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89" w:rsidRPr="00805A5B" w:rsidRDefault="00EB6489" w:rsidP="00EB6489">
      <w:pPr>
        <w:spacing w:line="240" w:lineRule="auto"/>
        <w:jc w:val="center"/>
        <w:rPr>
          <w:rFonts w:ascii="Times New Roman" w:hAnsi="Times New Roman"/>
          <w:b/>
        </w:rPr>
      </w:pPr>
      <w:r w:rsidRPr="00805A5B">
        <w:rPr>
          <w:rFonts w:ascii="Times New Roman" w:hAnsi="Times New Roman"/>
          <w:b/>
        </w:rPr>
        <w:t>СВЕДЕНИЯ</w:t>
      </w:r>
    </w:p>
    <w:p w:rsidR="00EB6489" w:rsidRPr="00805A5B" w:rsidRDefault="00EB6489" w:rsidP="00EB6489">
      <w:pPr>
        <w:spacing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 xml:space="preserve">об имуществе и обязательствах имущественного характера </w:t>
      </w:r>
      <w:r w:rsidR="006B1F30">
        <w:rPr>
          <w:rFonts w:ascii="Times New Roman" w:hAnsi="Times New Roman"/>
        </w:rPr>
        <w:t>выборных должностных лиц органов местного самоуправления</w:t>
      </w:r>
      <w:r w:rsidRPr="00805A5B">
        <w:rPr>
          <w:rFonts w:ascii="Times New Roman" w:hAnsi="Times New Roman"/>
        </w:rPr>
        <w:t>,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</w:t>
      </w:r>
      <w:r w:rsidRPr="00805A5B">
        <w:rPr>
          <w:rFonts w:ascii="Times New Roman" w:hAnsi="Times New Roman"/>
        </w:rPr>
        <w:t>за 201</w:t>
      </w:r>
      <w:r w:rsidR="00F662BD">
        <w:rPr>
          <w:rFonts w:ascii="Times New Roman" w:hAnsi="Times New Roman"/>
        </w:rPr>
        <w:t>8</w:t>
      </w:r>
      <w:r w:rsidRPr="00805A5B">
        <w:rPr>
          <w:rFonts w:ascii="Times New Roman" w:hAnsi="Times New Roman"/>
        </w:rPr>
        <w:t xml:space="preserve"> год по состоянию на 31 декабря 201</w:t>
      </w:r>
      <w:r w:rsidR="00F662BD">
        <w:rPr>
          <w:rFonts w:ascii="Times New Roman" w:hAnsi="Times New Roman"/>
        </w:rPr>
        <w:t>8</w:t>
      </w:r>
      <w:r w:rsidRPr="00805A5B">
        <w:rPr>
          <w:rFonts w:ascii="Times New Roman" w:hAnsi="Times New Roman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1"/>
        <w:gridCol w:w="1865"/>
        <w:gridCol w:w="1151"/>
        <w:gridCol w:w="1676"/>
        <w:gridCol w:w="1100"/>
        <w:gridCol w:w="1646"/>
        <w:gridCol w:w="1676"/>
        <w:gridCol w:w="1100"/>
        <w:gridCol w:w="1646"/>
        <w:gridCol w:w="1580"/>
      </w:tblGrid>
      <w:tr w:rsidR="00EB6489" w:rsidRPr="0072156D" w:rsidTr="00B56471">
        <w:tc>
          <w:tcPr>
            <w:tcW w:w="226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65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15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2" w:type="dxa"/>
            <w:gridSpan w:val="3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EB6489" w:rsidRPr="0072156D" w:rsidTr="00B56471">
        <w:tc>
          <w:tcPr>
            <w:tcW w:w="226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4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4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489" w:rsidRPr="0072156D" w:rsidTr="00B56471">
        <w:trPr>
          <w:trHeight w:val="3075"/>
        </w:trPr>
        <w:tc>
          <w:tcPr>
            <w:tcW w:w="2261" w:type="dxa"/>
            <w:vAlign w:val="center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 Александр Николаевич</w:t>
            </w:r>
          </w:p>
        </w:tc>
        <w:tc>
          <w:tcPr>
            <w:tcW w:w="1865" w:type="dxa"/>
            <w:vAlign w:val="center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</w:t>
            </w:r>
          </w:p>
        </w:tc>
        <w:tc>
          <w:tcPr>
            <w:tcW w:w="1151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444C0C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F662BD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1644175,0</w:t>
            </w:r>
          </w:p>
        </w:tc>
        <w:tc>
          <w:tcPr>
            <w:tcW w:w="167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  <w:r w:rsidRPr="00721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EB6489" w:rsidRDefault="00EB6489" w:rsidP="00B56471">
            <w:pPr>
              <w:rPr>
                <w:rFonts w:ascii="Times New Roman" w:hAnsi="Times New Roman"/>
              </w:rPr>
            </w:pPr>
          </w:p>
          <w:p w:rsidR="00EB6489" w:rsidRPr="004202AE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</w:t>
            </w:r>
          </w:p>
        </w:tc>
      </w:tr>
      <w:tr w:rsidR="00EB6489" w:rsidRPr="0072156D" w:rsidTr="00B56471">
        <w:trPr>
          <w:trHeight w:val="517"/>
        </w:trPr>
        <w:tc>
          <w:tcPr>
            <w:tcW w:w="2261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65" w:type="dxa"/>
            <w:vAlign w:val="center"/>
          </w:tcPr>
          <w:p w:rsidR="00EB6489" w:rsidRDefault="00F662BD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Зав.библиотеки</w:t>
            </w:r>
          </w:p>
        </w:tc>
        <w:tc>
          <w:tcPr>
            <w:tcW w:w="1151" w:type="dxa"/>
          </w:tcPr>
          <w:p w:rsidR="00EB6489" w:rsidRDefault="00F662BD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428906,0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100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EB6489" w:rsidRDefault="00EB6489" w:rsidP="00B56471">
            <w:pPr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489" w:rsidRPr="0072156D" w:rsidTr="00B56471">
        <w:trPr>
          <w:trHeight w:val="345"/>
        </w:trPr>
        <w:tc>
          <w:tcPr>
            <w:tcW w:w="2261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865" w:type="dxa"/>
            <w:vAlign w:val="center"/>
          </w:tcPr>
          <w:p w:rsidR="00EB6489" w:rsidRDefault="00F662BD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</w:t>
            </w:r>
          </w:p>
        </w:tc>
        <w:tc>
          <w:tcPr>
            <w:tcW w:w="1151" w:type="dxa"/>
          </w:tcPr>
          <w:p w:rsidR="00EB6489" w:rsidRDefault="00F662BD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100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</w:tcPr>
          <w:p w:rsidR="00EB6489" w:rsidRDefault="00EB6489" w:rsidP="00B5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B6489" w:rsidRPr="00805A5B" w:rsidRDefault="00EB6489" w:rsidP="00EB6489">
      <w:pPr>
        <w:jc w:val="center"/>
        <w:rPr>
          <w:rFonts w:ascii="Times New Roman" w:hAnsi="Times New Roman"/>
        </w:rPr>
      </w:pPr>
    </w:p>
    <w:p w:rsidR="00667017" w:rsidRDefault="00667017"/>
    <w:sectPr w:rsidR="00667017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489"/>
    <w:rsid w:val="002F4DF7"/>
    <w:rsid w:val="00356802"/>
    <w:rsid w:val="004E435F"/>
    <w:rsid w:val="00667017"/>
    <w:rsid w:val="006B1F30"/>
    <w:rsid w:val="00EB6489"/>
    <w:rsid w:val="00F6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>Computer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2018-05-08T02:00:00Z</dcterms:created>
  <dcterms:modified xsi:type="dcterms:W3CDTF">2019-05-09T00:21:00Z</dcterms:modified>
</cp:coreProperties>
</file>