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21" w:rsidRPr="008E4EAA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22.02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>15</w:t>
      </w:r>
    </w:p>
    <w:p w:rsidR="00A91821" w:rsidRPr="008E4EAA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1821" w:rsidRPr="008E4EAA" w:rsidRDefault="00A91821" w:rsidP="00A91821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A91821" w:rsidRPr="008E4EAA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A91821" w:rsidRPr="008E4EAA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A91821" w:rsidRPr="008E4EAA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A91821" w:rsidRPr="00D93551" w:rsidRDefault="00A91821" w:rsidP="00A91821">
      <w:pPr>
        <w:tabs>
          <w:tab w:val="center" w:pos="4536"/>
          <w:tab w:val="right" w:pos="9072"/>
        </w:tabs>
        <w:suppressAutoHyphens/>
        <w:jc w:val="center"/>
        <w:rPr>
          <w:b/>
          <w:lang w:eastAsia="zh-CN"/>
        </w:rPr>
      </w:pPr>
    </w:p>
    <w:p w:rsidR="00A91821" w:rsidRPr="001154EF" w:rsidRDefault="00A91821" w:rsidP="00A91821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            </w:t>
      </w:r>
      <w:proofErr w:type="gramStart"/>
      <w:r w:rsidRPr="001154EF">
        <w:rPr>
          <w:rFonts w:ascii="Arial" w:hAnsi="Arial" w:cs="Arial"/>
          <w:b/>
          <w:sz w:val="32"/>
          <w:szCs w:val="32"/>
          <w:lang w:eastAsia="zh-CN"/>
        </w:rPr>
        <w:t xml:space="preserve">Об утверждении Плана мероприятий по противодействию </w:t>
      </w:r>
      <w:r w:rsidRPr="001154EF">
        <w:rPr>
          <w:rFonts w:ascii="Arial" w:hAnsi="Arial" w:cs="Arial"/>
          <w:sz w:val="32"/>
          <w:szCs w:val="32"/>
          <w:lang w:eastAsia="zh-CN"/>
        </w:rPr>
        <w:t xml:space="preserve">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>коррупции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 xml:space="preserve"> в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муниципальном образования </w:t>
      </w:r>
      <w:r w:rsidRPr="001154EF">
        <w:rPr>
          <w:rFonts w:ascii="Arial" w:hAnsi="Arial" w:cs="Arial"/>
          <w:b/>
          <w:sz w:val="32"/>
          <w:szCs w:val="32"/>
          <w:lang w:eastAsia="zh-CN"/>
        </w:rPr>
        <w:t>на 2018-2019 годы</w:t>
      </w:r>
      <w:proofErr w:type="gramEnd"/>
    </w:p>
    <w:p w:rsidR="00A91821" w:rsidRDefault="00A91821" w:rsidP="00A918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A91821" w:rsidRDefault="00A91821" w:rsidP="00A91821">
      <w:pPr>
        <w:tabs>
          <w:tab w:val="left" w:pos="3060"/>
        </w:tabs>
        <w:spacing w:line="240" w:lineRule="atLeast"/>
        <w:jc w:val="center"/>
        <w:rPr>
          <w:b/>
        </w:rPr>
      </w:pPr>
    </w:p>
    <w:p w:rsidR="00A91821" w:rsidRPr="001154EF" w:rsidRDefault="00A91821" w:rsidP="00A91821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«Захальское»,</w:t>
      </w:r>
    </w:p>
    <w:p w:rsidR="00A91821" w:rsidRDefault="00A91821" w:rsidP="00A91821">
      <w:pPr>
        <w:jc w:val="center"/>
        <w:rPr>
          <w:rFonts w:ascii="Arial" w:hAnsi="Arial" w:cs="Arial"/>
        </w:rPr>
      </w:pPr>
    </w:p>
    <w:p w:rsidR="00A91821" w:rsidRPr="001154EF" w:rsidRDefault="00A91821" w:rsidP="00A91821">
      <w:pPr>
        <w:jc w:val="center"/>
        <w:rPr>
          <w:rFonts w:ascii="Arial" w:hAnsi="Arial" w:cs="Arial"/>
        </w:rPr>
      </w:pPr>
      <w:r w:rsidRPr="001154EF">
        <w:rPr>
          <w:rFonts w:ascii="Arial" w:hAnsi="Arial" w:cs="Arial"/>
        </w:rPr>
        <w:t>ПОСТАНОВЛЯЮ:</w:t>
      </w:r>
    </w:p>
    <w:p w:rsidR="00A91821" w:rsidRPr="001154EF" w:rsidRDefault="00A91821" w:rsidP="00A91821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A91821" w:rsidRPr="001154EF" w:rsidRDefault="00A91821" w:rsidP="00A91821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 1.Утвердить План мероприятий по противодействию коррупции в муниципальном образовании «Захальское» на 2018-2019 годы (приложение).</w:t>
      </w:r>
    </w:p>
    <w:p w:rsidR="00A91821" w:rsidRPr="001154EF" w:rsidRDefault="00A91821" w:rsidP="00A91821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</w:p>
    <w:p w:rsidR="00A91821" w:rsidRPr="001154EF" w:rsidRDefault="00A91821" w:rsidP="00A91821">
      <w:p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2. Настоящее постановление подлежит официальному опубликованию в газете «</w:t>
      </w:r>
      <w:proofErr w:type="spellStart"/>
      <w:r w:rsidRPr="001154EF">
        <w:rPr>
          <w:rFonts w:ascii="Arial" w:hAnsi="Arial" w:cs="Arial"/>
        </w:rPr>
        <w:t>Захальский</w:t>
      </w:r>
      <w:proofErr w:type="spellEnd"/>
      <w:r w:rsidRPr="001154EF">
        <w:rPr>
          <w:rFonts w:ascii="Arial" w:hAnsi="Arial" w:cs="Arial"/>
        </w:rPr>
        <w:t xml:space="preserve"> вестник» и на сайте администрации в сети интернет.</w:t>
      </w:r>
    </w:p>
    <w:p w:rsidR="00A91821" w:rsidRPr="001154EF" w:rsidRDefault="00A91821" w:rsidP="00A918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1821" w:rsidRPr="001154EF" w:rsidRDefault="00A91821" w:rsidP="00A9182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4EF">
        <w:rPr>
          <w:rFonts w:ascii="Arial" w:hAnsi="Arial" w:cs="Arial"/>
        </w:rPr>
        <w:t xml:space="preserve">     3. </w:t>
      </w:r>
      <w:proofErr w:type="gramStart"/>
      <w:r w:rsidRPr="001154EF">
        <w:rPr>
          <w:rFonts w:ascii="Arial" w:hAnsi="Arial" w:cs="Arial"/>
        </w:rPr>
        <w:t>Контроль за</w:t>
      </w:r>
      <w:proofErr w:type="gramEnd"/>
      <w:r w:rsidRPr="001154EF">
        <w:rPr>
          <w:rFonts w:ascii="Arial" w:hAnsi="Arial" w:cs="Arial"/>
        </w:rPr>
        <w:t xml:space="preserve"> исполнением постановления оставляю за собой.</w:t>
      </w:r>
    </w:p>
    <w:p w:rsidR="00A91821" w:rsidRPr="00D93551" w:rsidRDefault="00A91821" w:rsidP="00A91821">
      <w:pPr>
        <w:tabs>
          <w:tab w:val="left" w:pos="3060"/>
        </w:tabs>
        <w:spacing w:line="240" w:lineRule="atLeast"/>
        <w:jc w:val="both"/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Pr="00A07AAF" w:rsidRDefault="00A91821" w:rsidP="00A91821">
      <w:pPr>
        <w:pStyle w:val="3"/>
        <w:spacing w:line="360" w:lineRule="auto"/>
        <w:rPr>
          <w:b w:val="0"/>
          <w:sz w:val="28"/>
          <w:szCs w:val="28"/>
        </w:rPr>
      </w:pPr>
      <w:r w:rsidRPr="00A07AAF">
        <w:rPr>
          <w:b w:val="0"/>
          <w:sz w:val="28"/>
          <w:szCs w:val="28"/>
        </w:rPr>
        <w:t>Глава администрации:                                                     А.Н. Чернигов</w:t>
      </w:r>
    </w:p>
    <w:p w:rsidR="00A91821" w:rsidRPr="00A07AAF" w:rsidRDefault="00A91821" w:rsidP="00A91821">
      <w:pPr>
        <w:spacing w:line="360" w:lineRule="auto"/>
        <w:rPr>
          <w:rFonts w:ascii="Arial" w:hAnsi="Arial" w:cs="Arial"/>
        </w:rPr>
      </w:pPr>
      <w:r w:rsidRPr="00A07AAF">
        <w:rPr>
          <w:rFonts w:ascii="Arial" w:hAnsi="Arial" w:cs="Arial"/>
        </w:rPr>
        <w:t>МО «Захальское»</w:t>
      </w: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240" w:lineRule="exact"/>
        <w:jc w:val="right"/>
      </w:pPr>
    </w:p>
    <w:p w:rsidR="00A91821" w:rsidRDefault="00A91821" w:rsidP="00A91821">
      <w:pPr>
        <w:spacing w:line="240" w:lineRule="exact"/>
        <w:jc w:val="right"/>
      </w:pPr>
    </w:p>
    <w:p w:rsidR="00A91821" w:rsidRDefault="00A91821" w:rsidP="00A91821">
      <w:pPr>
        <w:spacing w:line="240" w:lineRule="exact"/>
        <w:jc w:val="right"/>
      </w:pPr>
    </w:p>
    <w:p w:rsidR="00A91821" w:rsidRDefault="00A91821" w:rsidP="00A91821">
      <w:pPr>
        <w:spacing w:line="240" w:lineRule="exact"/>
        <w:jc w:val="right"/>
      </w:pPr>
    </w:p>
    <w:p w:rsidR="00A91821" w:rsidRPr="00D93551" w:rsidRDefault="00A91821" w:rsidP="00A91821">
      <w:pPr>
        <w:spacing w:line="240" w:lineRule="exact"/>
        <w:jc w:val="right"/>
      </w:pPr>
      <w:r w:rsidRPr="00D93551">
        <w:t>Приложение</w:t>
      </w:r>
    </w:p>
    <w:p w:rsidR="00A91821" w:rsidRDefault="00A91821" w:rsidP="00A91821">
      <w:pPr>
        <w:spacing w:line="240" w:lineRule="exact"/>
        <w:ind w:left="5580"/>
        <w:jc w:val="right"/>
      </w:pPr>
      <w:r w:rsidRPr="00D93551">
        <w:t xml:space="preserve">к постановлению </w:t>
      </w:r>
    </w:p>
    <w:p w:rsidR="00A91821" w:rsidRPr="00D93551" w:rsidRDefault="00A91821" w:rsidP="00A91821">
      <w:pPr>
        <w:spacing w:line="240" w:lineRule="exact"/>
        <w:ind w:left="5580"/>
        <w:jc w:val="right"/>
      </w:pPr>
      <w:r>
        <w:t xml:space="preserve">МО «Захальское»                     </w:t>
      </w:r>
    </w:p>
    <w:p w:rsidR="00A91821" w:rsidRPr="00D93551" w:rsidRDefault="00A91821" w:rsidP="00A91821">
      <w:pPr>
        <w:spacing w:line="240" w:lineRule="exact"/>
        <w:ind w:left="5580"/>
        <w:jc w:val="right"/>
      </w:pPr>
      <w:r w:rsidRPr="00D93551">
        <w:t xml:space="preserve">от </w:t>
      </w:r>
      <w:r>
        <w:t>22.0</w:t>
      </w:r>
      <w:r w:rsidRPr="00D93551">
        <w:t>2.201</w:t>
      </w:r>
      <w:r>
        <w:t>8</w:t>
      </w:r>
      <w:r w:rsidRPr="00D93551">
        <w:t xml:space="preserve"> № </w:t>
      </w:r>
      <w:r>
        <w:t>15</w:t>
      </w:r>
    </w:p>
    <w:p w:rsidR="00A91821" w:rsidRDefault="00A91821" w:rsidP="00A91821">
      <w:pPr>
        <w:spacing w:before="100" w:beforeAutospacing="1" w:after="120"/>
        <w:jc w:val="center"/>
        <w:outlineLvl w:val="2"/>
        <w:rPr>
          <w:b/>
        </w:rPr>
      </w:pPr>
      <w:r w:rsidRPr="00D93551">
        <w:rPr>
          <w:b/>
        </w:rPr>
        <w:t xml:space="preserve">План мероприятий  </w:t>
      </w:r>
      <w:r w:rsidRPr="00D93551">
        <w:rPr>
          <w:b/>
        </w:rPr>
        <w:br/>
        <w:t xml:space="preserve">по противодействию коррупции в администрации </w:t>
      </w:r>
      <w:r w:rsidRPr="00D93551">
        <w:rPr>
          <w:b/>
        </w:rPr>
        <w:br/>
      </w:r>
      <w:r>
        <w:rPr>
          <w:b/>
        </w:rPr>
        <w:t xml:space="preserve">МО «Захальское» </w:t>
      </w:r>
      <w:r w:rsidRPr="00D93551">
        <w:rPr>
          <w:b/>
        </w:rPr>
        <w:t xml:space="preserve"> на 201</w:t>
      </w:r>
      <w:r>
        <w:rPr>
          <w:b/>
        </w:rPr>
        <w:t>8</w:t>
      </w:r>
      <w:r w:rsidRPr="00D93551">
        <w:rPr>
          <w:b/>
        </w:rPr>
        <w:t xml:space="preserve"> </w:t>
      </w:r>
      <w:r>
        <w:rPr>
          <w:b/>
        </w:rPr>
        <w:t>–</w:t>
      </w:r>
      <w:r w:rsidRPr="00D93551">
        <w:rPr>
          <w:b/>
        </w:rPr>
        <w:t xml:space="preserve"> 201</w:t>
      </w:r>
      <w:r>
        <w:rPr>
          <w:b/>
        </w:rPr>
        <w:t xml:space="preserve">9 </w:t>
      </w:r>
      <w:r w:rsidRPr="00D93551">
        <w:rPr>
          <w:b/>
        </w:rPr>
        <w:t>годы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9"/>
        <w:gridCol w:w="16"/>
        <w:gridCol w:w="3775"/>
        <w:gridCol w:w="13"/>
        <w:gridCol w:w="1689"/>
        <w:gridCol w:w="3086"/>
        <w:gridCol w:w="23"/>
        <w:gridCol w:w="623"/>
      </w:tblGrid>
      <w:tr w:rsidR="00A91821" w:rsidRPr="00A42D96" w:rsidTr="002A4A42">
        <w:trPr>
          <w:trHeight w:val="4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№№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firstLine="2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Срок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69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91821" w:rsidRPr="00A42D96" w:rsidRDefault="00A91821" w:rsidP="00A9182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ПРАВОВОЕ ОБЕСПЕЧЕНИЕ ПРОТИВОДЕЙСТВИЯ КОРРУПЦИИ </w:t>
            </w: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1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 xml:space="preserve">Проведение </w:t>
            </w:r>
            <w:proofErr w:type="spellStart"/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>антикоррупционной</w:t>
            </w:r>
            <w:proofErr w:type="spellEnd"/>
            <w:r w:rsidRPr="00A42D9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оддержание в актуальном состоянии реестра действующих нормативных правовых актов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 «Захальское»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Размещение проектов нормативных правовых актов органов местно</w:t>
            </w:r>
            <w:r>
              <w:rPr>
                <w:rFonts w:ascii="Arial" w:hAnsi="Arial" w:cs="Arial"/>
                <w:sz w:val="20"/>
                <w:szCs w:val="20"/>
              </w:rPr>
              <w:t>го самоуправления на официальном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органов местного самоуправления в информационно-телекоммуникационной сети «Интернет» для организации проведения их независимой </w:t>
            </w:r>
            <w:proofErr w:type="spellStart"/>
            <w:r w:rsidRPr="00A42D96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A42D96">
              <w:rPr>
                <w:rFonts w:ascii="Arial" w:hAnsi="Arial" w:cs="Arial"/>
                <w:sz w:val="20"/>
                <w:szCs w:val="20"/>
              </w:rPr>
              <w:t xml:space="preserve"> экспертизы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A42D96">
              <w:rPr>
                <w:rFonts w:ascii="Arial" w:hAnsi="Arial" w:cs="Arial"/>
                <w:sz w:val="20"/>
                <w:szCs w:val="20"/>
              </w:rPr>
              <w:t>жемесячно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C76D16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A91821" w:rsidRPr="00C76D16" w:rsidRDefault="00A91821" w:rsidP="002A4A4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C76D16" w:rsidRDefault="00A91821" w:rsidP="002A4A4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Специалисты администрации 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5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C76D16" w:rsidRDefault="00A91821" w:rsidP="002A4A4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bidi="ru-RU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2018 - 2019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6D16">
              <w:rPr>
                <w:rFonts w:ascii="Arial" w:hAnsi="Arial" w:cs="Arial"/>
                <w:sz w:val="20"/>
                <w:szCs w:val="20"/>
                <w:lang w:eastAsia="zh-CN"/>
              </w:rPr>
              <w:t>Специалисты администрации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A9182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ВОПРОСЫ КАДРОВОЙ ПОЛИТИКИ</w:t>
            </w:r>
          </w:p>
        </w:tc>
      </w:tr>
      <w:tr w:rsidR="00A91821" w:rsidRPr="00A42D96" w:rsidTr="002A4A42">
        <w:trPr>
          <w:trHeight w:val="38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pStyle w:val="a4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2.1. Профилактика коррупционных и иных правонарушений</w:t>
            </w: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 xml:space="preserve">контроля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представлением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Январь – апрель 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14 мая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Проведение в установленном законом порядке  проверок: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4147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может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2.2. Обеспечение соблюдения муниципальными служащими ограничений,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повышение эффективности урегулирования конфликта интересов</w:t>
            </w: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Ежеквартально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Ежеквартально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2.2.5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42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В течение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071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2.2.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76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3D325F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D325F">
              <w:rPr>
                <w:rFonts w:ascii="Arial" w:hAnsi="Arial" w:cs="Arial"/>
                <w:sz w:val="20"/>
                <w:szCs w:val="20"/>
                <w:lang w:eastAsia="zh-CN"/>
              </w:rPr>
              <w:t xml:space="preserve">Обеспечение соблюдения муниципальными служащими администрации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МО «Захальское» </w:t>
            </w:r>
            <w:r w:rsidRPr="003D325F">
              <w:rPr>
                <w:rFonts w:ascii="Arial" w:hAnsi="Arial" w:cs="Arial"/>
                <w:sz w:val="20"/>
                <w:szCs w:val="20"/>
                <w:lang w:eastAsia="zh-CN"/>
              </w:rPr>
              <w:t xml:space="preserve">Кодекса этики и служебного поведения муниципальных служащих администрации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МО «Захальское»</w:t>
            </w:r>
          </w:p>
          <w:p w:rsidR="00A91821" w:rsidRPr="003D325F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A91821">
            <w:pPr>
              <w:pStyle w:val="a4"/>
              <w:numPr>
                <w:ilvl w:val="0"/>
                <w:numId w:val="1"/>
              </w:numPr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АНТИКОРРУПЦИОННОЕ ОБРАЗОВАНИЕ</w:t>
            </w: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A42D96">
              <w:rPr>
                <w:rFonts w:ascii="Arial" w:hAnsi="Arial" w:cs="Arial"/>
                <w:sz w:val="20"/>
                <w:szCs w:val="20"/>
              </w:rPr>
              <w:t>антикоррупционной</w:t>
            </w:r>
            <w:proofErr w:type="spellEnd"/>
            <w:r w:rsidRPr="00A42D96">
              <w:rPr>
                <w:rFonts w:ascii="Arial" w:hAnsi="Arial" w:cs="Arial"/>
                <w:sz w:val="20"/>
                <w:szCs w:val="20"/>
              </w:rPr>
              <w:t xml:space="preserve"> тематике для муниципальных служащих, в том числе: 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- по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формированию негативного отношения к получению подарков; 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- о 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порядке уведомления о получении подарка и его передачи; 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- об увольнении в связи с утратой доверия;</w:t>
            </w:r>
          </w:p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>формированию отрицательного отношения к коррупции и т.д.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течении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4C5D35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 (не реже 1 раза в полугодие)      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1821" w:rsidRPr="004C5D35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848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A9182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ОРГАНИЗАЦИЯ РАБОТЫ ПО ПРОТИВОДЕЙСТВИЮ КОРРУПЦИИ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МУНИЦИПАЛЬНЫХ УЧРЕЖДЕНИЯХ, </w:t>
            </w: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ПОДВЕДОМСТВЕННЫХ ОРГАНАМ МЕСТНОГО САМОУПРАВЛЕНИЯ </w:t>
            </w: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Январь - апрель </w:t>
            </w: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своих, а также членов их семей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546085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>По мере необходимости 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t>«Захальское»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14 мая </w:t>
            </w:r>
          </w:p>
          <w:p w:rsidR="00A91821" w:rsidRPr="00546085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Организация проверки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При наличии оснований / при поступлении соответствующей информации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546085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>По мере необходимости 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546085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085">
              <w:rPr>
                <w:rFonts w:ascii="Arial" w:hAnsi="Arial" w:cs="Arial"/>
                <w:sz w:val="20"/>
                <w:szCs w:val="20"/>
              </w:rPr>
              <w:t>По мере необходимости 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A91821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ОБЕСПЕЧЕНИЕ ПРОЗРАЧНОСТИ ДЕЯТЕЛЬНОСТИ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ОРГАНОВ МЕСТНОГО САМОУПРАВЛЕНИЯ </w:t>
            </w:r>
          </w:p>
        </w:tc>
      </w:tr>
      <w:tr w:rsidR="00A91821" w:rsidRPr="00A42D96" w:rsidTr="002A4A42">
        <w:trPr>
          <w:trHeight w:val="706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2"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Обеспечение соответствия раздела </w:t>
            </w:r>
            <w:r w:rsidRPr="00A42D96">
              <w:rPr>
                <w:rFonts w:ascii="Arial" w:hAnsi="Arial" w:cs="Arial"/>
                <w:spacing w:val="-10"/>
                <w:sz w:val="20"/>
                <w:szCs w:val="20"/>
              </w:rPr>
              <w:t>«Противодействие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2D96">
              <w:rPr>
                <w:rFonts w:ascii="Arial" w:hAnsi="Arial" w:cs="Arial"/>
                <w:spacing w:val="-6"/>
                <w:sz w:val="20"/>
                <w:szCs w:val="20"/>
              </w:rPr>
              <w:t xml:space="preserve">коррупции» </w:t>
            </w:r>
            <w:r w:rsidRPr="00A42D96">
              <w:rPr>
                <w:rFonts w:ascii="Arial" w:hAnsi="Arial" w:cs="Arial"/>
                <w:sz w:val="20"/>
                <w:szCs w:val="20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A42D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D96">
              <w:rPr>
                <w:rFonts w:ascii="Arial" w:hAnsi="Arial" w:cs="Arial"/>
                <w:sz w:val="20"/>
                <w:szCs w:val="20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91821" w:rsidRPr="00A42D96" w:rsidRDefault="00A91821" w:rsidP="002A4A4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423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Совершенствование </w:t>
            </w:r>
            <w:proofErr w:type="gramStart"/>
            <w:r w:rsidRPr="00A42D96">
              <w:rPr>
                <w:rFonts w:ascii="Arial" w:hAnsi="Arial" w:cs="Arial"/>
                <w:sz w:val="20"/>
                <w:szCs w:val="20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A42D96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- размещение ссылки на раздел «Противодействие коррупции» на </w:t>
            </w: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главной странице сайта в доступном для быстрого восприятия месте;</w:t>
            </w:r>
          </w:p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A91821" w:rsidRPr="00A42D96" w:rsidRDefault="00A91821" w:rsidP="002A4A42">
            <w:pPr>
              <w:ind w:left="139" w:right="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полугодие 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pStyle w:val="ConsPlusNormal"/>
              <w:ind w:left="112" w:right="90"/>
              <w:jc w:val="both"/>
              <w:rPr>
                <w:rFonts w:ascii="Arial" w:hAnsi="Arial" w:cs="Arial"/>
                <w:sz w:val="20"/>
              </w:rPr>
            </w:pPr>
            <w:r w:rsidRPr="00A42D96">
              <w:rPr>
                <w:rFonts w:ascii="Arial" w:hAnsi="Arial" w:cs="Arial"/>
                <w:sz w:val="20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A42D96">
              <w:rPr>
                <w:rFonts w:ascii="Arial" w:hAnsi="Arial" w:cs="Arial"/>
                <w:sz w:val="20"/>
              </w:rPr>
              <w:t>антикоррупционной</w:t>
            </w:r>
            <w:proofErr w:type="spellEnd"/>
            <w:r w:rsidRPr="00A42D96">
              <w:rPr>
                <w:rFonts w:ascii="Arial" w:hAnsi="Arial" w:cs="Arial"/>
                <w:sz w:val="20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77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СОВЕРШЕНСТВОВАНИЕ ОРГАНИЗАЦИИ ДЕЯТЕЛЬНОСТИ </w:t>
            </w:r>
          </w:p>
          <w:p w:rsidR="00A91821" w:rsidRPr="00A42D96" w:rsidRDefault="00A91821" w:rsidP="002A4A4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A91821" w:rsidRPr="00A42D96" w:rsidTr="002A4A42">
        <w:trPr>
          <w:trHeight w:val="97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F539E7" w:rsidRDefault="00A91821" w:rsidP="002A4A42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gramStart"/>
            <w:r w:rsidRPr="00F539E7">
              <w:rPr>
                <w:rFonts w:ascii="Arial" w:hAnsi="Arial" w:cs="Arial"/>
                <w:sz w:val="20"/>
                <w:szCs w:val="20"/>
                <w:lang w:eastAsia="zh-CN"/>
              </w:rPr>
              <w:t>Контроль за</w:t>
            </w:r>
            <w:proofErr w:type="gramEnd"/>
            <w:r w:rsidRPr="00F539E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соблюдением требований Федерального </w:t>
            </w:r>
            <w:hyperlink r:id="rId5" w:history="1">
              <w:r w:rsidRPr="0057339C">
                <w:rPr>
                  <w:rFonts w:ascii="Arial" w:hAnsi="Arial" w:cs="Arial"/>
                  <w:sz w:val="20"/>
                  <w:szCs w:val="20"/>
                  <w:lang w:eastAsia="zh-CN"/>
                </w:rPr>
                <w:t>закона</w:t>
              </w:r>
            </w:hyperlink>
            <w:r w:rsidRPr="0057339C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F539E7">
              <w:rPr>
                <w:rFonts w:ascii="Arial" w:hAnsi="Arial" w:cs="Arial"/>
                <w:sz w:val="20"/>
                <w:szCs w:val="20"/>
                <w:lang w:eastAsia="zh-CN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Бондаренко Г.П.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1043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pStyle w:val="1"/>
              <w:shd w:val="clear" w:color="auto" w:fill="auto"/>
              <w:spacing w:after="0" w:line="240" w:lineRule="auto"/>
              <w:ind w:left="139" w:right="155"/>
              <w:rPr>
                <w:rFonts w:ascii="Arial" w:hAnsi="Arial" w:cs="Arial"/>
                <w:b/>
                <w:color w:val="000000"/>
                <w:sz w:val="20"/>
                <w:szCs w:val="20"/>
                <w:lang w:bidi="ru-RU"/>
              </w:rPr>
            </w:pPr>
            <w:r w:rsidRPr="00A42D96"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в сфере закупок, представление информации о результатах контроля </w:t>
            </w:r>
            <w:r>
              <w:rPr>
                <w:rFonts w:ascii="Arial" w:hAnsi="Arial" w:cs="Arial"/>
                <w:sz w:val="20"/>
                <w:szCs w:val="20"/>
              </w:rPr>
              <w:t>главе муниципального образования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раза в год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Бондаренко Г.П.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D96">
              <w:rPr>
                <w:rFonts w:ascii="Arial" w:hAnsi="Arial" w:cs="Arial"/>
                <w:b/>
                <w:bCs/>
                <w:sz w:val="20"/>
                <w:szCs w:val="20"/>
              </w:rPr>
              <w:t>7. АНТИКОРРУПЦИОННАЯ ПРОПАГАНДА И ПРОСВЕЩЕНИЕ</w:t>
            </w: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ind w:left="171" w:right="17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821" w:rsidRPr="00A42D96" w:rsidTr="002A4A42">
        <w:trPr>
          <w:trHeight w:val="958"/>
          <w:tblCellSpacing w:w="0" w:type="dxa"/>
          <w:jc w:val="center"/>
        </w:trPr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t xml:space="preserve">Разработка и размещение в зданиях и помещениях, занимаемых органами местного самоуправления и подведомственными им организациями, </w:t>
            </w:r>
            <w:r>
              <w:rPr>
                <w:rFonts w:ascii="Arial" w:hAnsi="Arial" w:cs="Arial"/>
                <w:sz w:val="20"/>
                <w:szCs w:val="20"/>
              </w:rPr>
              <w:t>в газете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Захальский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вестник», на сайте МО «Захальское» в сети Интернет </w:t>
            </w:r>
            <w:r w:rsidRPr="00A42D96">
              <w:rPr>
                <w:rFonts w:ascii="Arial" w:hAnsi="Arial" w:cs="Arial"/>
                <w:sz w:val="20"/>
                <w:szCs w:val="20"/>
              </w:rPr>
              <w:t xml:space="preserve">информации по вопросам профилактики коррупционных проявлений, в том </w:t>
            </w: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>числе социальной рекламы</w:t>
            </w:r>
          </w:p>
        </w:tc>
        <w:tc>
          <w:tcPr>
            <w:tcW w:w="8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D96">
              <w:rPr>
                <w:rFonts w:ascii="Arial" w:hAnsi="Arial" w:cs="Arial"/>
                <w:sz w:val="20"/>
                <w:szCs w:val="20"/>
              </w:rPr>
              <w:lastRenderedPageBreak/>
              <w:t xml:space="preserve">В течение </w:t>
            </w:r>
          </w:p>
          <w:p w:rsidR="00A91821" w:rsidRPr="00A42D96" w:rsidRDefault="00A91821" w:rsidP="002A4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2018-2019 гг.</w:t>
            </w:r>
          </w:p>
        </w:tc>
        <w:tc>
          <w:tcPr>
            <w:tcW w:w="16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административно-управленческого отдела Степанова У.А.</w:t>
            </w:r>
          </w:p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821" w:rsidRPr="00A42D96" w:rsidRDefault="00A91821" w:rsidP="002A4A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1821" w:rsidRPr="00B82CF9" w:rsidRDefault="00A91821" w:rsidP="00A91821">
      <w:pPr>
        <w:suppressAutoHyphens/>
        <w:autoSpaceDE w:val="0"/>
        <w:jc w:val="both"/>
        <w:rPr>
          <w:b/>
          <w:lang w:eastAsia="zh-CN"/>
        </w:rPr>
      </w:pPr>
    </w:p>
    <w:p w:rsidR="00A91821" w:rsidRPr="00B82CF9" w:rsidRDefault="00A91821" w:rsidP="00A91821">
      <w:pPr>
        <w:suppressAutoHyphens/>
        <w:rPr>
          <w:lang w:eastAsia="zh-CN"/>
        </w:rPr>
      </w:pPr>
    </w:p>
    <w:p w:rsidR="00A91821" w:rsidRPr="00D93551" w:rsidRDefault="00A91821" w:rsidP="00A91821">
      <w:pPr>
        <w:spacing w:before="100" w:beforeAutospacing="1" w:after="120"/>
        <w:jc w:val="center"/>
        <w:outlineLvl w:val="2"/>
        <w:rPr>
          <w:b/>
        </w:rPr>
      </w:pPr>
    </w:p>
    <w:p w:rsidR="00A91821" w:rsidRPr="00D93551" w:rsidRDefault="00A91821" w:rsidP="00A91821">
      <w:pPr>
        <w:spacing w:before="100" w:beforeAutospacing="1" w:after="100" w:afterAutospacing="1"/>
        <w:rPr>
          <w:b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91821" w:rsidRDefault="00A91821" w:rsidP="00A9182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91821"/>
    <w:rsid w:val="00670B5B"/>
    <w:rsid w:val="00A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A918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A918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A91821"/>
    <w:pPr>
      <w:jc w:val="center"/>
    </w:pPr>
    <w:rPr>
      <w:b/>
      <w:szCs w:val="20"/>
    </w:rPr>
  </w:style>
  <w:style w:type="paragraph" w:styleId="a4">
    <w:name w:val="List Paragraph"/>
    <w:basedOn w:val="a"/>
    <w:uiPriority w:val="99"/>
    <w:qFormat/>
    <w:rsid w:val="00A9182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91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1821"/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A918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91821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2415</Words>
  <Characters>13767</Characters>
  <Application>Microsoft Office Word</Application>
  <DocSecurity>0</DocSecurity>
  <Lines>114</Lines>
  <Paragraphs>32</Paragraphs>
  <ScaleCrop>false</ScaleCrop>
  <Company>Computer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2018-12-06T02:17:00Z</dcterms:created>
  <dcterms:modified xsi:type="dcterms:W3CDTF">2018-12-06T02:18:00Z</dcterms:modified>
</cp:coreProperties>
</file>