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E9" w:rsidRPr="00005A1D" w:rsidRDefault="00744EE9" w:rsidP="00744EE9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05A1D">
        <w:rPr>
          <w:rFonts w:ascii="Arial" w:eastAsia="Calibri" w:hAnsi="Arial" w:cs="Arial"/>
          <w:b/>
          <w:sz w:val="32"/>
          <w:szCs w:val="32"/>
        </w:rPr>
        <w:t>10.04.2020 №18</w:t>
      </w:r>
    </w:p>
    <w:p w:rsidR="00744EE9" w:rsidRPr="007A326A" w:rsidRDefault="00744EE9" w:rsidP="00744EE9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44EE9" w:rsidRPr="007A6793" w:rsidRDefault="00744EE9" w:rsidP="00744EE9">
      <w:pPr>
        <w:pStyle w:val="2"/>
        <w:spacing w:before="240"/>
        <w:jc w:val="center"/>
        <w:rPr>
          <w:rFonts w:ascii="Arial" w:hAnsi="Arial" w:cs="Arial"/>
          <w:color w:val="auto"/>
          <w:szCs w:val="32"/>
        </w:rPr>
      </w:pPr>
      <w:r w:rsidRPr="007A6793">
        <w:rPr>
          <w:rFonts w:ascii="Arial" w:hAnsi="Arial" w:cs="Arial"/>
          <w:color w:val="auto"/>
          <w:szCs w:val="32"/>
        </w:rPr>
        <w:t>Иркутская область</w:t>
      </w:r>
    </w:p>
    <w:p w:rsidR="00744EE9" w:rsidRPr="007A326A" w:rsidRDefault="00744EE9" w:rsidP="00744EE9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Эхирит-Булагатский муниципальный район</w:t>
      </w:r>
    </w:p>
    <w:p w:rsidR="00744EE9" w:rsidRPr="007A326A" w:rsidRDefault="00744EE9" w:rsidP="00744EE9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44EE9" w:rsidRPr="007A326A" w:rsidRDefault="00744EE9" w:rsidP="00744EE9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МУНИЦИПАЛЬНОГО ОБРАЗОВАНИЯ «ЗАХАЛЬСКОЕ»</w:t>
      </w:r>
    </w:p>
    <w:p w:rsidR="00744EE9" w:rsidRPr="007A326A" w:rsidRDefault="00744EE9" w:rsidP="00744EE9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44EE9" w:rsidRPr="00590EAF" w:rsidRDefault="00744EE9" w:rsidP="00744EE9">
      <w:pPr>
        <w:spacing w:before="240"/>
        <w:jc w:val="center"/>
        <w:rPr>
          <w:rFonts w:eastAsia="Calibri"/>
          <w:b/>
        </w:rPr>
      </w:pPr>
    </w:p>
    <w:p w:rsidR="00744EE9" w:rsidRPr="00590EAF" w:rsidRDefault="00744EE9" w:rsidP="00744EE9">
      <w:pPr>
        <w:jc w:val="center"/>
        <w:rPr>
          <w:rFonts w:eastAsia="Calibri"/>
        </w:rPr>
      </w:pPr>
    </w:p>
    <w:p w:rsidR="00744EE9" w:rsidRPr="00005A1D" w:rsidRDefault="00744EE9" w:rsidP="00744EE9">
      <w:pPr>
        <w:jc w:val="center"/>
        <w:rPr>
          <w:rFonts w:ascii="Arial" w:hAnsi="Arial" w:cs="Arial"/>
          <w:sz w:val="32"/>
          <w:szCs w:val="32"/>
        </w:rPr>
      </w:pPr>
      <w:r w:rsidRPr="00005A1D">
        <w:rPr>
          <w:rFonts w:ascii="Arial" w:eastAsia="Calibri" w:hAnsi="Arial" w:cs="Arial"/>
          <w:sz w:val="32"/>
          <w:szCs w:val="32"/>
        </w:rPr>
        <w:t>«О</w:t>
      </w:r>
      <w:r w:rsidRPr="00005A1D">
        <w:rPr>
          <w:rFonts w:ascii="Arial" w:hAnsi="Arial" w:cs="Arial"/>
          <w:sz w:val="32"/>
          <w:szCs w:val="32"/>
        </w:rPr>
        <w:t xml:space="preserve"> новой редакции  реестра</w:t>
      </w:r>
      <w:r w:rsidRPr="00005A1D">
        <w:rPr>
          <w:rFonts w:ascii="Arial" w:eastAsia="Calibri" w:hAnsi="Arial" w:cs="Arial"/>
          <w:sz w:val="32"/>
          <w:szCs w:val="32"/>
        </w:rPr>
        <w:t xml:space="preserve"> муниципальных услуг,</w:t>
      </w:r>
    </w:p>
    <w:p w:rsidR="00744EE9" w:rsidRPr="00005A1D" w:rsidRDefault="00744EE9" w:rsidP="00744EE9">
      <w:pPr>
        <w:shd w:val="clear" w:color="auto" w:fill="FFFFFF"/>
        <w:rPr>
          <w:rFonts w:ascii="Arial" w:hAnsi="Arial" w:cs="Arial"/>
          <w:color w:val="131313"/>
        </w:rPr>
      </w:pPr>
      <w:r w:rsidRPr="00005A1D">
        <w:rPr>
          <w:rFonts w:ascii="Arial" w:eastAsia="Calibri" w:hAnsi="Arial" w:cs="Arial"/>
          <w:sz w:val="32"/>
          <w:szCs w:val="32"/>
        </w:rPr>
        <w:t xml:space="preserve">предоставляемых </w:t>
      </w:r>
      <w:r w:rsidRPr="00005A1D">
        <w:rPr>
          <w:rFonts w:ascii="Arial" w:hAnsi="Arial" w:cs="Arial"/>
          <w:sz w:val="32"/>
          <w:szCs w:val="32"/>
        </w:rPr>
        <w:t>а</w:t>
      </w:r>
      <w:r w:rsidRPr="00005A1D">
        <w:rPr>
          <w:rFonts w:ascii="Arial" w:eastAsia="Calibri" w:hAnsi="Arial" w:cs="Arial"/>
          <w:sz w:val="32"/>
          <w:szCs w:val="32"/>
        </w:rPr>
        <w:t>дминистрацией муниципального</w:t>
      </w:r>
      <w:r w:rsidRPr="00005A1D">
        <w:rPr>
          <w:rFonts w:ascii="Arial" w:eastAsia="Calibri" w:hAnsi="Arial" w:cs="Arial"/>
          <w:sz w:val="32"/>
          <w:szCs w:val="32"/>
        </w:rPr>
        <w:br/>
        <w:t xml:space="preserve">образования «Захальское» </w:t>
      </w:r>
      <w:r w:rsidRPr="00005A1D">
        <w:rPr>
          <w:rFonts w:ascii="Arial" w:eastAsia="Calibri" w:hAnsi="Arial" w:cs="Arial"/>
          <w:sz w:val="32"/>
          <w:szCs w:val="32"/>
        </w:rPr>
        <w:br/>
      </w:r>
      <w:r w:rsidRPr="00590EAF">
        <w:rPr>
          <w:rFonts w:eastAsia="Calibri"/>
        </w:rPr>
        <w:br/>
      </w:r>
      <w:r w:rsidRPr="00005A1D">
        <w:rPr>
          <w:rFonts w:ascii="Arial" w:hAnsi="Arial" w:cs="Arial"/>
          <w:color w:val="131313"/>
          <w:bdr w:val="none" w:sz="0" w:space="0" w:color="auto" w:frame="1"/>
        </w:rPr>
        <w:t>  </w:t>
      </w:r>
      <w:r w:rsidRPr="00005A1D">
        <w:rPr>
          <w:rFonts w:ascii="Arial" w:hAnsi="Arial" w:cs="Arial"/>
          <w:color w:val="131313"/>
        </w:rPr>
        <w:t> </w:t>
      </w:r>
      <w:r w:rsidRPr="00005A1D">
        <w:rPr>
          <w:rFonts w:ascii="Arial" w:hAnsi="Arial" w:cs="Arial"/>
          <w:color w:val="131313"/>
          <w:bdr w:val="none" w:sz="0" w:space="0" w:color="auto" w:frame="1"/>
        </w:rPr>
        <w:t xml:space="preserve">        В соответствии с Федеральным Законом от 27.07.2010 г. №210-ФЗ «Об организации предоставления государственных и муниципальных услуг», Федеральный закон от 6.10.2003г. N 131-ФЗ "Об общих принципах организации местного самоуправления в Российской Федерации", руководствуясь  Уставом МО «Захальское»,</w:t>
      </w:r>
    </w:p>
    <w:p w:rsidR="00744EE9" w:rsidRDefault="00744EE9" w:rsidP="00744EE9">
      <w:pPr>
        <w:jc w:val="center"/>
        <w:rPr>
          <w:rFonts w:eastAsia="Calibri"/>
        </w:rPr>
      </w:pPr>
    </w:p>
    <w:p w:rsidR="00744EE9" w:rsidRPr="00005A1D" w:rsidRDefault="00744EE9" w:rsidP="00744EE9">
      <w:pPr>
        <w:jc w:val="center"/>
        <w:rPr>
          <w:rFonts w:ascii="Arial" w:eastAsia="Calibri" w:hAnsi="Arial" w:cs="Arial"/>
          <w:sz w:val="32"/>
          <w:szCs w:val="32"/>
        </w:rPr>
      </w:pPr>
      <w:r w:rsidRPr="00005A1D">
        <w:rPr>
          <w:rFonts w:ascii="Arial" w:eastAsia="Calibri" w:hAnsi="Arial" w:cs="Arial"/>
          <w:sz w:val="32"/>
          <w:szCs w:val="32"/>
        </w:rPr>
        <w:t>ПОСТАНОВЛЯЮ:</w:t>
      </w:r>
    </w:p>
    <w:p w:rsidR="00744EE9" w:rsidRPr="00005A1D" w:rsidRDefault="00744EE9" w:rsidP="00744EE9">
      <w:pPr>
        <w:rPr>
          <w:rFonts w:ascii="Arial" w:hAnsi="Arial" w:cs="Arial"/>
        </w:rPr>
      </w:pPr>
      <w:r w:rsidRPr="00005A1D">
        <w:rPr>
          <w:rFonts w:ascii="Arial" w:eastAsia="Calibri" w:hAnsi="Arial" w:cs="Arial"/>
          <w:sz w:val="32"/>
          <w:szCs w:val="32"/>
        </w:rPr>
        <w:br/>
      </w:r>
      <w:r w:rsidRPr="00590EAF">
        <w:rPr>
          <w:rFonts w:eastAsia="Calibri"/>
        </w:rPr>
        <w:t xml:space="preserve">              </w:t>
      </w:r>
      <w:r w:rsidRPr="00005A1D">
        <w:rPr>
          <w:rFonts w:ascii="Arial" w:eastAsia="Calibri" w:hAnsi="Arial" w:cs="Arial"/>
        </w:rPr>
        <w:t>1.Утвердить</w:t>
      </w:r>
      <w:r w:rsidRPr="00005A1D">
        <w:rPr>
          <w:rFonts w:ascii="Arial" w:hAnsi="Arial" w:cs="Arial"/>
        </w:rPr>
        <w:t xml:space="preserve"> в новой редакции Реестр муниципальных услуг</w:t>
      </w:r>
      <w:r w:rsidRPr="00005A1D">
        <w:rPr>
          <w:rFonts w:ascii="Arial" w:eastAsia="Calibri" w:hAnsi="Arial" w:cs="Arial"/>
        </w:rPr>
        <w:t>, предоставляемых администрацией муниципального образования «Захальское» (приложение</w:t>
      </w:r>
      <w:r w:rsidRPr="00005A1D">
        <w:rPr>
          <w:rFonts w:ascii="Arial" w:hAnsi="Arial" w:cs="Arial"/>
        </w:rPr>
        <w:t xml:space="preserve"> </w:t>
      </w:r>
      <w:r w:rsidRPr="00005A1D">
        <w:rPr>
          <w:rFonts w:ascii="Arial" w:eastAsia="Calibri" w:hAnsi="Arial" w:cs="Arial"/>
        </w:rPr>
        <w:t>1).</w:t>
      </w:r>
    </w:p>
    <w:p w:rsidR="00744EE9" w:rsidRPr="00005A1D" w:rsidRDefault="00744EE9" w:rsidP="00744EE9">
      <w:pPr>
        <w:ind w:firstLine="708"/>
        <w:rPr>
          <w:rFonts w:ascii="Arial" w:eastAsia="Calibri" w:hAnsi="Arial" w:cs="Arial"/>
        </w:rPr>
      </w:pPr>
      <w:r w:rsidRPr="00005A1D">
        <w:rPr>
          <w:rFonts w:ascii="Arial" w:hAnsi="Arial" w:cs="Arial"/>
        </w:rPr>
        <w:t xml:space="preserve">2. Реестр муниципальных </w:t>
      </w:r>
      <w:proofErr w:type="gramStart"/>
      <w:r w:rsidRPr="00005A1D">
        <w:rPr>
          <w:rFonts w:ascii="Arial" w:hAnsi="Arial" w:cs="Arial"/>
        </w:rPr>
        <w:t>услуг</w:t>
      </w:r>
      <w:proofErr w:type="gramEnd"/>
      <w:r w:rsidRPr="00005A1D">
        <w:rPr>
          <w:rFonts w:ascii="Arial" w:hAnsi="Arial" w:cs="Arial"/>
        </w:rPr>
        <w:t xml:space="preserve"> утверждённый Постановлением №41 от 03.16.2013 г. считать утратившим силу.</w:t>
      </w:r>
      <w:r w:rsidRPr="00005A1D">
        <w:rPr>
          <w:rFonts w:ascii="Arial" w:eastAsia="Calibri" w:hAnsi="Arial" w:cs="Arial"/>
        </w:rPr>
        <w:br/>
        <w:t xml:space="preserve">          </w:t>
      </w:r>
      <w:r w:rsidRPr="00005A1D">
        <w:rPr>
          <w:rFonts w:ascii="Arial" w:hAnsi="Arial" w:cs="Arial"/>
        </w:rPr>
        <w:t>3</w:t>
      </w:r>
      <w:r w:rsidRPr="00005A1D">
        <w:rPr>
          <w:rFonts w:ascii="Arial" w:eastAsia="Calibri" w:hAnsi="Arial" w:cs="Arial"/>
        </w:rPr>
        <w:t>. Опубликовать настоящее Постановление в газете «</w:t>
      </w:r>
      <w:proofErr w:type="spellStart"/>
      <w:r w:rsidRPr="00005A1D">
        <w:rPr>
          <w:rFonts w:ascii="Arial" w:eastAsia="Calibri" w:hAnsi="Arial" w:cs="Arial"/>
        </w:rPr>
        <w:t>Захальский</w:t>
      </w:r>
      <w:proofErr w:type="spellEnd"/>
      <w:r w:rsidRPr="00005A1D">
        <w:rPr>
          <w:rFonts w:ascii="Arial" w:eastAsia="Calibri" w:hAnsi="Arial" w:cs="Arial"/>
        </w:rPr>
        <w:t xml:space="preserve"> Вестник», разместить на официальном сайте муниципального образования «</w:t>
      </w:r>
      <w:r w:rsidRPr="00005A1D">
        <w:rPr>
          <w:rFonts w:ascii="Arial" w:hAnsi="Arial" w:cs="Arial"/>
        </w:rPr>
        <w:t>Захальское</w:t>
      </w:r>
      <w:r w:rsidRPr="00005A1D">
        <w:rPr>
          <w:rFonts w:ascii="Arial" w:eastAsia="Calibri" w:hAnsi="Arial" w:cs="Arial"/>
        </w:rPr>
        <w:t>».</w:t>
      </w:r>
      <w:r w:rsidRPr="00005A1D">
        <w:rPr>
          <w:rFonts w:ascii="Arial" w:eastAsia="Calibri" w:hAnsi="Arial" w:cs="Arial"/>
        </w:rPr>
        <w:br/>
        <w:t xml:space="preserve">           </w:t>
      </w:r>
      <w:r w:rsidRPr="00005A1D">
        <w:rPr>
          <w:rFonts w:ascii="Arial" w:hAnsi="Arial" w:cs="Arial"/>
        </w:rPr>
        <w:t>4</w:t>
      </w:r>
      <w:r w:rsidRPr="00005A1D">
        <w:rPr>
          <w:rFonts w:ascii="Arial" w:eastAsia="Calibri" w:hAnsi="Arial" w:cs="Arial"/>
        </w:rPr>
        <w:t xml:space="preserve">. </w:t>
      </w:r>
      <w:proofErr w:type="gramStart"/>
      <w:r w:rsidRPr="00005A1D">
        <w:rPr>
          <w:rFonts w:ascii="Arial" w:eastAsia="Calibri" w:hAnsi="Arial" w:cs="Arial"/>
        </w:rPr>
        <w:t>Контроль за</w:t>
      </w:r>
      <w:proofErr w:type="gramEnd"/>
      <w:r w:rsidRPr="00005A1D">
        <w:rPr>
          <w:rFonts w:ascii="Arial" w:eastAsia="Calibri" w:hAnsi="Arial" w:cs="Arial"/>
        </w:rPr>
        <w:t xml:space="preserve"> исполнением настоящего Постановления оставляю за собой.</w:t>
      </w:r>
      <w:r w:rsidRPr="00005A1D">
        <w:rPr>
          <w:rFonts w:ascii="Arial" w:eastAsia="Calibri" w:hAnsi="Arial" w:cs="Arial"/>
        </w:rPr>
        <w:br/>
      </w:r>
      <w:r w:rsidRPr="00005A1D">
        <w:rPr>
          <w:rFonts w:ascii="Arial" w:eastAsia="Calibri" w:hAnsi="Arial" w:cs="Arial"/>
        </w:rPr>
        <w:br/>
        <w:t>Глава администрации</w:t>
      </w:r>
    </w:p>
    <w:p w:rsidR="00744EE9" w:rsidRPr="00005A1D" w:rsidRDefault="00744EE9" w:rsidP="00744EE9">
      <w:pPr>
        <w:jc w:val="both"/>
        <w:rPr>
          <w:rFonts w:ascii="Arial" w:eastAsia="Calibri" w:hAnsi="Arial" w:cs="Arial"/>
        </w:rPr>
      </w:pPr>
      <w:r w:rsidRPr="00005A1D">
        <w:rPr>
          <w:rFonts w:ascii="Arial" w:eastAsia="Calibri" w:hAnsi="Arial" w:cs="Arial"/>
        </w:rPr>
        <w:t xml:space="preserve"> МО «Захальское»                                                               А.Н.Чернигов</w:t>
      </w:r>
    </w:p>
    <w:p w:rsidR="00744EE9" w:rsidRDefault="00744EE9" w:rsidP="00744EE9">
      <w:pPr>
        <w:autoSpaceDE w:val="0"/>
        <w:autoSpaceDN w:val="0"/>
        <w:adjustRightInd w:val="0"/>
        <w:jc w:val="center"/>
      </w:pPr>
      <w:r>
        <w:t>РЕЕСТР</w:t>
      </w:r>
    </w:p>
    <w:p w:rsidR="00744EE9" w:rsidRDefault="00744EE9" w:rsidP="00744EE9">
      <w:pPr>
        <w:autoSpaceDE w:val="0"/>
        <w:autoSpaceDN w:val="0"/>
        <w:adjustRightInd w:val="0"/>
        <w:jc w:val="center"/>
      </w:pPr>
      <w:r>
        <w:t>МУНИЦИПАЛЬНЫХ УСЛУГ</w:t>
      </w: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  <w:r>
        <w:lastRenderedPageBreak/>
        <w:t>Раздел I. МУНИЦИПАЛЬНЫЕ УСЛУГИ, ПРЕДОСТАВЛЯЕМЫЕ АДМИНИСТРАЦИЕЙ МУНИЦИПАЛЬНОГО ОБРАЗОВАНИЯ «ЗАХАЛЬСКОЕ»</w:t>
      </w:r>
    </w:p>
    <w:p w:rsidR="00744EE9" w:rsidRDefault="00744EE9" w:rsidP="00744EE9">
      <w:pPr>
        <w:autoSpaceDE w:val="0"/>
        <w:autoSpaceDN w:val="0"/>
        <w:adjustRightInd w:val="0"/>
        <w:jc w:val="right"/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276"/>
        <w:gridCol w:w="1134"/>
        <w:gridCol w:w="1134"/>
        <w:gridCol w:w="2835"/>
        <w:gridCol w:w="1417"/>
        <w:gridCol w:w="993"/>
      </w:tblGrid>
      <w:tr w:rsidR="00744EE9" w:rsidRPr="00735100" w:rsidTr="000803F9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исполнителя 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 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 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 xml:space="preserve">Платность  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>платности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744EE9" w:rsidRPr="00735100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735100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100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Выдача заверенных копий документов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Выдача (отказ в выдаче) заверенных копий документов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Выдача копий муниципальных правовых актов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Выдача (отказ в выдаче) копий муниципальных правовых актов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Администрацией МО «Захальское»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п. 7 ст. 14, гл. 4 ЖК РФ;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являющиеся собственниками жилых помещений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B18">
              <w:rPr>
                <w:sz w:val="24"/>
                <w:szCs w:val="24"/>
              </w:rPr>
              <w:t xml:space="preserve">Направление (выдача) заявителю отказа </w:t>
            </w:r>
            <w:proofErr w:type="gramStart"/>
            <w:r w:rsidRPr="00B60B18">
              <w:rPr>
                <w:sz w:val="24"/>
                <w:szCs w:val="24"/>
              </w:rPr>
              <w:t>согласовании</w:t>
            </w:r>
            <w:proofErr w:type="gramEnd"/>
            <w:r w:rsidRPr="00B60B18">
              <w:rPr>
                <w:sz w:val="24"/>
                <w:szCs w:val="24"/>
              </w:rPr>
              <w:t xml:space="preserve"> перепланировки и (или) переустройства жилого помещения;</w:t>
            </w:r>
          </w:p>
          <w:p w:rsidR="00744EE9" w:rsidRPr="00B60B18" w:rsidRDefault="00744EE9" w:rsidP="000803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B18">
              <w:rPr>
                <w:sz w:val="24"/>
                <w:szCs w:val="24"/>
              </w:rPr>
              <w:t>Направление (выдача) заявителю документа, подтверждающего принятие решения о согласовании перепланировки и (или) переустройства жилого помещения;</w:t>
            </w:r>
          </w:p>
          <w:p w:rsidR="00744EE9" w:rsidRPr="00B60B18" w:rsidRDefault="00744EE9" w:rsidP="000803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B18">
              <w:rPr>
                <w:sz w:val="24"/>
                <w:szCs w:val="24"/>
              </w:rPr>
              <w:t xml:space="preserve"> Выдача заявителю акта приемочной комиссии или направление письма с просьбой получить акт приемочной комиссии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ст. 165 ЖК РФ;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собственности, или отказ в оказании муниципальной услуги.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субъектов малого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B18">
              <w:rPr>
                <w:sz w:val="24"/>
                <w:szCs w:val="24"/>
              </w:rPr>
              <w:t xml:space="preserve">Оказание поддержки субъектам малого и среднего предпринимательства, </w:t>
            </w:r>
            <w:proofErr w:type="gramStart"/>
            <w:r w:rsidRPr="00B60B18">
              <w:rPr>
                <w:sz w:val="24"/>
                <w:szCs w:val="24"/>
              </w:rPr>
              <w:t>которая</w:t>
            </w:r>
            <w:proofErr w:type="gramEnd"/>
            <w:r w:rsidRPr="00B60B18">
              <w:rPr>
                <w:sz w:val="24"/>
                <w:szCs w:val="24"/>
              </w:rPr>
              <w:t xml:space="preserve"> включает в себя консультационную, организационную поддержку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из </w:t>
            </w:r>
            <w:proofErr w:type="spellStart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ст. 8 ФЗ № 112-ФЗ от 07.07.2003;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ст. 25.2 ФЗ № 122-ФЗ от 21.07.1997;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РФ № 345 от 11.10.2010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Граждане, осуществляющие ведение личных подсобных хозяйств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60B18">
              <w:rPr>
                <w:bCs/>
                <w:sz w:val="24"/>
                <w:szCs w:val="24"/>
              </w:rPr>
              <w:t xml:space="preserve">Выдача справки, выписки из </w:t>
            </w:r>
            <w:proofErr w:type="spellStart"/>
            <w:r w:rsidRPr="00B60B18">
              <w:rPr>
                <w:bCs/>
                <w:sz w:val="24"/>
                <w:szCs w:val="24"/>
              </w:rPr>
              <w:t>похозяйственных</w:t>
            </w:r>
            <w:proofErr w:type="spellEnd"/>
            <w:r w:rsidRPr="00B60B18">
              <w:rPr>
                <w:bCs/>
                <w:sz w:val="24"/>
                <w:szCs w:val="24"/>
              </w:rPr>
              <w:t xml:space="preserve"> книг;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Отказ в выдаче справки, выписки из </w:t>
            </w:r>
            <w:proofErr w:type="spellStart"/>
            <w:r w:rsidRPr="00B60B18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похозяйственных</w:t>
            </w:r>
            <w:proofErr w:type="spellEnd"/>
            <w:r w:rsidRPr="00B6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участка, расположенного на территории муниципального образования «Захальское»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ст. 8 </w:t>
            </w:r>
            <w:proofErr w:type="spellStart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являющиеся застройщиками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градостроительного плана или мотивированного отказа в предоставлении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ст.ст. 14, 49-56 ЖК РФ;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постоянно проживающие на территории муниципального образования, нуждающиеся в жилых помещениях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B18">
              <w:rPr>
                <w:sz w:val="24"/>
                <w:szCs w:val="24"/>
              </w:rPr>
              <w:t xml:space="preserve">Постановка граждан на учет в качестве нуждающихся в жилых помещениях, предоставляемых по договорам социального найма 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принятии гражданина на учет в качестве нуждающегося в жилом помещении, предоставляемому по договору социального найма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ст.ст. 14, 49-56 ЖК РФ;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на территории муниципального образования, состоящие на учете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информации об очередности предоставления жилых помещений на условиях социального найма либо отказ в предоставлении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Категории граждан Российской Федерации в соответствии с жилищным законодательством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социального найма на жилые помещения и предоставление жилых помещений гражданам по акту приема-передачи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погребения умершего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06.10.2003, земельный кодекс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для погребения, отказ в предоставлении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135-ФЗ от 26.07.2006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индивидуальные предприниматели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заявителям информации об объектах либо отказ в предоставлении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сведений о ранее приватизированном имуществе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60B18">
              <w:rPr>
                <w:bCs/>
                <w:sz w:val="24"/>
                <w:szCs w:val="24"/>
              </w:rPr>
              <w:t>Принятие решения о предоставлении сведений о ранее приватизированном имуществе, находящемся в муниципальной собственности;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bCs/>
                <w:sz w:val="24"/>
                <w:szCs w:val="24"/>
              </w:rPr>
              <w:t>Ответ об отсутствии информации о ранее приватизированном имуществе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r w:rsidRPr="00B60B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ередача гражданами приватизированных жилых помещений в муниципальную собственность муниципального образования «Захальское»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Деприватизация</w:t>
            </w:r>
            <w:proofErr w:type="spellEnd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, отказ в оказании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60B1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04.07.1991 № 1541-1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занимающие жилые помещения в муниципальном жилищном фонде, на условиях социального найма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Передача жилого помещения в собственность граждан либо отказ в предоставлении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в пределах полномочий, установленных Градостроительным кодексом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ст. 8 </w:t>
            </w:r>
            <w:proofErr w:type="spellStart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являющиеся застройщиками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Выдача заявителю документа, дающему застройщику право осуществлять строительство;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Отказ заявителю в предоставлении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41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объекта в эксплуатацию в пределах полномочий, установленных Градостроительным кодексом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ст. 8 </w:t>
            </w:r>
            <w:proofErr w:type="spellStart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являющиеся застройщиками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разрешения на ввод объекта в эксплуатацию или мотивированного отказа в предоставлении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a3"/>
              <w:shd w:val="clear" w:color="auto" w:fill="FFFFFF"/>
              <w:spacing w:before="0" w:beforeAutospacing="0" w:after="0"/>
              <w:rPr>
                <w:b/>
              </w:rPr>
            </w:pPr>
            <w:r w:rsidRPr="00B60B18">
              <w:rPr>
                <w:rStyle w:val="a4"/>
              </w:rPr>
              <w:t xml:space="preserve">Осуществление муниципального </w:t>
            </w:r>
            <w:proofErr w:type="gramStart"/>
            <w:r w:rsidRPr="00B60B18">
              <w:rPr>
                <w:rStyle w:val="a4"/>
              </w:rPr>
              <w:t>контроля за</w:t>
            </w:r>
            <w:proofErr w:type="gramEnd"/>
            <w:r w:rsidRPr="00B60B18">
              <w:rPr>
                <w:rStyle w:val="a4"/>
              </w:rPr>
              <w:t xml:space="preserve"> сохранностью автомобильных дорог местного значения в границах населенных пунктов муниципального образования «Захальское»</w:t>
            </w:r>
          </w:p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E9" w:rsidRPr="00B60B18" w:rsidTr="000803F9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  <w:p w:rsidR="00744EE9" w:rsidRPr="00B60B18" w:rsidRDefault="00744EE9" w:rsidP="000803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«Захальское»</w:t>
            </w:r>
          </w:p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E9" w:rsidRPr="00B60B18" w:rsidTr="000803F9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принадлежности объектов </w:t>
            </w:r>
            <w:proofErr w:type="spellStart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на территории муниципального образования «Захальское»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 и индивидуальные предприниматели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заявителю информации о принадлежности объектов </w:t>
            </w:r>
            <w:proofErr w:type="spellStart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на территории муниципального образования «Захальское», или отказ в оказании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E9" w:rsidRPr="00B60B18" w:rsidTr="000803F9">
        <w:trPr>
          <w:cantSplit/>
          <w:trHeight w:val="90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06.10.2003, Земельный кодекс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 лица,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. участка, отказ в предоставлении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E9" w:rsidRPr="00B60B18" w:rsidTr="000803F9">
        <w:trPr>
          <w:cantSplit/>
          <w:trHeight w:val="32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06.10.2003, Земельный кодекс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0B18">
              <w:rPr>
                <w:sz w:val="24"/>
                <w:szCs w:val="24"/>
              </w:rPr>
              <w:t>договор купли-продажи земельного участка;</w:t>
            </w:r>
          </w:p>
          <w:p w:rsidR="00744EE9" w:rsidRPr="00B60B18" w:rsidRDefault="00744EE9" w:rsidP="000803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0B18">
              <w:rPr>
                <w:sz w:val="24"/>
                <w:szCs w:val="24"/>
              </w:rPr>
              <w:t>договор аренды земельного участка;</w:t>
            </w:r>
          </w:p>
          <w:p w:rsidR="00744EE9" w:rsidRPr="00B60B18" w:rsidRDefault="00744EE9" w:rsidP="000803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0B18">
              <w:rPr>
                <w:sz w:val="24"/>
                <w:szCs w:val="24"/>
              </w:rPr>
              <w:t>решение об отказе.</w:t>
            </w:r>
          </w:p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3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 на территории муниципального образования «Захальское» и включение сведений о месте (площадке) накопления твердых коммунальных отходов в реестр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06.10.2003, Земельный кодекс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или его представителю результата муниципальной услуги или отказ в оказании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E9" w:rsidRPr="00B60B18" w:rsidTr="000803F9">
        <w:trPr>
          <w:cantSplit/>
          <w:trHeight w:val="3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Предварительное согласование предоставления земельных участков</w:t>
            </w:r>
            <w:r w:rsidRPr="00B60B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, находящихся в муниципальной собственности муниципального образования </w:t>
            </w: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«Захальское</w:t>
            </w:r>
            <w:r w:rsidRPr="00B60B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06.10.2003, Земельный кодекс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или его представителю результата муниципальной услуги или отказ в оказании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E9" w:rsidRPr="00B60B18" w:rsidTr="000803F9">
        <w:trPr>
          <w:cantSplit/>
          <w:trHeight w:val="40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Предоставление земельных участков, находящихся в муниципальной собственности муниципального образования</w:t>
            </w:r>
            <w:r w:rsidRPr="00B60B1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r w:rsidRPr="00B60B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«Захальское»</w:t>
            </w:r>
            <w:r w:rsidRPr="00B60B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06.10.2003, Земельный кодекс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B60B18">
              <w:rPr>
                <w:sz w:val="24"/>
                <w:szCs w:val="24"/>
              </w:rPr>
              <w:t>решение о предоставлении земельного участка в собственность бесплатно</w:t>
            </w:r>
            <w:r w:rsidRPr="00B60B18">
              <w:rPr>
                <w:kern w:val="2"/>
                <w:sz w:val="24"/>
                <w:szCs w:val="24"/>
              </w:rPr>
              <w:t>;</w:t>
            </w:r>
          </w:p>
          <w:p w:rsidR="00744EE9" w:rsidRPr="00B60B18" w:rsidRDefault="00744EE9" w:rsidP="000803F9">
            <w:pPr>
              <w:contextualSpacing/>
              <w:jc w:val="both"/>
              <w:rPr>
                <w:sz w:val="24"/>
                <w:szCs w:val="24"/>
              </w:rPr>
            </w:pPr>
            <w:r w:rsidRPr="00B60B18">
              <w:rPr>
                <w:sz w:val="24"/>
                <w:szCs w:val="24"/>
              </w:rPr>
              <w:t>решение об отказе в предоставлении земельного участка в собственность бесплатно.</w:t>
            </w:r>
          </w:p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E9" w:rsidRPr="00B60B18" w:rsidTr="000803F9">
        <w:trPr>
          <w:cantSplit/>
          <w:trHeight w:val="55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Предоставление земельных участков, находящихся в муниципальной собственности муниципального образования «Захальское», в аренду без проведения торгов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06.10.2003, Земельный кодекс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B60B18">
              <w:rPr>
                <w:kern w:val="2"/>
                <w:sz w:val="24"/>
                <w:szCs w:val="24"/>
              </w:rPr>
              <w:t>проект договора аренды</w:t>
            </w:r>
            <w:r w:rsidRPr="00B60B18">
              <w:rPr>
                <w:sz w:val="24"/>
                <w:szCs w:val="24"/>
              </w:rPr>
              <w:t xml:space="preserve"> земельного участка</w:t>
            </w:r>
            <w:r w:rsidRPr="00B60B18">
              <w:rPr>
                <w:kern w:val="2"/>
                <w:sz w:val="24"/>
                <w:szCs w:val="24"/>
              </w:rPr>
              <w:t>;</w:t>
            </w:r>
          </w:p>
          <w:p w:rsidR="00744EE9" w:rsidRPr="00B60B18" w:rsidRDefault="00744EE9" w:rsidP="000803F9">
            <w:pPr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B60B18">
              <w:rPr>
                <w:sz w:val="24"/>
                <w:szCs w:val="24"/>
              </w:rPr>
              <w:t>решение об отказе в предоставлении земельного участка в аренду.</w:t>
            </w:r>
          </w:p>
          <w:p w:rsidR="00744EE9" w:rsidRPr="00B60B18" w:rsidRDefault="00744EE9" w:rsidP="000803F9">
            <w:pPr>
              <w:ind w:firstLine="709"/>
              <w:jc w:val="both"/>
              <w:rPr>
                <w:kern w:val="2"/>
                <w:sz w:val="24"/>
                <w:szCs w:val="24"/>
              </w:rPr>
            </w:pPr>
          </w:p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EE9" w:rsidRDefault="00744EE9" w:rsidP="00744EE9"/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</w:p>
    <w:p w:rsidR="00744EE9" w:rsidRDefault="00744EE9" w:rsidP="00744EE9">
      <w:pPr>
        <w:autoSpaceDE w:val="0"/>
        <w:autoSpaceDN w:val="0"/>
        <w:adjustRightInd w:val="0"/>
        <w:jc w:val="center"/>
      </w:pPr>
      <w:r>
        <w:t xml:space="preserve">Раздел </w:t>
      </w:r>
      <w:r>
        <w:rPr>
          <w:lang w:val="en-US"/>
        </w:rPr>
        <w:t>II</w:t>
      </w:r>
      <w:r>
        <w:t>. УСЛУГИ, ОКАЗЫВАЕМЫЕ МУНИЦИПАЛЬНЫМИ УЧРЕЖДЕНИЯМИ</w:t>
      </w:r>
    </w:p>
    <w:p w:rsidR="00744EE9" w:rsidRPr="00B60B18" w:rsidRDefault="00744EE9" w:rsidP="00744EE9">
      <w:pPr>
        <w:autoSpaceDE w:val="0"/>
        <w:autoSpaceDN w:val="0"/>
        <w:adjustRightInd w:val="0"/>
        <w:jc w:val="center"/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92"/>
        <w:gridCol w:w="1276"/>
        <w:gridCol w:w="1701"/>
        <w:gridCol w:w="1275"/>
        <w:gridCol w:w="2552"/>
        <w:gridCol w:w="1417"/>
        <w:gridCol w:w="993"/>
      </w:tblGrid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B60B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Закон</w:t>
              </w:r>
            </w:hyperlink>
            <w:r w:rsidRPr="00B6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 от 9 октября 1992 года № 3612-1;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ФЗ № 78-ФЗ от 29.12.1994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0B18">
              <w:rPr>
                <w:bCs/>
              </w:rPr>
              <w:t>Получение заявителем свободного и равного доступа к информации (библиографическим ресурсам библиотек), содержащейся в справочно-поисковом аппарате библиотеки, базах данных;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Мотивированный отказ в предоставлении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E9" w:rsidRPr="00B60B18" w:rsidTr="000803F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ФЗ № 131-ФЗ от 06.10.2003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autoSpaceDE w:val="0"/>
              <w:autoSpaceDN w:val="0"/>
              <w:adjustRightInd w:val="0"/>
              <w:jc w:val="both"/>
            </w:pPr>
            <w:r w:rsidRPr="00B60B18">
              <w:t>Получение потребителем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мероприятий;</w:t>
            </w:r>
          </w:p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EE9" w:rsidRPr="00B60B18" w:rsidRDefault="00744EE9" w:rsidP="000803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EE9" w:rsidRPr="00B60B18" w:rsidRDefault="00744EE9" w:rsidP="00744EE9">
      <w:pPr>
        <w:jc w:val="center"/>
      </w:pPr>
    </w:p>
    <w:p w:rsidR="00744EE9" w:rsidRPr="006D43FE" w:rsidRDefault="00744EE9" w:rsidP="00744EE9">
      <w:pPr>
        <w:autoSpaceDE w:val="0"/>
        <w:autoSpaceDN w:val="0"/>
        <w:adjustRightInd w:val="0"/>
        <w:jc w:val="center"/>
      </w:pPr>
      <w:r w:rsidRPr="00B60B18">
        <w:t xml:space="preserve">Раздел </w:t>
      </w:r>
      <w:r w:rsidRPr="00B60B18">
        <w:rPr>
          <w:lang w:val="en-US"/>
        </w:rPr>
        <w:t>III</w:t>
      </w:r>
      <w:r w:rsidRPr="00B60B18">
        <w:t>. УСЛУГИ, КОТОРЫЕ ЯВЛЯЮТСЯ НЕОБХОДИМЫМИ И ОБЯЗАТЕЛЬНЫМИ ДЛЯ ПРЕДОСТАВЛЕНИЯ</w:t>
      </w:r>
      <w:r>
        <w:t xml:space="preserve"> МУНИЦИПАЛЬНЫХ УСЛУГ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9"/>
        <w:gridCol w:w="6521"/>
      </w:tblGrid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Наименование услуг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Наименование организаций, предоставляющих услуги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1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Выдача справки, подтверждающей наличие (отсутствие) регистрации права собственности на объект недвижимого имущества до 1998 года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 </w:t>
            </w:r>
            <w:proofErr w:type="spellStart"/>
            <w:r>
              <w:t>Усть</w:t>
            </w:r>
            <w:proofErr w:type="spellEnd"/>
            <w:r>
              <w:t xml:space="preserve"> – Ордынское Бурятское отделение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2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Выдача справки об отсутствии частного домовладения (приватизированного жилья) в собственности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 </w:t>
            </w:r>
            <w:proofErr w:type="spellStart"/>
            <w:r>
              <w:t>Усть</w:t>
            </w:r>
            <w:proofErr w:type="spellEnd"/>
            <w:r>
              <w:t xml:space="preserve"> – Ордынское Бурятское отделение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lastRenderedPageBreak/>
              <w:t>3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Выдача справки, подтверждающей наличие (отсутствие) жилых помещений в собственности гражданина – заявителя и членов его семьи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Управление РОСРЕЕСТРА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4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 </w:t>
            </w:r>
            <w:proofErr w:type="spellStart"/>
            <w:r>
              <w:t>Усть</w:t>
            </w:r>
            <w:proofErr w:type="spellEnd"/>
            <w:r>
              <w:t xml:space="preserve"> – Ордынское Бурятское отделение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5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Выдача технического паспорта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 </w:t>
            </w:r>
            <w:proofErr w:type="spellStart"/>
            <w:r>
              <w:t>Усть</w:t>
            </w:r>
            <w:proofErr w:type="spellEnd"/>
            <w:r>
              <w:t xml:space="preserve"> – Ордынское Бурятское отделение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6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Выдача кадастрового паспорта жилого помещения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 </w:t>
            </w:r>
            <w:proofErr w:type="spellStart"/>
            <w:r>
              <w:t>Усть</w:t>
            </w:r>
            <w:proofErr w:type="spellEnd"/>
            <w:r>
              <w:t xml:space="preserve"> – Ордынское Бурятское отделение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7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Согласование схем организации движения при выполнении всех видов работ в пределах полосы отвода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8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Выдача справки о наличии или отсутствии транспортных сре</w:t>
            </w:r>
            <w:proofErr w:type="gramStart"/>
            <w:r>
              <w:t>дств в с</w:t>
            </w:r>
            <w:proofErr w:type="gramEnd"/>
            <w:r>
              <w:t>обственности каждого члена семьи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ГИБДД ГУВД по Иркутской области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9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 xml:space="preserve">Выдача уведомлений об отсутствии в ЕГРП запрашиваемых сведений 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Управление РОСРЕЕСТРА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10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Выдача выписки из ЕГРП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Управление РОСРЕЕСТРА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11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Выдача кадастрового паспорта земельного участка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Федеральное государственное учреждение «Земельная кадастровая палата» по Иркутской  области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12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Выдача справки, подтверждающей, что заболевание гражданина подпадает под действие постановления Правительства РФ от 16.06.2006г.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ГУЗ Иркутской области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13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Выдача справки, подтверждающей, что заболевание гражданина подпадает под действие постановления Правительства РФ от 21.12.2004г. № 817 «Об утверждении перечня заболеваний, дающим инвалидам, страдающим ими, право на дополнительную жилую площадь»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ГУЗ Иркутской области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14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 xml:space="preserve">Выдача документов, в </w:t>
            </w:r>
            <w:r>
              <w:lastRenderedPageBreak/>
              <w:t>установленном порядке подтверждающих доходы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lastRenderedPageBreak/>
              <w:t xml:space="preserve">Организация, подтверждающая источники получения </w:t>
            </w:r>
            <w:r>
              <w:lastRenderedPageBreak/>
              <w:t>доходов заявителя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lastRenderedPageBreak/>
              <w:t>15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Услуги, оказываемые при осуществлении нотариальной деятельности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Нотариус</w:t>
            </w:r>
          </w:p>
        </w:tc>
      </w:tr>
      <w:tr w:rsidR="00744EE9" w:rsidTr="000803F9">
        <w:tc>
          <w:tcPr>
            <w:tcW w:w="648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16</w:t>
            </w:r>
          </w:p>
        </w:tc>
        <w:tc>
          <w:tcPr>
            <w:tcW w:w="3429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>Выдача разрешения (получение согласия) органов опеки и попечительства в случаях, установленных законодательством</w:t>
            </w:r>
          </w:p>
        </w:tc>
        <w:tc>
          <w:tcPr>
            <w:tcW w:w="6521" w:type="dxa"/>
          </w:tcPr>
          <w:p w:rsidR="00744EE9" w:rsidRDefault="00744EE9" w:rsidP="000803F9">
            <w:pPr>
              <w:pStyle w:val="a3"/>
              <w:spacing w:before="0" w:beforeAutospacing="0" w:after="0"/>
            </w:pPr>
            <w: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>
              <w:t>Эхири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Булагатскому</w:t>
            </w:r>
            <w:proofErr w:type="spellEnd"/>
            <w:r>
              <w:t xml:space="preserve"> району</w:t>
            </w:r>
          </w:p>
        </w:tc>
      </w:tr>
    </w:tbl>
    <w:p w:rsidR="00744EE9" w:rsidRDefault="00744EE9" w:rsidP="00744EE9"/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A32"/>
    <w:rsid w:val="003C6A32"/>
    <w:rsid w:val="00744EE9"/>
    <w:rsid w:val="008A35A7"/>
    <w:rsid w:val="008D7666"/>
    <w:rsid w:val="00AD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rsid w:val="00744EE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744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744EE9"/>
    <w:rPr>
      <w:b/>
      <w:bCs/>
    </w:rPr>
  </w:style>
  <w:style w:type="paragraph" w:styleId="a5">
    <w:name w:val="No Spacing"/>
    <w:uiPriority w:val="1"/>
    <w:qFormat/>
    <w:rsid w:val="00744EE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56E05B95E73E37996785A7B88D5177E2A0F00F67EF6252FEBBA7E35Ef2HFE" TargetMode="External"/><Relationship Id="rId4" Type="http://schemas.openxmlformats.org/officeDocument/2006/relationships/hyperlink" Target="consultantplus://offline/ref=D8C774C9D5CAE0E57ABA5F09F95B056439D58ED296E28AC48D4BBE101EL8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2452</Words>
  <Characters>13979</Characters>
  <Application>Microsoft Office Word</Application>
  <DocSecurity>0</DocSecurity>
  <Lines>116</Lines>
  <Paragraphs>32</Paragraphs>
  <ScaleCrop>false</ScaleCrop>
  <Company>Computer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2020-09-01T00:25:00Z</dcterms:created>
  <dcterms:modified xsi:type="dcterms:W3CDTF">2020-09-01T00:25:00Z</dcterms:modified>
</cp:coreProperties>
</file>