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3F" w:rsidRDefault="003B773F" w:rsidP="003B773F">
      <w:pPr>
        <w:jc w:val="center"/>
        <w:rPr>
          <w:rFonts w:ascii="Arial" w:eastAsia="Calibri" w:hAnsi="Arial" w:cs="Arial"/>
          <w:b/>
          <w:sz w:val="32"/>
          <w:szCs w:val="32"/>
        </w:rPr>
      </w:pPr>
    </w:p>
    <w:p w:rsidR="003B773F" w:rsidRDefault="003B773F" w:rsidP="003B773F">
      <w:pPr>
        <w:jc w:val="center"/>
        <w:rPr>
          <w:rFonts w:ascii="Arial" w:eastAsia="Calibri" w:hAnsi="Arial" w:cs="Arial"/>
          <w:b/>
          <w:sz w:val="32"/>
          <w:szCs w:val="32"/>
        </w:rPr>
      </w:pPr>
    </w:p>
    <w:p w:rsidR="003B773F" w:rsidRPr="006F280D" w:rsidRDefault="003B773F" w:rsidP="003B773F">
      <w:pPr>
        <w:jc w:val="center"/>
        <w:rPr>
          <w:rFonts w:ascii="Arial" w:eastAsia="Calibri" w:hAnsi="Arial" w:cs="Arial"/>
          <w:b/>
          <w:sz w:val="32"/>
          <w:szCs w:val="32"/>
        </w:rPr>
      </w:pPr>
      <w:r w:rsidRPr="006F280D">
        <w:rPr>
          <w:rFonts w:ascii="Arial" w:eastAsia="Calibri" w:hAnsi="Arial" w:cs="Arial"/>
          <w:b/>
          <w:sz w:val="32"/>
          <w:szCs w:val="32"/>
        </w:rPr>
        <w:t>06.04.2021 №23</w:t>
      </w:r>
    </w:p>
    <w:p w:rsidR="003B773F" w:rsidRPr="006F280D" w:rsidRDefault="003B773F" w:rsidP="003B773F">
      <w:pPr>
        <w:jc w:val="center"/>
        <w:rPr>
          <w:rFonts w:ascii="Arial" w:eastAsia="Calibri" w:hAnsi="Arial" w:cs="Arial"/>
          <w:b/>
          <w:sz w:val="32"/>
          <w:szCs w:val="32"/>
        </w:rPr>
      </w:pPr>
      <w:r w:rsidRPr="006F280D">
        <w:rPr>
          <w:rFonts w:ascii="Arial" w:eastAsia="Calibri" w:hAnsi="Arial" w:cs="Arial"/>
          <w:b/>
          <w:sz w:val="32"/>
          <w:szCs w:val="32"/>
        </w:rPr>
        <w:t>Российская Федерация</w:t>
      </w:r>
    </w:p>
    <w:p w:rsidR="003B773F" w:rsidRPr="006F280D" w:rsidRDefault="003B773F" w:rsidP="003B773F">
      <w:pPr>
        <w:pStyle w:val="2"/>
        <w:spacing w:before="0"/>
        <w:jc w:val="center"/>
        <w:rPr>
          <w:rFonts w:ascii="Arial" w:hAnsi="Arial" w:cs="Arial"/>
          <w:color w:val="auto"/>
          <w:sz w:val="32"/>
          <w:szCs w:val="32"/>
        </w:rPr>
      </w:pPr>
      <w:r w:rsidRPr="006F280D">
        <w:rPr>
          <w:rFonts w:ascii="Arial" w:hAnsi="Arial" w:cs="Arial"/>
          <w:color w:val="auto"/>
          <w:sz w:val="32"/>
          <w:szCs w:val="32"/>
        </w:rPr>
        <w:t>Иркутская область</w:t>
      </w:r>
    </w:p>
    <w:p w:rsidR="003B773F" w:rsidRPr="006F280D" w:rsidRDefault="003B773F" w:rsidP="003B773F">
      <w:pPr>
        <w:jc w:val="center"/>
        <w:rPr>
          <w:rFonts w:ascii="Arial" w:eastAsia="Calibri" w:hAnsi="Arial" w:cs="Arial"/>
          <w:b/>
          <w:sz w:val="32"/>
          <w:szCs w:val="32"/>
        </w:rPr>
      </w:pPr>
      <w:r w:rsidRPr="006F280D">
        <w:rPr>
          <w:rFonts w:ascii="Arial" w:eastAsia="Calibri" w:hAnsi="Arial" w:cs="Arial"/>
          <w:b/>
          <w:sz w:val="32"/>
          <w:szCs w:val="32"/>
        </w:rPr>
        <w:t>Эхирит-Булагатский муниципальный район</w:t>
      </w:r>
    </w:p>
    <w:p w:rsidR="003B773F" w:rsidRPr="006F280D" w:rsidRDefault="003B773F" w:rsidP="003B773F">
      <w:pPr>
        <w:jc w:val="center"/>
        <w:rPr>
          <w:rFonts w:ascii="Arial" w:eastAsia="Calibri" w:hAnsi="Arial" w:cs="Arial"/>
          <w:b/>
          <w:sz w:val="32"/>
          <w:szCs w:val="32"/>
        </w:rPr>
      </w:pPr>
      <w:r w:rsidRPr="006F280D">
        <w:rPr>
          <w:rFonts w:ascii="Arial" w:eastAsia="Calibri" w:hAnsi="Arial" w:cs="Arial"/>
          <w:b/>
          <w:sz w:val="32"/>
          <w:szCs w:val="32"/>
        </w:rPr>
        <w:t>АДМИНИСТРАЦИЯ</w:t>
      </w:r>
    </w:p>
    <w:p w:rsidR="003B773F" w:rsidRPr="006F280D" w:rsidRDefault="003B773F" w:rsidP="003B773F">
      <w:pPr>
        <w:jc w:val="center"/>
        <w:rPr>
          <w:rFonts w:ascii="Arial" w:eastAsia="Calibri" w:hAnsi="Arial" w:cs="Arial"/>
          <w:b/>
          <w:sz w:val="32"/>
          <w:szCs w:val="32"/>
        </w:rPr>
      </w:pPr>
      <w:r w:rsidRPr="006F280D">
        <w:rPr>
          <w:rFonts w:ascii="Arial" w:eastAsia="Calibri" w:hAnsi="Arial" w:cs="Arial"/>
          <w:b/>
          <w:sz w:val="32"/>
          <w:szCs w:val="32"/>
        </w:rPr>
        <w:t>МУНИЦИПАЛЬНОГО ОБРАЗОВАНИЯ «ЗАХАЛЬСКОЕ»</w:t>
      </w:r>
    </w:p>
    <w:p w:rsidR="003B773F" w:rsidRPr="006F280D" w:rsidRDefault="003B773F" w:rsidP="003B773F">
      <w:pPr>
        <w:jc w:val="center"/>
        <w:rPr>
          <w:rFonts w:ascii="Arial" w:eastAsia="Calibri" w:hAnsi="Arial" w:cs="Arial"/>
          <w:b/>
          <w:sz w:val="32"/>
          <w:szCs w:val="32"/>
        </w:rPr>
      </w:pPr>
      <w:r w:rsidRPr="006F280D">
        <w:rPr>
          <w:rFonts w:ascii="Arial" w:eastAsia="Calibri" w:hAnsi="Arial" w:cs="Arial"/>
          <w:b/>
          <w:sz w:val="32"/>
          <w:szCs w:val="32"/>
        </w:rPr>
        <w:t>ПОСТАНОВЛЕНИЕ</w:t>
      </w:r>
    </w:p>
    <w:p w:rsidR="003B773F" w:rsidRPr="00590EAF" w:rsidRDefault="003B773F" w:rsidP="003B773F">
      <w:pPr>
        <w:jc w:val="center"/>
        <w:rPr>
          <w:rFonts w:eastAsia="Calibri"/>
          <w:b/>
        </w:rPr>
      </w:pPr>
    </w:p>
    <w:p w:rsidR="003B773F" w:rsidRPr="006F280D" w:rsidRDefault="003B773F" w:rsidP="003B773F">
      <w:pPr>
        <w:jc w:val="center"/>
        <w:rPr>
          <w:rFonts w:ascii="Arial" w:hAnsi="Arial" w:cs="Arial"/>
          <w:b/>
          <w:sz w:val="32"/>
          <w:szCs w:val="32"/>
        </w:rPr>
      </w:pPr>
      <w:r w:rsidRPr="006F280D">
        <w:rPr>
          <w:rFonts w:ascii="Arial" w:eastAsia="Calibri" w:hAnsi="Arial" w:cs="Arial"/>
          <w:b/>
          <w:sz w:val="32"/>
          <w:szCs w:val="32"/>
        </w:rPr>
        <w:t>«</w:t>
      </w:r>
      <w:r w:rsidRPr="006F280D">
        <w:rPr>
          <w:rFonts w:ascii="Arial" w:hAnsi="Arial" w:cs="Arial"/>
          <w:b/>
          <w:sz w:val="32"/>
          <w:szCs w:val="32"/>
        </w:rPr>
        <w:t>ОБ УТВЕРЖДЕНИИ ПОРЯДКА ФОРМИРОВАНИЯ ПЕРЕЧНЯ НАЛОГОВЫХ РАСХОДОВ МУНИЦИПАЛЬНОГО ОБРАЗОВАНИЯ «ЗАХАЛЬСКОЕ» И ОЦЕНКИ НАЛОГОВЫХ РАСХОДОВ МУНИЦИПАЛЬНОГО ОБРАЗОВАНИЯ «ЗАХАЛЬСКОЕ»</w:t>
      </w:r>
    </w:p>
    <w:p w:rsidR="003B773F" w:rsidRPr="006F280D" w:rsidRDefault="003B773F" w:rsidP="003B773F">
      <w:pPr>
        <w:pStyle w:val="a8"/>
        <w:jc w:val="center"/>
        <w:rPr>
          <w:rFonts w:ascii="Arial" w:hAnsi="Arial" w:cs="Arial"/>
          <w:sz w:val="28"/>
          <w:szCs w:val="28"/>
        </w:rPr>
      </w:pPr>
      <w:r w:rsidRPr="006F280D">
        <w:rPr>
          <w:rFonts w:ascii="Arial" w:eastAsia="Calibri" w:hAnsi="Arial" w:cs="Arial"/>
          <w:b/>
          <w:sz w:val="32"/>
          <w:szCs w:val="32"/>
        </w:rPr>
        <w:br/>
      </w:r>
      <w:r w:rsidRPr="006F280D">
        <w:rPr>
          <w:rFonts w:ascii="Arial" w:hAnsi="Arial" w:cs="Arial"/>
          <w:sz w:val="28"/>
          <w:szCs w:val="28"/>
        </w:rPr>
        <w:t>В целях исполнения требований статьи 174.3 Бюджетного кодекса Российской федерации,</w:t>
      </w:r>
    </w:p>
    <w:p w:rsidR="003B773F" w:rsidRDefault="003B773F" w:rsidP="003B773F">
      <w:pPr>
        <w:jc w:val="center"/>
        <w:rPr>
          <w:rFonts w:eastAsia="Calibri"/>
        </w:rPr>
      </w:pPr>
    </w:p>
    <w:p w:rsidR="003B773F" w:rsidRDefault="003B773F" w:rsidP="003B773F">
      <w:pPr>
        <w:jc w:val="center"/>
        <w:rPr>
          <w:rFonts w:ascii="Arial" w:eastAsia="Calibri" w:hAnsi="Arial" w:cs="Arial"/>
          <w:sz w:val="32"/>
          <w:szCs w:val="32"/>
        </w:rPr>
      </w:pPr>
      <w:r w:rsidRPr="00005A1D">
        <w:rPr>
          <w:rFonts w:ascii="Arial" w:eastAsia="Calibri" w:hAnsi="Arial" w:cs="Arial"/>
          <w:sz w:val="32"/>
          <w:szCs w:val="32"/>
        </w:rPr>
        <w:t>ПОСТАНОВЛЯЮ:</w:t>
      </w:r>
    </w:p>
    <w:p w:rsidR="003B773F" w:rsidRPr="00005A1D" w:rsidRDefault="003B773F" w:rsidP="003B773F">
      <w:pPr>
        <w:jc w:val="center"/>
        <w:rPr>
          <w:rFonts w:ascii="Arial" w:eastAsia="Calibri" w:hAnsi="Arial" w:cs="Arial"/>
          <w:sz w:val="32"/>
          <w:szCs w:val="32"/>
        </w:rPr>
      </w:pPr>
    </w:p>
    <w:p w:rsidR="003B773F" w:rsidRPr="006F280D" w:rsidRDefault="003B773F" w:rsidP="003B773F">
      <w:pPr>
        <w:pStyle w:val="a8"/>
        <w:numPr>
          <w:ilvl w:val="0"/>
          <w:numId w:val="2"/>
        </w:numPr>
        <w:ind w:left="0" w:firstLine="360"/>
        <w:rPr>
          <w:rFonts w:ascii="Arial" w:hAnsi="Arial" w:cs="Arial"/>
          <w:sz w:val="28"/>
          <w:szCs w:val="28"/>
        </w:rPr>
      </w:pPr>
      <w:r w:rsidRPr="006F280D">
        <w:rPr>
          <w:rFonts w:ascii="Arial" w:eastAsia="Calibri" w:hAnsi="Arial" w:cs="Arial"/>
          <w:sz w:val="28"/>
          <w:szCs w:val="28"/>
        </w:rPr>
        <w:t xml:space="preserve"> </w:t>
      </w:r>
      <w:r w:rsidRPr="006F280D">
        <w:rPr>
          <w:rFonts w:ascii="Arial" w:hAnsi="Arial" w:cs="Arial"/>
          <w:sz w:val="28"/>
          <w:szCs w:val="28"/>
        </w:rPr>
        <w:t>Утвердить прилагаемый Порядок формирования перечня налоговых расходов муниципального образования «Захальское» и оценки налоговых расходов муниципального образования «Захальское».</w:t>
      </w:r>
    </w:p>
    <w:p w:rsidR="003B773F" w:rsidRPr="006F280D" w:rsidRDefault="003B773F" w:rsidP="003B773F">
      <w:pPr>
        <w:pStyle w:val="a8"/>
        <w:numPr>
          <w:ilvl w:val="0"/>
          <w:numId w:val="2"/>
        </w:numPr>
        <w:ind w:left="0" w:firstLine="360"/>
        <w:rPr>
          <w:rFonts w:ascii="Arial" w:hAnsi="Arial" w:cs="Arial"/>
          <w:sz w:val="28"/>
          <w:szCs w:val="28"/>
        </w:rPr>
      </w:pPr>
      <w:r w:rsidRPr="006F280D">
        <w:rPr>
          <w:rFonts w:ascii="Arial" w:hAnsi="Arial" w:cs="Arial"/>
          <w:sz w:val="28"/>
          <w:szCs w:val="28"/>
        </w:rPr>
        <w:t>Настоящее постановление применяется в отношении муниципального образования «Захальское».</w:t>
      </w:r>
    </w:p>
    <w:p w:rsidR="003B773F" w:rsidRPr="006F280D" w:rsidRDefault="003B773F" w:rsidP="003B773F">
      <w:pPr>
        <w:pStyle w:val="a8"/>
        <w:numPr>
          <w:ilvl w:val="0"/>
          <w:numId w:val="2"/>
        </w:numPr>
        <w:ind w:left="0" w:firstLine="360"/>
        <w:rPr>
          <w:rFonts w:ascii="Arial" w:hAnsi="Arial" w:cs="Arial"/>
          <w:sz w:val="28"/>
          <w:szCs w:val="28"/>
        </w:rPr>
      </w:pPr>
      <w:proofErr w:type="gramStart"/>
      <w:r w:rsidRPr="006F280D">
        <w:rPr>
          <w:rFonts w:ascii="Arial" w:hAnsi="Arial" w:cs="Arial"/>
          <w:sz w:val="28"/>
          <w:szCs w:val="28"/>
        </w:rPr>
        <w:t>Контроль за</w:t>
      </w:r>
      <w:proofErr w:type="gramEnd"/>
      <w:r w:rsidRPr="006F280D">
        <w:rPr>
          <w:rFonts w:ascii="Arial" w:hAnsi="Arial" w:cs="Arial"/>
          <w:sz w:val="28"/>
          <w:szCs w:val="28"/>
        </w:rPr>
        <w:t xml:space="preserve"> исполнением настоящего постановления возложить на </w:t>
      </w:r>
      <w:r>
        <w:rPr>
          <w:rFonts w:ascii="Arial" w:hAnsi="Arial" w:cs="Arial"/>
          <w:sz w:val="28"/>
          <w:szCs w:val="28"/>
        </w:rPr>
        <w:t>начальника финансового отдела</w:t>
      </w:r>
      <w:r w:rsidRPr="006F280D">
        <w:rPr>
          <w:rFonts w:ascii="Arial" w:hAnsi="Arial" w:cs="Arial"/>
          <w:sz w:val="28"/>
          <w:szCs w:val="28"/>
        </w:rPr>
        <w:t xml:space="preserve"> администрации муниципального образования «Захальское». </w:t>
      </w:r>
    </w:p>
    <w:p w:rsidR="003B773F" w:rsidRPr="006F280D" w:rsidRDefault="003B773F" w:rsidP="003B773F">
      <w:pPr>
        <w:pStyle w:val="a8"/>
        <w:numPr>
          <w:ilvl w:val="0"/>
          <w:numId w:val="2"/>
        </w:numPr>
        <w:ind w:left="0" w:firstLine="360"/>
        <w:rPr>
          <w:rFonts w:ascii="Arial" w:hAnsi="Arial" w:cs="Arial"/>
          <w:sz w:val="28"/>
          <w:szCs w:val="28"/>
        </w:rPr>
      </w:pPr>
      <w:r w:rsidRPr="006F280D">
        <w:rPr>
          <w:rFonts w:ascii="Arial" w:hAnsi="Arial" w:cs="Arial"/>
          <w:sz w:val="28"/>
          <w:szCs w:val="28"/>
        </w:rPr>
        <w:t>Настоящее постановление опубликовать (обнародовать) в га</w:t>
      </w:r>
      <w:r>
        <w:rPr>
          <w:rFonts w:ascii="Arial" w:hAnsi="Arial" w:cs="Arial"/>
          <w:sz w:val="28"/>
          <w:szCs w:val="28"/>
        </w:rPr>
        <w:t>зете «</w:t>
      </w:r>
      <w:proofErr w:type="spellStart"/>
      <w:r>
        <w:rPr>
          <w:rFonts w:ascii="Arial" w:hAnsi="Arial" w:cs="Arial"/>
          <w:sz w:val="28"/>
          <w:szCs w:val="28"/>
        </w:rPr>
        <w:t>З</w:t>
      </w:r>
      <w:r w:rsidRPr="006F280D">
        <w:rPr>
          <w:rFonts w:ascii="Arial" w:hAnsi="Arial" w:cs="Arial"/>
          <w:sz w:val="28"/>
          <w:szCs w:val="28"/>
        </w:rPr>
        <w:t>а</w:t>
      </w:r>
      <w:r>
        <w:rPr>
          <w:rFonts w:ascii="Arial" w:hAnsi="Arial" w:cs="Arial"/>
          <w:sz w:val="28"/>
          <w:szCs w:val="28"/>
        </w:rPr>
        <w:t>хальск</w:t>
      </w:r>
      <w:r w:rsidRPr="006F280D">
        <w:rPr>
          <w:rFonts w:ascii="Arial" w:hAnsi="Arial" w:cs="Arial"/>
          <w:sz w:val="28"/>
          <w:szCs w:val="28"/>
        </w:rPr>
        <w:t>ий</w:t>
      </w:r>
      <w:proofErr w:type="spellEnd"/>
      <w:r w:rsidRPr="006F280D">
        <w:rPr>
          <w:rFonts w:ascii="Arial" w:hAnsi="Arial" w:cs="Arial"/>
          <w:sz w:val="28"/>
          <w:szCs w:val="28"/>
        </w:rPr>
        <w:t xml:space="preserve"> Вестник», на официальном сайте администрации МО «Захальское»</w:t>
      </w:r>
    </w:p>
    <w:p w:rsidR="003B773F" w:rsidRDefault="003B773F" w:rsidP="003B773F">
      <w:pPr>
        <w:pStyle w:val="a8"/>
      </w:pPr>
    </w:p>
    <w:p w:rsidR="003B773F" w:rsidRPr="00005A1D" w:rsidRDefault="003B773F" w:rsidP="003B773F">
      <w:pPr>
        <w:rPr>
          <w:rFonts w:ascii="Arial" w:eastAsia="Calibri" w:hAnsi="Arial" w:cs="Arial"/>
        </w:rPr>
      </w:pPr>
      <w:r w:rsidRPr="00005A1D">
        <w:rPr>
          <w:rFonts w:ascii="Arial" w:eastAsia="Calibri" w:hAnsi="Arial" w:cs="Arial"/>
        </w:rPr>
        <w:br/>
        <w:t>Глава администрации</w:t>
      </w:r>
    </w:p>
    <w:p w:rsidR="003B773F" w:rsidRPr="00005A1D" w:rsidRDefault="003B773F" w:rsidP="003B773F">
      <w:pPr>
        <w:jc w:val="both"/>
        <w:rPr>
          <w:rFonts w:ascii="Arial" w:eastAsia="Calibri" w:hAnsi="Arial" w:cs="Arial"/>
        </w:rPr>
      </w:pPr>
      <w:r w:rsidRPr="00005A1D">
        <w:rPr>
          <w:rFonts w:ascii="Arial" w:eastAsia="Calibri" w:hAnsi="Arial" w:cs="Arial"/>
        </w:rPr>
        <w:t>МО «Захальское»                                                               А.Н.Чернигов</w:t>
      </w:r>
    </w:p>
    <w:p w:rsidR="003B773F" w:rsidRDefault="003B773F" w:rsidP="003B773F">
      <w:pPr>
        <w:jc w:val="center"/>
        <w:rPr>
          <w:rFonts w:ascii="Arial" w:hAnsi="Arial" w:cs="Arial"/>
          <w:b/>
          <w:bCs/>
          <w:sz w:val="32"/>
          <w:szCs w:val="32"/>
        </w:rPr>
      </w:pPr>
    </w:p>
    <w:p w:rsidR="003B773F" w:rsidRDefault="003B773F" w:rsidP="003B773F">
      <w:pPr>
        <w:jc w:val="center"/>
        <w:rPr>
          <w:rFonts w:ascii="Arial" w:hAnsi="Arial" w:cs="Arial"/>
          <w:b/>
          <w:bCs/>
          <w:sz w:val="32"/>
          <w:szCs w:val="32"/>
        </w:rPr>
      </w:pPr>
    </w:p>
    <w:p w:rsidR="003B773F" w:rsidRDefault="003B773F" w:rsidP="003B773F">
      <w:pPr>
        <w:jc w:val="center"/>
        <w:rPr>
          <w:rFonts w:ascii="Arial" w:eastAsia="Calibri" w:hAnsi="Arial" w:cs="Arial"/>
          <w:b/>
          <w:sz w:val="32"/>
          <w:szCs w:val="32"/>
        </w:rPr>
      </w:pPr>
    </w:p>
    <w:p w:rsidR="003B773F" w:rsidRDefault="003B773F" w:rsidP="003B773F">
      <w:pPr>
        <w:jc w:val="center"/>
        <w:rPr>
          <w:rFonts w:ascii="Arial" w:eastAsia="Calibri" w:hAnsi="Arial" w:cs="Arial"/>
          <w:b/>
          <w:sz w:val="32"/>
          <w:szCs w:val="32"/>
        </w:rPr>
      </w:pPr>
    </w:p>
    <w:p w:rsidR="003B773F" w:rsidRDefault="003B773F" w:rsidP="003B773F">
      <w:pPr>
        <w:jc w:val="center"/>
        <w:rPr>
          <w:rFonts w:ascii="Arial" w:eastAsia="Calibri" w:hAnsi="Arial" w:cs="Arial"/>
          <w:b/>
          <w:sz w:val="32"/>
          <w:szCs w:val="32"/>
        </w:rPr>
      </w:pPr>
    </w:p>
    <w:p w:rsidR="003B773F" w:rsidRDefault="003B773F" w:rsidP="003B773F">
      <w:pPr>
        <w:jc w:val="center"/>
        <w:rPr>
          <w:rFonts w:ascii="Arial" w:eastAsia="Calibri" w:hAnsi="Arial" w:cs="Arial"/>
          <w:b/>
          <w:sz w:val="32"/>
          <w:szCs w:val="32"/>
        </w:rPr>
      </w:pPr>
    </w:p>
    <w:p w:rsidR="003B773F" w:rsidRDefault="003B773F" w:rsidP="003B773F">
      <w:pPr>
        <w:jc w:val="center"/>
        <w:rPr>
          <w:rFonts w:ascii="Arial" w:eastAsia="Calibri" w:hAnsi="Arial" w:cs="Arial"/>
          <w:b/>
          <w:sz w:val="32"/>
          <w:szCs w:val="32"/>
        </w:rPr>
      </w:pPr>
    </w:p>
    <w:p w:rsidR="003B773F" w:rsidRDefault="003B773F" w:rsidP="003B773F">
      <w:pPr>
        <w:jc w:val="center"/>
        <w:rPr>
          <w:rFonts w:ascii="Arial" w:eastAsia="Calibri" w:hAnsi="Arial" w:cs="Arial"/>
          <w:b/>
          <w:sz w:val="32"/>
          <w:szCs w:val="32"/>
        </w:rPr>
      </w:pPr>
    </w:p>
    <w:p w:rsidR="003B773F" w:rsidRPr="006B3819" w:rsidRDefault="003B773F" w:rsidP="003B773F">
      <w:pPr>
        <w:widowControl w:val="0"/>
        <w:autoSpaceDE w:val="0"/>
        <w:autoSpaceDN w:val="0"/>
        <w:adjustRightInd w:val="0"/>
        <w:ind w:firstLine="709"/>
        <w:jc w:val="right"/>
        <w:rPr>
          <w:rFonts w:ascii="Courier New" w:hAnsi="Courier New" w:cs="Courier New"/>
          <w:sz w:val="22"/>
          <w:szCs w:val="22"/>
        </w:rPr>
      </w:pPr>
      <w:r w:rsidRPr="006B3819">
        <w:rPr>
          <w:rFonts w:ascii="Courier New" w:hAnsi="Courier New" w:cs="Courier New"/>
          <w:sz w:val="22"/>
          <w:szCs w:val="22"/>
        </w:rPr>
        <w:t xml:space="preserve">Приложение №1 </w:t>
      </w:r>
      <w:proofErr w:type="gramStart"/>
      <w:r w:rsidRPr="006B3819">
        <w:rPr>
          <w:rFonts w:ascii="Courier New" w:hAnsi="Courier New" w:cs="Courier New"/>
          <w:sz w:val="22"/>
          <w:szCs w:val="22"/>
        </w:rPr>
        <w:t>к</w:t>
      </w:r>
      <w:proofErr w:type="gramEnd"/>
    </w:p>
    <w:p w:rsidR="003B773F" w:rsidRPr="006B3819" w:rsidRDefault="003B773F" w:rsidP="003B773F">
      <w:pPr>
        <w:widowControl w:val="0"/>
        <w:autoSpaceDE w:val="0"/>
        <w:autoSpaceDN w:val="0"/>
        <w:adjustRightInd w:val="0"/>
        <w:ind w:firstLine="709"/>
        <w:jc w:val="right"/>
        <w:rPr>
          <w:rFonts w:ascii="Courier New" w:hAnsi="Courier New" w:cs="Courier New"/>
          <w:sz w:val="22"/>
          <w:szCs w:val="22"/>
        </w:rPr>
      </w:pPr>
      <w:r w:rsidRPr="006B3819">
        <w:rPr>
          <w:rFonts w:ascii="Courier New" w:hAnsi="Courier New" w:cs="Courier New"/>
          <w:sz w:val="22"/>
          <w:szCs w:val="22"/>
        </w:rPr>
        <w:t xml:space="preserve">постановлению администрации </w:t>
      </w:r>
    </w:p>
    <w:p w:rsidR="003B773F" w:rsidRPr="006B3819" w:rsidRDefault="003B773F" w:rsidP="003B773F">
      <w:pPr>
        <w:widowControl w:val="0"/>
        <w:autoSpaceDE w:val="0"/>
        <w:autoSpaceDN w:val="0"/>
        <w:adjustRightInd w:val="0"/>
        <w:ind w:firstLine="709"/>
        <w:jc w:val="right"/>
        <w:rPr>
          <w:rFonts w:ascii="Courier New" w:hAnsi="Courier New" w:cs="Courier New"/>
          <w:sz w:val="22"/>
          <w:szCs w:val="22"/>
        </w:rPr>
      </w:pPr>
      <w:r w:rsidRPr="006B3819">
        <w:rPr>
          <w:rFonts w:ascii="Courier New" w:hAnsi="Courier New" w:cs="Courier New"/>
          <w:sz w:val="22"/>
          <w:szCs w:val="22"/>
        </w:rPr>
        <w:t>муниципального образования «Захальское»</w:t>
      </w:r>
    </w:p>
    <w:p w:rsidR="003B773F" w:rsidRPr="006B3819" w:rsidRDefault="003B773F" w:rsidP="003B773F">
      <w:pPr>
        <w:widowControl w:val="0"/>
        <w:autoSpaceDE w:val="0"/>
        <w:autoSpaceDN w:val="0"/>
        <w:adjustRightInd w:val="0"/>
        <w:ind w:firstLine="709"/>
        <w:jc w:val="right"/>
        <w:rPr>
          <w:rFonts w:ascii="Courier New" w:hAnsi="Courier New" w:cs="Courier New"/>
          <w:sz w:val="22"/>
          <w:szCs w:val="22"/>
        </w:rPr>
      </w:pPr>
      <w:r w:rsidRPr="006B3819">
        <w:rPr>
          <w:rFonts w:ascii="Courier New" w:hAnsi="Courier New" w:cs="Courier New"/>
          <w:sz w:val="22"/>
          <w:szCs w:val="22"/>
        </w:rPr>
        <w:t>от «06» апреля  2021 г. №23</w:t>
      </w:r>
    </w:p>
    <w:p w:rsidR="003B773F" w:rsidRPr="006B3819" w:rsidRDefault="003B773F" w:rsidP="003B773F">
      <w:pPr>
        <w:jc w:val="center"/>
        <w:rPr>
          <w:rFonts w:ascii="Courier New" w:hAnsi="Courier New" w:cs="Courier New"/>
          <w:b/>
          <w:bCs/>
          <w:sz w:val="22"/>
          <w:szCs w:val="22"/>
        </w:rPr>
      </w:pPr>
    </w:p>
    <w:p w:rsidR="003B773F" w:rsidRPr="007D0B3D" w:rsidRDefault="003B773F" w:rsidP="003B773F">
      <w:pPr>
        <w:pStyle w:val="ConsPlusNormal"/>
        <w:widowControl/>
        <w:jc w:val="right"/>
        <w:rPr>
          <w:rFonts w:ascii="Arial" w:hAnsi="Arial" w:cs="Arial"/>
          <w:szCs w:val="24"/>
        </w:rPr>
      </w:pPr>
    </w:p>
    <w:p w:rsidR="003B773F" w:rsidRPr="007D0B3D" w:rsidRDefault="003B773F" w:rsidP="003B773F">
      <w:pPr>
        <w:jc w:val="center"/>
        <w:rPr>
          <w:rFonts w:ascii="Arial" w:hAnsi="Arial" w:cs="Arial"/>
          <w:b/>
          <w:sz w:val="24"/>
          <w:szCs w:val="24"/>
        </w:rPr>
      </w:pPr>
      <w:r w:rsidRPr="007D0B3D">
        <w:rPr>
          <w:rFonts w:ascii="Arial" w:hAnsi="Arial" w:cs="Arial"/>
          <w:b/>
          <w:sz w:val="24"/>
          <w:szCs w:val="24"/>
        </w:rPr>
        <w:t>Порядок формирования перечня налоговых расходов муниципального образования «</w:t>
      </w:r>
      <w:r w:rsidRPr="007D0B3D">
        <w:rPr>
          <w:rFonts w:ascii="Arial" w:hAnsi="Arial" w:cs="Arial"/>
          <w:sz w:val="24"/>
          <w:szCs w:val="24"/>
        </w:rPr>
        <w:t>Захальское</w:t>
      </w:r>
      <w:r w:rsidRPr="007D0B3D">
        <w:rPr>
          <w:rFonts w:ascii="Arial" w:hAnsi="Arial" w:cs="Arial"/>
          <w:b/>
          <w:sz w:val="24"/>
          <w:szCs w:val="24"/>
        </w:rPr>
        <w:t>» и оценки налоговых расходов муниципального образования «</w:t>
      </w:r>
      <w:r w:rsidRPr="007D0B3D">
        <w:rPr>
          <w:rFonts w:ascii="Arial" w:hAnsi="Arial" w:cs="Arial"/>
          <w:sz w:val="24"/>
          <w:szCs w:val="24"/>
        </w:rPr>
        <w:t>Захальское</w:t>
      </w:r>
      <w:r w:rsidRPr="007D0B3D">
        <w:rPr>
          <w:rFonts w:ascii="Arial" w:hAnsi="Arial" w:cs="Arial"/>
          <w:b/>
          <w:sz w:val="24"/>
          <w:szCs w:val="24"/>
        </w:rPr>
        <w:t>»</w:t>
      </w:r>
    </w:p>
    <w:p w:rsidR="003B773F" w:rsidRPr="007D0B3D" w:rsidRDefault="003B773F" w:rsidP="003B773F">
      <w:pPr>
        <w:jc w:val="center"/>
        <w:rPr>
          <w:rFonts w:ascii="Arial" w:hAnsi="Arial" w:cs="Arial"/>
          <w:b/>
          <w:sz w:val="24"/>
          <w:szCs w:val="24"/>
        </w:rPr>
      </w:pPr>
    </w:p>
    <w:p w:rsidR="003B773F" w:rsidRPr="007D0B3D" w:rsidRDefault="003B773F" w:rsidP="003B773F">
      <w:pPr>
        <w:numPr>
          <w:ilvl w:val="0"/>
          <w:numId w:val="3"/>
        </w:numPr>
        <w:jc w:val="center"/>
        <w:rPr>
          <w:rFonts w:ascii="Arial" w:hAnsi="Arial" w:cs="Arial"/>
          <w:b/>
          <w:sz w:val="24"/>
          <w:szCs w:val="24"/>
        </w:rPr>
      </w:pPr>
      <w:r w:rsidRPr="007D0B3D">
        <w:rPr>
          <w:rFonts w:ascii="Arial" w:hAnsi="Arial" w:cs="Arial"/>
          <w:b/>
          <w:sz w:val="24"/>
          <w:szCs w:val="24"/>
        </w:rPr>
        <w:t>Общие положения</w:t>
      </w:r>
    </w:p>
    <w:p w:rsidR="003B773F" w:rsidRPr="007D0B3D" w:rsidRDefault="003B773F" w:rsidP="003B773F">
      <w:pPr>
        <w:ind w:left="684"/>
        <w:jc w:val="center"/>
        <w:rPr>
          <w:rFonts w:ascii="Arial" w:hAnsi="Arial" w:cs="Arial"/>
          <w:b/>
          <w:sz w:val="24"/>
          <w:szCs w:val="24"/>
        </w:rPr>
      </w:pPr>
    </w:p>
    <w:p w:rsidR="003B773F" w:rsidRPr="007D0B3D" w:rsidRDefault="003B773F" w:rsidP="003B773F">
      <w:pPr>
        <w:numPr>
          <w:ilvl w:val="0"/>
          <w:numId w:val="4"/>
        </w:numPr>
        <w:tabs>
          <w:tab w:val="clear" w:pos="720"/>
          <w:tab w:val="num" w:pos="0"/>
        </w:tabs>
        <w:ind w:left="0" w:firstLine="360"/>
        <w:jc w:val="both"/>
        <w:rPr>
          <w:rFonts w:ascii="Arial" w:hAnsi="Arial" w:cs="Arial"/>
          <w:sz w:val="24"/>
          <w:szCs w:val="24"/>
        </w:rPr>
      </w:pPr>
      <w:r w:rsidRPr="007D0B3D">
        <w:rPr>
          <w:rFonts w:ascii="Arial" w:hAnsi="Arial" w:cs="Arial"/>
          <w:sz w:val="24"/>
          <w:szCs w:val="24"/>
        </w:rPr>
        <w:t>Настоящий Порядок формирования перечня налоговых расходов муниципального образования «Захальское» и оценки налоговых расходов муниципального образования «Захальское».</w:t>
      </w:r>
    </w:p>
    <w:p w:rsidR="003B773F" w:rsidRPr="007D0B3D" w:rsidRDefault="003B773F" w:rsidP="003B773F">
      <w:pPr>
        <w:numPr>
          <w:ilvl w:val="0"/>
          <w:numId w:val="4"/>
        </w:numPr>
        <w:tabs>
          <w:tab w:val="clear" w:pos="720"/>
          <w:tab w:val="num" w:pos="0"/>
        </w:tabs>
        <w:ind w:left="0" w:firstLine="709"/>
        <w:jc w:val="both"/>
        <w:rPr>
          <w:rFonts w:ascii="Arial" w:hAnsi="Arial" w:cs="Arial"/>
          <w:sz w:val="24"/>
          <w:szCs w:val="24"/>
        </w:rPr>
      </w:pPr>
      <w:r w:rsidRPr="007D0B3D">
        <w:rPr>
          <w:rFonts w:ascii="Arial" w:hAnsi="Arial" w:cs="Arial"/>
          <w:sz w:val="24"/>
          <w:szCs w:val="24"/>
        </w:rPr>
        <w:t xml:space="preserve">Понятия, используемые в настоящем Порядке, определены постановлением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 </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 xml:space="preserve">3. В целях оценки налоговых расходов МО «Захальское» ответственное лицо администрации МО «Захальское» (далее </w:t>
      </w:r>
      <w:proofErr w:type="gramStart"/>
      <w:r w:rsidRPr="007D0B3D">
        <w:rPr>
          <w:rFonts w:ascii="Arial" w:hAnsi="Arial" w:cs="Arial"/>
          <w:sz w:val="24"/>
          <w:szCs w:val="24"/>
        </w:rPr>
        <w:t>–о</w:t>
      </w:r>
      <w:proofErr w:type="gramEnd"/>
      <w:r w:rsidRPr="007D0B3D">
        <w:rPr>
          <w:rFonts w:ascii="Arial" w:hAnsi="Arial" w:cs="Arial"/>
          <w:sz w:val="24"/>
          <w:szCs w:val="24"/>
        </w:rPr>
        <w:t>тветственное лицо администрации):</w:t>
      </w:r>
    </w:p>
    <w:p w:rsidR="003B773F" w:rsidRPr="007D0B3D" w:rsidRDefault="003B773F" w:rsidP="003B773F">
      <w:pPr>
        <w:jc w:val="both"/>
        <w:rPr>
          <w:rFonts w:ascii="Arial" w:hAnsi="Arial" w:cs="Arial"/>
          <w:sz w:val="24"/>
          <w:szCs w:val="24"/>
        </w:rPr>
      </w:pPr>
      <w:r w:rsidRPr="007D0B3D">
        <w:rPr>
          <w:rFonts w:ascii="Arial" w:hAnsi="Arial" w:cs="Arial"/>
          <w:sz w:val="24"/>
          <w:szCs w:val="24"/>
        </w:rPr>
        <w:t>а) формирует перечень налоговых расходов МО «Захальское»;</w:t>
      </w:r>
    </w:p>
    <w:p w:rsidR="003B773F" w:rsidRPr="007D0B3D" w:rsidRDefault="003B773F" w:rsidP="003B773F">
      <w:pPr>
        <w:jc w:val="both"/>
        <w:rPr>
          <w:rFonts w:ascii="Arial" w:hAnsi="Arial" w:cs="Arial"/>
          <w:sz w:val="24"/>
          <w:szCs w:val="24"/>
        </w:rPr>
      </w:pPr>
      <w:proofErr w:type="gramStart"/>
      <w:r w:rsidRPr="007D0B3D">
        <w:rPr>
          <w:rFonts w:ascii="Arial" w:hAnsi="Arial" w:cs="Arial"/>
          <w:sz w:val="24"/>
          <w:szCs w:val="24"/>
        </w:rPr>
        <w:t>б) обеспечивает сбор и формирование информации о нормативных, целевых и фискальных характеристиках налоговых расходов МО «Захальское», необходимой для проведения их оценки, в том числе формирует оценку объемов налоговых расходов МО «Захальское» за отчетный финансовый год, а также оценку объемов налоговых расходов МО «Захальское» на текущий финансовый год, очередной финансовый год и плановый период;</w:t>
      </w:r>
      <w:proofErr w:type="gramEnd"/>
    </w:p>
    <w:p w:rsidR="003B773F" w:rsidRPr="007D0B3D" w:rsidRDefault="003B773F" w:rsidP="003B773F">
      <w:pPr>
        <w:jc w:val="both"/>
        <w:rPr>
          <w:rFonts w:ascii="Arial" w:hAnsi="Arial" w:cs="Arial"/>
          <w:sz w:val="24"/>
          <w:szCs w:val="24"/>
        </w:rPr>
      </w:pPr>
      <w:r w:rsidRPr="007D0B3D">
        <w:rPr>
          <w:rFonts w:ascii="Arial" w:hAnsi="Arial" w:cs="Arial"/>
          <w:sz w:val="24"/>
          <w:szCs w:val="24"/>
        </w:rPr>
        <w:t>в) осуществляет обобщение результатов оценки эффективности налоговых расходов МО «Захальское», проводимой кураторами налоговых расходов;</w:t>
      </w:r>
    </w:p>
    <w:p w:rsidR="003B773F" w:rsidRPr="007D0B3D" w:rsidRDefault="003B773F" w:rsidP="003B773F">
      <w:pPr>
        <w:jc w:val="both"/>
        <w:rPr>
          <w:rFonts w:ascii="Arial" w:hAnsi="Arial" w:cs="Arial"/>
          <w:sz w:val="24"/>
          <w:szCs w:val="24"/>
        </w:rPr>
      </w:pPr>
      <w:r w:rsidRPr="007D0B3D">
        <w:rPr>
          <w:rFonts w:ascii="Arial" w:hAnsi="Arial" w:cs="Arial"/>
          <w:sz w:val="24"/>
          <w:szCs w:val="24"/>
        </w:rPr>
        <w:t xml:space="preserve">г) определяет правила формирования информации о нормативных, целевых и фискальных характеристиках налоговых расходов МО «Захальское», подлежащей включению в паспорта налоговых расходов МО «Захальское». </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4. В целях оценки налоговых расходов МО «Захальское» кураторы налоговых расходов:</w:t>
      </w:r>
    </w:p>
    <w:p w:rsidR="003B773F" w:rsidRPr="007D0B3D" w:rsidRDefault="003B773F" w:rsidP="003B773F">
      <w:pPr>
        <w:jc w:val="both"/>
        <w:rPr>
          <w:rFonts w:ascii="Arial" w:hAnsi="Arial" w:cs="Arial"/>
          <w:sz w:val="24"/>
          <w:szCs w:val="24"/>
        </w:rPr>
      </w:pPr>
      <w:r w:rsidRPr="007D0B3D">
        <w:rPr>
          <w:rFonts w:ascii="Arial" w:hAnsi="Arial" w:cs="Arial"/>
          <w:sz w:val="24"/>
          <w:szCs w:val="24"/>
        </w:rPr>
        <w:t>а) формируют паспорта налоговых расходов МО «Захальское», содержащие информацию, предусмотренную приложением к настоящему Порядку;</w:t>
      </w:r>
    </w:p>
    <w:p w:rsidR="003B773F" w:rsidRPr="007D0B3D" w:rsidRDefault="003B773F" w:rsidP="003B773F">
      <w:pPr>
        <w:jc w:val="both"/>
        <w:rPr>
          <w:rFonts w:ascii="Arial" w:hAnsi="Arial" w:cs="Arial"/>
          <w:sz w:val="24"/>
          <w:szCs w:val="24"/>
        </w:rPr>
      </w:pPr>
      <w:r w:rsidRPr="007D0B3D">
        <w:rPr>
          <w:rFonts w:ascii="Arial" w:hAnsi="Arial" w:cs="Arial"/>
          <w:sz w:val="24"/>
          <w:szCs w:val="24"/>
        </w:rPr>
        <w:t>б) осуществляют оценку эффективности налоговых расходов МО «Захальское сельское поселение» и направляют результаты такой оценки ответственному лицу администрации.</w:t>
      </w:r>
    </w:p>
    <w:p w:rsidR="003B773F" w:rsidRPr="007D0B3D" w:rsidRDefault="003B773F" w:rsidP="003B773F">
      <w:pPr>
        <w:ind w:left="360"/>
        <w:jc w:val="both"/>
        <w:rPr>
          <w:rFonts w:ascii="Arial" w:hAnsi="Arial" w:cs="Arial"/>
          <w:b/>
          <w:sz w:val="24"/>
          <w:szCs w:val="24"/>
        </w:rPr>
      </w:pPr>
      <w:r w:rsidRPr="007D0B3D">
        <w:rPr>
          <w:rFonts w:ascii="Arial" w:hAnsi="Arial" w:cs="Arial"/>
          <w:b/>
          <w:sz w:val="24"/>
          <w:szCs w:val="24"/>
        </w:rPr>
        <w:t>II. Формирование перечня налоговых расходов МО «</w:t>
      </w:r>
      <w:r w:rsidRPr="007D0B3D">
        <w:rPr>
          <w:rFonts w:ascii="Arial" w:hAnsi="Arial" w:cs="Arial"/>
          <w:sz w:val="24"/>
          <w:szCs w:val="24"/>
        </w:rPr>
        <w:t>Захальское</w:t>
      </w:r>
      <w:r w:rsidRPr="007D0B3D">
        <w:rPr>
          <w:rFonts w:ascii="Arial" w:hAnsi="Arial" w:cs="Arial"/>
          <w:b/>
          <w:sz w:val="24"/>
          <w:szCs w:val="24"/>
        </w:rPr>
        <w:t>»</w:t>
      </w:r>
    </w:p>
    <w:p w:rsidR="003B773F" w:rsidRPr="007D0B3D" w:rsidRDefault="003B773F" w:rsidP="003B773F">
      <w:pPr>
        <w:ind w:firstLine="851"/>
        <w:jc w:val="both"/>
        <w:rPr>
          <w:rFonts w:ascii="Arial" w:hAnsi="Arial" w:cs="Arial"/>
          <w:sz w:val="24"/>
          <w:szCs w:val="24"/>
        </w:rPr>
      </w:pPr>
      <w:r w:rsidRPr="007D0B3D">
        <w:rPr>
          <w:rFonts w:ascii="Arial" w:hAnsi="Arial" w:cs="Arial"/>
          <w:sz w:val="24"/>
          <w:szCs w:val="24"/>
        </w:rPr>
        <w:t xml:space="preserve">5. Проект перечня налоговых расходов МО «Захальское» на очередной финансовый год и плановый период (далее - проект перечня налоговых расходов) </w:t>
      </w:r>
      <w:proofErr w:type="gramStart"/>
      <w:r w:rsidRPr="007D0B3D">
        <w:rPr>
          <w:rFonts w:ascii="Arial" w:hAnsi="Arial" w:cs="Arial"/>
          <w:sz w:val="24"/>
          <w:szCs w:val="24"/>
        </w:rPr>
        <w:t>формируется ответственным лицом администрации начиная</w:t>
      </w:r>
      <w:proofErr w:type="gramEnd"/>
      <w:r w:rsidRPr="007D0B3D">
        <w:rPr>
          <w:rFonts w:ascii="Arial" w:hAnsi="Arial" w:cs="Arial"/>
          <w:sz w:val="24"/>
          <w:szCs w:val="24"/>
        </w:rPr>
        <w:t xml:space="preserve"> с 2021 года и в последующие годы - до 25 марта и направляется на согласование ответственным исполнителям муниципальных программ МО «Захальское».</w:t>
      </w:r>
    </w:p>
    <w:p w:rsidR="003B773F" w:rsidRPr="007D0B3D" w:rsidRDefault="003B773F" w:rsidP="003B773F">
      <w:pPr>
        <w:ind w:firstLine="709"/>
        <w:jc w:val="both"/>
        <w:rPr>
          <w:rFonts w:ascii="Arial" w:hAnsi="Arial" w:cs="Arial"/>
          <w:sz w:val="24"/>
          <w:szCs w:val="24"/>
        </w:rPr>
      </w:pPr>
      <w:r w:rsidRPr="007D0B3D">
        <w:rPr>
          <w:rFonts w:ascii="Arial" w:hAnsi="Arial" w:cs="Arial"/>
          <w:sz w:val="24"/>
          <w:szCs w:val="24"/>
        </w:rPr>
        <w:t xml:space="preserve">6. </w:t>
      </w:r>
      <w:proofErr w:type="gramStart"/>
      <w:r w:rsidRPr="007D0B3D">
        <w:rPr>
          <w:rFonts w:ascii="Arial" w:hAnsi="Arial" w:cs="Arial"/>
          <w:sz w:val="24"/>
          <w:szCs w:val="24"/>
        </w:rPr>
        <w:t xml:space="preserve">Ответственные исполнители муниципальных программ в срок до 10 апреля рассматривают проект перечня налоговых расходов на предмет предлагаемого распределения налоговых расходов МО «Захальское» в соответствии с целями муниципальных программ Российской Федерации, структурных элементов муниципальных программ МО «Захальское» и (или) целями социально-экономической </w:t>
      </w:r>
      <w:r w:rsidRPr="007D0B3D">
        <w:rPr>
          <w:rFonts w:ascii="Arial" w:hAnsi="Arial" w:cs="Arial"/>
          <w:sz w:val="24"/>
          <w:szCs w:val="24"/>
        </w:rPr>
        <w:lastRenderedPageBreak/>
        <w:t>политики МО «Захальское» относящимися к муниципальным программам Российской Федерации, и определения кураторов налоговых расходов.</w:t>
      </w:r>
      <w:proofErr w:type="gramEnd"/>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Замечания и предложения по уточнению проекта перечня налоговых расходов направляются ответственному лицу администрации.</w:t>
      </w:r>
    </w:p>
    <w:p w:rsidR="003B773F" w:rsidRPr="007D0B3D" w:rsidRDefault="003B773F" w:rsidP="003B773F">
      <w:pPr>
        <w:ind w:firstLine="709"/>
        <w:jc w:val="both"/>
        <w:rPr>
          <w:rFonts w:ascii="Arial" w:hAnsi="Arial" w:cs="Arial"/>
          <w:sz w:val="24"/>
          <w:szCs w:val="24"/>
        </w:rPr>
      </w:pPr>
      <w:r w:rsidRPr="007D0B3D">
        <w:rPr>
          <w:rFonts w:ascii="Arial" w:hAnsi="Arial" w:cs="Arial"/>
          <w:sz w:val="24"/>
          <w:szCs w:val="24"/>
        </w:rPr>
        <w:t>При наличии разногласий по проекту перечня налоговых расходов ответственное лицо администрации обеспечивает проведение согласительных совещаний с соответствующими ответственными исполнителями муниципальных программ до 20 апреля. Разногласия, не урегулированные по результатам таких совещаний до 30 апреля, рассматриваются комиссией по вопросам оптимизации и повышения эффективности бюджетных расходов (далее - Комиссией).</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 xml:space="preserve">7. </w:t>
      </w:r>
      <w:r w:rsidRPr="007D0B3D">
        <w:rPr>
          <w:rFonts w:ascii="Arial" w:hAnsi="Arial" w:cs="Arial"/>
          <w:sz w:val="24"/>
          <w:szCs w:val="24"/>
        </w:rPr>
        <w:tab/>
        <w:t>В соответствии с решением Комиссии перечень налоговых расходов МО «Захальское» размещается на официальном сайте МО «Захальское» информационно-телекоммуникационной сети "Интернет".</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 xml:space="preserve">8. </w:t>
      </w:r>
      <w:r w:rsidRPr="007D0B3D">
        <w:rPr>
          <w:rFonts w:ascii="Arial" w:hAnsi="Arial" w:cs="Arial"/>
          <w:sz w:val="24"/>
          <w:szCs w:val="24"/>
        </w:rPr>
        <w:tab/>
        <w:t>В случае внесения в текущем финансовом году изменений в перечень муниципальных программ МО «Захальское», структурные элементы муниципальных программ МО «Захальское», кураторы налоговых расходов не позднее 10 рабочих дней со дня внесения соответствующих изменений направляют ответственному лицу администрации соответствующую информацию для уточнения ответственным лицом администрации перечня налоговых расходов МО «Захальское».</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 xml:space="preserve">9. </w:t>
      </w:r>
      <w:r w:rsidRPr="007D0B3D">
        <w:rPr>
          <w:rFonts w:ascii="Arial" w:hAnsi="Arial" w:cs="Arial"/>
          <w:sz w:val="24"/>
          <w:szCs w:val="24"/>
        </w:rPr>
        <w:tab/>
      </w:r>
      <w:proofErr w:type="gramStart"/>
      <w:r w:rsidRPr="007D0B3D">
        <w:rPr>
          <w:rFonts w:ascii="Arial" w:hAnsi="Arial" w:cs="Arial"/>
          <w:sz w:val="24"/>
          <w:szCs w:val="24"/>
        </w:rPr>
        <w:t>Перечень налоговых расходов МО «Захальское» с внесенными в него изменениями формируется до 1 октября (в случае уточнения структурных элементов муниципальных программ МО «Захальское» в рамках формирования проекта Решения Думы МО «Захальское» о бюджете  на очередной финансовый год и плановый период) и до 15 декабря (в случае уточнения структурных элементов муниципальных программ Российской Федерации в рамках рассмотрения и утверждения проекта Решения</w:t>
      </w:r>
      <w:proofErr w:type="gramEnd"/>
      <w:r w:rsidRPr="007D0B3D">
        <w:rPr>
          <w:rFonts w:ascii="Arial" w:hAnsi="Arial" w:cs="Arial"/>
          <w:sz w:val="24"/>
          <w:szCs w:val="24"/>
        </w:rPr>
        <w:t xml:space="preserve"> </w:t>
      </w:r>
      <w:proofErr w:type="gramStart"/>
      <w:r w:rsidRPr="007D0B3D">
        <w:rPr>
          <w:rFonts w:ascii="Arial" w:hAnsi="Arial" w:cs="Arial"/>
          <w:sz w:val="24"/>
          <w:szCs w:val="24"/>
        </w:rPr>
        <w:t>Думы МО «Захальское» о бюджете  на очередной финансовый год и плановый период).</w:t>
      </w:r>
      <w:proofErr w:type="gramEnd"/>
    </w:p>
    <w:p w:rsidR="003B773F" w:rsidRPr="007D0B3D" w:rsidRDefault="003B773F" w:rsidP="003B773F">
      <w:pPr>
        <w:jc w:val="both"/>
        <w:rPr>
          <w:rFonts w:ascii="Arial" w:hAnsi="Arial" w:cs="Arial"/>
          <w:b/>
          <w:sz w:val="24"/>
          <w:szCs w:val="24"/>
        </w:rPr>
      </w:pPr>
      <w:r w:rsidRPr="007D0B3D">
        <w:rPr>
          <w:rFonts w:ascii="Arial" w:hAnsi="Arial" w:cs="Arial"/>
          <w:b/>
          <w:sz w:val="24"/>
          <w:szCs w:val="24"/>
        </w:rPr>
        <w:t>III. Порядок оценки эффективности налоговых расходов МО «</w:t>
      </w:r>
      <w:r w:rsidRPr="007D0B3D">
        <w:rPr>
          <w:rFonts w:ascii="Arial" w:hAnsi="Arial" w:cs="Arial"/>
          <w:sz w:val="24"/>
          <w:szCs w:val="24"/>
        </w:rPr>
        <w:t>Захальское</w:t>
      </w:r>
      <w:r w:rsidRPr="007D0B3D">
        <w:rPr>
          <w:rFonts w:ascii="Arial" w:hAnsi="Arial" w:cs="Arial"/>
          <w:b/>
          <w:sz w:val="24"/>
          <w:szCs w:val="24"/>
        </w:rPr>
        <w:t>»</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10. Методики оценки эффективности налоговых расходов МО «Захальское» разрабатываются кураторами налоговых расходов совместно с иными органами местного самоуправления и утверждаются по согласованию с ответственным лицом администрации.</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 xml:space="preserve">11. </w:t>
      </w:r>
      <w:proofErr w:type="gramStart"/>
      <w:r w:rsidRPr="007D0B3D">
        <w:rPr>
          <w:rFonts w:ascii="Arial" w:hAnsi="Arial" w:cs="Arial"/>
          <w:sz w:val="24"/>
          <w:szCs w:val="24"/>
        </w:rPr>
        <w:t>В целях оценки эффективности налоговых расходов МО «Захальское» ответственное лицо администрации формирует и направляет ежегодно, до 15 ноября, кураторам налоговых расходов оценку объемов налоговых расходов МО «Захальское» за отчетный финансовый год, оценку объемов налоговых расходов Российской Федерации на текущий финансовый год, очередной финансовый год и плановый период, а также информацию о значениях фискальных характеристик налоговых расходов МО «Захальское» на основании</w:t>
      </w:r>
      <w:proofErr w:type="gramEnd"/>
      <w:r w:rsidRPr="007D0B3D">
        <w:rPr>
          <w:rFonts w:ascii="Arial" w:hAnsi="Arial" w:cs="Arial"/>
          <w:sz w:val="24"/>
          <w:szCs w:val="24"/>
        </w:rPr>
        <w:t xml:space="preserve"> информации главных администраторов доходов бюджета МО «Захальское». Оценка эффективности налоговых расходов МО «Захальское» осуществляется кураторами налоговых расходов и включает:</w:t>
      </w:r>
    </w:p>
    <w:p w:rsidR="003B773F" w:rsidRPr="007D0B3D" w:rsidRDefault="003B773F" w:rsidP="003B773F">
      <w:pPr>
        <w:jc w:val="both"/>
        <w:rPr>
          <w:rFonts w:ascii="Arial" w:hAnsi="Arial" w:cs="Arial"/>
          <w:sz w:val="24"/>
          <w:szCs w:val="24"/>
        </w:rPr>
      </w:pPr>
      <w:r w:rsidRPr="007D0B3D">
        <w:rPr>
          <w:rFonts w:ascii="Arial" w:hAnsi="Arial" w:cs="Arial"/>
          <w:sz w:val="24"/>
          <w:szCs w:val="24"/>
        </w:rPr>
        <w:t>а) оценку целесообразности налоговых расходов МО «Захальское»;</w:t>
      </w:r>
    </w:p>
    <w:p w:rsidR="003B773F" w:rsidRPr="007D0B3D" w:rsidRDefault="003B773F" w:rsidP="003B773F">
      <w:pPr>
        <w:jc w:val="both"/>
        <w:rPr>
          <w:rFonts w:ascii="Arial" w:hAnsi="Arial" w:cs="Arial"/>
          <w:sz w:val="24"/>
          <w:szCs w:val="24"/>
        </w:rPr>
      </w:pPr>
      <w:r w:rsidRPr="007D0B3D">
        <w:rPr>
          <w:rFonts w:ascii="Arial" w:hAnsi="Arial" w:cs="Arial"/>
          <w:sz w:val="24"/>
          <w:szCs w:val="24"/>
        </w:rPr>
        <w:t>б) оценку результативности налоговых расходов МО «Захальское».</w:t>
      </w:r>
    </w:p>
    <w:p w:rsidR="003B773F" w:rsidRPr="007D0B3D" w:rsidRDefault="003B773F" w:rsidP="003B773F">
      <w:pPr>
        <w:ind w:firstLine="708"/>
        <w:jc w:val="both"/>
        <w:rPr>
          <w:rFonts w:ascii="Arial" w:hAnsi="Arial" w:cs="Arial"/>
          <w:sz w:val="24"/>
          <w:szCs w:val="24"/>
        </w:rPr>
      </w:pPr>
      <w:bookmarkStart w:id="0" w:name="P80"/>
      <w:bookmarkEnd w:id="0"/>
      <w:r w:rsidRPr="007D0B3D">
        <w:rPr>
          <w:rFonts w:ascii="Arial" w:hAnsi="Arial" w:cs="Arial"/>
          <w:sz w:val="24"/>
          <w:szCs w:val="24"/>
        </w:rPr>
        <w:t>12. Критериями целесообразности налоговых расходов МО «Захальское» являются:</w:t>
      </w:r>
    </w:p>
    <w:p w:rsidR="003B773F" w:rsidRPr="007D0B3D" w:rsidRDefault="003B773F" w:rsidP="003B773F">
      <w:pPr>
        <w:jc w:val="both"/>
        <w:rPr>
          <w:rFonts w:ascii="Arial" w:hAnsi="Arial" w:cs="Arial"/>
          <w:sz w:val="24"/>
          <w:szCs w:val="24"/>
        </w:rPr>
      </w:pPr>
      <w:proofErr w:type="gramStart"/>
      <w:r w:rsidRPr="007D0B3D">
        <w:rPr>
          <w:rFonts w:ascii="Arial" w:hAnsi="Arial" w:cs="Arial"/>
          <w:sz w:val="24"/>
          <w:szCs w:val="24"/>
        </w:rPr>
        <w:t>а) соответствие налоговых расходов МО «Захальское» целям муниципальных программ МО «Захальское», структурных элементов муниципальных программ МО «Захальское» и (или) целям социально-экономической политики МО «Захальское», не относящимся к муниципальным программам МО «Захальское»;</w:t>
      </w:r>
      <w:proofErr w:type="gramEnd"/>
    </w:p>
    <w:p w:rsidR="003B773F" w:rsidRPr="007D0B3D" w:rsidRDefault="003B773F" w:rsidP="003B773F">
      <w:pPr>
        <w:jc w:val="both"/>
        <w:rPr>
          <w:rFonts w:ascii="Arial" w:hAnsi="Arial" w:cs="Arial"/>
          <w:sz w:val="24"/>
          <w:szCs w:val="24"/>
        </w:rPr>
      </w:pPr>
      <w:r w:rsidRPr="007D0B3D">
        <w:rPr>
          <w:rFonts w:ascii="Arial" w:hAnsi="Arial" w:cs="Arial"/>
          <w:sz w:val="24"/>
          <w:szCs w:val="24"/>
        </w:rPr>
        <w:t xml:space="preserve">б) </w:t>
      </w:r>
      <w:proofErr w:type="spellStart"/>
      <w:r w:rsidRPr="007D0B3D">
        <w:rPr>
          <w:rFonts w:ascii="Arial" w:hAnsi="Arial" w:cs="Arial"/>
          <w:sz w:val="24"/>
          <w:szCs w:val="24"/>
        </w:rPr>
        <w:t>востребованность</w:t>
      </w:r>
      <w:proofErr w:type="spellEnd"/>
      <w:r w:rsidRPr="007D0B3D">
        <w:rPr>
          <w:rFonts w:ascii="Arial" w:hAnsi="Arial" w:cs="Arial"/>
          <w:sz w:val="24"/>
          <w:szCs w:val="24"/>
        </w:rPr>
        <w:t xml:space="preserve"> плательщиками предоставленных льгот, </w:t>
      </w:r>
      <w:proofErr w:type="gramStart"/>
      <w:r w:rsidRPr="007D0B3D">
        <w:rPr>
          <w:rFonts w:ascii="Arial" w:hAnsi="Arial" w:cs="Arial"/>
          <w:sz w:val="24"/>
          <w:szCs w:val="24"/>
        </w:rPr>
        <w:t>которая</w:t>
      </w:r>
      <w:proofErr w:type="gramEnd"/>
      <w:r w:rsidRPr="007D0B3D">
        <w:rPr>
          <w:rFonts w:ascii="Arial" w:hAnsi="Arial" w:cs="Arial"/>
          <w:sz w:val="24"/>
          <w:szCs w:val="24"/>
        </w:rPr>
        <w:t xml:space="preserve"> характеризуется соотношением численности плательщиков, воспользовавшихся правом на льготы, и общей численности плательщиков, за 3 летний период.</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lastRenderedPageBreak/>
        <w:t xml:space="preserve">13. В случае несоответствия налоговых расходов МО «Захальское» хотя бы одному из критериев, указанных в </w:t>
      </w:r>
      <w:hyperlink w:anchor="P80" w:history="1">
        <w:r w:rsidRPr="007D0B3D">
          <w:rPr>
            <w:rStyle w:val="a7"/>
            <w:rFonts w:ascii="Arial" w:hAnsi="Arial" w:cs="Arial"/>
            <w:sz w:val="24"/>
            <w:szCs w:val="24"/>
          </w:rPr>
          <w:t>пункте 13</w:t>
        </w:r>
      </w:hyperlink>
      <w:r w:rsidRPr="007D0B3D">
        <w:rPr>
          <w:rFonts w:ascii="Arial" w:hAnsi="Arial" w:cs="Arial"/>
          <w:sz w:val="24"/>
          <w:szCs w:val="24"/>
        </w:rPr>
        <w:t xml:space="preserve"> настоящего Порядка, куратору налогового расхода надлежит представить ответственному лицу администрации предложения о сохранении (уточнении, отмене) льгот для плательщиков.</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14. В качестве критерия результативности налогового расхода МО «Захальское» определяется как минимум один показатель (индикатор) достижения целей муниципальной программы МО «Захальское» и (или) целей социально-экономической политики МО «Захальское», не относящихся к муниципальным программам МО «Захальское», либо иной показатель (индикатор), на значение которого оказывают влияние налоговые расходы МО «Захальское».</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15. Оценка результативности налоговых расходов МО «Захальское» включает оценку бюджетной эффективности налоговых расходов МО «Захальское».</w:t>
      </w:r>
    </w:p>
    <w:p w:rsidR="003B773F" w:rsidRPr="007D0B3D" w:rsidRDefault="003B773F" w:rsidP="003B773F">
      <w:pPr>
        <w:jc w:val="both"/>
        <w:rPr>
          <w:rFonts w:ascii="Arial" w:hAnsi="Arial" w:cs="Arial"/>
          <w:sz w:val="24"/>
          <w:szCs w:val="24"/>
        </w:rPr>
      </w:pPr>
      <w:r w:rsidRPr="007D0B3D">
        <w:rPr>
          <w:rFonts w:ascii="Arial" w:hAnsi="Arial" w:cs="Arial"/>
          <w:sz w:val="24"/>
          <w:szCs w:val="24"/>
        </w:rPr>
        <w:t xml:space="preserve">            </w:t>
      </w:r>
      <w:proofErr w:type="gramStart"/>
      <w:r w:rsidRPr="007D0B3D">
        <w:rPr>
          <w:rFonts w:ascii="Arial" w:hAnsi="Arial" w:cs="Arial"/>
          <w:sz w:val="24"/>
          <w:szCs w:val="24"/>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МО «Захальское» и (или) целей социально-экономической политики МО «Захальское», не относящихся к муниципальным программам МО «Захальское»,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 xml:space="preserve">16. </w:t>
      </w:r>
      <w:proofErr w:type="gramStart"/>
      <w:r w:rsidRPr="007D0B3D">
        <w:rPr>
          <w:rFonts w:ascii="Arial" w:hAnsi="Arial" w:cs="Arial"/>
          <w:sz w:val="24"/>
          <w:szCs w:val="24"/>
        </w:rPr>
        <w:t xml:space="preserve">В целях проведения оценки бюджетной эффективности налоговых расходов МО «Захальское»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МО «Захальское» и (или) целей социально-экономической политики МО «Захальское </w:t>
      </w:r>
      <w:proofErr w:type="spellStart"/>
      <w:r w:rsidRPr="007D0B3D">
        <w:rPr>
          <w:rFonts w:ascii="Arial" w:hAnsi="Arial" w:cs="Arial"/>
          <w:sz w:val="24"/>
          <w:szCs w:val="24"/>
        </w:rPr>
        <w:t>еление</w:t>
      </w:r>
      <w:proofErr w:type="spellEnd"/>
      <w:r w:rsidRPr="007D0B3D">
        <w:rPr>
          <w:rFonts w:ascii="Arial" w:hAnsi="Arial" w:cs="Arial"/>
          <w:sz w:val="24"/>
          <w:szCs w:val="24"/>
        </w:rPr>
        <w:t>», не относящихся к муниципальным программам МО «Захальское», включающий сравнение объемов расходов местного бюджета в случае применения альтернативных механизмов достижения целей муниципальной программы МО «Захальское» и</w:t>
      </w:r>
      <w:proofErr w:type="gramEnd"/>
      <w:r w:rsidRPr="007D0B3D">
        <w:rPr>
          <w:rFonts w:ascii="Arial" w:hAnsi="Arial" w:cs="Arial"/>
          <w:sz w:val="24"/>
          <w:szCs w:val="24"/>
        </w:rPr>
        <w:t xml:space="preserve"> (</w:t>
      </w:r>
      <w:proofErr w:type="gramStart"/>
      <w:r w:rsidRPr="007D0B3D">
        <w:rPr>
          <w:rFonts w:ascii="Arial" w:hAnsi="Arial" w:cs="Arial"/>
          <w:sz w:val="24"/>
          <w:szCs w:val="24"/>
        </w:rPr>
        <w:t>или) целей социально-экономической политики МО «Захальское», не относящихся к муниципальным программам МО «Захальское», и объемов предоставленных льгот (расчет прироста показателя (индикатора) достижения целей муниципальной программы МО «Захальское» и (или) целей социально-экономической политики МО «Захальское», не относящихся к муниципальным программам МО «Захальское», на 1 рубль налоговых расходов МО «Захальское» и на 1 рубль расходов местного бюджета для достижения того же показателя</w:t>
      </w:r>
      <w:proofErr w:type="gramEnd"/>
      <w:r w:rsidRPr="007D0B3D">
        <w:rPr>
          <w:rFonts w:ascii="Arial" w:hAnsi="Arial" w:cs="Arial"/>
          <w:sz w:val="24"/>
          <w:szCs w:val="24"/>
        </w:rPr>
        <w:t xml:space="preserve"> (</w:t>
      </w:r>
      <w:proofErr w:type="gramStart"/>
      <w:r w:rsidRPr="007D0B3D">
        <w:rPr>
          <w:rFonts w:ascii="Arial" w:hAnsi="Arial" w:cs="Arial"/>
          <w:sz w:val="24"/>
          <w:szCs w:val="24"/>
        </w:rPr>
        <w:t>индикатора) в случае применения альтернативных механизмов).</w:t>
      </w:r>
      <w:proofErr w:type="gramEnd"/>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17. В качестве альтернативных механизмов достижения целей муниципальной программы МО «Захальское» и (или) целей социально-экономической политики МО «Захальское», не относящихся к муниципальным программам МО «Захальское», могут учитываться в том числе:</w:t>
      </w:r>
    </w:p>
    <w:p w:rsidR="003B773F" w:rsidRPr="007D0B3D" w:rsidRDefault="003B773F" w:rsidP="003B773F">
      <w:pPr>
        <w:jc w:val="both"/>
        <w:rPr>
          <w:rFonts w:ascii="Arial" w:hAnsi="Arial" w:cs="Arial"/>
          <w:sz w:val="24"/>
          <w:szCs w:val="24"/>
        </w:rPr>
      </w:pPr>
      <w:r w:rsidRPr="007D0B3D">
        <w:rPr>
          <w:rFonts w:ascii="Arial" w:hAnsi="Arial" w:cs="Arial"/>
          <w:sz w:val="24"/>
          <w:szCs w:val="24"/>
        </w:rPr>
        <w:t>а) субсидии или иные формы непосредственной финансовой поддержки плательщиков, имеющих право на льготы, за счет местного бюджета;</w:t>
      </w:r>
    </w:p>
    <w:p w:rsidR="003B773F" w:rsidRPr="007D0B3D" w:rsidRDefault="003B773F" w:rsidP="003B773F">
      <w:pPr>
        <w:jc w:val="both"/>
        <w:rPr>
          <w:rFonts w:ascii="Arial" w:hAnsi="Arial" w:cs="Arial"/>
          <w:sz w:val="24"/>
          <w:szCs w:val="24"/>
        </w:rPr>
      </w:pPr>
      <w:r w:rsidRPr="007D0B3D">
        <w:rPr>
          <w:rFonts w:ascii="Arial" w:hAnsi="Arial" w:cs="Arial"/>
          <w:sz w:val="24"/>
          <w:szCs w:val="24"/>
        </w:rPr>
        <w:t>б) предоставление муниципальных гарантий МО «Захальское» по обязательствам плательщиков, имеющих право на льготы;</w:t>
      </w:r>
    </w:p>
    <w:p w:rsidR="003B773F" w:rsidRPr="007D0B3D" w:rsidRDefault="003B773F" w:rsidP="003B773F">
      <w:pPr>
        <w:jc w:val="both"/>
        <w:rPr>
          <w:rFonts w:ascii="Arial" w:hAnsi="Arial" w:cs="Arial"/>
          <w:sz w:val="24"/>
          <w:szCs w:val="24"/>
        </w:rPr>
      </w:pPr>
      <w:r w:rsidRPr="007D0B3D">
        <w:rPr>
          <w:rFonts w:ascii="Arial" w:hAnsi="Arial" w:cs="Arial"/>
          <w:sz w:val="24"/>
          <w:szCs w:val="24"/>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3B773F" w:rsidRPr="007D0B3D" w:rsidRDefault="003B773F" w:rsidP="003B773F">
      <w:pPr>
        <w:jc w:val="both"/>
        <w:rPr>
          <w:rFonts w:ascii="Arial" w:hAnsi="Arial" w:cs="Arial"/>
          <w:sz w:val="24"/>
          <w:szCs w:val="24"/>
        </w:rPr>
      </w:pPr>
      <w:r w:rsidRPr="007D0B3D">
        <w:rPr>
          <w:rFonts w:ascii="Arial" w:hAnsi="Arial" w:cs="Arial"/>
          <w:sz w:val="24"/>
          <w:szCs w:val="24"/>
        </w:rPr>
        <w:t>г) оценка совокупного бюджетного эффекта (самоокупаемости) налоговых расходов МО «Захальское» (в отношении стимулирующих налоговых расходов МО «Захальское»).</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 xml:space="preserve">18. Оценка совокупного бюджетного эффекта (самоокупаемости) налоговых расходов МО «Захальское»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таможенных платежей и страховых взносов, оценка совокупного бюджетного эффекта (самоокупаемости) </w:t>
      </w:r>
      <w:r w:rsidRPr="007D0B3D">
        <w:rPr>
          <w:rFonts w:ascii="Arial" w:hAnsi="Arial" w:cs="Arial"/>
          <w:sz w:val="24"/>
          <w:szCs w:val="24"/>
        </w:rPr>
        <w:lastRenderedPageBreak/>
        <w:t>налоговых расходов МО «Захальское» определяется в целом в отношении соответствующей категории плательщиков, имеющих льготы.</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 xml:space="preserve">19. </w:t>
      </w:r>
      <w:proofErr w:type="gramStart"/>
      <w:r w:rsidRPr="007D0B3D">
        <w:rPr>
          <w:rFonts w:ascii="Arial" w:hAnsi="Arial" w:cs="Arial"/>
          <w:sz w:val="24"/>
          <w:szCs w:val="24"/>
        </w:rPr>
        <w:t>Оценка совокупного бюджетного эффекта (самоокупаемости) стимулирующих налоговых расходов МО «Захальское» определяется в отношении налоговых расходов МО «Захальское», перечень которых формируется ответственным лицом администрации,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МО «Захальское» (E) по следующей формуле</w:t>
      </w:r>
      <w:proofErr w:type="gramEnd"/>
      <w:r w:rsidRPr="007D0B3D">
        <w:rPr>
          <w:rFonts w:ascii="Arial" w:hAnsi="Arial" w:cs="Arial"/>
          <w:sz w:val="24"/>
          <w:szCs w:val="24"/>
        </w:rPr>
        <w:t>:</w:t>
      </w:r>
    </w:p>
    <w:p w:rsidR="003B773F" w:rsidRPr="007D0B3D" w:rsidRDefault="003B773F" w:rsidP="003B773F">
      <w:pPr>
        <w:jc w:val="both"/>
        <w:rPr>
          <w:rFonts w:ascii="Arial" w:hAnsi="Arial" w:cs="Arial"/>
          <w:sz w:val="24"/>
          <w:szCs w:val="24"/>
        </w:rPr>
      </w:pPr>
      <w:r>
        <w:rPr>
          <w:rFonts w:ascii="Arial" w:hAnsi="Arial" w:cs="Arial"/>
          <w:noProof/>
          <w:sz w:val="24"/>
          <w:szCs w:val="24"/>
        </w:rPr>
        <w:drawing>
          <wp:inline distT="0" distB="0" distL="0" distR="0">
            <wp:extent cx="2219325" cy="495300"/>
            <wp:effectExtent l="19050" t="0" r="0" b="0"/>
            <wp:docPr id="1" name="Рисунок 1" descr="base_1_3224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2467_32768"/>
                    <pic:cNvPicPr preferRelativeResize="0">
                      <a:picLocks noChangeArrowheads="1"/>
                    </pic:cNvPicPr>
                  </pic:nvPicPr>
                  <pic:blipFill>
                    <a:blip r:embed="rId5" cstate="print"/>
                    <a:srcRect/>
                    <a:stretch>
                      <a:fillRect/>
                    </a:stretch>
                  </pic:blipFill>
                  <pic:spPr bwMode="auto">
                    <a:xfrm>
                      <a:off x="0" y="0"/>
                      <a:ext cx="2219325" cy="495300"/>
                    </a:xfrm>
                    <a:prstGeom prst="rect">
                      <a:avLst/>
                    </a:prstGeom>
                    <a:noFill/>
                    <a:ln w="9525">
                      <a:noFill/>
                      <a:miter lim="800000"/>
                      <a:headEnd/>
                      <a:tailEnd/>
                    </a:ln>
                  </pic:spPr>
                </pic:pic>
              </a:graphicData>
            </a:graphic>
          </wp:inline>
        </w:drawing>
      </w:r>
    </w:p>
    <w:p w:rsidR="003B773F" w:rsidRPr="007D0B3D" w:rsidRDefault="003B773F" w:rsidP="003B773F">
      <w:pPr>
        <w:jc w:val="both"/>
        <w:rPr>
          <w:rFonts w:ascii="Arial" w:hAnsi="Arial" w:cs="Arial"/>
          <w:sz w:val="24"/>
          <w:szCs w:val="24"/>
        </w:rPr>
      </w:pPr>
      <w:r w:rsidRPr="007D0B3D">
        <w:rPr>
          <w:rFonts w:ascii="Arial" w:hAnsi="Arial" w:cs="Arial"/>
          <w:sz w:val="24"/>
          <w:szCs w:val="24"/>
        </w:rPr>
        <w:t>где:</w:t>
      </w:r>
    </w:p>
    <w:p w:rsidR="003B773F" w:rsidRPr="007D0B3D" w:rsidRDefault="003B773F" w:rsidP="003B773F">
      <w:pPr>
        <w:jc w:val="both"/>
        <w:rPr>
          <w:rFonts w:ascii="Arial" w:hAnsi="Arial" w:cs="Arial"/>
          <w:sz w:val="24"/>
          <w:szCs w:val="24"/>
        </w:rPr>
      </w:pPr>
      <w:proofErr w:type="spellStart"/>
      <w:r w:rsidRPr="007D0B3D">
        <w:rPr>
          <w:rFonts w:ascii="Arial" w:hAnsi="Arial" w:cs="Arial"/>
          <w:sz w:val="24"/>
          <w:szCs w:val="24"/>
        </w:rPr>
        <w:t>i</w:t>
      </w:r>
      <w:proofErr w:type="spellEnd"/>
      <w:r w:rsidRPr="007D0B3D">
        <w:rPr>
          <w:rFonts w:ascii="Arial" w:hAnsi="Arial" w:cs="Arial"/>
          <w:sz w:val="24"/>
          <w:szCs w:val="24"/>
        </w:rPr>
        <w:t xml:space="preserve"> - порядковый номер года, имеющий значение от 1 до 3;</w:t>
      </w:r>
    </w:p>
    <w:p w:rsidR="003B773F" w:rsidRPr="007D0B3D" w:rsidRDefault="003B773F" w:rsidP="003B773F">
      <w:pPr>
        <w:jc w:val="both"/>
        <w:rPr>
          <w:rFonts w:ascii="Arial" w:hAnsi="Arial" w:cs="Arial"/>
          <w:sz w:val="24"/>
          <w:szCs w:val="24"/>
        </w:rPr>
      </w:pPr>
      <w:proofErr w:type="spellStart"/>
      <w:r w:rsidRPr="007D0B3D">
        <w:rPr>
          <w:rFonts w:ascii="Arial" w:hAnsi="Arial" w:cs="Arial"/>
          <w:sz w:val="24"/>
          <w:szCs w:val="24"/>
        </w:rPr>
        <w:t>m</w:t>
      </w:r>
      <w:r w:rsidRPr="007D0B3D">
        <w:rPr>
          <w:rFonts w:ascii="Arial" w:hAnsi="Arial" w:cs="Arial"/>
          <w:sz w:val="24"/>
          <w:szCs w:val="24"/>
          <w:vertAlign w:val="subscript"/>
        </w:rPr>
        <w:t>i</w:t>
      </w:r>
      <w:proofErr w:type="spellEnd"/>
      <w:r w:rsidRPr="007D0B3D">
        <w:rPr>
          <w:rFonts w:ascii="Arial" w:hAnsi="Arial" w:cs="Arial"/>
          <w:sz w:val="24"/>
          <w:szCs w:val="24"/>
        </w:rPr>
        <w:t xml:space="preserve"> - количество плательщиков, воспользовавшихся льготой в i-м году;</w:t>
      </w:r>
    </w:p>
    <w:p w:rsidR="003B773F" w:rsidRPr="007D0B3D" w:rsidRDefault="003B773F" w:rsidP="003B773F">
      <w:pPr>
        <w:jc w:val="both"/>
        <w:rPr>
          <w:rFonts w:ascii="Arial" w:hAnsi="Arial" w:cs="Arial"/>
          <w:sz w:val="24"/>
          <w:szCs w:val="24"/>
        </w:rPr>
      </w:pPr>
      <w:proofErr w:type="spellStart"/>
      <w:r w:rsidRPr="007D0B3D">
        <w:rPr>
          <w:rFonts w:ascii="Arial" w:hAnsi="Arial" w:cs="Arial"/>
          <w:sz w:val="24"/>
          <w:szCs w:val="24"/>
        </w:rPr>
        <w:t>j</w:t>
      </w:r>
      <w:proofErr w:type="spellEnd"/>
      <w:r w:rsidRPr="007D0B3D">
        <w:rPr>
          <w:rFonts w:ascii="Arial" w:hAnsi="Arial" w:cs="Arial"/>
          <w:sz w:val="24"/>
          <w:szCs w:val="24"/>
        </w:rPr>
        <w:t xml:space="preserve"> - порядковый номер плательщика, имеющий значение от 1 до </w:t>
      </w:r>
      <w:proofErr w:type="spellStart"/>
      <w:r w:rsidRPr="007D0B3D">
        <w:rPr>
          <w:rFonts w:ascii="Arial" w:hAnsi="Arial" w:cs="Arial"/>
          <w:sz w:val="24"/>
          <w:szCs w:val="24"/>
        </w:rPr>
        <w:t>m</w:t>
      </w:r>
      <w:proofErr w:type="spellEnd"/>
      <w:r w:rsidRPr="007D0B3D">
        <w:rPr>
          <w:rFonts w:ascii="Arial" w:hAnsi="Arial" w:cs="Arial"/>
          <w:sz w:val="24"/>
          <w:szCs w:val="24"/>
        </w:rPr>
        <w:t>;</w:t>
      </w:r>
    </w:p>
    <w:p w:rsidR="003B773F" w:rsidRPr="007D0B3D" w:rsidRDefault="003B773F" w:rsidP="003B773F">
      <w:pPr>
        <w:jc w:val="both"/>
        <w:rPr>
          <w:rFonts w:ascii="Arial" w:hAnsi="Arial" w:cs="Arial"/>
          <w:sz w:val="24"/>
          <w:szCs w:val="24"/>
        </w:rPr>
      </w:pPr>
      <w:proofErr w:type="spellStart"/>
      <w:r w:rsidRPr="007D0B3D">
        <w:rPr>
          <w:rFonts w:ascii="Arial" w:hAnsi="Arial" w:cs="Arial"/>
          <w:sz w:val="24"/>
          <w:szCs w:val="24"/>
        </w:rPr>
        <w:t>N</w:t>
      </w:r>
      <w:r w:rsidRPr="007D0B3D">
        <w:rPr>
          <w:rFonts w:ascii="Arial" w:hAnsi="Arial" w:cs="Arial"/>
          <w:sz w:val="24"/>
          <w:szCs w:val="24"/>
          <w:vertAlign w:val="subscript"/>
        </w:rPr>
        <w:t>ij</w:t>
      </w:r>
      <w:proofErr w:type="spellEnd"/>
      <w:r w:rsidRPr="007D0B3D">
        <w:rPr>
          <w:rFonts w:ascii="Arial" w:hAnsi="Arial" w:cs="Arial"/>
          <w:sz w:val="24"/>
          <w:szCs w:val="24"/>
        </w:rPr>
        <w:t xml:space="preserve"> - объем налогов, сборов, таможенных платежей и страховых взносов на обязательное социальное страхование, задекларированных для уплаты в бюджеты бюджетной системы МО «Захальское» j-м плательщиком в i-м году.</w:t>
      </w:r>
    </w:p>
    <w:p w:rsidR="003B773F" w:rsidRPr="007D0B3D" w:rsidRDefault="003B773F" w:rsidP="003B773F">
      <w:pPr>
        <w:ind w:firstLine="709"/>
        <w:jc w:val="both"/>
        <w:rPr>
          <w:rFonts w:ascii="Arial" w:hAnsi="Arial" w:cs="Arial"/>
          <w:sz w:val="24"/>
          <w:szCs w:val="24"/>
        </w:rPr>
      </w:pPr>
      <w:proofErr w:type="gramStart"/>
      <w:r w:rsidRPr="007D0B3D">
        <w:rPr>
          <w:rFonts w:ascii="Arial" w:hAnsi="Arial" w:cs="Arial"/>
          <w:sz w:val="24"/>
          <w:szCs w:val="24"/>
        </w:rPr>
        <w:t>В случае если на дату проведения оценки совокупного бюджетного эффекта (самоокупаемости) стимулирующих налоговых расходов МО «Захальское» для плательщиков, имеющих право на льготы, льготы действуют менее 3 лет, объемы налогов, сборов, таможенных платежей и страховых взносов на обязательное социальное страхование, подлежащих уплате в бюджеты бюджетной системы МО «Захальское», оцениваются (прогнозируются) по данным кураторов налоговых расходов и ответственного лица администрации;</w:t>
      </w:r>
      <w:proofErr w:type="gramEnd"/>
    </w:p>
    <w:p w:rsidR="003B773F" w:rsidRPr="007D0B3D" w:rsidRDefault="003B773F" w:rsidP="003B773F">
      <w:pPr>
        <w:jc w:val="both"/>
        <w:rPr>
          <w:rFonts w:ascii="Arial" w:hAnsi="Arial" w:cs="Arial"/>
          <w:sz w:val="24"/>
          <w:szCs w:val="24"/>
        </w:rPr>
      </w:pPr>
      <w:r w:rsidRPr="007D0B3D">
        <w:rPr>
          <w:rFonts w:ascii="Arial" w:hAnsi="Arial" w:cs="Arial"/>
          <w:sz w:val="24"/>
          <w:szCs w:val="24"/>
        </w:rPr>
        <w:t>B</w:t>
      </w:r>
      <w:r w:rsidRPr="007D0B3D">
        <w:rPr>
          <w:rFonts w:ascii="Arial" w:hAnsi="Arial" w:cs="Arial"/>
          <w:sz w:val="24"/>
          <w:szCs w:val="24"/>
          <w:vertAlign w:val="subscript"/>
        </w:rPr>
        <w:t>0j</w:t>
      </w:r>
      <w:r w:rsidRPr="007D0B3D">
        <w:rPr>
          <w:rFonts w:ascii="Arial" w:hAnsi="Arial" w:cs="Arial"/>
          <w:sz w:val="24"/>
          <w:szCs w:val="24"/>
        </w:rPr>
        <w:t xml:space="preserve"> - базовый объем налогов, сборов, таможенных платежей и страховых взносов на обязательное социальное страхование, задекларированных для уплаты в бюджет МО «Захальское сельское поселение» j-м плательщиком в базовом году;</w:t>
      </w:r>
    </w:p>
    <w:p w:rsidR="003B773F" w:rsidRPr="007D0B3D" w:rsidRDefault="003B773F" w:rsidP="003B773F">
      <w:pPr>
        <w:jc w:val="both"/>
        <w:rPr>
          <w:rFonts w:ascii="Arial" w:hAnsi="Arial" w:cs="Arial"/>
          <w:sz w:val="24"/>
          <w:szCs w:val="24"/>
        </w:rPr>
      </w:pPr>
      <w:proofErr w:type="spellStart"/>
      <w:r w:rsidRPr="007D0B3D">
        <w:rPr>
          <w:rFonts w:ascii="Arial" w:hAnsi="Arial" w:cs="Arial"/>
          <w:sz w:val="24"/>
          <w:szCs w:val="24"/>
        </w:rPr>
        <w:t>g</w:t>
      </w:r>
      <w:r w:rsidRPr="007D0B3D">
        <w:rPr>
          <w:rFonts w:ascii="Arial" w:hAnsi="Arial" w:cs="Arial"/>
          <w:sz w:val="24"/>
          <w:szCs w:val="24"/>
          <w:vertAlign w:val="subscript"/>
        </w:rPr>
        <w:t>i</w:t>
      </w:r>
      <w:proofErr w:type="spellEnd"/>
      <w:r w:rsidRPr="007D0B3D">
        <w:rPr>
          <w:rFonts w:ascii="Arial" w:hAnsi="Arial" w:cs="Arial"/>
          <w:sz w:val="24"/>
          <w:szCs w:val="24"/>
        </w:rPr>
        <w:t xml:space="preserve"> - номинальный темп прироста доходов бюджета МО «Захальское» в i-м году по отношению к базовому году.</w:t>
      </w:r>
    </w:p>
    <w:p w:rsidR="003B773F" w:rsidRPr="007D0B3D" w:rsidRDefault="003B773F" w:rsidP="003B773F">
      <w:pPr>
        <w:ind w:firstLine="709"/>
        <w:jc w:val="both"/>
        <w:rPr>
          <w:rFonts w:ascii="Arial" w:hAnsi="Arial" w:cs="Arial"/>
          <w:sz w:val="24"/>
          <w:szCs w:val="24"/>
        </w:rPr>
      </w:pPr>
      <w:proofErr w:type="gramStart"/>
      <w:r w:rsidRPr="007D0B3D">
        <w:rPr>
          <w:rFonts w:ascii="Arial" w:hAnsi="Arial" w:cs="Arial"/>
          <w:sz w:val="24"/>
          <w:szCs w:val="24"/>
        </w:rPr>
        <w:t>Номинальный темп прироста доходов бюджета бюджетной системы МО «Захальское» от уплаты налогов, сборов, таможенных платежей и страховых взносов на обязательное социальное страхование в бюджет МО «Захальское»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МО «Захальское» на очередной финансовый год и плановый период, заложенному в основу Решения</w:t>
      </w:r>
      <w:proofErr w:type="gramEnd"/>
      <w:r w:rsidRPr="007D0B3D">
        <w:rPr>
          <w:rFonts w:ascii="Arial" w:hAnsi="Arial" w:cs="Arial"/>
          <w:sz w:val="24"/>
          <w:szCs w:val="24"/>
        </w:rPr>
        <w:t xml:space="preserve"> Думы МО «Захальское» о бюджете МО «Захальское» на очередной финансовый год и плановый период, а также от целевого уровня инфляции, определяемого Центральным банком Российской Федерации на среднесрочную перспективу (4 процента).</w:t>
      </w:r>
    </w:p>
    <w:p w:rsidR="003B773F" w:rsidRPr="007D0B3D" w:rsidRDefault="003B773F" w:rsidP="003B773F">
      <w:pPr>
        <w:ind w:firstLine="709"/>
        <w:jc w:val="both"/>
        <w:rPr>
          <w:rFonts w:ascii="Arial" w:hAnsi="Arial" w:cs="Arial"/>
          <w:sz w:val="24"/>
          <w:szCs w:val="24"/>
        </w:rPr>
      </w:pPr>
      <w:r w:rsidRPr="007D0B3D">
        <w:rPr>
          <w:rFonts w:ascii="Arial" w:hAnsi="Arial" w:cs="Arial"/>
          <w:sz w:val="24"/>
          <w:szCs w:val="24"/>
        </w:rPr>
        <w:t>Номинальный темп прироста доходов бюджета МО «Захальское» от уплаты налогов, сборов, таможенных платежей и страховых взносов на обязательное социальное страхование определяется ответственным лицом администрации и доводится до кураторов налоговых расходов не позднее 15 ноября;</w:t>
      </w:r>
    </w:p>
    <w:p w:rsidR="003B773F" w:rsidRPr="007D0B3D" w:rsidRDefault="003B773F" w:rsidP="003B773F">
      <w:pPr>
        <w:jc w:val="both"/>
        <w:rPr>
          <w:rFonts w:ascii="Arial" w:hAnsi="Arial" w:cs="Arial"/>
          <w:sz w:val="24"/>
          <w:szCs w:val="24"/>
        </w:rPr>
      </w:pPr>
      <w:proofErr w:type="spellStart"/>
      <w:r w:rsidRPr="007D0B3D">
        <w:rPr>
          <w:rFonts w:ascii="Arial" w:hAnsi="Arial" w:cs="Arial"/>
          <w:sz w:val="24"/>
          <w:szCs w:val="24"/>
        </w:rPr>
        <w:t>r</w:t>
      </w:r>
      <w:proofErr w:type="spellEnd"/>
      <w:r w:rsidRPr="007D0B3D">
        <w:rPr>
          <w:rFonts w:ascii="Arial" w:hAnsi="Arial" w:cs="Arial"/>
          <w:sz w:val="24"/>
          <w:szCs w:val="24"/>
        </w:rPr>
        <w:t xml:space="preserve"> - расчетная стоимость среднесрочных рыночных заимствований МО «Захальское», принимаемая на уровне 7,5 процента.</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20. Базовый объем налогов, сборов, таможенных платежей и страховых взносов на обязательное социальное страхование, задекларированных для уплаты в бюджет МО «Захальское» j-м плательщиком в базовом году (B</w:t>
      </w:r>
      <w:r w:rsidRPr="007D0B3D">
        <w:rPr>
          <w:rFonts w:ascii="Arial" w:hAnsi="Arial" w:cs="Arial"/>
          <w:sz w:val="24"/>
          <w:szCs w:val="24"/>
          <w:vertAlign w:val="subscript"/>
        </w:rPr>
        <w:t>0j</w:t>
      </w:r>
      <w:r w:rsidRPr="007D0B3D">
        <w:rPr>
          <w:rFonts w:ascii="Arial" w:hAnsi="Arial" w:cs="Arial"/>
          <w:sz w:val="24"/>
          <w:szCs w:val="24"/>
        </w:rPr>
        <w:t>), рассчитывается по формуле:</w:t>
      </w:r>
    </w:p>
    <w:p w:rsidR="003B773F" w:rsidRPr="007D0B3D" w:rsidRDefault="003B773F" w:rsidP="003B773F">
      <w:pPr>
        <w:jc w:val="both"/>
        <w:rPr>
          <w:rFonts w:ascii="Arial" w:hAnsi="Arial" w:cs="Arial"/>
          <w:sz w:val="24"/>
          <w:szCs w:val="24"/>
        </w:rPr>
      </w:pPr>
    </w:p>
    <w:p w:rsidR="003B773F" w:rsidRPr="007D0B3D" w:rsidRDefault="003B773F" w:rsidP="003B773F">
      <w:pPr>
        <w:jc w:val="both"/>
        <w:rPr>
          <w:rFonts w:ascii="Arial" w:hAnsi="Arial" w:cs="Arial"/>
          <w:sz w:val="24"/>
          <w:szCs w:val="24"/>
        </w:rPr>
      </w:pPr>
      <w:r w:rsidRPr="007D0B3D">
        <w:rPr>
          <w:rFonts w:ascii="Arial" w:hAnsi="Arial" w:cs="Arial"/>
          <w:sz w:val="24"/>
          <w:szCs w:val="24"/>
        </w:rPr>
        <w:t>B</w:t>
      </w:r>
      <w:r w:rsidRPr="007D0B3D">
        <w:rPr>
          <w:rFonts w:ascii="Arial" w:hAnsi="Arial" w:cs="Arial"/>
          <w:sz w:val="24"/>
          <w:szCs w:val="24"/>
          <w:vertAlign w:val="subscript"/>
        </w:rPr>
        <w:t>0j</w:t>
      </w:r>
      <w:r w:rsidRPr="007D0B3D">
        <w:rPr>
          <w:rFonts w:ascii="Arial" w:hAnsi="Arial" w:cs="Arial"/>
          <w:sz w:val="24"/>
          <w:szCs w:val="24"/>
        </w:rPr>
        <w:t xml:space="preserve"> = N</w:t>
      </w:r>
      <w:r w:rsidRPr="007D0B3D">
        <w:rPr>
          <w:rFonts w:ascii="Arial" w:hAnsi="Arial" w:cs="Arial"/>
          <w:sz w:val="24"/>
          <w:szCs w:val="24"/>
          <w:vertAlign w:val="subscript"/>
        </w:rPr>
        <w:t>0j</w:t>
      </w:r>
      <w:r w:rsidRPr="007D0B3D">
        <w:rPr>
          <w:rFonts w:ascii="Arial" w:hAnsi="Arial" w:cs="Arial"/>
          <w:sz w:val="24"/>
          <w:szCs w:val="24"/>
        </w:rPr>
        <w:t xml:space="preserve"> + L</w:t>
      </w:r>
      <w:r w:rsidRPr="007D0B3D">
        <w:rPr>
          <w:rFonts w:ascii="Arial" w:hAnsi="Arial" w:cs="Arial"/>
          <w:sz w:val="24"/>
          <w:szCs w:val="24"/>
          <w:vertAlign w:val="subscript"/>
        </w:rPr>
        <w:t>0j</w:t>
      </w:r>
      <w:r w:rsidRPr="007D0B3D">
        <w:rPr>
          <w:rFonts w:ascii="Arial" w:hAnsi="Arial" w:cs="Arial"/>
          <w:sz w:val="24"/>
          <w:szCs w:val="24"/>
        </w:rPr>
        <w:t>,</w:t>
      </w:r>
    </w:p>
    <w:p w:rsidR="003B773F" w:rsidRPr="007D0B3D" w:rsidRDefault="003B773F" w:rsidP="003B773F">
      <w:pPr>
        <w:jc w:val="both"/>
        <w:rPr>
          <w:rFonts w:ascii="Arial" w:hAnsi="Arial" w:cs="Arial"/>
          <w:sz w:val="24"/>
          <w:szCs w:val="24"/>
        </w:rPr>
      </w:pPr>
    </w:p>
    <w:p w:rsidR="003B773F" w:rsidRPr="007D0B3D" w:rsidRDefault="003B773F" w:rsidP="003B773F">
      <w:pPr>
        <w:jc w:val="both"/>
        <w:rPr>
          <w:rFonts w:ascii="Arial" w:hAnsi="Arial" w:cs="Arial"/>
          <w:sz w:val="24"/>
          <w:szCs w:val="24"/>
        </w:rPr>
      </w:pPr>
      <w:r w:rsidRPr="007D0B3D">
        <w:rPr>
          <w:rFonts w:ascii="Arial" w:hAnsi="Arial" w:cs="Arial"/>
          <w:sz w:val="24"/>
          <w:szCs w:val="24"/>
        </w:rPr>
        <w:t>где:</w:t>
      </w:r>
    </w:p>
    <w:p w:rsidR="003B773F" w:rsidRPr="007D0B3D" w:rsidRDefault="003B773F" w:rsidP="003B773F">
      <w:pPr>
        <w:jc w:val="both"/>
        <w:rPr>
          <w:rFonts w:ascii="Arial" w:hAnsi="Arial" w:cs="Arial"/>
          <w:sz w:val="24"/>
          <w:szCs w:val="24"/>
        </w:rPr>
      </w:pPr>
      <w:r w:rsidRPr="007D0B3D">
        <w:rPr>
          <w:rFonts w:ascii="Arial" w:hAnsi="Arial" w:cs="Arial"/>
          <w:sz w:val="24"/>
          <w:szCs w:val="24"/>
        </w:rPr>
        <w:t>N</w:t>
      </w:r>
      <w:r w:rsidRPr="007D0B3D">
        <w:rPr>
          <w:rFonts w:ascii="Arial" w:hAnsi="Arial" w:cs="Arial"/>
          <w:sz w:val="24"/>
          <w:szCs w:val="24"/>
          <w:vertAlign w:val="subscript"/>
        </w:rPr>
        <w:t>0j</w:t>
      </w:r>
      <w:r w:rsidRPr="007D0B3D">
        <w:rPr>
          <w:rFonts w:ascii="Arial" w:hAnsi="Arial" w:cs="Arial"/>
          <w:sz w:val="24"/>
          <w:szCs w:val="24"/>
        </w:rPr>
        <w:t xml:space="preserve"> - объем налогов, сборов, таможенных платежей и страховых взносов на обязательное социальное страхование, задекларированных для уплаты в бюджет МО «Захальское» j-м плательщиком в базовом году;</w:t>
      </w:r>
    </w:p>
    <w:p w:rsidR="003B773F" w:rsidRPr="007D0B3D" w:rsidRDefault="003B773F" w:rsidP="003B773F">
      <w:pPr>
        <w:jc w:val="both"/>
        <w:rPr>
          <w:rFonts w:ascii="Arial" w:hAnsi="Arial" w:cs="Arial"/>
          <w:sz w:val="24"/>
          <w:szCs w:val="24"/>
        </w:rPr>
      </w:pPr>
      <w:r w:rsidRPr="007D0B3D">
        <w:rPr>
          <w:rFonts w:ascii="Arial" w:hAnsi="Arial" w:cs="Arial"/>
          <w:sz w:val="24"/>
          <w:szCs w:val="24"/>
        </w:rPr>
        <w:t>L</w:t>
      </w:r>
      <w:r w:rsidRPr="007D0B3D">
        <w:rPr>
          <w:rFonts w:ascii="Arial" w:hAnsi="Arial" w:cs="Arial"/>
          <w:sz w:val="24"/>
          <w:szCs w:val="24"/>
          <w:vertAlign w:val="subscript"/>
        </w:rPr>
        <w:t>0j</w:t>
      </w:r>
      <w:r w:rsidRPr="007D0B3D">
        <w:rPr>
          <w:rFonts w:ascii="Arial" w:hAnsi="Arial" w:cs="Arial"/>
          <w:sz w:val="24"/>
          <w:szCs w:val="24"/>
        </w:rPr>
        <w:t xml:space="preserve"> - объем льгот, предоставленных </w:t>
      </w:r>
      <w:proofErr w:type="spellStart"/>
      <w:r w:rsidRPr="007D0B3D">
        <w:rPr>
          <w:rFonts w:ascii="Arial" w:hAnsi="Arial" w:cs="Arial"/>
          <w:sz w:val="24"/>
          <w:szCs w:val="24"/>
        </w:rPr>
        <w:t>j-му</w:t>
      </w:r>
      <w:proofErr w:type="spellEnd"/>
      <w:r w:rsidRPr="007D0B3D">
        <w:rPr>
          <w:rFonts w:ascii="Arial" w:hAnsi="Arial" w:cs="Arial"/>
          <w:sz w:val="24"/>
          <w:szCs w:val="24"/>
        </w:rPr>
        <w:t xml:space="preserve"> плательщику в базовом году.</w:t>
      </w:r>
    </w:p>
    <w:p w:rsidR="003B773F" w:rsidRPr="007D0B3D" w:rsidRDefault="003B773F" w:rsidP="003B773F">
      <w:pPr>
        <w:jc w:val="both"/>
        <w:rPr>
          <w:rFonts w:ascii="Arial" w:hAnsi="Arial" w:cs="Arial"/>
          <w:sz w:val="24"/>
          <w:szCs w:val="24"/>
        </w:rPr>
      </w:pPr>
      <w:r w:rsidRPr="007D0B3D">
        <w:rPr>
          <w:rFonts w:ascii="Arial" w:hAnsi="Arial" w:cs="Arial"/>
          <w:sz w:val="24"/>
          <w:szCs w:val="24"/>
        </w:rPr>
        <w:t>Под базовым годом в настоящих Порядка понимается год, предшествующий году начала получения j-м плательщиком льготы, либо 3-й год, предшествующий отчетному году, если льготы предоставляются плательщику более 3 лет.</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21. Куратор налогового расхода в рамках методики оценки эффективности налогового расхода МО «Захальское» вправе предусматривать дополнительные критерии оценки бюджетной эффективности налогового расхода МО «Захальское».</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 xml:space="preserve">22. </w:t>
      </w:r>
      <w:proofErr w:type="gramStart"/>
      <w:r w:rsidRPr="007D0B3D">
        <w:rPr>
          <w:rFonts w:ascii="Arial" w:hAnsi="Arial" w:cs="Arial"/>
          <w:sz w:val="24"/>
          <w:szCs w:val="24"/>
        </w:rPr>
        <w:t>По итогам оценки эффективности налогового расхода МО «Захальское» куратор налогового расхода формулирует выводы о достижении целевых характеристик налогового расхода МО «Захальское», о вкладе налогового расхода МО «Захальское» в достижение целей муниципальной программы МО «Захальское» и (или) целей социально-экономической политики МО «Захальское», не относящихся к муниципальным программам МО «Захальское», а также о наличии или об отсутствии более результативных (менее затратных для</w:t>
      </w:r>
      <w:proofErr w:type="gramEnd"/>
      <w:r w:rsidRPr="007D0B3D">
        <w:rPr>
          <w:rFonts w:ascii="Arial" w:hAnsi="Arial" w:cs="Arial"/>
          <w:sz w:val="24"/>
          <w:szCs w:val="24"/>
        </w:rPr>
        <w:t xml:space="preserve"> местного бюджета) альтернативных механизмов достижения целей муниципальной программы МО «Захальское» и (или) целей социально-экономической политики МО «Захальское», не относящихся к муниципальным программам МО «Захальское».</w:t>
      </w:r>
    </w:p>
    <w:p w:rsidR="003B773F" w:rsidRPr="007D0B3D" w:rsidRDefault="003B773F" w:rsidP="003B773F">
      <w:pPr>
        <w:jc w:val="both"/>
        <w:rPr>
          <w:rFonts w:ascii="Arial" w:hAnsi="Arial" w:cs="Arial"/>
          <w:sz w:val="24"/>
          <w:szCs w:val="24"/>
        </w:rPr>
      </w:pPr>
      <w:r w:rsidRPr="007D0B3D">
        <w:rPr>
          <w:rFonts w:ascii="Arial" w:hAnsi="Arial" w:cs="Arial"/>
          <w:sz w:val="24"/>
          <w:szCs w:val="24"/>
        </w:rPr>
        <w:t>Паспорта налоговых расходов МО «Захальское», результаты оценки эффективности налоговых расходов МО «Захальское», рекомендации по результатам указанной оценки, включая рекомендации ответственного лица администрации о необходимости сохранения (уточнения, отмены) предоставленных плательщикам льгот, направляются кураторами налоговых расходов ответственному лицу администрации ежегодно, до 15 декабря (уточненные данные - до 1 марта).</w:t>
      </w:r>
    </w:p>
    <w:p w:rsidR="003B773F" w:rsidRPr="007D0B3D" w:rsidRDefault="003B773F" w:rsidP="003B773F">
      <w:pPr>
        <w:ind w:firstLine="708"/>
        <w:jc w:val="both"/>
        <w:rPr>
          <w:rFonts w:ascii="Arial" w:hAnsi="Arial" w:cs="Arial"/>
          <w:sz w:val="24"/>
          <w:szCs w:val="24"/>
        </w:rPr>
      </w:pPr>
      <w:r w:rsidRPr="007D0B3D">
        <w:rPr>
          <w:rFonts w:ascii="Arial" w:hAnsi="Arial" w:cs="Arial"/>
          <w:sz w:val="24"/>
          <w:szCs w:val="24"/>
        </w:rPr>
        <w:t>23. Ответственное лицо администрации обобщает результаты оценки налоговых расходов МО «Захальское» и представляет их для рассмотрения в Комиссию до 30 апреля.</w:t>
      </w:r>
    </w:p>
    <w:p w:rsidR="003B773F" w:rsidRPr="007D0B3D" w:rsidRDefault="003B773F" w:rsidP="003B773F">
      <w:pPr>
        <w:jc w:val="both"/>
        <w:rPr>
          <w:rFonts w:ascii="Arial" w:hAnsi="Arial" w:cs="Arial"/>
          <w:sz w:val="24"/>
          <w:szCs w:val="24"/>
        </w:rPr>
      </w:pPr>
      <w:r w:rsidRPr="007D0B3D">
        <w:rPr>
          <w:rFonts w:ascii="Arial" w:hAnsi="Arial" w:cs="Arial"/>
          <w:sz w:val="24"/>
          <w:szCs w:val="24"/>
        </w:rPr>
        <w:t xml:space="preserve">Результаты рассмотрения оценки налоговых расходов МО «Захальское» учитываются при формировании основных направлений бюджетной, налоговой и </w:t>
      </w:r>
      <w:proofErr w:type="spellStart"/>
      <w:r w:rsidRPr="007D0B3D">
        <w:rPr>
          <w:rFonts w:ascii="Arial" w:hAnsi="Arial" w:cs="Arial"/>
          <w:sz w:val="24"/>
          <w:szCs w:val="24"/>
        </w:rPr>
        <w:t>таможенно-тарифной</w:t>
      </w:r>
      <w:proofErr w:type="spellEnd"/>
      <w:r w:rsidRPr="007D0B3D">
        <w:rPr>
          <w:rFonts w:ascii="Arial" w:hAnsi="Arial" w:cs="Arial"/>
          <w:sz w:val="24"/>
          <w:szCs w:val="24"/>
        </w:rPr>
        <w:t xml:space="preserve"> политики МО «Захальское», а также при проведении оценки эффективности реализации муниципальных программ МО «Захальское».</w:t>
      </w:r>
    </w:p>
    <w:p w:rsidR="003B773F" w:rsidRPr="007D0B3D"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Default="003B773F" w:rsidP="003B773F">
      <w:pPr>
        <w:jc w:val="both"/>
        <w:rPr>
          <w:rFonts w:ascii="Arial" w:hAnsi="Arial" w:cs="Arial"/>
          <w:sz w:val="24"/>
          <w:szCs w:val="24"/>
        </w:rPr>
      </w:pPr>
    </w:p>
    <w:p w:rsidR="003B773F" w:rsidRPr="007D0B3D" w:rsidRDefault="003B773F" w:rsidP="003B773F">
      <w:pPr>
        <w:jc w:val="both"/>
        <w:rPr>
          <w:rFonts w:ascii="Arial" w:hAnsi="Arial" w:cs="Arial"/>
          <w:sz w:val="24"/>
          <w:szCs w:val="24"/>
        </w:rPr>
      </w:pPr>
    </w:p>
    <w:p w:rsidR="003B773F" w:rsidRPr="006B3819" w:rsidRDefault="003B773F" w:rsidP="003B773F">
      <w:pPr>
        <w:jc w:val="right"/>
        <w:rPr>
          <w:rFonts w:ascii="Courier New" w:hAnsi="Courier New" w:cs="Courier New"/>
          <w:sz w:val="22"/>
          <w:szCs w:val="22"/>
        </w:rPr>
      </w:pPr>
      <w:r>
        <w:rPr>
          <w:rFonts w:ascii="Courier New" w:hAnsi="Courier New" w:cs="Courier New"/>
          <w:sz w:val="22"/>
          <w:szCs w:val="22"/>
        </w:rPr>
        <w:t>П</w:t>
      </w:r>
      <w:r w:rsidRPr="006B3819">
        <w:rPr>
          <w:rFonts w:ascii="Courier New" w:hAnsi="Courier New" w:cs="Courier New"/>
          <w:sz w:val="22"/>
          <w:szCs w:val="22"/>
        </w:rPr>
        <w:t>риложение</w:t>
      </w:r>
    </w:p>
    <w:p w:rsidR="003B773F" w:rsidRPr="006B3819" w:rsidRDefault="003B773F" w:rsidP="003B773F">
      <w:pPr>
        <w:jc w:val="right"/>
        <w:rPr>
          <w:rFonts w:ascii="Courier New" w:hAnsi="Courier New" w:cs="Courier New"/>
          <w:sz w:val="22"/>
          <w:szCs w:val="22"/>
        </w:rPr>
      </w:pPr>
      <w:r w:rsidRPr="006B3819">
        <w:rPr>
          <w:rFonts w:ascii="Courier New" w:hAnsi="Courier New" w:cs="Courier New"/>
          <w:sz w:val="22"/>
          <w:szCs w:val="22"/>
        </w:rPr>
        <w:t>к Порядку формирования перечня</w:t>
      </w:r>
    </w:p>
    <w:p w:rsidR="003B773F" w:rsidRPr="006B3819" w:rsidRDefault="003B773F" w:rsidP="003B773F">
      <w:pPr>
        <w:jc w:val="right"/>
        <w:rPr>
          <w:rFonts w:ascii="Courier New" w:hAnsi="Courier New" w:cs="Courier New"/>
          <w:sz w:val="22"/>
          <w:szCs w:val="22"/>
        </w:rPr>
      </w:pPr>
      <w:r w:rsidRPr="006B3819">
        <w:rPr>
          <w:rFonts w:ascii="Courier New" w:hAnsi="Courier New" w:cs="Courier New"/>
          <w:sz w:val="22"/>
          <w:szCs w:val="22"/>
        </w:rPr>
        <w:t xml:space="preserve">налоговых расходов МО «Захальское» </w:t>
      </w:r>
    </w:p>
    <w:p w:rsidR="003B773F" w:rsidRPr="006B3819" w:rsidRDefault="003B773F" w:rsidP="003B773F">
      <w:pPr>
        <w:jc w:val="right"/>
        <w:rPr>
          <w:rFonts w:ascii="Courier New" w:hAnsi="Courier New" w:cs="Courier New"/>
          <w:sz w:val="22"/>
          <w:szCs w:val="22"/>
        </w:rPr>
      </w:pPr>
      <w:r w:rsidRPr="006B3819">
        <w:rPr>
          <w:rFonts w:ascii="Courier New" w:hAnsi="Courier New" w:cs="Courier New"/>
          <w:sz w:val="22"/>
          <w:szCs w:val="22"/>
        </w:rPr>
        <w:t xml:space="preserve">и оценки </w:t>
      </w:r>
      <w:proofErr w:type="gramStart"/>
      <w:r w:rsidRPr="006B3819">
        <w:rPr>
          <w:rFonts w:ascii="Courier New" w:hAnsi="Courier New" w:cs="Courier New"/>
          <w:sz w:val="22"/>
          <w:szCs w:val="22"/>
        </w:rPr>
        <w:t>налоговых</w:t>
      </w:r>
      <w:proofErr w:type="gramEnd"/>
    </w:p>
    <w:p w:rsidR="003B773F" w:rsidRPr="006B3819" w:rsidRDefault="003B773F" w:rsidP="003B773F">
      <w:pPr>
        <w:jc w:val="right"/>
        <w:rPr>
          <w:rFonts w:ascii="Courier New" w:hAnsi="Courier New" w:cs="Courier New"/>
          <w:sz w:val="22"/>
          <w:szCs w:val="22"/>
        </w:rPr>
      </w:pPr>
      <w:r w:rsidRPr="006B3819">
        <w:rPr>
          <w:rFonts w:ascii="Courier New" w:hAnsi="Courier New" w:cs="Courier New"/>
          <w:sz w:val="22"/>
          <w:szCs w:val="22"/>
        </w:rPr>
        <w:t>расходов МО «Захальское»</w:t>
      </w:r>
    </w:p>
    <w:p w:rsidR="003B773F" w:rsidRPr="006B3819" w:rsidRDefault="003B773F" w:rsidP="003B773F">
      <w:pPr>
        <w:jc w:val="right"/>
        <w:rPr>
          <w:rFonts w:ascii="Courier New" w:hAnsi="Courier New" w:cs="Courier New"/>
          <w:sz w:val="22"/>
          <w:szCs w:val="22"/>
        </w:rPr>
      </w:pPr>
    </w:p>
    <w:p w:rsidR="003B773F" w:rsidRPr="00D54BA5" w:rsidRDefault="003B773F" w:rsidP="003B773F">
      <w:pPr>
        <w:jc w:val="center"/>
        <w:rPr>
          <w:b/>
        </w:rPr>
      </w:pPr>
      <w:bookmarkStart w:id="1" w:name="P133"/>
      <w:bookmarkEnd w:id="1"/>
      <w:r w:rsidRPr="00D54BA5">
        <w:rPr>
          <w:b/>
        </w:rPr>
        <w:t>ПЕРЕЧЕНЬ</w:t>
      </w:r>
    </w:p>
    <w:p w:rsidR="003B773F" w:rsidRPr="00D54BA5" w:rsidRDefault="003B773F" w:rsidP="003B773F">
      <w:pPr>
        <w:jc w:val="center"/>
        <w:rPr>
          <w:b/>
        </w:rPr>
      </w:pPr>
      <w:r w:rsidRPr="00D54BA5">
        <w:rPr>
          <w:b/>
        </w:rPr>
        <w:t>ИНФОРМАЦИИ, ВКЛЮЧАЕМОЙ В ПАСПОРТ НАЛОГОВОГО РАСХОДА</w:t>
      </w:r>
    </w:p>
    <w:p w:rsidR="003B773F" w:rsidRPr="00D54BA5" w:rsidRDefault="003B773F" w:rsidP="003B773F">
      <w:pPr>
        <w:jc w:val="center"/>
        <w:rPr>
          <w:b/>
        </w:rPr>
      </w:pPr>
      <w:r w:rsidRPr="00D54BA5">
        <w:rPr>
          <w:b/>
        </w:rPr>
        <w:t>РОССИЙСКОЙ ФЕДЕРАЦИИ</w:t>
      </w:r>
    </w:p>
    <w:p w:rsidR="003B773F" w:rsidRPr="006B3819" w:rsidRDefault="003B773F" w:rsidP="003B773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
        <w:gridCol w:w="5443"/>
        <w:gridCol w:w="3118"/>
      </w:tblGrid>
      <w:tr w:rsidR="003B773F" w:rsidRPr="006B3819" w:rsidTr="0037792A">
        <w:tc>
          <w:tcPr>
            <w:tcW w:w="5913" w:type="dxa"/>
            <w:gridSpan w:val="2"/>
          </w:tcPr>
          <w:p w:rsidR="003B773F" w:rsidRPr="006B3819" w:rsidRDefault="003B773F" w:rsidP="0037792A">
            <w:pPr>
              <w:jc w:val="both"/>
              <w:rPr>
                <w:rFonts w:ascii="Arial" w:hAnsi="Arial" w:cs="Arial"/>
              </w:rPr>
            </w:pPr>
            <w:r w:rsidRPr="006B3819">
              <w:rPr>
                <w:rFonts w:ascii="Arial" w:hAnsi="Arial" w:cs="Arial"/>
              </w:rPr>
              <w:t>Предоставляемая информация</w:t>
            </w:r>
          </w:p>
        </w:tc>
        <w:tc>
          <w:tcPr>
            <w:tcW w:w="3118" w:type="dxa"/>
          </w:tcPr>
          <w:p w:rsidR="003B773F" w:rsidRPr="006B3819" w:rsidRDefault="003B773F" w:rsidP="0037792A">
            <w:pPr>
              <w:jc w:val="both"/>
              <w:rPr>
                <w:rFonts w:ascii="Arial" w:hAnsi="Arial" w:cs="Arial"/>
              </w:rPr>
            </w:pPr>
            <w:r w:rsidRPr="006B3819">
              <w:rPr>
                <w:rFonts w:ascii="Arial" w:hAnsi="Arial" w:cs="Arial"/>
              </w:rPr>
              <w:t>Источник данных</w:t>
            </w:r>
          </w:p>
        </w:tc>
      </w:tr>
      <w:tr w:rsidR="003B773F" w:rsidRPr="006B3819" w:rsidTr="0037792A">
        <w:tc>
          <w:tcPr>
            <w:tcW w:w="9031" w:type="dxa"/>
            <w:gridSpan w:val="3"/>
          </w:tcPr>
          <w:p w:rsidR="003B773F" w:rsidRPr="006B3819" w:rsidRDefault="003B773F" w:rsidP="0037792A">
            <w:pPr>
              <w:jc w:val="both"/>
              <w:rPr>
                <w:rFonts w:ascii="Arial" w:hAnsi="Arial" w:cs="Arial"/>
              </w:rPr>
            </w:pPr>
            <w:r w:rsidRPr="006B3819">
              <w:rPr>
                <w:rFonts w:ascii="Arial" w:hAnsi="Arial" w:cs="Arial"/>
              </w:rPr>
              <w:t>I. Нормативные характеристики налогового расхода МО «Захальское»</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1.</w:t>
            </w:r>
          </w:p>
        </w:tc>
        <w:tc>
          <w:tcPr>
            <w:tcW w:w="5443" w:type="dxa"/>
          </w:tcPr>
          <w:p w:rsidR="003B773F" w:rsidRPr="006B3819" w:rsidRDefault="003B773F" w:rsidP="0037792A">
            <w:pPr>
              <w:jc w:val="both"/>
              <w:rPr>
                <w:rFonts w:ascii="Arial" w:hAnsi="Arial" w:cs="Arial"/>
              </w:rPr>
            </w:pPr>
            <w:r w:rsidRPr="006B3819">
              <w:rPr>
                <w:rFonts w:ascii="Arial" w:hAnsi="Arial" w:cs="Arial"/>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3118" w:type="dxa"/>
          </w:tcPr>
          <w:p w:rsidR="003B773F" w:rsidRPr="006B3819" w:rsidRDefault="003B773F" w:rsidP="0037792A">
            <w:pPr>
              <w:jc w:val="both"/>
              <w:rPr>
                <w:rFonts w:ascii="Arial" w:hAnsi="Arial" w:cs="Arial"/>
              </w:rPr>
            </w:pPr>
            <w:r w:rsidRPr="006B3819">
              <w:rPr>
                <w:rFonts w:ascii="Arial" w:hAnsi="Arial" w:cs="Arial"/>
              </w:rPr>
              <w:t>перечень налоговых расходов МО «Захальское»</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2.</w:t>
            </w:r>
          </w:p>
        </w:tc>
        <w:tc>
          <w:tcPr>
            <w:tcW w:w="5443" w:type="dxa"/>
          </w:tcPr>
          <w:p w:rsidR="003B773F" w:rsidRPr="006B3819" w:rsidRDefault="003B773F" w:rsidP="0037792A">
            <w:pPr>
              <w:jc w:val="both"/>
              <w:rPr>
                <w:rFonts w:ascii="Arial" w:hAnsi="Arial" w:cs="Arial"/>
              </w:rPr>
            </w:pPr>
            <w:r w:rsidRPr="006B3819">
              <w:rPr>
                <w:rFonts w:ascii="Arial" w:hAnsi="Arial" w:cs="Arial"/>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3118" w:type="dxa"/>
          </w:tcPr>
          <w:p w:rsidR="003B773F" w:rsidRPr="006B3819" w:rsidRDefault="003B773F" w:rsidP="0037792A">
            <w:pPr>
              <w:jc w:val="both"/>
              <w:rPr>
                <w:rFonts w:ascii="Arial" w:hAnsi="Arial" w:cs="Arial"/>
              </w:rPr>
            </w:pPr>
            <w:r w:rsidRPr="006B3819">
              <w:rPr>
                <w:rFonts w:ascii="Arial" w:hAnsi="Arial" w:cs="Arial"/>
              </w:rPr>
              <w:t>перечень налоговых расходов МО «Захальское»</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3.</w:t>
            </w:r>
          </w:p>
        </w:tc>
        <w:tc>
          <w:tcPr>
            <w:tcW w:w="5443" w:type="dxa"/>
          </w:tcPr>
          <w:p w:rsidR="003B773F" w:rsidRPr="006B3819" w:rsidRDefault="003B773F" w:rsidP="0037792A">
            <w:pPr>
              <w:jc w:val="both"/>
              <w:rPr>
                <w:rFonts w:ascii="Arial" w:hAnsi="Arial" w:cs="Arial"/>
              </w:rPr>
            </w:pPr>
            <w:r w:rsidRPr="006B3819">
              <w:rPr>
                <w:rFonts w:ascii="Arial" w:hAnsi="Arial" w:cs="Arial"/>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3118" w:type="dxa"/>
          </w:tcPr>
          <w:p w:rsidR="003B773F" w:rsidRPr="006B3819" w:rsidRDefault="003B773F" w:rsidP="0037792A">
            <w:pPr>
              <w:jc w:val="both"/>
              <w:rPr>
                <w:rFonts w:ascii="Arial" w:hAnsi="Arial" w:cs="Arial"/>
              </w:rPr>
            </w:pPr>
            <w:r w:rsidRPr="006B3819">
              <w:rPr>
                <w:rFonts w:ascii="Arial" w:hAnsi="Arial" w:cs="Arial"/>
              </w:rPr>
              <w:t>перечень налоговых расходов МО «Захальское»</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4.</w:t>
            </w:r>
          </w:p>
        </w:tc>
        <w:tc>
          <w:tcPr>
            <w:tcW w:w="5443" w:type="dxa"/>
          </w:tcPr>
          <w:p w:rsidR="003B773F" w:rsidRPr="006B3819" w:rsidRDefault="003B773F" w:rsidP="0037792A">
            <w:pPr>
              <w:jc w:val="both"/>
              <w:rPr>
                <w:rFonts w:ascii="Arial" w:hAnsi="Arial" w:cs="Arial"/>
              </w:rPr>
            </w:pPr>
            <w:r w:rsidRPr="006B3819">
              <w:rPr>
                <w:rFonts w:ascii="Arial" w:hAnsi="Arial" w:cs="Arial"/>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Pr>
          <w:p w:rsidR="003B773F" w:rsidRPr="006B3819" w:rsidRDefault="003B773F" w:rsidP="0037792A">
            <w:pPr>
              <w:jc w:val="both"/>
              <w:rPr>
                <w:rFonts w:ascii="Arial" w:hAnsi="Arial" w:cs="Arial"/>
              </w:rPr>
            </w:pPr>
            <w:r w:rsidRPr="006B3819">
              <w:rPr>
                <w:rFonts w:ascii="Arial" w:hAnsi="Arial" w:cs="Arial"/>
              </w:rPr>
              <w:t>куратор налогового расхода</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5.</w:t>
            </w:r>
          </w:p>
        </w:tc>
        <w:tc>
          <w:tcPr>
            <w:tcW w:w="5443" w:type="dxa"/>
          </w:tcPr>
          <w:p w:rsidR="003B773F" w:rsidRPr="006B3819" w:rsidRDefault="003B773F" w:rsidP="0037792A">
            <w:pPr>
              <w:jc w:val="both"/>
              <w:rPr>
                <w:rFonts w:ascii="Arial" w:hAnsi="Arial" w:cs="Arial"/>
              </w:rPr>
            </w:pPr>
            <w:r w:rsidRPr="006B3819">
              <w:rPr>
                <w:rFonts w:ascii="Arial" w:hAnsi="Arial" w:cs="Arial"/>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3118" w:type="dxa"/>
          </w:tcPr>
          <w:p w:rsidR="003B773F" w:rsidRPr="006B3819" w:rsidRDefault="003B773F" w:rsidP="0037792A">
            <w:pPr>
              <w:jc w:val="both"/>
              <w:rPr>
                <w:rFonts w:ascii="Arial" w:hAnsi="Arial" w:cs="Arial"/>
              </w:rPr>
            </w:pPr>
            <w:r w:rsidRPr="006B3819">
              <w:rPr>
                <w:rFonts w:ascii="Arial" w:hAnsi="Arial" w:cs="Arial"/>
              </w:rPr>
              <w:t>куратор налогового расхода</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6.</w:t>
            </w:r>
          </w:p>
        </w:tc>
        <w:tc>
          <w:tcPr>
            <w:tcW w:w="5443" w:type="dxa"/>
          </w:tcPr>
          <w:p w:rsidR="003B773F" w:rsidRPr="006B3819" w:rsidRDefault="003B773F" w:rsidP="0037792A">
            <w:pPr>
              <w:jc w:val="both"/>
              <w:rPr>
                <w:rFonts w:ascii="Arial" w:hAnsi="Arial" w:cs="Arial"/>
              </w:rPr>
            </w:pPr>
            <w:r w:rsidRPr="006B3819">
              <w:rPr>
                <w:rFonts w:ascii="Arial" w:hAnsi="Arial" w:cs="Arial"/>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Pr>
          <w:p w:rsidR="003B773F" w:rsidRPr="006B3819" w:rsidRDefault="003B773F" w:rsidP="0037792A">
            <w:pPr>
              <w:jc w:val="both"/>
              <w:rPr>
                <w:rFonts w:ascii="Arial" w:hAnsi="Arial" w:cs="Arial"/>
              </w:rPr>
            </w:pPr>
            <w:r w:rsidRPr="006B3819">
              <w:rPr>
                <w:rFonts w:ascii="Arial" w:hAnsi="Arial" w:cs="Arial"/>
              </w:rPr>
              <w:t>куратор налогового расхода</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7.</w:t>
            </w:r>
          </w:p>
        </w:tc>
        <w:tc>
          <w:tcPr>
            <w:tcW w:w="5443" w:type="dxa"/>
          </w:tcPr>
          <w:p w:rsidR="003B773F" w:rsidRPr="006B3819" w:rsidRDefault="003B773F" w:rsidP="0037792A">
            <w:pPr>
              <w:jc w:val="both"/>
              <w:rPr>
                <w:rFonts w:ascii="Arial" w:hAnsi="Arial" w:cs="Arial"/>
              </w:rPr>
            </w:pPr>
            <w:r w:rsidRPr="006B3819">
              <w:rPr>
                <w:rFonts w:ascii="Arial" w:hAnsi="Arial" w:cs="Arial"/>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Pr>
          <w:p w:rsidR="003B773F" w:rsidRPr="006B3819" w:rsidRDefault="003B773F" w:rsidP="0037792A">
            <w:pPr>
              <w:jc w:val="both"/>
              <w:rPr>
                <w:rFonts w:ascii="Arial" w:hAnsi="Arial" w:cs="Arial"/>
              </w:rPr>
            </w:pPr>
            <w:r w:rsidRPr="006B3819">
              <w:rPr>
                <w:rFonts w:ascii="Arial" w:hAnsi="Arial" w:cs="Arial"/>
              </w:rPr>
              <w:t>куратор налогового расхода</w:t>
            </w:r>
          </w:p>
        </w:tc>
      </w:tr>
      <w:tr w:rsidR="003B773F" w:rsidRPr="006B3819" w:rsidTr="0037792A">
        <w:tc>
          <w:tcPr>
            <w:tcW w:w="9031" w:type="dxa"/>
            <w:gridSpan w:val="3"/>
            <w:vAlign w:val="center"/>
          </w:tcPr>
          <w:p w:rsidR="003B773F" w:rsidRPr="006B3819" w:rsidRDefault="003B773F" w:rsidP="0037792A">
            <w:pPr>
              <w:jc w:val="both"/>
              <w:rPr>
                <w:rFonts w:ascii="Arial" w:hAnsi="Arial" w:cs="Arial"/>
              </w:rPr>
            </w:pPr>
            <w:r w:rsidRPr="006B3819">
              <w:rPr>
                <w:rFonts w:ascii="Arial" w:hAnsi="Arial" w:cs="Arial"/>
              </w:rPr>
              <w:t>II. Целевые характеристики налогового расхода МО «Захальское»</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lastRenderedPageBreak/>
              <w:t>8.</w:t>
            </w:r>
          </w:p>
        </w:tc>
        <w:tc>
          <w:tcPr>
            <w:tcW w:w="5443" w:type="dxa"/>
          </w:tcPr>
          <w:p w:rsidR="003B773F" w:rsidRPr="006B3819" w:rsidRDefault="003B773F" w:rsidP="0037792A">
            <w:pPr>
              <w:jc w:val="both"/>
              <w:rPr>
                <w:rFonts w:ascii="Arial" w:hAnsi="Arial" w:cs="Arial"/>
              </w:rPr>
            </w:pPr>
            <w:r w:rsidRPr="006B3819">
              <w:rPr>
                <w:rFonts w:ascii="Arial" w:hAnsi="Arial" w:cs="Arial"/>
              </w:rPr>
              <w:t>Целевая категория налоговых расходов МО «Захальское»</w:t>
            </w:r>
          </w:p>
        </w:tc>
        <w:tc>
          <w:tcPr>
            <w:tcW w:w="3118" w:type="dxa"/>
          </w:tcPr>
          <w:p w:rsidR="003B773F" w:rsidRPr="006B3819" w:rsidRDefault="003B773F" w:rsidP="0037792A">
            <w:pPr>
              <w:jc w:val="both"/>
              <w:rPr>
                <w:rFonts w:ascii="Arial" w:hAnsi="Arial" w:cs="Arial"/>
              </w:rPr>
            </w:pPr>
            <w:r w:rsidRPr="006B3819">
              <w:rPr>
                <w:rFonts w:ascii="Arial" w:hAnsi="Arial" w:cs="Arial"/>
              </w:rPr>
              <w:t>куратор налогового расхода</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9.</w:t>
            </w:r>
          </w:p>
        </w:tc>
        <w:tc>
          <w:tcPr>
            <w:tcW w:w="5443" w:type="dxa"/>
          </w:tcPr>
          <w:p w:rsidR="003B773F" w:rsidRPr="006B3819" w:rsidRDefault="003B773F" w:rsidP="0037792A">
            <w:pPr>
              <w:jc w:val="both"/>
              <w:rPr>
                <w:rFonts w:ascii="Arial" w:hAnsi="Arial" w:cs="Arial"/>
              </w:rPr>
            </w:pPr>
            <w:r w:rsidRPr="006B3819">
              <w:rPr>
                <w:rFonts w:ascii="Arial" w:hAnsi="Arial" w:cs="Arial"/>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Pr>
          <w:p w:rsidR="003B773F" w:rsidRPr="006B3819" w:rsidRDefault="003B773F" w:rsidP="0037792A">
            <w:pPr>
              <w:jc w:val="both"/>
              <w:rPr>
                <w:rFonts w:ascii="Arial" w:hAnsi="Arial" w:cs="Arial"/>
              </w:rPr>
            </w:pPr>
            <w:r w:rsidRPr="006B3819">
              <w:rPr>
                <w:rFonts w:ascii="Arial" w:hAnsi="Arial" w:cs="Arial"/>
              </w:rPr>
              <w:t>куратор налогового расхода</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10.</w:t>
            </w:r>
          </w:p>
        </w:tc>
        <w:tc>
          <w:tcPr>
            <w:tcW w:w="5443" w:type="dxa"/>
          </w:tcPr>
          <w:p w:rsidR="003B773F" w:rsidRPr="006B3819" w:rsidRDefault="003B773F" w:rsidP="0037792A">
            <w:pPr>
              <w:jc w:val="both"/>
              <w:rPr>
                <w:rFonts w:ascii="Arial" w:hAnsi="Arial" w:cs="Arial"/>
              </w:rPr>
            </w:pPr>
            <w:r w:rsidRPr="006B3819">
              <w:rPr>
                <w:rFonts w:ascii="Arial" w:hAnsi="Arial" w:cs="Arial"/>
              </w:rPr>
              <w:t xml:space="preserve">Наименования муниципальных программ МО «Захальское»,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w:t>
            </w:r>
            <w:proofErr w:type="gramStart"/>
            <w:r w:rsidRPr="006B3819">
              <w:rPr>
                <w:rFonts w:ascii="Arial" w:hAnsi="Arial" w:cs="Arial"/>
              </w:rPr>
              <w:t>целях</w:t>
            </w:r>
            <w:proofErr w:type="gramEnd"/>
            <w:r w:rsidRPr="006B3819">
              <w:rPr>
                <w:rFonts w:ascii="Arial" w:hAnsi="Arial" w:cs="Arial"/>
              </w:rPr>
              <w:t xml:space="preserve">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Pr>
          <w:p w:rsidR="003B773F" w:rsidRPr="006B3819" w:rsidRDefault="003B773F" w:rsidP="0037792A">
            <w:pPr>
              <w:jc w:val="both"/>
              <w:rPr>
                <w:rFonts w:ascii="Arial" w:hAnsi="Arial" w:cs="Arial"/>
              </w:rPr>
            </w:pPr>
            <w:r w:rsidRPr="006B3819">
              <w:rPr>
                <w:rFonts w:ascii="Arial" w:hAnsi="Arial" w:cs="Arial"/>
              </w:rPr>
              <w:t>перечень налоговых расходов МО «Захальское» и данные куратора налогового расхода</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11.</w:t>
            </w:r>
          </w:p>
        </w:tc>
        <w:tc>
          <w:tcPr>
            <w:tcW w:w="5443" w:type="dxa"/>
          </w:tcPr>
          <w:p w:rsidR="003B773F" w:rsidRPr="006B3819" w:rsidRDefault="003B773F" w:rsidP="0037792A">
            <w:pPr>
              <w:jc w:val="both"/>
              <w:rPr>
                <w:rFonts w:ascii="Arial" w:hAnsi="Arial" w:cs="Arial"/>
              </w:rPr>
            </w:pPr>
            <w:r w:rsidRPr="006B3819">
              <w:rPr>
                <w:rFonts w:ascii="Arial" w:hAnsi="Arial" w:cs="Arial"/>
              </w:rPr>
              <w:t xml:space="preserve">Наименования структурных элементов муниципальных программ МО «Захальское», в </w:t>
            </w:r>
            <w:proofErr w:type="gramStart"/>
            <w:r w:rsidRPr="006B3819">
              <w:rPr>
                <w:rFonts w:ascii="Arial" w:hAnsi="Arial" w:cs="Arial"/>
              </w:rPr>
              <w:t>целях</w:t>
            </w:r>
            <w:proofErr w:type="gramEnd"/>
            <w:r w:rsidRPr="006B3819">
              <w:rPr>
                <w:rFonts w:ascii="Arial" w:hAnsi="Arial" w:cs="Arial"/>
              </w:rPr>
              <w:t xml:space="preserve">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Pr>
          <w:p w:rsidR="003B773F" w:rsidRPr="006B3819" w:rsidRDefault="003B773F" w:rsidP="0037792A">
            <w:pPr>
              <w:jc w:val="both"/>
              <w:rPr>
                <w:rFonts w:ascii="Arial" w:hAnsi="Arial" w:cs="Arial"/>
              </w:rPr>
            </w:pPr>
            <w:r w:rsidRPr="006B3819">
              <w:rPr>
                <w:rFonts w:ascii="Arial" w:hAnsi="Arial" w:cs="Arial"/>
              </w:rPr>
              <w:t>перечень налоговых расходов МО «Захальское»</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12.</w:t>
            </w:r>
          </w:p>
        </w:tc>
        <w:tc>
          <w:tcPr>
            <w:tcW w:w="5443" w:type="dxa"/>
          </w:tcPr>
          <w:p w:rsidR="003B773F" w:rsidRPr="006B3819" w:rsidRDefault="003B773F" w:rsidP="0037792A">
            <w:pPr>
              <w:jc w:val="both"/>
              <w:rPr>
                <w:rFonts w:ascii="Arial" w:hAnsi="Arial" w:cs="Arial"/>
              </w:rPr>
            </w:pPr>
            <w:r w:rsidRPr="006B3819">
              <w:rPr>
                <w:rFonts w:ascii="Arial" w:hAnsi="Arial" w:cs="Arial"/>
              </w:rPr>
              <w:t>Показатели (индикаторы) достижения целей муниципальных программ МО «Захальское» и (или) целей социально-экономической политики МО «Захальское», не относящихся к муниципальным программам МО «Захальское»,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Pr>
          <w:p w:rsidR="003B773F" w:rsidRPr="006B3819" w:rsidRDefault="003B773F" w:rsidP="0037792A">
            <w:pPr>
              <w:jc w:val="both"/>
              <w:rPr>
                <w:rFonts w:ascii="Arial" w:hAnsi="Arial" w:cs="Arial"/>
              </w:rPr>
            </w:pPr>
            <w:r w:rsidRPr="006B3819">
              <w:rPr>
                <w:rFonts w:ascii="Arial" w:hAnsi="Arial" w:cs="Arial"/>
              </w:rPr>
              <w:t>куратор налогового расхода</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13.</w:t>
            </w:r>
          </w:p>
        </w:tc>
        <w:tc>
          <w:tcPr>
            <w:tcW w:w="5443" w:type="dxa"/>
          </w:tcPr>
          <w:p w:rsidR="003B773F" w:rsidRPr="006B3819" w:rsidRDefault="003B773F" w:rsidP="0037792A">
            <w:pPr>
              <w:jc w:val="both"/>
              <w:rPr>
                <w:rFonts w:ascii="Arial" w:hAnsi="Arial" w:cs="Arial"/>
              </w:rPr>
            </w:pPr>
            <w:r w:rsidRPr="006B3819">
              <w:rPr>
                <w:rFonts w:ascii="Arial" w:hAnsi="Arial" w:cs="Arial"/>
              </w:rPr>
              <w:t>Значения показателей (индикаторов) достижения целей муниципальных программ МО «Захальское» и (или) целей социально-экономической политики МО «Захальское», не относящихся к муниципальным программам МО «Захальское»,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Pr>
          <w:p w:rsidR="003B773F" w:rsidRPr="006B3819" w:rsidRDefault="003B773F" w:rsidP="0037792A">
            <w:pPr>
              <w:jc w:val="both"/>
              <w:rPr>
                <w:rFonts w:ascii="Arial" w:hAnsi="Arial" w:cs="Arial"/>
              </w:rPr>
            </w:pPr>
            <w:r w:rsidRPr="006B3819">
              <w:rPr>
                <w:rFonts w:ascii="Arial" w:hAnsi="Arial" w:cs="Arial"/>
              </w:rPr>
              <w:t>куратор налогового расхода</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14.</w:t>
            </w:r>
          </w:p>
        </w:tc>
        <w:tc>
          <w:tcPr>
            <w:tcW w:w="5443" w:type="dxa"/>
          </w:tcPr>
          <w:p w:rsidR="003B773F" w:rsidRPr="006B3819" w:rsidRDefault="003B773F" w:rsidP="0037792A">
            <w:pPr>
              <w:jc w:val="both"/>
              <w:rPr>
                <w:rFonts w:ascii="Arial" w:hAnsi="Arial" w:cs="Arial"/>
              </w:rPr>
            </w:pPr>
            <w:proofErr w:type="gramStart"/>
            <w:r w:rsidRPr="006B3819">
              <w:rPr>
                <w:rFonts w:ascii="Arial" w:hAnsi="Arial" w:cs="Arial"/>
              </w:rPr>
              <w:t>Прогнозные (оценочные) значения показателей (индикаторов) достижения целей муниципальных программ МО «Захальское» и (или) целей социально-экономической политики МО «Захальское», не относящихся к муниципальным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roofErr w:type="gramEnd"/>
          </w:p>
        </w:tc>
        <w:tc>
          <w:tcPr>
            <w:tcW w:w="3118" w:type="dxa"/>
          </w:tcPr>
          <w:p w:rsidR="003B773F" w:rsidRPr="006B3819" w:rsidRDefault="003B773F" w:rsidP="0037792A">
            <w:pPr>
              <w:jc w:val="both"/>
              <w:rPr>
                <w:rFonts w:ascii="Arial" w:hAnsi="Arial" w:cs="Arial"/>
              </w:rPr>
            </w:pPr>
            <w:r w:rsidRPr="006B3819">
              <w:rPr>
                <w:rFonts w:ascii="Arial" w:hAnsi="Arial" w:cs="Arial"/>
              </w:rPr>
              <w:t>куратор налогового расхода</w:t>
            </w:r>
          </w:p>
        </w:tc>
      </w:tr>
      <w:tr w:rsidR="003B773F" w:rsidRPr="006B3819" w:rsidTr="0037792A">
        <w:tc>
          <w:tcPr>
            <w:tcW w:w="9031" w:type="dxa"/>
            <w:gridSpan w:val="3"/>
          </w:tcPr>
          <w:p w:rsidR="003B773F" w:rsidRPr="006B3819" w:rsidRDefault="003B773F" w:rsidP="0037792A">
            <w:pPr>
              <w:jc w:val="both"/>
              <w:rPr>
                <w:rFonts w:ascii="Arial" w:hAnsi="Arial" w:cs="Arial"/>
              </w:rPr>
            </w:pPr>
            <w:r w:rsidRPr="006B3819">
              <w:rPr>
                <w:rFonts w:ascii="Arial" w:hAnsi="Arial" w:cs="Arial"/>
              </w:rPr>
              <w:t>III. Фискальные характеристики налогового расхода МО «Захальское»</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15.</w:t>
            </w:r>
          </w:p>
        </w:tc>
        <w:tc>
          <w:tcPr>
            <w:tcW w:w="5443" w:type="dxa"/>
          </w:tcPr>
          <w:p w:rsidR="003B773F" w:rsidRPr="006B3819" w:rsidRDefault="003B773F" w:rsidP="0037792A">
            <w:pPr>
              <w:jc w:val="both"/>
              <w:rPr>
                <w:rFonts w:ascii="Arial" w:hAnsi="Arial" w:cs="Arial"/>
              </w:rPr>
            </w:pPr>
            <w:r w:rsidRPr="006B3819">
              <w:rPr>
                <w:rFonts w:ascii="Arial" w:hAnsi="Arial" w:cs="Arial"/>
              </w:rPr>
              <w:t xml:space="preserve">Объем налоговых льгот, освобождений и иных </w:t>
            </w:r>
            <w:r w:rsidRPr="006B3819">
              <w:rPr>
                <w:rFonts w:ascii="Arial" w:hAnsi="Arial" w:cs="Arial"/>
              </w:rPr>
              <w:lastRenderedPageBreak/>
              <w:t>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8" w:type="dxa"/>
          </w:tcPr>
          <w:p w:rsidR="003B773F" w:rsidRPr="006B3819" w:rsidRDefault="003B773F" w:rsidP="0037792A">
            <w:pPr>
              <w:jc w:val="both"/>
              <w:rPr>
                <w:rFonts w:ascii="Arial" w:hAnsi="Arial" w:cs="Arial"/>
              </w:rPr>
            </w:pPr>
            <w:r w:rsidRPr="006B3819">
              <w:rPr>
                <w:rFonts w:ascii="Arial" w:hAnsi="Arial" w:cs="Arial"/>
              </w:rPr>
              <w:lastRenderedPageBreak/>
              <w:t xml:space="preserve">главный администратор </w:t>
            </w:r>
            <w:r w:rsidRPr="006B3819">
              <w:rPr>
                <w:rFonts w:ascii="Arial" w:hAnsi="Arial" w:cs="Arial"/>
              </w:rPr>
              <w:lastRenderedPageBreak/>
              <w:t>доходов местного бюджета, ответственное лицо администрации</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lastRenderedPageBreak/>
              <w:t>16.</w:t>
            </w:r>
          </w:p>
        </w:tc>
        <w:tc>
          <w:tcPr>
            <w:tcW w:w="5443" w:type="dxa"/>
          </w:tcPr>
          <w:p w:rsidR="003B773F" w:rsidRPr="006B3819" w:rsidRDefault="003B773F" w:rsidP="0037792A">
            <w:pPr>
              <w:jc w:val="both"/>
              <w:rPr>
                <w:rFonts w:ascii="Arial" w:hAnsi="Arial" w:cs="Arial"/>
              </w:rPr>
            </w:pPr>
            <w:r w:rsidRPr="006B3819">
              <w:rPr>
                <w:rFonts w:ascii="Arial" w:hAnsi="Arial" w:cs="Arial"/>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3118" w:type="dxa"/>
          </w:tcPr>
          <w:p w:rsidR="003B773F" w:rsidRPr="006B3819" w:rsidRDefault="003B773F" w:rsidP="0037792A">
            <w:pPr>
              <w:jc w:val="both"/>
              <w:rPr>
                <w:rFonts w:ascii="Arial" w:hAnsi="Arial" w:cs="Arial"/>
              </w:rPr>
            </w:pPr>
            <w:r w:rsidRPr="006B3819">
              <w:rPr>
                <w:rFonts w:ascii="Arial" w:hAnsi="Arial" w:cs="Arial"/>
              </w:rPr>
              <w:t>ответственное лицо администрации</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17.</w:t>
            </w:r>
          </w:p>
        </w:tc>
        <w:tc>
          <w:tcPr>
            <w:tcW w:w="5443" w:type="dxa"/>
          </w:tcPr>
          <w:p w:rsidR="003B773F" w:rsidRPr="006B3819" w:rsidRDefault="003B773F" w:rsidP="0037792A">
            <w:pPr>
              <w:jc w:val="both"/>
              <w:rPr>
                <w:rFonts w:ascii="Arial" w:hAnsi="Arial" w:cs="Arial"/>
              </w:rPr>
            </w:pPr>
            <w:proofErr w:type="gramStart"/>
            <w:r w:rsidRPr="006B3819">
              <w:rPr>
                <w:rFonts w:ascii="Arial" w:hAnsi="Arial" w:cs="Arial"/>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roofErr w:type="gramEnd"/>
          </w:p>
        </w:tc>
        <w:tc>
          <w:tcPr>
            <w:tcW w:w="3118" w:type="dxa"/>
          </w:tcPr>
          <w:p w:rsidR="003B773F" w:rsidRPr="006B3819" w:rsidRDefault="003B773F" w:rsidP="0037792A">
            <w:pPr>
              <w:jc w:val="both"/>
              <w:rPr>
                <w:rFonts w:ascii="Arial" w:hAnsi="Arial" w:cs="Arial"/>
              </w:rPr>
            </w:pPr>
            <w:r w:rsidRPr="006B3819">
              <w:rPr>
                <w:rFonts w:ascii="Arial" w:hAnsi="Arial" w:cs="Arial"/>
              </w:rPr>
              <w:t xml:space="preserve">главный администратор доходов </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18.</w:t>
            </w:r>
          </w:p>
        </w:tc>
        <w:tc>
          <w:tcPr>
            <w:tcW w:w="5443" w:type="dxa"/>
          </w:tcPr>
          <w:p w:rsidR="003B773F" w:rsidRPr="006B3819" w:rsidRDefault="003B773F" w:rsidP="0037792A">
            <w:pPr>
              <w:jc w:val="both"/>
              <w:rPr>
                <w:rFonts w:ascii="Arial" w:hAnsi="Arial" w:cs="Arial"/>
              </w:rPr>
            </w:pPr>
            <w:r w:rsidRPr="006B3819">
              <w:rPr>
                <w:rFonts w:ascii="Arial" w:hAnsi="Arial" w:cs="Arial"/>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3118" w:type="dxa"/>
          </w:tcPr>
          <w:p w:rsidR="003B773F" w:rsidRPr="006B3819" w:rsidRDefault="003B773F" w:rsidP="0037792A">
            <w:pPr>
              <w:jc w:val="both"/>
              <w:rPr>
                <w:rFonts w:ascii="Arial" w:hAnsi="Arial" w:cs="Arial"/>
              </w:rPr>
            </w:pPr>
            <w:r w:rsidRPr="006B3819">
              <w:rPr>
                <w:rFonts w:ascii="Arial" w:hAnsi="Arial" w:cs="Arial"/>
              </w:rPr>
              <w:t xml:space="preserve">главный администратор доходов </w:t>
            </w:r>
          </w:p>
        </w:tc>
      </w:tr>
      <w:tr w:rsidR="003B773F" w:rsidRPr="006B3819" w:rsidTr="0037792A">
        <w:tc>
          <w:tcPr>
            <w:tcW w:w="470" w:type="dxa"/>
          </w:tcPr>
          <w:p w:rsidR="003B773F" w:rsidRPr="006B3819" w:rsidRDefault="003B773F" w:rsidP="0037792A">
            <w:pPr>
              <w:jc w:val="both"/>
              <w:rPr>
                <w:rFonts w:ascii="Arial" w:hAnsi="Arial" w:cs="Arial"/>
              </w:rPr>
            </w:pPr>
            <w:r w:rsidRPr="006B3819">
              <w:rPr>
                <w:rFonts w:ascii="Arial" w:hAnsi="Arial" w:cs="Arial"/>
              </w:rPr>
              <w:t>19.</w:t>
            </w:r>
          </w:p>
        </w:tc>
        <w:tc>
          <w:tcPr>
            <w:tcW w:w="5443" w:type="dxa"/>
          </w:tcPr>
          <w:p w:rsidR="003B773F" w:rsidRPr="006B3819" w:rsidRDefault="003B773F" w:rsidP="0037792A">
            <w:pPr>
              <w:jc w:val="both"/>
              <w:rPr>
                <w:rFonts w:ascii="Arial" w:hAnsi="Arial" w:cs="Arial"/>
              </w:rPr>
            </w:pPr>
            <w:r w:rsidRPr="006B3819">
              <w:rPr>
                <w:rFonts w:ascii="Arial" w:hAnsi="Arial" w:cs="Arial"/>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МО «Захальское»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3118" w:type="dxa"/>
          </w:tcPr>
          <w:p w:rsidR="003B773F" w:rsidRPr="006B3819" w:rsidRDefault="003B773F" w:rsidP="0037792A">
            <w:pPr>
              <w:jc w:val="both"/>
              <w:rPr>
                <w:rFonts w:ascii="Arial" w:hAnsi="Arial" w:cs="Arial"/>
              </w:rPr>
            </w:pPr>
            <w:r w:rsidRPr="006B3819">
              <w:rPr>
                <w:rFonts w:ascii="Arial" w:hAnsi="Arial" w:cs="Arial"/>
              </w:rPr>
              <w:t xml:space="preserve">главный администратор доходов </w:t>
            </w:r>
          </w:p>
        </w:tc>
      </w:tr>
      <w:tr w:rsidR="003B773F" w:rsidRPr="006B3819" w:rsidTr="0037792A">
        <w:trPr>
          <w:trHeight w:val="3999"/>
        </w:trPr>
        <w:tc>
          <w:tcPr>
            <w:tcW w:w="470" w:type="dxa"/>
          </w:tcPr>
          <w:p w:rsidR="003B773F" w:rsidRPr="006B3819" w:rsidRDefault="003B773F" w:rsidP="0037792A">
            <w:pPr>
              <w:jc w:val="both"/>
              <w:rPr>
                <w:rFonts w:ascii="Arial" w:hAnsi="Arial" w:cs="Arial"/>
              </w:rPr>
            </w:pPr>
            <w:r w:rsidRPr="006B3819">
              <w:rPr>
                <w:rFonts w:ascii="Arial" w:hAnsi="Arial" w:cs="Arial"/>
              </w:rPr>
              <w:t>20.</w:t>
            </w:r>
          </w:p>
        </w:tc>
        <w:tc>
          <w:tcPr>
            <w:tcW w:w="5443" w:type="dxa"/>
          </w:tcPr>
          <w:p w:rsidR="003B773F" w:rsidRPr="006B3819" w:rsidRDefault="003B773F" w:rsidP="0037792A">
            <w:pPr>
              <w:jc w:val="both"/>
              <w:rPr>
                <w:rFonts w:ascii="Arial" w:hAnsi="Arial" w:cs="Arial"/>
              </w:rPr>
            </w:pPr>
            <w:proofErr w:type="gramStart"/>
            <w:r w:rsidRPr="006B3819">
              <w:rPr>
                <w:rFonts w:ascii="Arial" w:hAnsi="Arial" w:cs="Arial"/>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МО «Захальское»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3 года, предшествующих отчетному финансовому году (тыс. рублей)</w:t>
            </w:r>
            <w:proofErr w:type="gramEnd"/>
          </w:p>
        </w:tc>
        <w:tc>
          <w:tcPr>
            <w:tcW w:w="3118" w:type="dxa"/>
          </w:tcPr>
          <w:p w:rsidR="003B773F" w:rsidRPr="006B3819" w:rsidRDefault="003B773F" w:rsidP="0037792A">
            <w:pPr>
              <w:jc w:val="both"/>
              <w:rPr>
                <w:rFonts w:ascii="Arial" w:hAnsi="Arial" w:cs="Arial"/>
              </w:rPr>
            </w:pPr>
            <w:r w:rsidRPr="006B3819">
              <w:rPr>
                <w:rFonts w:ascii="Arial" w:hAnsi="Arial" w:cs="Arial"/>
              </w:rPr>
              <w:t xml:space="preserve">главный администратор доходов </w:t>
            </w:r>
          </w:p>
        </w:tc>
      </w:tr>
    </w:tbl>
    <w:p w:rsidR="003B773F" w:rsidRPr="00D54BA5" w:rsidRDefault="003B773F" w:rsidP="003B773F">
      <w:pPr>
        <w:jc w:val="both"/>
      </w:pPr>
    </w:p>
    <w:p w:rsidR="003B773F" w:rsidRPr="00D54BA5" w:rsidRDefault="003B773F" w:rsidP="003B773F">
      <w:pPr>
        <w:jc w:val="both"/>
      </w:pPr>
    </w:p>
    <w:p w:rsidR="003B773F" w:rsidRPr="00D54BA5" w:rsidRDefault="003B773F" w:rsidP="003B773F">
      <w:pPr>
        <w:jc w:val="both"/>
      </w:pPr>
    </w:p>
    <w:p w:rsidR="003B773F" w:rsidRPr="00D54BA5" w:rsidRDefault="003B773F" w:rsidP="003B773F">
      <w:pPr>
        <w:jc w:val="both"/>
      </w:pPr>
    </w:p>
    <w:p w:rsidR="0098449B" w:rsidRDefault="0098449B" w:rsidP="0098449B">
      <w:pPr>
        <w:rPr>
          <w:sz w:val="24"/>
          <w:szCs w:val="24"/>
        </w:rPr>
        <w:sectPr w:rsidR="0098449B" w:rsidSect="007F7D5A">
          <w:pgSz w:w="11906" w:h="16838"/>
          <w:pgMar w:top="1134" w:right="1135" w:bottom="1134" w:left="851" w:header="709" w:footer="709" w:gutter="0"/>
          <w:cols w:space="720"/>
          <w:docGrid w:linePitch="272"/>
        </w:sectPr>
      </w:pPr>
    </w:p>
    <w:p w:rsidR="0098449B" w:rsidRDefault="0098449B" w:rsidP="0098449B"/>
    <w:p w:rsidR="0098449B" w:rsidRDefault="0098449B" w:rsidP="0098449B">
      <w:pPr>
        <w:spacing w:line="360" w:lineRule="auto"/>
        <w:jc w:val="center"/>
        <w:rPr>
          <w:rFonts w:ascii="Arial" w:hAnsi="Arial" w:cs="Arial"/>
          <w:b/>
          <w:bCs/>
          <w:sz w:val="32"/>
          <w:szCs w:val="32"/>
        </w:rPr>
      </w:pPr>
    </w:p>
    <w:p w:rsidR="0098449B" w:rsidRDefault="0098449B" w:rsidP="0098449B">
      <w:pPr>
        <w:spacing w:line="360" w:lineRule="auto"/>
        <w:jc w:val="center"/>
        <w:rPr>
          <w:rFonts w:ascii="Arial" w:hAnsi="Arial" w:cs="Arial"/>
          <w:b/>
          <w:sz w:val="32"/>
          <w:szCs w:val="32"/>
        </w:rPr>
      </w:pPr>
      <w:r>
        <w:rPr>
          <w:rFonts w:ascii="Arial" w:hAnsi="Arial" w:cs="Arial"/>
          <w:b/>
          <w:bCs/>
          <w:sz w:val="32"/>
          <w:szCs w:val="32"/>
        </w:rPr>
        <w:t>01.02.2021</w:t>
      </w:r>
      <w:r w:rsidRPr="008E4EAA">
        <w:rPr>
          <w:rFonts w:ascii="Arial" w:hAnsi="Arial" w:cs="Arial"/>
          <w:b/>
          <w:bCs/>
          <w:sz w:val="32"/>
          <w:szCs w:val="32"/>
        </w:rPr>
        <w:t xml:space="preserve"> г. №</w:t>
      </w:r>
      <w:r>
        <w:rPr>
          <w:rFonts w:ascii="Arial" w:hAnsi="Arial" w:cs="Arial"/>
          <w:b/>
          <w:bCs/>
          <w:sz w:val="32"/>
          <w:szCs w:val="32"/>
        </w:rPr>
        <w:t xml:space="preserve"> 5</w:t>
      </w:r>
      <w:r>
        <w:rPr>
          <w:rFonts w:ascii="Arial" w:hAnsi="Arial" w:cs="Arial"/>
          <w:b/>
          <w:sz w:val="32"/>
          <w:szCs w:val="32"/>
        </w:rPr>
        <w:t xml:space="preserve">                         </w:t>
      </w:r>
    </w:p>
    <w:p w:rsidR="0098449B" w:rsidRDefault="0098449B" w:rsidP="0098449B">
      <w:pPr>
        <w:jc w:val="center"/>
        <w:rPr>
          <w:rFonts w:ascii="Arial" w:hAnsi="Arial" w:cs="Arial"/>
          <w:b/>
          <w:sz w:val="32"/>
          <w:szCs w:val="32"/>
        </w:rPr>
      </w:pPr>
      <w:r>
        <w:rPr>
          <w:rFonts w:ascii="Arial" w:hAnsi="Arial" w:cs="Arial"/>
          <w:b/>
          <w:sz w:val="32"/>
          <w:szCs w:val="32"/>
        </w:rPr>
        <w:t>РОССИЙСКАЯ ФЕДЕРАЦИЯ</w:t>
      </w:r>
    </w:p>
    <w:p w:rsidR="0098449B" w:rsidRDefault="0098449B" w:rsidP="0098449B">
      <w:pPr>
        <w:jc w:val="center"/>
        <w:outlineLvl w:val="0"/>
        <w:rPr>
          <w:rFonts w:ascii="Arial" w:hAnsi="Arial" w:cs="Arial"/>
          <w:b/>
          <w:sz w:val="32"/>
          <w:szCs w:val="32"/>
        </w:rPr>
      </w:pPr>
      <w:r>
        <w:rPr>
          <w:rFonts w:ascii="Arial" w:hAnsi="Arial" w:cs="Arial"/>
          <w:b/>
          <w:sz w:val="32"/>
          <w:szCs w:val="32"/>
        </w:rPr>
        <w:t>ИРКУТСКАЯ ОБЛАСТЬ</w:t>
      </w:r>
    </w:p>
    <w:p w:rsidR="0098449B" w:rsidRDefault="0098449B" w:rsidP="0098449B">
      <w:pPr>
        <w:jc w:val="center"/>
        <w:outlineLvl w:val="0"/>
        <w:rPr>
          <w:rFonts w:ascii="Arial" w:hAnsi="Arial" w:cs="Arial"/>
          <w:b/>
          <w:sz w:val="32"/>
          <w:szCs w:val="32"/>
        </w:rPr>
      </w:pPr>
      <w:r>
        <w:rPr>
          <w:rFonts w:ascii="Arial" w:hAnsi="Arial" w:cs="Arial"/>
          <w:b/>
          <w:sz w:val="32"/>
          <w:szCs w:val="32"/>
        </w:rPr>
        <w:t>ЭХИРИТ-БУЛАГАТСКИЙ РАЙОН</w:t>
      </w:r>
    </w:p>
    <w:p w:rsidR="0098449B" w:rsidRDefault="0098449B" w:rsidP="0098449B">
      <w:pPr>
        <w:tabs>
          <w:tab w:val="left" w:pos="720"/>
        </w:tabs>
        <w:jc w:val="center"/>
        <w:outlineLvl w:val="0"/>
        <w:rPr>
          <w:rFonts w:ascii="Arial" w:hAnsi="Arial" w:cs="Arial"/>
          <w:b/>
          <w:sz w:val="32"/>
          <w:szCs w:val="32"/>
        </w:rPr>
      </w:pPr>
      <w:r>
        <w:rPr>
          <w:rFonts w:ascii="Arial" w:hAnsi="Arial" w:cs="Arial"/>
          <w:b/>
          <w:sz w:val="32"/>
          <w:szCs w:val="32"/>
        </w:rPr>
        <w:t>МУНИЦИПАЛЬНОЕ ОБРАЗОВАНИЕ «ЗАХАЛЬСКОЕ»</w:t>
      </w:r>
    </w:p>
    <w:p w:rsidR="0098449B" w:rsidRDefault="0098449B" w:rsidP="0098449B">
      <w:pPr>
        <w:outlineLvl w:val="0"/>
        <w:rPr>
          <w:rFonts w:ascii="Arial" w:hAnsi="Arial" w:cs="Arial"/>
          <w:b/>
          <w:sz w:val="32"/>
          <w:szCs w:val="32"/>
        </w:rPr>
      </w:pPr>
      <w:r>
        <w:rPr>
          <w:rFonts w:ascii="Arial" w:hAnsi="Arial" w:cs="Arial"/>
          <w:b/>
          <w:sz w:val="32"/>
          <w:szCs w:val="32"/>
        </w:rPr>
        <w:t xml:space="preserve">                                      АДМИНИСТРАЦИЯ</w:t>
      </w:r>
    </w:p>
    <w:p w:rsidR="0098449B" w:rsidRDefault="0098449B" w:rsidP="0098449B">
      <w:pPr>
        <w:outlineLvl w:val="0"/>
        <w:rPr>
          <w:rFonts w:ascii="Arial" w:hAnsi="Arial" w:cs="Arial"/>
          <w:b/>
          <w:sz w:val="32"/>
          <w:szCs w:val="32"/>
        </w:rPr>
      </w:pPr>
      <w:r>
        <w:rPr>
          <w:rFonts w:ascii="Arial" w:hAnsi="Arial" w:cs="Arial"/>
          <w:b/>
          <w:sz w:val="32"/>
          <w:szCs w:val="32"/>
        </w:rPr>
        <w:t xml:space="preserve">                                      ПОСТАНОВЛЕНИЕ</w:t>
      </w:r>
    </w:p>
    <w:p w:rsidR="0098449B" w:rsidRDefault="0098449B" w:rsidP="0098449B">
      <w:pPr>
        <w:outlineLvl w:val="0"/>
        <w:rPr>
          <w:rFonts w:ascii="Arial" w:hAnsi="Arial" w:cs="Arial"/>
          <w:b/>
          <w:sz w:val="32"/>
          <w:szCs w:val="32"/>
        </w:rPr>
      </w:pPr>
    </w:p>
    <w:p w:rsidR="0098449B" w:rsidRDefault="0098449B" w:rsidP="0098449B">
      <w:pPr>
        <w:pStyle w:val="a6"/>
        <w:spacing w:before="0" w:beforeAutospacing="0" w:after="0" w:afterAutospacing="0"/>
        <w:jc w:val="center"/>
        <w:textAlignment w:val="baseline"/>
        <w:rPr>
          <w:rFonts w:ascii="Tahoma" w:hAnsi="Tahoma" w:cs="Tahoma"/>
          <w:sz w:val="18"/>
          <w:szCs w:val="18"/>
        </w:rPr>
      </w:pPr>
      <w:r w:rsidRPr="003B6951">
        <w:rPr>
          <w:rFonts w:ascii="Arial" w:hAnsi="Arial" w:cs="Arial"/>
          <w:b/>
          <w:sz w:val="32"/>
          <w:szCs w:val="32"/>
        </w:rPr>
        <w:t>ОБ УТВЕРЖДЕНИИ СТОИМОСТИ УСЛУГ</w:t>
      </w:r>
      <w:r>
        <w:rPr>
          <w:rFonts w:ascii="Arial" w:hAnsi="Arial" w:cs="Arial"/>
          <w:b/>
          <w:sz w:val="32"/>
          <w:szCs w:val="32"/>
        </w:rPr>
        <w:t xml:space="preserve">, </w:t>
      </w:r>
      <w:r w:rsidRPr="003B6951">
        <w:rPr>
          <w:rFonts w:ascii="Arial" w:hAnsi="Arial" w:cs="Arial"/>
          <w:b/>
          <w:sz w:val="32"/>
          <w:szCs w:val="32"/>
        </w:rPr>
        <w:t>ПРЕДОСТАВЛЯЕМЫХ СОГЛАСНО ГАРАНТИРОВАННОМУ ПЕРЕЧНЮ УСЛУГ ПО ПОГРЕБЕНИЮ</w:t>
      </w:r>
    </w:p>
    <w:p w:rsidR="0098449B" w:rsidRPr="003B6951" w:rsidRDefault="0098449B" w:rsidP="0098449B">
      <w:pPr>
        <w:pStyle w:val="a6"/>
        <w:spacing w:before="0" w:beforeAutospacing="0" w:after="0" w:afterAutospacing="0"/>
        <w:jc w:val="center"/>
        <w:textAlignment w:val="baseline"/>
        <w:rPr>
          <w:rFonts w:ascii="Tahoma" w:hAnsi="Tahoma" w:cs="Tahoma"/>
          <w:sz w:val="18"/>
          <w:szCs w:val="18"/>
        </w:rPr>
      </w:pPr>
    </w:p>
    <w:p w:rsidR="0098449B" w:rsidRDefault="0098449B" w:rsidP="0098449B">
      <w:pPr>
        <w:pStyle w:val="a6"/>
        <w:spacing w:before="0" w:beforeAutospacing="0" w:after="0" w:afterAutospacing="0"/>
        <w:ind w:firstLine="709"/>
        <w:jc w:val="both"/>
        <w:textAlignment w:val="baseline"/>
        <w:rPr>
          <w:rFonts w:ascii="Arial" w:hAnsi="Arial" w:cs="Arial"/>
        </w:rPr>
      </w:pPr>
      <w:r w:rsidRPr="00A37B16">
        <w:rPr>
          <w:rFonts w:ascii="Arial" w:hAnsi="Arial" w:cs="Arial"/>
        </w:rPr>
        <w:t>В соответствии с Федеральны</w:t>
      </w:r>
      <w:r>
        <w:rPr>
          <w:rFonts w:ascii="Arial" w:hAnsi="Arial" w:cs="Arial"/>
        </w:rPr>
        <w:t>ми законами от 12.01.1996г.  №</w:t>
      </w:r>
      <w:r w:rsidRPr="00A37B16">
        <w:rPr>
          <w:rFonts w:ascii="Arial" w:hAnsi="Arial" w:cs="Arial"/>
        </w:rPr>
        <w:t xml:space="preserve">8-ФЗ «О погребении и похоронном деле»,   </w:t>
      </w:r>
      <w:r>
        <w:rPr>
          <w:rFonts w:ascii="Arial" w:hAnsi="Arial" w:cs="Arial"/>
        </w:rPr>
        <w:t>от 06.10.2003 г. №</w:t>
      </w:r>
      <w:r w:rsidRPr="00A37B16">
        <w:rPr>
          <w:rFonts w:ascii="Arial" w:hAnsi="Arial" w:cs="Arial"/>
        </w:rPr>
        <w:t>131-ФЗ «Об общих принципах организации местного самоуправления</w:t>
      </w:r>
      <w:r>
        <w:rPr>
          <w:rFonts w:ascii="Arial" w:hAnsi="Arial" w:cs="Arial"/>
        </w:rPr>
        <w:t xml:space="preserve"> в Российской Федерации» и </w:t>
      </w:r>
      <w:r>
        <w:rPr>
          <w:rFonts w:ascii="Arial" w:hAnsi="Arial" w:cs="Arial"/>
          <w:color w:val="000000"/>
        </w:rPr>
        <w:t>П</w:t>
      </w:r>
      <w:r w:rsidRPr="00A37B16">
        <w:rPr>
          <w:rFonts w:ascii="Arial" w:hAnsi="Arial" w:cs="Arial"/>
          <w:color w:val="000000"/>
        </w:rPr>
        <w:t>остановление</w:t>
      </w:r>
      <w:r>
        <w:rPr>
          <w:rFonts w:ascii="Arial" w:hAnsi="Arial" w:cs="Arial"/>
          <w:color w:val="000000"/>
        </w:rPr>
        <w:t>м</w:t>
      </w:r>
      <w:r w:rsidRPr="00A37B16">
        <w:rPr>
          <w:rFonts w:ascii="Arial" w:hAnsi="Arial" w:cs="Arial"/>
          <w:color w:val="000000"/>
        </w:rPr>
        <w:t xml:space="preserve"> Правительства РФ </w:t>
      </w:r>
      <w:r w:rsidRPr="00874D2B">
        <w:rPr>
          <w:rFonts w:ascii="Arial" w:hAnsi="Arial" w:cs="Arial"/>
        </w:rPr>
        <w:t>от 2</w:t>
      </w:r>
      <w:r>
        <w:rPr>
          <w:rFonts w:ascii="Arial" w:hAnsi="Arial" w:cs="Arial"/>
        </w:rPr>
        <w:t>8</w:t>
      </w:r>
      <w:r w:rsidRPr="00874D2B">
        <w:rPr>
          <w:rFonts w:ascii="Arial" w:hAnsi="Arial" w:cs="Arial"/>
        </w:rPr>
        <w:t xml:space="preserve"> января 20</w:t>
      </w:r>
      <w:r>
        <w:rPr>
          <w:rFonts w:ascii="Arial" w:hAnsi="Arial" w:cs="Arial"/>
        </w:rPr>
        <w:t>21 г. №73 «</w:t>
      </w:r>
      <w:r w:rsidRPr="00874D2B">
        <w:rPr>
          <w:rFonts w:ascii="Arial" w:hAnsi="Arial" w:cs="Arial"/>
        </w:rPr>
        <w:t>Об утверждении коэффициента индексации выплат, пособий и компенсаций в 20</w:t>
      </w:r>
      <w:r>
        <w:rPr>
          <w:rFonts w:ascii="Arial" w:hAnsi="Arial" w:cs="Arial"/>
        </w:rPr>
        <w:t>21 году»</w:t>
      </w:r>
    </w:p>
    <w:p w:rsidR="0098449B" w:rsidRDefault="0098449B" w:rsidP="0098449B">
      <w:pPr>
        <w:pStyle w:val="a6"/>
        <w:spacing w:before="0" w:beforeAutospacing="0" w:after="0" w:afterAutospacing="0"/>
        <w:ind w:firstLine="709"/>
        <w:jc w:val="both"/>
        <w:textAlignment w:val="baseline"/>
        <w:rPr>
          <w:rFonts w:ascii="Arial" w:hAnsi="Arial" w:cs="Arial"/>
        </w:rPr>
      </w:pPr>
    </w:p>
    <w:p w:rsidR="0098449B" w:rsidRDefault="0098449B" w:rsidP="0098449B">
      <w:pPr>
        <w:pStyle w:val="a6"/>
        <w:spacing w:before="0" w:beforeAutospacing="0" w:after="0" w:afterAutospacing="0"/>
        <w:jc w:val="center"/>
        <w:textAlignment w:val="baseline"/>
        <w:rPr>
          <w:rFonts w:ascii="Arial" w:hAnsi="Arial" w:cs="Arial"/>
          <w:b/>
          <w:sz w:val="32"/>
          <w:szCs w:val="32"/>
        </w:rPr>
      </w:pPr>
      <w:r w:rsidRPr="003B6951">
        <w:rPr>
          <w:rFonts w:ascii="Arial" w:hAnsi="Arial" w:cs="Arial"/>
          <w:b/>
          <w:sz w:val="32"/>
          <w:szCs w:val="32"/>
        </w:rPr>
        <w:t>ПОСТАНОВЛЯЮ:</w:t>
      </w:r>
    </w:p>
    <w:p w:rsidR="0098449B" w:rsidRPr="003B6951" w:rsidRDefault="0098449B" w:rsidP="0098449B">
      <w:pPr>
        <w:pStyle w:val="a6"/>
        <w:spacing w:before="0" w:beforeAutospacing="0" w:after="0" w:afterAutospacing="0"/>
        <w:jc w:val="center"/>
        <w:textAlignment w:val="baseline"/>
        <w:rPr>
          <w:rFonts w:ascii="Arial" w:hAnsi="Arial" w:cs="Arial"/>
          <w:b/>
          <w:sz w:val="32"/>
          <w:szCs w:val="32"/>
        </w:rPr>
      </w:pPr>
    </w:p>
    <w:p w:rsidR="0098449B" w:rsidRPr="00B259C1" w:rsidRDefault="0098449B" w:rsidP="0098449B">
      <w:pPr>
        <w:numPr>
          <w:ilvl w:val="0"/>
          <w:numId w:val="1"/>
        </w:numPr>
        <w:ind w:left="0" w:firstLine="709"/>
        <w:jc w:val="both"/>
        <w:textAlignment w:val="baseline"/>
        <w:rPr>
          <w:rFonts w:ascii="Arial" w:hAnsi="Arial" w:cs="Arial"/>
          <w:sz w:val="24"/>
          <w:szCs w:val="24"/>
        </w:rPr>
      </w:pPr>
      <w:proofErr w:type="gramStart"/>
      <w:r>
        <w:rPr>
          <w:rFonts w:ascii="Arial" w:hAnsi="Arial" w:cs="Arial"/>
          <w:sz w:val="24"/>
          <w:szCs w:val="24"/>
        </w:rPr>
        <w:t>Утвердить с 1</w:t>
      </w:r>
      <w:r w:rsidRPr="00E470F3">
        <w:rPr>
          <w:rFonts w:ascii="Arial" w:hAnsi="Arial" w:cs="Arial"/>
          <w:sz w:val="24"/>
          <w:szCs w:val="24"/>
        </w:rPr>
        <w:t xml:space="preserve"> февраля 202</w:t>
      </w:r>
      <w:r>
        <w:rPr>
          <w:rFonts w:ascii="Arial" w:hAnsi="Arial" w:cs="Arial"/>
          <w:sz w:val="24"/>
          <w:szCs w:val="24"/>
        </w:rPr>
        <w:t>1</w:t>
      </w:r>
      <w:r w:rsidRPr="00E470F3">
        <w:rPr>
          <w:rFonts w:ascii="Arial" w:hAnsi="Arial" w:cs="Arial"/>
          <w:sz w:val="24"/>
          <w:szCs w:val="24"/>
        </w:rPr>
        <w:t xml:space="preserve"> года предельный размер стоимости гарантированного  перечня услуг по </w:t>
      </w:r>
      <w:r w:rsidRPr="00B259C1">
        <w:rPr>
          <w:rFonts w:ascii="Arial" w:hAnsi="Arial" w:cs="Arial"/>
          <w:sz w:val="24"/>
          <w:szCs w:val="24"/>
        </w:rPr>
        <w:t>погребению, исходя из прогнозируемого уровня на установленного Федеральным законом о федеральном бюджете на очередной финансовый год  (приложение).</w:t>
      </w:r>
      <w:proofErr w:type="gramEnd"/>
    </w:p>
    <w:p w:rsidR="0098449B" w:rsidRPr="00E470F3" w:rsidRDefault="0098449B" w:rsidP="0098449B">
      <w:pPr>
        <w:numPr>
          <w:ilvl w:val="0"/>
          <w:numId w:val="1"/>
        </w:numPr>
        <w:autoSpaceDE w:val="0"/>
        <w:autoSpaceDN w:val="0"/>
        <w:adjustRightInd w:val="0"/>
        <w:ind w:left="0" w:firstLine="709"/>
        <w:jc w:val="both"/>
        <w:textAlignment w:val="baseline"/>
        <w:rPr>
          <w:rFonts w:ascii="Arial" w:hAnsi="Arial" w:cs="Arial"/>
          <w:sz w:val="24"/>
          <w:szCs w:val="24"/>
        </w:rPr>
      </w:pPr>
      <w:r w:rsidRPr="00E470F3">
        <w:rPr>
          <w:rFonts w:ascii="Arial" w:hAnsi="Arial" w:cs="Arial"/>
          <w:sz w:val="24"/>
          <w:szCs w:val="24"/>
        </w:rPr>
        <w:t>Признать утратившим силу с 01.02.202</w:t>
      </w:r>
      <w:r>
        <w:rPr>
          <w:rFonts w:ascii="Arial" w:hAnsi="Arial" w:cs="Arial"/>
          <w:sz w:val="24"/>
          <w:szCs w:val="24"/>
        </w:rPr>
        <w:t xml:space="preserve">1 </w:t>
      </w:r>
      <w:r w:rsidRPr="00E470F3">
        <w:rPr>
          <w:rFonts w:ascii="Arial" w:hAnsi="Arial" w:cs="Arial"/>
          <w:sz w:val="24"/>
          <w:szCs w:val="24"/>
        </w:rPr>
        <w:t>г.:</w:t>
      </w:r>
    </w:p>
    <w:p w:rsidR="0098449B" w:rsidRPr="00042E80" w:rsidRDefault="0098449B" w:rsidP="0098449B">
      <w:pPr>
        <w:ind w:firstLine="708"/>
        <w:jc w:val="both"/>
        <w:rPr>
          <w:rFonts w:ascii="Arial" w:hAnsi="Arial" w:cs="Arial"/>
          <w:sz w:val="24"/>
          <w:szCs w:val="24"/>
        </w:rPr>
      </w:pPr>
      <w:r>
        <w:rPr>
          <w:rFonts w:ascii="Arial" w:hAnsi="Arial" w:cs="Arial"/>
          <w:sz w:val="24"/>
          <w:szCs w:val="24"/>
        </w:rPr>
        <w:t>- постановление от 17.02.2020 г. №8 «</w:t>
      </w:r>
      <w:r>
        <w:rPr>
          <w:rFonts w:ascii="Arial" w:hAnsi="Arial" w:cs="Arial"/>
          <w:sz w:val="24"/>
        </w:rPr>
        <w:t>О</w:t>
      </w:r>
      <w:r w:rsidRPr="00B259C1">
        <w:rPr>
          <w:rFonts w:ascii="Arial" w:hAnsi="Arial" w:cs="Arial"/>
          <w:sz w:val="24"/>
        </w:rPr>
        <w:t xml:space="preserve">б утверждении стоимости и требований к качеству услуг по погребению, предоставляемых согласно гарантированному перечню услуг по </w:t>
      </w:r>
      <w:r w:rsidRPr="00042E80">
        <w:rPr>
          <w:rFonts w:ascii="Arial" w:hAnsi="Arial" w:cs="Arial"/>
          <w:sz w:val="24"/>
          <w:szCs w:val="24"/>
        </w:rPr>
        <w:t>погребени</w:t>
      </w:r>
      <w:r>
        <w:rPr>
          <w:rFonts w:ascii="Arial" w:hAnsi="Arial" w:cs="Arial"/>
          <w:sz w:val="24"/>
          <w:szCs w:val="24"/>
        </w:rPr>
        <w:t>ю в муниципальном образовании «З</w:t>
      </w:r>
      <w:r w:rsidRPr="00042E80">
        <w:rPr>
          <w:rFonts w:ascii="Arial" w:hAnsi="Arial" w:cs="Arial"/>
          <w:sz w:val="24"/>
          <w:szCs w:val="24"/>
        </w:rPr>
        <w:t>ахальское»;</w:t>
      </w:r>
    </w:p>
    <w:p w:rsidR="0098449B" w:rsidRPr="00E470F3" w:rsidRDefault="0098449B" w:rsidP="0098449B">
      <w:pPr>
        <w:ind w:firstLine="709"/>
        <w:jc w:val="both"/>
        <w:textAlignment w:val="baseline"/>
        <w:rPr>
          <w:rFonts w:ascii="Arial" w:hAnsi="Arial" w:cs="Arial"/>
          <w:sz w:val="24"/>
          <w:szCs w:val="24"/>
        </w:rPr>
      </w:pPr>
      <w:r>
        <w:rPr>
          <w:rFonts w:ascii="Arial" w:hAnsi="Arial" w:cs="Arial"/>
          <w:sz w:val="24"/>
          <w:szCs w:val="24"/>
        </w:rPr>
        <w:t xml:space="preserve">3. </w:t>
      </w:r>
      <w:r w:rsidRPr="00E470F3">
        <w:rPr>
          <w:rFonts w:ascii="Arial" w:hAnsi="Arial" w:cs="Arial"/>
          <w:sz w:val="24"/>
          <w:szCs w:val="24"/>
        </w:rPr>
        <w:t>Опубликовать настоящее постановление в газете «</w:t>
      </w:r>
      <w:proofErr w:type="spellStart"/>
      <w:r w:rsidRPr="00E470F3">
        <w:rPr>
          <w:rFonts w:ascii="Arial" w:hAnsi="Arial" w:cs="Arial"/>
          <w:sz w:val="24"/>
          <w:szCs w:val="24"/>
        </w:rPr>
        <w:t>Захальский</w:t>
      </w:r>
      <w:proofErr w:type="spellEnd"/>
      <w:r w:rsidRPr="00E470F3">
        <w:rPr>
          <w:rFonts w:ascii="Arial" w:hAnsi="Arial" w:cs="Arial"/>
          <w:sz w:val="24"/>
          <w:szCs w:val="24"/>
        </w:rPr>
        <w:t xml:space="preserve"> вестник» и разместить на официальном сайте администрации муниципального образования «</w:t>
      </w:r>
      <w:r>
        <w:rPr>
          <w:rFonts w:ascii="Arial" w:hAnsi="Arial" w:cs="Arial"/>
          <w:sz w:val="24"/>
          <w:szCs w:val="24"/>
        </w:rPr>
        <w:t>Захальское</w:t>
      </w:r>
      <w:r w:rsidRPr="00E470F3">
        <w:rPr>
          <w:rFonts w:ascii="Arial" w:hAnsi="Arial" w:cs="Arial"/>
          <w:sz w:val="24"/>
          <w:szCs w:val="24"/>
        </w:rPr>
        <w:t>» в информационно-телекоммуникационной сети «Интернет».</w:t>
      </w:r>
    </w:p>
    <w:p w:rsidR="0098449B" w:rsidRPr="00E470F3" w:rsidRDefault="0098449B" w:rsidP="0098449B">
      <w:pPr>
        <w:ind w:firstLine="709"/>
        <w:jc w:val="both"/>
        <w:textAlignment w:val="baseline"/>
        <w:rPr>
          <w:rFonts w:ascii="Arial" w:hAnsi="Arial" w:cs="Arial"/>
          <w:sz w:val="24"/>
          <w:szCs w:val="24"/>
        </w:rPr>
      </w:pPr>
      <w:r w:rsidRPr="00E470F3">
        <w:rPr>
          <w:rFonts w:ascii="Arial" w:hAnsi="Arial" w:cs="Arial"/>
          <w:sz w:val="24"/>
          <w:szCs w:val="24"/>
        </w:rPr>
        <w:t xml:space="preserve">4. </w:t>
      </w:r>
      <w:proofErr w:type="gramStart"/>
      <w:r w:rsidRPr="00E470F3">
        <w:rPr>
          <w:rFonts w:ascii="Arial" w:hAnsi="Arial" w:cs="Arial"/>
          <w:sz w:val="24"/>
          <w:szCs w:val="24"/>
        </w:rPr>
        <w:t>Контроль за</w:t>
      </w:r>
      <w:proofErr w:type="gramEnd"/>
      <w:r w:rsidRPr="00E470F3">
        <w:rPr>
          <w:rFonts w:ascii="Arial" w:hAnsi="Arial" w:cs="Arial"/>
          <w:sz w:val="24"/>
          <w:szCs w:val="24"/>
        </w:rPr>
        <w:t xml:space="preserve"> исполнением настоящего постановления оставляю за      собой.</w:t>
      </w:r>
    </w:p>
    <w:p w:rsidR="0098449B" w:rsidRDefault="0098449B" w:rsidP="0098449B">
      <w:pPr>
        <w:autoSpaceDE w:val="0"/>
        <w:autoSpaceDN w:val="0"/>
        <w:adjustRightInd w:val="0"/>
        <w:ind w:firstLine="709"/>
        <w:jc w:val="both"/>
        <w:rPr>
          <w:rFonts w:ascii="Arial" w:hAnsi="Arial" w:cs="Arial"/>
          <w:bCs/>
          <w:iCs/>
          <w:sz w:val="24"/>
          <w:szCs w:val="24"/>
        </w:rPr>
      </w:pPr>
    </w:p>
    <w:p w:rsidR="0098449B" w:rsidRPr="00E470F3" w:rsidRDefault="0098449B" w:rsidP="0098449B">
      <w:pPr>
        <w:autoSpaceDE w:val="0"/>
        <w:autoSpaceDN w:val="0"/>
        <w:adjustRightInd w:val="0"/>
        <w:ind w:firstLine="709"/>
        <w:jc w:val="both"/>
        <w:rPr>
          <w:rFonts w:ascii="Arial" w:hAnsi="Arial" w:cs="Arial"/>
          <w:bCs/>
          <w:iCs/>
          <w:sz w:val="24"/>
          <w:szCs w:val="24"/>
        </w:rPr>
      </w:pPr>
    </w:p>
    <w:p w:rsidR="0098449B" w:rsidRPr="00E470F3" w:rsidRDefault="0098449B" w:rsidP="0098449B">
      <w:pPr>
        <w:jc w:val="both"/>
        <w:rPr>
          <w:rFonts w:ascii="Arial" w:hAnsi="Arial" w:cs="Arial"/>
          <w:sz w:val="24"/>
          <w:szCs w:val="24"/>
        </w:rPr>
      </w:pPr>
      <w:r w:rsidRPr="00E470F3">
        <w:rPr>
          <w:rFonts w:ascii="Arial" w:hAnsi="Arial" w:cs="Arial"/>
          <w:sz w:val="24"/>
          <w:szCs w:val="24"/>
        </w:rPr>
        <w:t xml:space="preserve">Глава МО «Захальское»                                                </w:t>
      </w:r>
      <w:r>
        <w:rPr>
          <w:rFonts w:ascii="Arial" w:hAnsi="Arial" w:cs="Arial"/>
          <w:sz w:val="24"/>
          <w:szCs w:val="24"/>
        </w:rPr>
        <w:tab/>
      </w:r>
      <w:r>
        <w:rPr>
          <w:rFonts w:ascii="Arial" w:hAnsi="Arial" w:cs="Arial"/>
          <w:sz w:val="24"/>
          <w:szCs w:val="24"/>
        </w:rPr>
        <w:tab/>
      </w:r>
      <w:r w:rsidRPr="00E470F3">
        <w:rPr>
          <w:rFonts w:ascii="Arial" w:hAnsi="Arial" w:cs="Arial"/>
          <w:sz w:val="24"/>
          <w:szCs w:val="24"/>
        </w:rPr>
        <w:t xml:space="preserve">    А.Н.Чернигов</w:t>
      </w: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Pr="003B6951" w:rsidRDefault="0098449B" w:rsidP="0098449B">
      <w:pPr>
        <w:pStyle w:val="a6"/>
        <w:spacing w:before="0" w:beforeAutospacing="0" w:after="0" w:afterAutospacing="0"/>
        <w:jc w:val="right"/>
        <w:textAlignment w:val="baseline"/>
        <w:rPr>
          <w:rFonts w:ascii="Courier New" w:hAnsi="Courier New" w:cs="Courier New"/>
        </w:rPr>
      </w:pPr>
      <w:r w:rsidRPr="003B6951">
        <w:rPr>
          <w:rFonts w:ascii="Courier New" w:hAnsi="Courier New" w:cs="Courier New"/>
          <w:sz w:val="22"/>
          <w:szCs w:val="22"/>
        </w:rPr>
        <w:t>Приложение к постановлению</w:t>
      </w:r>
    </w:p>
    <w:p w:rsidR="0098449B" w:rsidRPr="003B6951" w:rsidRDefault="0098449B" w:rsidP="0098449B">
      <w:pPr>
        <w:pStyle w:val="a6"/>
        <w:shd w:val="clear" w:color="auto" w:fill="FFFFFF"/>
        <w:spacing w:before="0" w:beforeAutospacing="0" w:after="0" w:afterAutospacing="0"/>
        <w:jc w:val="right"/>
        <w:textAlignment w:val="baseline"/>
        <w:rPr>
          <w:rFonts w:ascii="Courier New" w:hAnsi="Courier New" w:cs="Courier New"/>
          <w:sz w:val="22"/>
          <w:szCs w:val="22"/>
        </w:rPr>
      </w:pPr>
      <w:r w:rsidRPr="003B6951">
        <w:rPr>
          <w:rFonts w:ascii="Courier New" w:hAnsi="Courier New" w:cs="Courier New"/>
          <w:sz w:val="22"/>
          <w:szCs w:val="22"/>
        </w:rPr>
        <w:t>Администрации МО «</w:t>
      </w:r>
      <w:r>
        <w:rPr>
          <w:rFonts w:ascii="Courier New" w:hAnsi="Courier New" w:cs="Courier New"/>
          <w:sz w:val="22"/>
          <w:szCs w:val="22"/>
        </w:rPr>
        <w:t>Захальское</w:t>
      </w:r>
      <w:r w:rsidRPr="003B6951">
        <w:rPr>
          <w:rFonts w:ascii="Courier New" w:hAnsi="Courier New" w:cs="Courier New"/>
          <w:sz w:val="22"/>
          <w:szCs w:val="22"/>
        </w:rPr>
        <w:t>»</w:t>
      </w:r>
    </w:p>
    <w:p w:rsidR="0098449B" w:rsidRDefault="0098449B" w:rsidP="0098449B">
      <w:pPr>
        <w:pStyle w:val="a6"/>
        <w:shd w:val="clear" w:color="auto" w:fill="FFFFFF"/>
        <w:spacing w:before="0" w:beforeAutospacing="0" w:after="0" w:afterAutospacing="0"/>
        <w:jc w:val="right"/>
        <w:textAlignment w:val="baseline"/>
        <w:rPr>
          <w:rFonts w:ascii="Courier New" w:hAnsi="Courier New" w:cs="Courier New"/>
          <w:sz w:val="22"/>
          <w:szCs w:val="22"/>
        </w:rPr>
      </w:pPr>
      <w:r w:rsidRPr="003B6951">
        <w:rPr>
          <w:rFonts w:ascii="Courier New" w:hAnsi="Courier New" w:cs="Courier New"/>
          <w:sz w:val="22"/>
          <w:szCs w:val="22"/>
        </w:rPr>
        <w:t>От</w:t>
      </w:r>
      <w:r>
        <w:rPr>
          <w:rFonts w:ascii="Courier New" w:hAnsi="Courier New" w:cs="Courier New"/>
          <w:sz w:val="22"/>
          <w:szCs w:val="22"/>
        </w:rPr>
        <w:t xml:space="preserve"> 01.02.2021г. </w:t>
      </w:r>
      <w:r w:rsidRPr="003B6951">
        <w:rPr>
          <w:rFonts w:ascii="Courier New" w:hAnsi="Courier New" w:cs="Courier New"/>
          <w:sz w:val="22"/>
          <w:szCs w:val="22"/>
        </w:rPr>
        <w:t>№</w:t>
      </w:r>
      <w:r>
        <w:rPr>
          <w:rFonts w:ascii="Courier New" w:hAnsi="Courier New" w:cs="Courier New"/>
          <w:sz w:val="22"/>
          <w:szCs w:val="22"/>
        </w:rPr>
        <w:t>5</w:t>
      </w:r>
    </w:p>
    <w:p w:rsidR="0098449B" w:rsidRPr="00C61852" w:rsidRDefault="0098449B" w:rsidP="0098449B">
      <w:pPr>
        <w:pStyle w:val="a6"/>
        <w:shd w:val="clear" w:color="auto" w:fill="FFFFFF"/>
        <w:spacing w:before="0" w:beforeAutospacing="0" w:after="0" w:afterAutospacing="0"/>
        <w:jc w:val="right"/>
        <w:textAlignment w:val="baseline"/>
        <w:rPr>
          <w:rFonts w:ascii="Courier New" w:hAnsi="Courier New" w:cs="Courier New"/>
        </w:rPr>
      </w:pPr>
    </w:p>
    <w:p w:rsidR="0098449B" w:rsidRDefault="0098449B" w:rsidP="0098449B">
      <w:pPr>
        <w:autoSpaceDE w:val="0"/>
        <w:autoSpaceDN w:val="0"/>
        <w:adjustRightInd w:val="0"/>
        <w:jc w:val="center"/>
        <w:rPr>
          <w:rFonts w:ascii="Arial" w:hAnsi="Arial" w:cs="Arial"/>
          <w:b/>
        </w:rPr>
      </w:pPr>
    </w:p>
    <w:p w:rsidR="0098449B" w:rsidRDefault="0098449B" w:rsidP="0098449B">
      <w:pPr>
        <w:autoSpaceDE w:val="0"/>
        <w:autoSpaceDN w:val="0"/>
        <w:adjustRightInd w:val="0"/>
        <w:jc w:val="center"/>
        <w:rPr>
          <w:rFonts w:ascii="Arial" w:hAnsi="Arial" w:cs="Arial"/>
          <w:b/>
        </w:rPr>
      </w:pPr>
    </w:p>
    <w:p w:rsidR="0098449B" w:rsidRDefault="0098449B" w:rsidP="0098449B">
      <w:pPr>
        <w:autoSpaceDE w:val="0"/>
        <w:autoSpaceDN w:val="0"/>
        <w:adjustRightInd w:val="0"/>
        <w:jc w:val="center"/>
        <w:rPr>
          <w:rFonts w:ascii="Arial" w:hAnsi="Arial" w:cs="Arial"/>
          <w:b/>
        </w:rPr>
      </w:pPr>
      <w:r>
        <w:rPr>
          <w:rFonts w:ascii="Arial" w:hAnsi="Arial" w:cs="Arial"/>
          <w:b/>
        </w:rPr>
        <w:t>СТОИМОСТЬ УСЛУГ, ПРЕДОСТАВЛЯЕМЫХ СОГЛАСНО ГАРАНТИРОВАННОМУ 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670"/>
        <w:gridCol w:w="3225"/>
      </w:tblGrid>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 xml:space="preserve">№ </w:t>
            </w:r>
            <w:proofErr w:type="spellStart"/>
            <w:r w:rsidRPr="003B6951">
              <w:rPr>
                <w:rFonts w:ascii="Courier New" w:hAnsi="Courier New" w:cs="Courier New"/>
                <w:i/>
              </w:rPr>
              <w:t>п\</w:t>
            </w:r>
            <w:proofErr w:type="gramStart"/>
            <w:r w:rsidRPr="003B6951">
              <w:rPr>
                <w:rFonts w:ascii="Courier New" w:hAnsi="Courier New" w:cs="Courier New"/>
                <w:i/>
              </w:rPr>
              <w:t>п</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Наименование услуг</w:t>
            </w:r>
          </w:p>
        </w:tc>
        <w:tc>
          <w:tcPr>
            <w:tcW w:w="3225"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Стоимость затрат, руб.</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1</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Оформление документов необходимых для погребения</w:t>
            </w:r>
          </w:p>
        </w:tc>
        <w:tc>
          <w:tcPr>
            <w:tcW w:w="3225"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rPr>
            </w:pPr>
            <w:r w:rsidRPr="003B6951">
              <w:rPr>
                <w:rFonts w:ascii="Courier New" w:hAnsi="Courier New" w:cs="Courier New"/>
              </w:rPr>
              <w:t>бесплатно</w:t>
            </w:r>
          </w:p>
        </w:tc>
      </w:tr>
      <w:tr w:rsidR="0098449B" w:rsidTr="0037792A">
        <w:trPr>
          <w:trHeight w:val="2052"/>
        </w:trPr>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2</w:t>
            </w:r>
          </w:p>
        </w:tc>
        <w:tc>
          <w:tcPr>
            <w:tcW w:w="5670" w:type="dxa"/>
            <w:tcBorders>
              <w:top w:val="single" w:sz="4" w:space="0" w:color="auto"/>
              <w:left w:val="single" w:sz="4" w:space="0" w:color="auto"/>
              <w:bottom w:val="single" w:sz="4" w:space="0" w:color="auto"/>
              <w:right w:val="single" w:sz="4" w:space="0" w:color="auto"/>
            </w:tcBorders>
          </w:tcPr>
          <w:p w:rsidR="0098449B" w:rsidRDefault="0098449B" w:rsidP="0037792A">
            <w:pPr>
              <w:jc w:val="both"/>
              <w:rPr>
                <w:rFonts w:ascii="Courier New" w:hAnsi="Courier New" w:cs="Courier New"/>
              </w:rPr>
            </w:pPr>
            <w:r w:rsidRPr="003B6951">
              <w:rPr>
                <w:rFonts w:ascii="Courier New" w:hAnsi="Courier New" w:cs="Courier New"/>
              </w:rPr>
              <w:t xml:space="preserve">Предоставление и доставка гроба и других предметов, необходимых для </w:t>
            </w:r>
            <w:r>
              <w:rPr>
                <w:rFonts w:ascii="Courier New" w:hAnsi="Courier New" w:cs="Courier New"/>
              </w:rPr>
              <w:t>погребения</w:t>
            </w:r>
            <w:r w:rsidRPr="003B6951">
              <w:rPr>
                <w:rFonts w:ascii="Courier New" w:hAnsi="Courier New" w:cs="Courier New"/>
              </w:rPr>
              <w:t xml:space="preserve"> </w:t>
            </w:r>
          </w:p>
          <w:p w:rsidR="0098449B" w:rsidRDefault="0098449B" w:rsidP="0037792A">
            <w:pPr>
              <w:jc w:val="both"/>
              <w:rPr>
                <w:rFonts w:ascii="Courier New" w:hAnsi="Courier New" w:cs="Courier New"/>
              </w:rPr>
            </w:pPr>
          </w:p>
          <w:p w:rsidR="0098449B" w:rsidRPr="003B6951" w:rsidRDefault="0098449B" w:rsidP="0037792A">
            <w:pPr>
              <w:jc w:val="both"/>
              <w:rPr>
                <w:rFonts w:ascii="Courier New" w:hAnsi="Courier New" w:cs="Courier New"/>
              </w:rPr>
            </w:pPr>
            <w:r>
              <w:rPr>
                <w:rFonts w:ascii="Courier New" w:hAnsi="Courier New" w:cs="Courier New"/>
              </w:rPr>
              <w:t xml:space="preserve">- </w:t>
            </w:r>
            <w:r w:rsidRPr="003B6951">
              <w:rPr>
                <w:rFonts w:ascii="Courier New" w:hAnsi="Courier New" w:cs="Courier New"/>
              </w:rPr>
              <w:t>облачение тела</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52605F" w:rsidRDefault="0098449B" w:rsidP="0037792A">
            <w:pPr>
              <w:jc w:val="center"/>
              <w:rPr>
                <w:rFonts w:ascii="Courier New" w:hAnsi="Courier New" w:cs="Courier New"/>
              </w:rPr>
            </w:pPr>
            <w:r>
              <w:rPr>
                <w:rFonts w:ascii="Courier New" w:hAnsi="Courier New" w:cs="Courier New"/>
              </w:rPr>
              <w:t>2467,18</w:t>
            </w:r>
          </w:p>
          <w:p w:rsidR="0098449B" w:rsidRDefault="0098449B" w:rsidP="0037792A">
            <w:pPr>
              <w:jc w:val="center"/>
              <w:rPr>
                <w:rFonts w:ascii="Courier New" w:hAnsi="Courier New" w:cs="Courier New"/>
              </w:rPr>
            </w:pPr>
          </w:p>
          <w:p w:rsidR="0098449B" w:rsidRDefault="0098449B" w:rsidP="0037792A">
            <w:pPr>
              <w:jc w:val="center"/>
              <w:rPr>
                <w:rFonts w:ascii="Courier New" w:hAnsi="Courier New" w:cs="Courier New"/>
              </w:rPr>
            </w:pPr>
          </w:p>
          <w:p w:rsidR="0098449B" w:rsidRPr="0052605F" w:rsidRDefault="0098449B" w:rsidP="0037792A">
            <w:pPr>
              <w:jc w:val="center"/>
              <w:rPr>
                <w:rFonts w:ascii="Courier New" w:hAnsi="Courier New" w:cs="Courier New"/>
              </w:rPr>
            </w:pPr>
            <w:r>
              <w:rPr>
                <w:rFonts w:ascii="Courier New" w:hAnsi="Courier New" w:cs="Courier New"/>
              </w:rPr>
              <w:t>462,6</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3</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Перевозка тела (останков) умершего на кладбище (в крематорий)</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52605F" w:rsidRDefault="0098449B" w:rsidP="0037792A">
            <w:pPr>
              <w:jc w:val="center"/>
              <w:rPr>
                <w:rFonts w:ascii="Courier New" w:hAnsi="Courier New" w:cs="Courier New"/>
              </w:rPr>
            </w:pPr>
            <w:r>
              <w:rPr>
                <w:rFonts w:ascii="Courier New" w:hAnsi="Courier New" w:cs="Courier New"/>
              </w:rPr>
              <w:t>1696,19</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4</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Погребение (кремация с последующей выдачей урны с прахом)</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52605F" w:rsidRDefault="0098449B" w:rsidP="0037792A">
            <w:pPr>
              <w:jc w:val="center"/>
              <w:rPr>
                <w:rFonts w:ascii="Courier New" w:hAnsi="Courier New" w:cs="Courier New"/>
              </w:rPr>
            </w:pPr>
            <w:r>
              <w:rPr>
                <w:rFonts w:ascii="Courier New" w:hAnsi="Courier New" w:cs="Courier New"/>
              </w:rPr>
              <w:t>3084</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5</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Общая стоимость гарантированного перечня услуг по погребению</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3B6951" w:rsidRDefault="0098449B" w:rsidP="0037792A">
            <w:pPr>
              <w:jc w:val="center"/>
              <w:rPr>
                <w:rFonts w:ascii="Courier New" w:hAnsi="Courier New" w:cs="Courier New"/>
              </w:rPr>
            </w:pPr>
            <w:r>
              <w:rPr>
                <w:rFonts w:ascii="Courier New" w:hAnsi="Courier New" w:cs="Courier New"/>
              </w:rPr>
              <w:t>7709,97</w:t>
            </w:r>
          </w:p>
        </w:tc>
      </w:tr>
    </w:tbl>
    <w:p w:rsidR="0098449B" w:rsidRDefault="0098449B" w:rsidP="0098449B">
      <w:pPr>
        <w:autoSpaceDE w:val="0"/>
        <w:autoSpaceDN w:val="0"/>
        <w:adjustRightInd w:val="0"/>
        <w:rPr>
          <w:bCs/>
          <w:iCs/>
          <w:lang w:eastAsia="en-US"/>
        </w:rPr>
      </w:pPr>
    </w:p>
    <w:p w:rsidR="0098449B" w:rsidRDefault="0098449B" w:rsidP="0098449B">
      <w:pPr>
        <w:autoSpaceDE w:val="0"/>
        <w:autoSpaceDN w:val="0"/>
        <w:adjustRightInd w:val="0"/>
        <w:rPr>
          <w:bCs/>
          <w:iCs/>
          <w:lang w:eastAsia="en-US"/>
        </w:rPr>
      </w:pPr>
    </w:p>
    <w:p w:rsidR="0098449B" w:rsidRDefault="0098449B" w:rsidP="0098449B">
      <w:pPr>
        <w:autoSpaceDE w:val="0"/>
        <w:autoSpaceDN w:val="0"/>
        <w:adjustRightInd w:val="0"/>
        <w:rPr>
          <w:bCs/>
          <w:iCs/>
          <w:lang w:eastAsia="en-US"/>
        </w:rPr>
      </w:pPr>
    </w:p>
    <w:p w:rsidR="00AC0E5B" w:rsidRPr="002E5361" w:rsidRDefault="003B773F" w:rsidP="002E5361"/>
    <w:sectPr w:rsidR="00AC0E5B" w:rsidRPr="002E5361" w:rsidSect="00CE5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74002"/>
    <w:multiLevelType w:val="hybridMultilevel"/>
    <w:tmpl w:val="1076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58C95033"/>
    <w:multiLevelType w:val="multilevel"/>
    <w:tmpl w:val="36CA6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364" w:hanging="1320"/>
      </w:pPr>
      <w:rPr>
        <w:rFonts w:hint="default"/>
      </w:rPr>
    </w:lvl>
    <w:lvl w:ilvl="2">
      <w:start w:val="1"/>
      <w:numFmt w:val="decimal"/>
      <w:isLgl/>
      <w:lvlText w:val="%1.%2.%3"/>
      <w:lvlJc w:val="left"/>
      <w:pPr>
        <w:ind w:left="2364" w:hanging="1320"/>
      </w:pPr>
      <w:rPr>
        <w:rFonts w:hint="default"/>
      </w:rPr>
    </w:lvl>
    <w:lvl w:ilvl="3">
      <w:start w:val="1"/>
      <w:numFmt w:val="decimal"/>
      <w:isLgl/>
      <w:lvlText w:val="%1.%2.%3.%4"/>
      <w:lvlJc w:val="left"/>
      <w:pPr>
        <w:ind w:left="2364" w:hanging="1320"/>
      </w:pPr>
      <w:rPr>
        <w:rFonts w:hint="default"/>
      </w:rPr>
    </w:lvl>
    <w:lvl w:ilvl="4">
      <w:start w:val="1"/>
      <w:numFmt w:val="decimal"/>
      <w:isLgl/>
      <w:lvlText w:val="%1.%2.%3.%4.%5"/>
      <w:lvlJc w:val="left"/>
      <w:pPr>
        <w:ind w:left="2364" w:hanging="1320"/>
      </w:pPr>
      <w:rPr>
        <w:rFonts w:hint="default"/>
      </w:rPr>
    </w:lvl>
    <w:lvl w:ilvl="5">
      <w:start w:val="1"/>
      <w:numFmt w:val="decimal"/>
      <w:isLgl/>
      <w:lvlText w:val="%1.%2.%3.%4.%5.%6"/>
      <w:lvlJc w:val="left"/>
      <w:pPr>
        <w:ind w:left="2364" w:hanging="132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3">
    <w:nsid w:val="69C74E1D"/>
    <w:multiLevelType w:val="multilevel"/>
    <w:tmpl w:val="82BE128A"/>
    <w:lvl w:ilvl="0">
      <w:start w:val="1"/>
      <w:numFmt w:val="decimal"/>
      <w:lvlText w:val="%1."/>
      <w:lvlJc w:val="left"/>
      <w:pPr>
        <w:tabs>
          <w:tab w:val="num" w:pos="1044"/>
        </w:tabs>
        <w:ind w:left="1044" w:hanging="360"/>
      </w:pPr>
      <w:rPr>
        <w:rFonts w:hint="default"/>
      </w:rPr>
    </w:lvl>
    <w:lvl w:ilvl="1">
      <w:start w:val="1"/>
      <w:numFmt w:val="decimal"/>
      <w:isLgl/>
      <w:lvlText w:val="%1.%2"/>
      <w:lvlJc w:val="left"/>
      <w:pPr>
        <w:ind w:left="2004" w:hanging="1320"/>
      </w:pPr>
      <w:rPr>
        <w:rFonts w:hint="default"/>
      </w:rPr>
    </w:lvl>
    <w:lvl w:ilvl="2">
      <w:start w:val="1"/>
      <w:numFmt w:val="decimal"/>
      <w:isLgl/>
      <w:lvlText w:val="%1.%2.%3"/>
      <w:lvlJc w:val="left"/>
      <w:pPr>
        <w:ind w:left="2004" w:hanging="1320"/>
      </w:pPr>
      <w:rPr>
        <w:rFonts w:hint="default"/>
      </w:rPr>
    </w:lvl>
    <w:lvl w:ilvl="3">
      <w:start w:val="1"/>
      <w:numFmt w:val="decimal"/>
      <w:isLgl/>
      <w:lvlText w:val="%1.%2.%3.%4"/>
      <w:lvlJc w:val="left"/>
      <w:pPr>
        <w:ind w:left="2004" w:hanging="1320"/>
      </w:pPr>
      <w:rPr>
        <w:rFonts w:hint="default"/>
      </w:rPr>
    </w:lvl>
    <w:lvl w:ilvl="4">
      <w:start w:val="1"/>
      <w:numFmt w:val="decimal"/>
      <w:isLgl/>
      <w:lvlText w:val="%1.%2.%3.%4.%5"/>
      <w:lvlJc w:val="left"/>
      <w:pPr>
        <w:ind w:left="2004" w:hanging="1320"/>
      </w:pPr>
      <w:rPr>
        <w:rFonts w:hint="default"/>
      </w:rPr>
    </w:lvl>
    <w:lvl w:ilvl="5">
      <w:start w:val="1"/>
      <w:numFmt w:val="decimal"/>
      <w:isLgl/>
      <w:lvlText w:val="%1.%2.%3.%4.%5.%6"/>
      <w:lvlJc w:val="left"/>
      <w:pPr>
        <w:ind w:left="2004" w:hanging="132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91F08"/>
    <w:rsid w:val="00056F1D"/>
    <w:rsid w:val="001C6248"/>
    <w:rsid w:val="00265ED2"/>
    <w:rsid w:val="002E5361"/>
    <w:rsid w:val="002F6DE3"/>
    <w:rsid w:val="00343A89"/>
    <w:rsid w:val="00360D09"/>
    <w:rsid w:val="003B773F"/>
    <w:rsid w:val="006D2F11"/>
    <w:rsid w:val="007F7D5A"/>
    <w:rsid w:val="0081530F"/>
    <w:rsid w:val="0083739D"/>
    <w:rsid w:val="00877EC7"/>
    <w:rsid w:val="008B210A"/>
    <w:rsid w:val="00921154"/>
    <w:rsid w:val="00932E74"/>
    <w:rsid w:val="009640AE"/>
    <w:rsid w:val="0098449B"/>
    <w:rsid w:val="00A20CD6"/>
    <w:rsid w:val="00A30736"/>
    <w:rsid w:val="00AF2EE4"/>
    <w:rsid w:val="00B51DC0"/>
    <w:rsid w:val="00B91418"/>
    <w:rsid w:val="00BD2484"/>
    <w:rsid w:val="00C817CA"/>
    <w:rsid w:val="00CD0EC0"/>
    <w:rsid w:val="00CD7A10"/>
    <w:rsid w:val="00CE5D8C"/>
    <w:rsid w:val="00D91F08"/>
    <w:rsid w:val="00D94080"/>
    <w:rsid w:val="00EA2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1F08"/>
    <w:pPr>
      <w:keepNext/>
      <w:jc w:val="both"/>
      <w:outlineLvl w:val="0"/>
    </w:pPr>
    <w:rPr>
      <w:sz w:val="28"/>
    </w:rPr>
  </w:style>
  <w:style w:type="paragraph" w:styleId="2">
    <w:name w:val="heading 2"/>
    <w:basedOn w:val="a"/>
    <w:next w:val="a"/>
    <w:link w:val="20"/>
    <w:uiPriority w:val="9"/>
    <w:semiHidden/>
    <w:unhideWhenUsed/>
    <w:qFormat/>
    <w:rsid w:val="003B77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F08"/>
    <w:rPr>
      <w:rFonts w:ascii="Times New Roman" w:eastAsia="Times New Roman" w:hAnsi="Times New Roman" w:cs="Times New Roman"/>
      <w:sz w:val="28"/>
      <w:szCs w:val="20"/>
      <w:lang w:eastAsia="ru-RU"/>
    </w:rPr>
  </w:style>
  <w:style w:type="paragraph" w:styleId="a3">
    <w:name w:val="caption"/>
    <w:basedOn w:val="a"/>
    <w:unhideWhenUsed/>
    <w:qFormat/>
    <w:rsid w:val="00D91F08"/>
    <w:pPr>
      <w:jc w:val="center"/>
    </w:pPr>
    <w:rPr>
      <w:b/>
      <w:sz w:val="28"/>
    </w:rPr>
  </w:style>
  <w:style w:type="paragraph" w:styleId="a4">
    <w:name w:val="Body Text Indent"/>
    <w:basedOn w:val="a"/>
    <w:link w:val="a5"/>
    <w:unhideWhenUsed/>
    <w:rsid w:val="00D91F08"/>
    <w:pPr>
      <w:jc w:val="both"/>
    </w:pPr>
    <w:rPr>
      <w:sz w:val="24"/>
    </w:rPr>
  </w:style>
  <w:style w:type="character" w:customStyle="1" w:styleId="a5">
    <w:name w:val="Основной текст с отступом Знак"/>
    <w:basedOn w:val="a0"/>
    <w:link w:val="a4"/>
    <w:rsid w:val="00D91F08"/>
    <w:rPr>
      <w:rFonts w:ascii="Times New Roman" w:eastAsia="Times New Roman" w:hAnsi="Times New Roman" w:cs="Times New Roman"/>
      <w:sz w:val="24"/>
      <w:szCs w:val="20"/>
      <w:lang w:eastAsia="ru-RU"/>
    </w:rPr>
  </w:style>
  <w:style w:type="paragraph" w:styleId="a6">
    <w:name w:val="Normal (Web)"/>
    <w:basedOn w:val="a"/>
    <w:uiPriority w:val="99"/>
    <w:rsid w:val="0098449B"/>
    <w:pPr>
      <w:spacing w:before="100" w:beforeAutospacing="1" w:after="100" w:afterAutospacing="1"/>
    </w:pPr>
    <w:rPr>
      <w:sz w:val="24"/>
      <w:szCs w:val="24"/>
    </w:rPr>
  </w:style>
  <w:style w:type="character" w:customStyle="1" w:styleId="20">
    <w:name w:val="Заголовок 2 Знак"/>
    <w:basedOn w:val="a0"/>
    <w:link w:val="2"/>
    <w:uiPriority w:val="9"/>
    <w:semiHidden/>
    <w:rsid w:val="003B773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rsid w:val="003B773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3B773F"/>
    <w:rPr>
      <w:rFonts w:ascii="Times New Roman" w:eastAsia="Times New Roman" w:hAnsi="Times New Roman" w:cs="Times New Roman"/>
      <w:sz w:val="24"/>
      <w:szCs w:val="20"/>
      <w:lang w:eastAsia="ru-RU"/>
    </w:rPr>
  </w:style>
  <w:style w:type="character" w:styleId="a7">
    <w:name w:val="Hyperlink"/>
    <w:basedOn w:val="a0"/>
    <w:uiPriority w:val="99"/>
    <w:unhideWhenUsed/>
    <w:rsid w:val="003B773F"/>
    <w:rPr>
      <w:color w:val="0000FF"/>
      <w:u w:val="single"/>
    </w:rPr>
  </w:style>
  <w:style w:type="paragraph" w:styleId="a8">
    <w:name w:val="No Spacing"/>
    <w:link w:val="a9"/>
    <w:uiPriority w:val="1"/>
    <w:qFormat/>
    <w:rsid w:val="003B773F"/>
    <w:pPr>
      <w:spacing w:after="0" w:line="240" w:lineRule="auto"/>
    </w:pPr>
    <w:rPr>
      <w:rFonts w:eastAsiaTheme="minorEastAsia"/>
    </w:rPr>
  </w:style>
  <w:style w:type="character" w:customStyle="1" w:styleId="a9">
    <w:name w:val="Без интервала Знак"/>
    <w:basedOn w:val="a0"/>
    <w:link w:val="a8"/>
    <w:uiPriority w:val="1"/>
    <w:locked/>
    <w:rsid w:val="003B773F"/>
    <w:rPr>
      <w:rFonts w:eastAsiaTheme="minorEastAsia"/>
    </w:rPr>
  </w:style>
  <w:style w:type="paragraph" w:styleId="aa">
    <w:name w:val="Balloon Text"/>
    <w:basedOn w:val="a"/>
    <w:link w:val="ab"/>
    <w:uiPriority w:val="99"/>
    <w:semiHidden/>
    <w:unhideWhenUsed/>
    <w:rsid w:val="003B773F"/>
    <w:rPr>
      <w:rFonts w:ascii="Tahoma" w:hAnsi="Tahoma" w:cs="Tahoma"/>
      <w:sz w:val="16"/>
      <w:szCs w:val="16"/>
    </w:rPr>
  </w:style>
  <w:style w:type="character" w:customStyle="1" w:styleId="ab">
    <w:name w:val="Текст выноски Знак"/>
    <w:basedOn w:val="a0"/>
    <w:link w:val="aa"/>
    <w:uiPriority w:val="99"/>
    <w:semiHidden/>
    <w:rsid w:val="003B77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3813</Words>
  <Characters>21736</Characters>
  <Application>Microsoft Office Word</Application>
  <DocSecurity>0</DocSecurity>
  <Lines>181</Lines>
  <Paragraphs>50</Paragraphs>
  <ScaleCrop>false</ScaleCrop>
  <Company>Computer</Company>
  <LinksUpToDate>false</LinksUpToDate>
  <CharactersWithSpaces>25499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2021-05-18T01:37:00Z</dcterms:created>
  <dcterms:modified xsi:type="dcterms:W3CDTF">2021-05-18T01:37:00Z</dcterms:modified>
</cp:coreProperties>
</file>