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A1" w:rsidRDefault="000454A1" w:rsidP="000454A1">
      <w:pPr>
        <w:jc w:val="center"/>
        <w:rPr>
          <w:rFonts w:ascii="Calibri" w:eastAsia="Calibri" w:hAnsi="Calibri"/>
          <w:b/>
          <w:sz w:val="28"/>
        </w:rPr>
      </w:pPr>
    </w:p>
    <w:p w:rsidR="000454A1" w:rsidRDefault="000454A1" w:rsidP="000454A1">
      <w:pPr>
        <w:jc w:val="center"/>
        <w:rPr>
          <w:rFonts w:ascii="Calibri" w:eastAsia="Calibri" w:hAnsi="Calibri"/>
          <w:b/>
          <w:sz w:val="28"/>
        </w:rPr>
      </w:pPr>
    </w:p>
    <w:p w:rsidR="000454A1" w:rsidRDefault="000454A1" w:rsidP="000454A1">
      <w:r>
        <w:rPr>
          <w:noProof/>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AD07EA" w:rsidRPr="00C66147" w:rsidRDefault="00AD07EA" w:rsidP="000454A1">
                    <w:pPr>
                      <w:pStyle w:val="a3"/>
                      <w:rPr>
                        <w:rFonts w:ascii="Cambria" w:hAnsi="Cambria"/>
                        <w:b/>
                        <w:bCs/>
                        <w:color w:val="FFFFFF"/>
                        <w:sz w:val="96"/>
                        <w:szCs w:val="96"/>
                      </w:rPr>
                    </w:pPr>
                    <w:r>
                      <w:rPr>
                        <w:rFonts w:ascii="Cambria" w:hAnsi="Cambria"/>
                        <w:b/>
                        <w:bCs/>
                        <w:sz w:val="96"/>
                        <w:szCs w:val="96"/>
                      </w:rPr>
                      <w:t>№40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AD07EA" w:rsidRPr="00C66147" w:rsidRDefault="00AD07EA" w:rsidP="000454A1">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AD07EA" w:rsidRPr="00C66147" w:rsidRDefault="00AD07EA" w:rsidP="000454A1">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AD07EA" w:rsidRDefault="00AD07EA" w:rsidP="000454A1">
                    <w:pPr>
                      <w:pStyle w:val="a3"/>
                      <w:spacing w:line="360" w:lineRule="auto"/>
                      <w:rPr>
                        <w:b/>
                        <w:sz w:val="28"/>
                        <w:szCs w:val="28"/>
                      </w:rPr>
                    </w:pPr>
                    <w:r>
                      <w:rPr>
                        <w:b/>
                        <w:sz w:val="28"/>
                        <w:szCs w:val="28"/>
                      </w:rPr>
                      <w:t>№40</w:t>
                    </w:r>
                  </w:p>
                  <w:p w:rsidR="00AD07EA" w:rsidRPr="00C66147" w:rsidRDefault="00AD07EA" w:rsidP="000454A1">
                    <w:pPr>
                      <w:pStyle w:val="a3"/>
                      <w:spacing w:line="360" w:lineRule="auto"/>
                      <w:jc w:val="center"/>
                      <w:rPr>
                        <w:b/>
                        <w:color w:val="FFFFFF"/>
                        <w:sz w:val="28"/>
                        <w:szCs w:val="28"/>
                      </w:rPr>
                    </w:pPr>
                    <w:r>
                      <w:rPr>
                        <w:b/>
                        <w:sz w:val="28"/>
                        <w:szCs w:val="28"/>
                      </w:rPr>
                      <w:t xml:space="preserve">30.09.14. </w:t>
                    </w:r>
                  </w:p>
                  <w:p w:rsidR="00AD07EA" w:rsidRDefault="00AD07EA" w:rsidP="000454A1"/>
                </w:txbxContent>
              </v:textbox>
            </v:rect>
            <w10:wrap anchorx="page" anchory="page"/>
          </v:group>
        </w:pict>
      </w:r>
    </w:p>
    <w:p w:rsidR="000454A1" w:rsidRDefault="000454A1" w:rsidP="000454A1"/>
    <w:p w:rsidR="000454A1" w:rsidRDefault="000454A1" w:rsidP="000454A1"/>
    <w:p w:rsidR="000454A1" w:rsidRDefault="000454A1" w:rsidP="000454A1"/>
    <w:p w:rsidR="000454A1" w:rsidRDefault="000454A1" w:rsidP="000454A1"/>
    <w:p w:rsidR="000454A1" w:rsidRDefault="000454A1" w:rsidP="000454A1"/>
    <w:p w:rsidR="000454A1" w:rsidRDefault="000454A1" w:rsidP="000454A1"/>
    <w:p w:rsidR="000454A1" w:rsidRDefault="000454A1" w:rsidP="000454A1"/>
    <w:p w:rsidR="000454A1" w:rsidRDefault="000454A1" w:rsidP="000454A1"/>
    <w:p w:rsidR="000454A1" w:rsidRDefault="000454A1" w:rsidP="000454A1"/>
    <w:p w:rsidR="000454A1" w:rsidRDefault="000454A1" w:rsidP="000454A1">
      <w:r>
        <w:rPr>
          <w:noProof/>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AD07EA" w:rsidRPr="00C66147" w:rsidRDefault="00AD07EA" w:rsidP="000454A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0454A1" w:rsidRDefault="000454A1" w:rsidP="000454A1"/>
    <w:p w:rsidR="000454A1" w:rsidRDefault="000454A1" w:rsidP="000454A1">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0454A1" w:rsidRDefault="000454A1" w:rsidP="000454A1"/>
    <w:p w:rsidR="000454A1" w:rsidRDefault="000454A1" w:rsidP="000454A1"/>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lastRenderedPageBreak/>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0454A1" w:rsidRDefault="000454A1" w:rsidP="00AD07EA">
      <w:pPr>
        <w:pStyle w:val="2"/>
      </w:pPr>
      <w:r>
        <w:t xml:space="preserve"> Иркутская область</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АДМИНИСТРАЦИЯ</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0454A1" w:rsidRPr="006553BE" w:rsidRDefault="000454A1" w:rsidP="00AD07EA">
      <w:pPr>
        <w:pStyle w:val="1"/>
        <w:rPr>
          <w:sz w:val="28"/>
          <w:szCs w:val="28"/>
        </w:rPr>
      </w:pPr>
      <w:r>
        <w:rPr>
          <w:sz w:val="28"/>
          <w:szCs w:val="28"/>
        </w:rPr>
        <w:t>От   09.09.2014 г. № 40</w:t>
      </w:r>
      <w:r w:rsidRPr="006553BE">
        <w:rPr>
          <w:sz w:val="28"/>
          <w:szCs w:val="28"/>
        </w:rPr>
        <w:t xml:space="preserve">                                       </w:t>
      </w:r>
      <w:r>
        <w:rPr>
          <w:sz w:val="28"/>
          <w:szCs w:val="28"/>
        </w:rPr>
        <w:t xml:space="preserve">                          </w:t>
      </w:r>
      <w:r w:rsidRPr="006553BE">
        <w:rPr>
          <w:sz w:val="28"/>
          <w:szCs w:val="28"/>
        </w:rPr>
        <w:t xml:space="preserve"> п. Свердлово</w:t>
      </w:r>
    </w:p>
    <w:p w:rsidR="000454A1" w:rsidRPr="006553BE" w:rsidRDefault="000454A1" w:rsidP="00AD07EA">
      <w:pPr>
        <w:spacing w:after="0" w:line="240" w:lineRule="auto"/>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0454A1" w:rsidRDefault="000454A1" w:rsidP="00AD07EA">
      <w:pPr>
        <w:spacing w:after="0" w:line="24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Ильина Владимира Иннокентьевича</w:t>
      </w:r>
    </w:p>
    <w:p w:rsidR="000454A1" w:rsidRPr="006553BE" w:rsidRDefault="000454A1" w:rsidP="00AD07EA">
      <w:pPr>
        <w:spacing w:after="0" w:line="240" w:lineRule="auto"/>
        <w:jc w:val="both"/>
        <w:rPr>
          <w:rFonts w:ascii="Calibri" w:eastAsia="Calibri" w:hAnsi="Calibri" w:cs="Times New Roman"/>
          <w:sz w:val="28"/>
          <w:szCs w:val="28"/>
        </w:rPr>
      </w:pPr>
    </w:p>
    <w:p w:rsidR="000454A1" w:rsidRDefault="000454A1" w:rsidP="00AD07EA">
      <w:pPr>
        <w:spacing w:after="0" w:line="240" w:lineRule="auto"/>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0454A1" w:rsidRPr="006553BE" w:rsidRDefault="000454A1" w:rsidP="00AD07EA">
      <w:pPr>
        <w:spacing w:after="0" w:line="240" w:lineRule="auto"/>
        <w:jc w:val="center"/>
        <w:rPr>
          <w:rFonts w:ascii="Calibri" w:eastAsia="Calibri" w:hAnsi="Calibri" w:cs="Times New Roman"/>
          <w:sz w:val="28"/>
          <w:szCs w:val="28"/>
        </w:rPr>
      </w:pPr>
    </w:p>
    <w:p w:rsidR="000454A1" w:rsidRPr="00B02E03" w:rsidRDefault="000454A1" w:rsidP="00AD07EA">
      <w:pPr>
        <w:spacing w:after="0" w:line="24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w:t>
      </w:r>
      <w:r w:rsidRPr="00B02E03">
        <w:rPr>
          <w:rFonts w:ascii="Calibri" w:eastAsia="Calibri" w:hAnsi="Calibri" w:cs="Times New Roman"/>
          <w:sz w:val="28"/>
          <w:szCs w:val="28"/>
        </w:rPr>
        <w:t xml:space="preserve">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 2А.</w:t>
      </w:r>
    </w:p>
    <w:p w:rsidR="000454A1" w:rsidRDefault="000454A1" w:rsidP="00AD07EA">
      <w:pPr>
        <w:spacing w:after="0" w:line="240" w:lineRule="auto"/>
        <w:jc w:val="both"/>
        <w:rPr>
          <w:rFonts w:ascii="Calibri" w:eastAsia="Calibri" w:hAnsi="Calibri" w:cs="Times New Roman"/>
        </w:rPr>
      </w:pPr>
      <w:r w:rsidRPr="006553BE">
        <w:rPr>
          <w:rFonts w:ascii="Calibri" w:eastAsia="Calibri" w:hAnsi="Calibri" w:cs="Times New Roman"/>
        </w:rPr>
        <w:t xml:space="preserve">  </w:t>
      </w:r>
    </w:p>
    <w:p w:rsidR="000454A1" w:rsidRDefault="000454A1" w:rsidP="00AD07EA">
      <w:pPr>
        <w:spacing w:after="0" w:line="240" w:lineRule="auto"/>
        <w:jc w:val="both"/>
        <w:rPr>
          <w:rFonts w:ascii="Calibri" w:eastAsia="Calibri" w:hAnsi="Calibri" w:cs="Times New Roman"/>
        </w:rPr>
      </w:pPr>
    </w:p>
    <w:p w:rsidR="000454A1" w:rsidRPr="006553BE" w:rsidRDefault="000454A1" w:rsidP="00AD07EA">
      <w:pPr>
        <w:pStyle w:val="3"/>
        <w:spacing w:before="0" w:after="0"/>
        <w:rPr>
          <w:rFonts w:ascii="Times New Roman" w:hAnsi="Times New Roman" w:cs="Times New Roman"/>
          <w:b w:val="0"/>
          <w:sz w:val="28"/>
          <w:szCs w:val="28"/>
        </w:rPr>
      </w:pPr>
      <w:r w:rsidRPr="006553BE">
        <w:rPr>
          <w:rFonts w:ascii="Times New Roman" w:hAnsi="Times New Roman" w:cs="Times New Roman"/>
          <w:b w:val="0"/>
          <w:sz w:val="28"/>
          <w:szCs w:val="28"/>
        </w:rPr>
        <w:t xml:space="preserve">Глава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А.Н. Чернигов</w:t>
      </w:r>
    </w:p>
    <w:p w:rsidR="000454A1" w:rsidRPr="002C34A6" w:rsidRDefault="000454A1" w:rsidP="00AD07EA">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0454A1" w:rsidRDefault="000454A1" w:rsidP="00AD07EA">
      <w:pPr>
        <w:spacing w:after="0" w:line="240" w:lineRule="auto"/>
        <w:rPr>
          <w:rFonts w:ascii="Times New Roman" w:hAnsi="Times New Roman"/>
          <w:sz w:val="28"/>
          <w:szCs w:val="28"/>
        </w:rPr>
      </w:pP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0454A1" w:rsidRDefault="000454A1" w:rsidP="00AD07EA">
      <w:pPr>
        <w:pStyle w:val="2"/>
      </w:pPr>
      <w:r>
        <w:t xml:space="preserve"> Иркутская область</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АДМИНИСТРАЦИЯ</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0454A1" w:rsidRPr="006553BE" w:rsidRDefault="000454A1" w:rsidP="00AD07EA">
      <w:pPr>
        <w:pStyle w:val="1"/>
        <w:rPr>
          <w:sz w:val="28"/>
          <w:szCs w:val="28"/>
        </w:rPr>
      </w:pPr>
      <w:r>
        <w:rPr>
          <w:sz w:val="28"/>
          <w:szCs w:val="28"/>
        </w:rPr>
        <w:t>От   09.09.2014 г. № 41</w:t>
      </w:r>
      <w:r w:rsidRPr="006553BE">
        <w:rPr>
          <w:sz w:val="28"/>
          <w:szCs w:val="28"/>
        </w:rPr>
        <w:t xml:space="preserve">                                      </w:t>
      </w:r>
      <w:r>
        <w:rPr>
          <w:sz w:val="28"/>
          <w:szCs w:val="28"/>
        </w:rPr>
        <w:t xml:space="preserve">                          </w:t>
      </w:r>
      <w:r w:rsidRPr="006553BE">
        <w:rPr>
          <w:sz w:val="28"/>
          <w:szCs w:val="28"/>
        </w:rPr>
        <w:t xml:space="preserve"> п. Свердлово</w:t>
      </w:r>
    </w:p>
    <w:p w:rsidR="000454A1" w:rsidRPr="006553BE" w:rsidRDefault="000454A1" w:rsidP="00AD07EA">
      <w:pPr>
        <w:spacing w:after="0" w:line="240" w:lineRule="auto"/>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0454A1" w:rsidRDefault="000454A1" w:rsidP="00AD07EA">
      <w:pPr>
        <w:spacing w:after="0" w:line="24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Ильина Владимира Иннокентьевича</w:t>
      </w:r>
    </w:p>
    <w:p w:rsidR="000454A1" w:rsidRDefault="000454A1" w:rsidP="00AD07EA">
      <w:pPr>
        <w:spacing w:after="0" w:line="240" w:lineRule="auto"/>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0454A1" w:rsidRPr="00B02E03" w:rsidRDefault="000454A1" w:rsidP="00AD07EA">
      <w:pPr>
        <w:spacing w:after="0" w:line="24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w:t>
      </w:r>
      <w:r w:rsidRPr="00B02E03">
        <w:rPr>
          <w:rFonts w:ascii="Calibri" w:eastAsia="Calibri" w:hAnsi="Calibri" w:cs="Times New Roman"/>
          <w:sz w:val="28"/>
          <w:szCs w:val="28"/>
        </w:rPr>
        <w:t xml:space="preserve">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 2Б.</w:t>
      </w:r>
    </w:p>
    <w:p w:rsidR="000454A1" w:rsidRDefault="000454A1" w:rsidP="00AD07EA">
      <w:pPr>
        <w:spacing w:after="0" w:line="240" w:lineRule="auto"/>
        <w:jc w:val="both"/>
        <w:rPr>
          <w:rFonts w:ascii="Calibri" w:eastAsia="Calibri" w:hAnsi="Calibri" w:cs="Times New Roman"/>
        </w:rPr>
      </w:pPr>
      <w:r w:rsidRPr="006553BE">
        <w:rPr>
          <w:rFonts w:ascii="Calibri" w:eastAsia="Calibri" w:hAnsi="Calibri" w:cs="Times New Roman"/>
        </w:rPr>
        <w:t xml:space="preserve">  </w:t>
      </w:r>
    </w:p>
    <w:p w:rsidR="000454A1" w:rsidRDefault="000454A1" w:rsidP="00AD07EA">
      <w:pPr>
        <w:spacing w:after="0" w:line="240" w:lineRule="auto"/>
        <w:jc w:val="both"/>
        <w:rPr>
          <w:rFonts w:ascii="Calibri" w:eastAsia="Calibri" w:hAnsi="Calibri" w:cs="Times New Roman"/>
        </w:rPr>
      </w:pPr>
    </w:p>
    <w:p w:rsidR="000454A1" w:rsidRPr="006553BE" w:rsidRDefault="000454A1" w:rsidP="00AD07EA">
      <w:pPr>
        <w:pStyle w:val="3"/>
        <w:spacing w:before="0" w:after="0"/>
        <w:rPr>
          <w:rFonts w:ascii="Times New Roman" w:hAnsi="Times New Roman" w:cs="Times New Roman"/>
          <w:b w:val="0"/>
          <w:sz w:val="28"/>
          <w:szCs w:val="28"/>
        </w:rPr>
      </w:pPr>
      <w:r w:rsidRPr="006553BE">
        <w:rPr>
          <w:rFonts w:ascii="Times New Roman" w:hAnsi="Times New Roman" w:cs="Times New Roman"/>
          <w:b w:val="0"/>
          <w:sz w:val="28"/>
          <w:szCs w:val="28"/>
        </w:rPr>
        <w:t xml:space="preserve">Глава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А.Н. Чернигов</w:t>
      </w:r>
    </w:p>
    <w:p w:rsidR="000454A1" w:rsidRPr="002C34A6" w:rsidRDefault="000454A1" w:rsidP="00AD07EA">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0454A1" w:rsidRDefault="000454A1" w:rsidP="00AD07EA">
      <w:pPr>
        <w:pStyle w:val="2"/>
      </w:pPr>
      <w:r>
        <w:t xml:space="preserve"> Иркутская область</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lastRenderedPageBreak/>
        <w:t>АДМИНИСТРАЦИЯ</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0454A1" w:rsidRPr="006553BE" w:rsidRDefault="000454A1" w:rsidP="00AD07EA">
      <w:pPr>
        <w:pStyle w:val="1"/>
        <w:rPr>
          <w:sz w:val="28"/>
          <w:szCs w:val="28"/>
        </w:rPr>
      </w:pPr>
      <w:r>
        <w:rPr>
          <w:sz w:val="28"/>
          <w:szCs w:val="28"/>
        </w:rPr>
        <w:t>От   17.09.2014 г. № 42</w:t>
      </w:r>
      <w:r w:rsidRPr="006553BE">
        <w:rPr>
          <w:sz w:val="28"/>
          <w:szCs w:val="28"/>
        </w:rPr>
        <w:t xml:space="preserve">                                      </w:t>
      </w:r>
      <w:r>
        <w:rPr>
          <w:sz w:val="28"/>
          <w:szCs w:val="28"/>
        </w:rPr>
        <w:t xml:space="preserve">                          </w:t>
      </w:r>
      <w:r w:rsidRPr="006553BE">
        <w:rPr>
          <w:sz w:val="28"/>
          <w:szCs w:val="28"/>
        </w:rPr>
        <w:t xml:space="preserve"> п. Свердлово</w:t>
      </w:r>
    </w:p>
    <w:p w:rsidR="000454A1" w:rsidRPr="006553BE" w:rsidRDefault="000454A1" w:rsidP="00AD07EA">
      <w:pPr>
        <w:spacing w:after="0" w:line="240" w:lineRule="auto"/>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0454A1" w:rsidRDefault="000454A1" w:rsidP="00AD07EA">
      <w:pPr>
        <w:spacing w:after="0" w:line="24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Попова Николая Александровича</w:t>
      </w:r>
    </w:p>
    <w:p w:rsidR="000454A1" w:rsidRDefault="000454A1" w:rsidP="00AD07EA">
      <w:pPr>
        <w:spacing w:after="0" w:line="240" w:lineRule="auto"/>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0454A1" w:rsidRPr="00B02E03" w:rsidRDefault="000454A1" w:rsidP="00AD07EA">
      <w:pPr>
        <w:spacing w:after="0" w:line="24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w:t>
      </w:r>
      <w:r w:rsidRPr="00B02E03">
        <w:rPr>
          <w:rFonts w:ascii="Calibri" w:eastAsia="Calibri" w:hAnsi="Calibri" w:cs="Times New Roman"/>
          <w:sz w:val="28"/>
          <w:szCs w:val="28"/>
        </w:rPr>
        <w:t xml:space="preserve">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Свердлова, 4Б.</w:t>
      </w:r>
    </w:p>
    <w:p w:rsidR="000454A1" w:rsidRDefault="000454A1" w:rsidP="00AD07EA">
      <w:pPr>
        <w:spacing w:after="0" w:line="240" w:lineRule="auto"/>
        <w:jc w:val="both"/>
        <w:rPr>
          <w:rFonts w:ascii="Calibri" w:eastAsia="Calibri" w:hAnsi="Calibri" w:cs="Times New Roman"/>
        </w:rPr>
      </w:pPr>
      <w:r w:rsidRPr="006553BE">
        <w:rPr>
          <w:rFonts w:ascii="Calibri" w:eastAsia="Calibri" w:hAnsi="Calibri" w:cs="Times New Roman"/>
        </w:rPr>
        <w:t xml:space="preserve">  </w:t>
      </w:r>
    </w:p>
    <w:p w:rsidR="000454A1" w:rsidRDefault="000454A1" w:rsidP="00AD07EA">
      <w:pPr>
        <w:spacing w:after="0" w:line="240" w:lineRule="auto"/>
        <w:jc w:val="both"/>
        <w:rPr>
          <w:rFonts w:ascii="Calibri" w:eastAsia="Calibri" w:hAnsi="Calibri" w:cs="Times New Roman"/>
        </w:rPr>
      </w:pPr>
    </w:p>
    <w:p w:rsidR="000454A1" w:rsidRPr="006553BE" w:rsidRDefault="000454A1" w:rsidP="00AD07EA">
      <w:pPr>
        <w:pStyle w:val="3"/>
        <w:spacing w:before="0" w:after="0"/>
        <w:rPr>
          <w:rFonts w:ascii="Times New Roman" w:hAnsi="Times New Roman" w:cs="Times New Roman"/>
          <w:b w:val="0"/>
          <w:sz w:val="28"/>
          <w:szCs w:val="28"/>
        </w:rPr>
      </w:pPr>
      <w:r w:rsidRPr="006553BE">
        <w:rPr>
          <w:rFonts w:ascii="Times New Roman" w:hAnsi="Times New Roman" w:cs="Times New Roman"/>
          <w:b w:val="0"/>
          <w:sz w:val="28"/>
          <w:szCs w:val="28"/>
        </w:rPr>
        <w:t xml:space="preserve">Глава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А.Н. Чернигов</w:t>
      </w:r>
    </w:p>
    <w:p w:rsidR="000454A1" w:rsidRPr="002C34A6" w:rsidRDefault="000454A1" w:rsidP="00AD07EA">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0454A1" w:rsidRDefault="000454A1" w:rsidP="00AD07EA">
      <w:pPr>
        <w:pStyle w:val="2"/>
      </w:pPr>
      <w:r>
        <w:t xml:space="preserve"> Иркутская область</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АДМИНИСТРАЦИЯ</w:t>
      </w:r>
    </w:p>
    <w:p w:rsidR="000454A1" w:rsidRDefault="000454A1" w:rsidP="00AD07EA">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0454A1" w:rsidRDefault="000454A1" w:rsidP="00AD07EA">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0454A1" w:rsidRDefault="000454A1" w:rsidP="00AD07EA">
      <w:pPr>
        <w:pStyle w:val="p4"/>
        <w:shd w:val="clear" w:color="auto" w:fill="FFFFFF"/>
        <w:spacing w:before="0" w:beforeAutospacing="0" w:after="0" w:afterAutospacing="0"/>
        <w:rPr>
          <w:sz w:val="28"/>
          <w:szCs w:val="28"/>
        </w:rPr>
      </w:pPr>
      <w:r>
        <w:rPr>
          <w:sz w:val="28"/>
          <w:szCs w:val="28"/>
        </w:rPr>
        <w:t>От   18.09.2014 г. № 43</w:t>
      </w:r>
      <w:r w:rsidRPr="006553BE">
        <w:rPr>
          <w:sz w:val="28"/>
          <w:szCs w:val="28"/>
        </w:rPr>
        <w:t xml:space="preserve">                                      </w:t>
      </w:r>
      <w:r>
        <w:rPr>
          <w:sz w:val="28"/>
          <w:szCs w:val="28"/>
        </w:rPr>
        <w:t xml:space="preserve">                          </w:t>
      </w:r>
      <w:r w:rsidRPr="006553BE">
        <w:rPr>
          <w:sz w:val="28"/>
          <w:szCs w:val="28"/>
        </w:rPr>
        <w:t xml:space="preserve"> п. Свердлово</w:t>
      </w:r>
    </w:p>
    <w:p w:rsidR="000454A1" w:rsidRPr="006023FA" w:rsidRDefault="000454A1" w:rsidP="00AD07EA">
      <w:pPr>
        <w:pStyle w:val="p4"/>
        <w:shd w:val="clear" w:color="auto" w:fill="FFFFFF"/>
        <w:spacing w:before="0" w:beforeAutospacing="0" w:after="0" w:afterAutospacing="0"/>
        <w:rPr>
          <w:rStyle w:val="s3"/>
          <w:bCs/>
          <w:color w:val="000000"/>
          <w:sz w:val="28"/>
          <w:szCs w:val="28"/>
        </w:rPr>
      </w:pPr>
      <w:r w:rsidRPr="006023FA">
        <w:rPr>
          <w:rStyle w:val="s3"/>
          <w:bCs/>
          <w:color w:val="000000"/>
          <w:sz w:val="28"/>
          <w:szCs w:val="28"/>
        </w:rPr>
        <w:t>Об утверждении Порядка</w:t>
      </w:r>
      <w:r w:rsidRPr="006023FA">
        <w:rPr>
          <w:color w:val="000000"/>
          <w:sz w:val="28"/>
          <w:szCs w:val="28"/>
        </w:rPr>
        <w:t xml:space="preserve"> </w:t>
      </w:r>
      <w:r w:rsidRPr="006023FA">
        <w:rPr>
          <w:rStyle w:val="s3"/>
          <w:bCs/>
          <w:color w:val="000000"/>
          <w:sz w:val="28"/>
          <w:szCs w:val="28"/>
        </w:rPr>
        <w:t xml:space="preserve">осуществления </w:t>
      </w:r>
    </w:p>
    <w:p w:rsidR="000454A1" w:rsidRPr="006023FA" w:rsidRDefault="000454A1" w:rsidP="00AD07EA">
      <w:pPr>
        <w:pStyle w:val="p4"/>
        <w:shd w:val="clear" w:color="auto" w:fill="FFFFFF"/>
        <w:spacing w:before="0" w:beforeAutospacing="0" w:after="0" w:afterAutospacing="0"/>
        <w:rPr>
          <w:color w:val="000000"/>
          <w:sz w:val="28"/>
          <w:szCs w:val="28"/>
        </w:rPr>
      </w:pPr>
      <w:r w:rsidRPr="006023FA">
        <w:rPr>
          <w:rStyle w:val="s3"/>
          <w:bCs/>
          <w:color w:val="000000"/>
          <w:sz w:val="28"/>
          <w:szCs w:val="28"/>
        </w:rPr>
        <w:t>контроля в сфере</w:t>
      </w:r>
      <w:r w:rsidRPr="006023FA">
        <w:rPr>
          <w:color w:val="000000"/>
          <w:sz w:val="28"/>
          <w:szCs w:val="28"/>
        </w:rPr>
        <w:t xml:space="preserve"> </w:t>
      </w:r>
      <w:r w:rsidRPr="006023FA">
        <w:rPr>
          <w:rStyle w:val="s3"/>
          <w:bCs/>
          <w:color w:val="000000"/>
          <w:sz w:val="28"/>
          <w:szCs w:val="28"/>
        </w:rPr>
        <w:t>закупок органом внутреннего</w:t>
      </w:r>
    </w:p>
    <w:p w:rsidR="000454A1" w:rsidRPr="006023FA" w:rsidRDefault="000454A1" w:rsidP="00AD07EA">
      <w:pPr>
        <w:pStyle w:val="p4"/>
        <w:shd w:val="clear" w:color="auto" w:fill="FFFFFF"/>
        <w:spacing w:before="0" w:beforeAutospacing="0" w:after="0" w:afterAutospacing="0"/>
        <w:rPr>
          <w:color w:val="000000"/>
          <w:sz w:val="28"/>
          <w:szCs w:val="28"/>
        </w:rPr>
      </w:pPr>
      <w:r w:rsidRPr="006023FA">
        <w:rPr>
          <w:rStyle w:val="s3"/>
          <w:bCs/>
          <w:color w:val="000000"/>
          <w:sz w:val="28"/>
          <w:szCs w:val="28"/>
        </w:rPr>
        <w:t>муниципального финансового контроля</w:t>
      </w:r>
    </w:p>
    <w:p w:rsidR="000454A1" w:rsidRPr="006023FA" w:rsidRDefault="000454A1" w:rsidP="00AD07EA">
      <w:pPr>
        <w:pStyle w:val="p4"/>
        <w:shd w:val="clear" w:color="auto" w:fill="FFFFFF"/>
        <w:spacing w:before="0" w:beforeAutospacing="0" w:after="0" w:afterAutospacing="0"/>
        <w:rPr>
          <w:rStyle w:val="s3"/>
          <w:bCs/>
          <w:color w:val="000000"/>
          <w:sz w:val="28"/>
          <w:szCs w:val="28"/>
        </w:rPr>
      </w:pPr>
      <w:r w:rsidRPr="006023FA">
        <w:rPr>
          <w:rStyle w:val="s3"/>
          <w:bCs/>
          <w:color w:val="000000"/>
          <w:sz w:val="28"/>
          <w:szCs w:val="28"/>
        </w:rPr>
        <w:t xml:space="preserve">в </w:t>
      </w:r>
      <w:proofErr w:type="spellStart"/>
      <w:r w:rsidRPr="006023FA">
        <w:rPr>
          <w:rStyle w:val="s3"/>
          <w:bCs/>
          <w:color w:val="000000"/>
          <w:sz w:val="28"/>
          <w:szCs w:val="28"/>
        </w:rPr>
        <w:t>Захальском</w:t>
      </w:r>
      <w:proofErr w:type="spellEnd"/>
      <w:r w:rsidRPr="006023FA">
        <w:rPr>
          <w:rStyle w:val="s3"/>
          <w:bCs/>
          <w:color w:val="000000"/>
          <w:sz w:val="28"/>
          <w:szCs w:val="28"/>
        </w:rPr>
        <w:t xml:space="preserve"> сельском поселении</w:t>
      </w:r>
    </w:p>
    <w:p w:rsidR="000454A1" w:rsidRDefault="000454A1" w:rsidP="00AD07EA">
      <w:pPr>
        <w:pStyle w:val="p4"/>
        <w:shd w:val="clear" w:color="auto" w:fill="FFFFFF"/>
        <w:spacing w:before="0" w:beforeAutospacing="0" w:after="0" w:afterAutospacing="0"/>
        <w:rPr>
          <w:color w:val="000000"/>
          <w:sz w:val="28"/>
          <w:szCs w:val="28"/>
        </w:rPr>
      </w:pPr>
    </w:p>
    <w:p w:rsidR="000454A1" w:rsidRDefault="000454A1" w:rsidP="00AD07EA">
      <w:pPr>
        <w:pStyle w:val="p5"/>
        <w:shd w:val="clear" w:color="auto" w:fill="FFFFFF"/>
        <w:spacing w:before="0" w:beforeAutospacing="0" w:after="0" w:afterAutospacing="0"/>
        <w:jc w:val="both"/>
        <w:rPr>
          <w:color w:val="000000"/>
          <w:sz w:val="28"/>
          <w:szCs w:val="28"/>
        </w:rPr>
      </w:pPr>
      <w:r>
        <w:rPr>
          <w:color w:val="000000"/>
          <w:sz w:val="28"/>
          <w:szCs w:val="28"/>
        </w:rPr>
        <w:t xml:space="preserve">В соответствии со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w:t>
      </w:r>
      <w:proofErr w:type="spellStart"/>
      <w:r>
        <w:rPr>
          <w:color w:val="000000"/>
          <w:sz w:val="28"/>
          <w:szCs w:val="28"/>
        </w:rPr>
        <w:t>Захальского</w:t>
      </w:r>
      <w:proofErr w:type="spellEnd"/>
      <w:r>
        <w:rPr>
          <w:color w:val="000000"/>
          <w:sz w:val="28"/>
          <w:szCs w:val="28"/>
        </w:rPr>
        <w:t xml:space="preserve"> сельского поселения</w:t>
      </w:r>
    </w:p>
    <w:p w:rsidR="000454A1" w:rsidRDefault="000454A1" w:rsidP="00AD07EA">
      <w:pPr>
        <w:pStyle w:val="p5"/>
        <w:shd w:val="clear" w:color="auto" w:fill="FFFFFF"/>
        <w:spacing w:before="0" w:beforeAutospacing="0" w:after="0" w:afterAutospacing="0"/>
        <w:jc w:val="center"/>
        <w:rPr>
          <w:color w:val="000000"/>
          <w:sz w:val="28"/>
          <w:szCs w:val="28"/>
        </w:rPr>
      </w:pPr>
      <w:r>
        <w:rPr>
          <w:rStyle w:val="s3"/>
          <w:b/>
          <w:bCs/>
          <w:color w:val="000000"/>
          <w:sz w:val="28"/>
          <w:szCs w:val="28"/>
        </w:rPr>
        <w:t>ПОСТАНОВЛЯЮ:</w:t>
      </w:r>
    </w:p>
    <w:p w:rsidR="000454A1" w:rsidRDefault="000454A1" w:rsidP="00AD07EA">
      <w:pPr>
        <w:pStyle w:val="p5"/>
        <w:shd w:val="clear" w:color="auto" w:fill="FFFFFF"/>
        <w:spacing w:before="0" w:beforeAutospacing="0" w:after="0" w:afterAutospacing="0"/>
        <w:jc w:val="both"/>
        <w:rPr>
          <w:color w:val="000000"/>
          <w:sz w:val="28"/>
          <w:szCs w:val="28"/>
        </w:rPr>
      </w:pPr>
      <w:r>
        <w:rPr>
          <w:color w:val="000000"/>
          <w:sz w:val="28"/>
          <w:szCs w:val="28"/>
        </w:rPr>
        <w:t xml:space="preserve">  1. Утвердить Порядок осуществления контроля в сфере закупок органом внутреннего муниципального финансового контроля в </w:t>
      </w:r>
      <w:proofErr w:type="spellStart"/>
      <w:r>
        <w:rPr>
          <w:color w:val="000000"/>
          <w:sz w:val="28"/>
          <w:szCs w:val="28"/>
        </w:rPr>
        <w:t>Захальском</w:t>
      </w:r>
      <w:proofErr w:type="spellEnd"/>
      <w:r>
        <w:rPr>
          <w:color w:val="000000"/>
          <w:sz w:val="28"/>
          <w:szCs w:val="28"/>
        </w:rPr>
        <w:t xml:space="preserve"> сельском поселении (Приложение).</w:t>
      </w:r>
    </w:p>
    <w:p w:rsidR="000454A1" w:rsidRDefault="000454A1" w:rsidP="00AD07EA">
      <w:pPr>
        <w:pStyle w:val="p5"/>
        <w:shd w:val="clear" w:color="auto" w:fill="FFFFFF"/>
        <w:spacing w:before="0" w:beforeAutospacing="0" w:after="0" w:afterAutospacing="0"/>
        <w:jc w:val="both"/>
        <w:rPr>
          <w:color w:val="000000"/>
          <w:sz w:val="28"/>
          <w:szCs w:val="28"/>
        </w:rPr>
      </w:pPr>
      <w:r>
        <w:rPr>
          <w:color w:val="000000"/>
          <w:sz w:val="28"/>
          <w:szCs w:val="28"/>
        </w:rPr>
        <w:t xml:space="preserve">2. </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w:t>
      </w:r>
      <w:proofErr w:type="spellStart"/>
      <w:r>
        <w:rPr>
          <w:color w:val="000000"/>
          <w:sz w:val="28"/>
          <w:szCs w:val="28"/>
        </w:rPr>
        <w:t>Захальского</w:t>
      </w:r>
      <w:proofErr w:type="spellEnd"/>
      <w:r>
        <w:rPr>
          <w:color w:val="000000"/>
          <w:sz w:val="28"/>
          <w:szCs w:val="28"/>
        </w:rPr>
        <w:t xml:space="preserve"> сельского поселения и в газете «</w:t>
      </w:r>
      <w:proofErr w:type="spellStart"/>
      <w:r>
        <w:rPr>
          <w:color w:val="000000"/>
          <w:sz w:val="28"/>
          <w:szCs w:val="28"/>
        </w:rPr>
        <w:t>Захальский</w:t>
      </w:r>
      <w:proofErr w:type="spellEnd"/>
      <w:r>
        <w:rPr>
          <w:color w:val="000000"/>
          <w:sz w:val="28"/>
          <w:szCs w:val="28"/>
        </w:rPr>
        <w:t xml:space="preserve"> вестник».</w:t>
      </w:r>
    </w:p>
    <w:p w:rsidR="000454A1" w:rsidRDefault="000454A1" w:rsidP="00AD07EA">
      <w:pPr>
        <w:pStyle w:val="p6"/>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0454A1" w:rsidRDefault="000454A1" w:rsidP="00AD07EA">
      <w:pPr>
        <w:pStyle w:val="p6"/>
        <w:shd w:val="clear" w:color="auto" w:fill="FFFFFF"/>
        <w:spacing w:before="0" w:beforeAutospacing="0" w:after="0" w:afterAutospacing="0"/>
        <w:jc w:val="both"/>
        <w:rPr>
          <w:color w:val="000000"/>
          <w:sz w:val="28"/>
          <w:szCs w:val="28"/>
        </w:rPr>
      </w:pPr>
    </w:p>
    <w:p w:rsidR="000454A1" w:rsidRDefault="000454A1" w:rsidP="00AD07EA">
      <w:pPr>
        <w:pStyle w:val="p4"/>
        <w:shd w:val="clear" w:color="auto" w:fill="FFFFFF"/>
        <w:spacing w:before="0" w:beforeAutospacing="0" w:after="0" w:afterAutospacing="0"/>
        <w:rPr>
          <w:color w:val="000000"/>
          <w:sz w:val="28"/>
          <w:szCs w:val="28"/>
        </w:rPr>
      </w:pPr>
      <w:r>
        <w:rPr>
          <w:color w:val="000000"/>
          <w:sz w:val="28"/>
          <w:szCs w:val="28"/>
        </w:rPr>
        <w:t xml:space="preserve">Глава </w:t>
      </w:r>
      <w:proofErr w:type="spellStart"/>
      <w:r>
        <w:rPr>
          <w:color w:val="000000"/>
          <w:sz w:val="28"/>
          <w:szCs w:val="28"/>
        </w:rPr>
        <w:t>Захальского</w:t>
      </w:r>
      <w:proofErr w:type="spellEnd"/>
      <w:r>
        <w:rPr>
          <w:color w:val="000000"/>
          <w:sz w:val="28"/>
          <w:szCs w:val="28"/>
        </w:rPr>
        <w:t xml:space="preserve"> </w:t>
      </w:r>
    </w:p>
    <w:p w:rsidR="000454A1" w:rsidRDefault="000454A1" w:rsidP="00AD07EA">
      <w:pPr>
        <w:pStyle w:val="p4"/>
        <w:shd w:val="clear" w:color="auto" w:fill="FFFFFF"/>
        <w:spacing w:before="0" w:beforeAutospacing="0" w:after="0" w:afterAutospacing="0"/>
        <w:rPr>
          <w:color w:val="000000"/>
          <w:sz w:val="28"/>
          <w:szCs w:val="28"/>
        </w:rPr>
      </w:pPr>
      <w:r>
        <w:rPr>
          <w:color w:val="000000"/>
          <w:sz w:val="28"/>
          <w:szCs w:val="28"/>
        </w:rPr>
        <w:t>сельского поселения                                                             А.Н. Чернигов</w:t>
      </w:r>
    </w:p>
    <w:p w:rsidR="000454A1" w:rsidRPr="0052417B" w:rsidRDefault="000454A1" w:rsidP="00AD07EA">
      <w:pPr>
        <w:pStyle w:val="p7"/>
        <w:shd w:val="clear" w:color="auto" w:fill="FFFFFF"/>
        <w:spacing w:before="0" w:beforeAutospacing="0" w:after="0" w:afterAutospacing="0"/>
        <w:jc w:val="right"/>
        <w:rPr>
          <w:color w:val="000000"/>
        </w:rPr>
      </w:pPr>
      <w:r w:rsidRPr="0052417B">
        <w:rPr>
          <w:color w:val="000000"/>
        </w:rPr>
        <w:t>Утверждено</w:t>
      </w:r>
    </w:p>
    <w:p w:rsidR="000454A1" w:rsidRPr="0052417B" w:rsidRDefault="000454A1" w:rsidP="00AD07EA">
      <w:pPr>
        <w:pStyle w:val="p7"/>
        <w:shd w:val="clear" w:color="auto" w:fill="FFFFFF"/>
        <w:spacing w:before="0" w:beforeAutospacing="0" w:after="0" w:afterAutospacing="0"/>
        <w:jc w:val="right"/>
        <w:rPr>
          <w:color w:val="000000"/>
        </w:rPr>
      </w:pPr>
      <w:r w:rsidRPr="0052417B">
        <w:rPr>
          <w:color w:val="000000"/>
        </w:rPr>
        <w:t>постановлением администрации</w:t>
      </w:r>
    </w:p>
    <w:p w:rsidR="000454A1" w:rsidRPr="0052417B" w:rsidRDefault="000454A1" w:rsidP="00AD07EA">
      <w:pPr>
        <w:pStyle w:val="p7"/>
        <w:shd w:val="clear" w:color="auto" w:fill="FFFFFF"/>
        <w:spacing w:before="0" w:beforeAutospacing="0" w:after="0" w:afterAutospacing="0"/>
        <w:jc w:val="right"/>
        <w:rPr>
          <w:color w:val="000000"/>
        </w:rPr>
      </w:pPr>
      <w:proofErr w:type="spellStart"/>
      <w:r>
        <w:rPr>
          <w:color w:val="000000"/>
        </w:rPr>
        <w:t>Захальского</w:t>
      </w:r>
      <w:proofErr w:type="spellEnd"/>
      <w:r w:rsidRPr="0052417B">
        <w:rPr>
          <w:color w:val="000000"/>
        </w:rPr>
        <w:t xml:space="preserve"> сельского поселения</w:t>
      </w:r>
    </w:p>
    <w:p w:rsidR="000454A1" w:rsidRPr="0052417B" w:rsidRDefault="000454A1" w:rsidP="00AD07EA">
      <w:pPr>
        <w:pStyle w:val="p7"/>
        <w:shd w:val="clear" w:color="auto" w:fill="FFFFFF"/>
        <w:spacing w:before="0" w:beforeAutospacing="0" w:after="0" w:afterAutospacing="0"/>
        <w:jc w:val="right"/>
        <w:rPr>
          <w:color w:val="000000"/>
        </w:rPr>
      </w:pPr>
      <w:r w:rsidRPr="0052417B">
        <w:rPr>
          <w:color w:val="000000"/>
        </w:rPr>
        <w:lastRenderedPageBreak/>
        <w:t xml:space="preserve">от </w:t>
      </w:r>
      <w:r>
        <w:rPr>
          <w:color w:val="000000"/>
        </w:rPr>
        <w:t>18</w:t>
      </w:r>
      <w:r w:rsidRPr="0052417B">
        <w:rPr>
          <w:color w:val="000000"/>
        </w:rPr>
        <w:t>.0</w:t>
      </w:r>
      <w:r>
        <w:rPr>
          <w:color w:val="000000"/>
        </w:rPr>
        <w:t>9</w:t>
      </w:r>
      <w:r w:rsidRPr="0052417B">
        <w:rPr>
          <w:color w:val="000000"/>
        </w:rPr>
        <w:t xml:space="preserve">.2014 № </w:t>
      </w:r>
      <w:r>
        <w:rPr>
          <w:color w:val="000000"/>
        </w:rPr>
        <w:t>43</w:t>
      </w:r>
    </w:p>
    <w:p w:rsidR="000454A1" w:rsidRDefault="000454A1" w:rsidP="00AD07EA">
      <w:pPr>
        <w:pStyle w:val="p2"/>
        <w:shd w:val="clear" w:color="auto" w:fill="FFFFFF"/>
        <w:spacing w:before="0" w:beforeAutospacing="0" w:after="0" w:afterAutospacing="0"/>
        <w:jc w:val="center"/>
        <w:rPr>
          <w:color w:val="000000"/>
          <w:sz w:val="28"/>
          <w:szCs w:val="28"/>
        </w:rPr>
      </w:pPr>
      <w:r>
        <w:rPr>
          <w:rStyle w:val="s3"/>
          <w:b/>
          <w:bCs/>
          <w:color w:val="000000"/>
          <w:sz w:val="28"/>
          <w:szCs w:val="28"/>
        </w:rPr>
        <w:t>ПОРЯДОК</w:t>
      </w:r>
    </w:p>
    <w:p w:rsidR="000454A1" w:rsidRDefault="000454A1" w:rsidP="00AD07EA">
      <w:pPr>
        <w:pStyle w:val="p2"/>
        <w:shd w:val="clear" w:color="auto" w:fill="FFFFFF"/>
        <w:spacing w:before="0" w:beforeAutospacing="0" w:after="0" w:afterAutospacing="0"/>
        <w:jc w:val="center"/>
        <w:rPr>
          <w:color w:val="000000"/>
          <w:sz w:val="28"/>
          <w:szCs w:val="28"/>
        </w:rPr>
      </w:pPr>
      <w:r>
        <w:rPr>
          <w:rStyle w:val="s3"/>
          <w:b/>
          <w:bCs/>
          <w:color w:val="000000"/>
          <w:sz w:val="28"/>
          <w:szCs w:val="28"/>
        </w:rPr>
        <w:t xml:space="preserve">осуществления контроля в сфере закупок органом внутреннего муниципального финансового контроля в </w:t>
      </w:r>
      <w:proofErr w:type="spellStart"/>
      <w:r>
        <w:rPr>
          <w:rStyle w:val="s3"/>
          <w:b/>
          <w:bCs/>
          <w:color w:val="000000"/>
          <w:sz w:val="28"/>
          <w:szCs w:val="28"/>
        </w:rPr>
        <w:t>Захальском</w:t>
      </w:r>
      <w:proofErr w:type="spellEnd"/>
      <w:r>
        <w:rPr>
          <w:rStyle w:val="s3"/>
          <w:b/>
          <w:bCs/>
          <w:color w:val="000000"/>
          <w:sz w:val="28"/>
          <w:szCs w:val="28"/>
        </w:rPr>
        <w:t xml:space="preserve"> сельском поселении</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 xml:space="preserve">          1. </w:t>
      </w:r>
      <w:proofErr w:type="gramStart"/>
      <w:r w:rsidRPr="00AD07EA">
        <w:rPr>
          <w:color w:val="000000"/>
        </w:rPr>
        <w:t xml:space="preserve">Порядок организации и проведения внутреннего муниципального финансового контроля в сфере закупок в </w:t>
      </w:r>
      <w:proofErr w:type="spellStart"/>
      <w:r w:rsidRPr="00AD07EA">
        <w:rPr>
          <w:color w:val="000000"/>
        </w:rPr>
        <w:t>Захальском</w:t>
      </w:r>
      <w:proofErr w:type="spellEnd"/>
      <w:r w:rsidRPr="00AD07EA">
        <w:rPr>
          <w:color w:val="000000"/>
        </w:rPr>
        <w:t xml:space="preserve"> сельском поселении (далее - Порядок) </w:t>
      </w:r>
      <w:r w:rsidRPr="00AD07EA">
        <w:rPr>
          <w:rStyle w:val="s5"/>
          <w:color w:val="000000"/>
        </w:rPr>
        <w:t>определяет порядок осуществления органом внутреннего муниципального финансового контроля (далее – Орган контроля)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закупок для</w:t>
      </w:r>
      <w:proofErr w:type="gramEnd"/>
      <w:r w:rsidRPr="00AD07EA">
        <w:rPr>
          <w:rStyle w:val="s5"/>
          <w:color w:val="000000"/>
        </w:rPr>
        <w:t xml:space="preserve"> обеспечения муниципальных нужд (далее - контроль в сфере закупок, контрольные мероприятия) 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rStyle w:val="s5"/>
          <w:color w:val="000000"/>
        </w:rPr>
        <w:t>2. Деятельность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rStyle w:val="s5"/>
          <w:color w:val="000000"/>
        </w:rPr>
        <w:t xml:space="preserve">3. </w:t>
      </w:r>
      <w:proofErr w:type="gramStart"/>
      <w:r w:rsidRPr="00AD07EA">
        <w:rPr>
          <w:rStyle w:val="s5"/>
          <w:color w:val="000000"/>
        </w:rPr>
        <w:t>Деятельность по контролю в сфере закупок подразделяется на плановую и внеплановую и осуществляется посредством проведения плановых и внеплановых проверок.</w:t>
      </w:r>
      <w:proofErr w:type="gramEnd"/>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 xml:space="preserve">4. Плановые контрольные мероприятия осуществляются в соответствии с планом контрольной работы Органа контроля (далее – План). План разрабатывается на год и устанавливает перечень контрольных мероприятий, субъекты контроля, тематику, сроки контрольного мероприятия. План формируется должностными лицами Органа контроля до 01 декабря года, предшествующего </w:t>
      </w:r>
      <w:proofErr w:type="gramStart"/>
      <w:r w:rsidRPr="00AD07EA">
        <w:rPr>
          <w:color w:val="000000"/>
        </w:rPr>
        <w:t>планируемому</w:t>
      </w:r>
      <w:proofErr w:type="gramEnd"/>
      <w:r w:rsidRPr="00AD07EA">
        <w:rPr>
          <w:color w:val="000000"/>
        </w:rPr>
        <w:t xml:space="preserve">. Сформированный План утверждается распоряжением Администрации </w:t>
      </w:r>
      <w:proofErr w:type="spellStart"/>
      <w:r w:rsidRPr="00AD07EA">
        <w:rPr>
          <w:color w:val="000000"/>
        </w:rPr>
        <w:t>Захальского</w:t>
      </w:r>
      <w:proofErr w:type="spellEnd"/>
      <w:r w:rsidRPr="00AD07EA">
        <w:rPr>
          <w:color w:val="000000"/>
        </w:rPr>
        <w:t xml:space="preserve"> сельского поселения не позднее 25 декабря года, предшествующего </w:t>
      </w:r>
      <w:proofErr w:type="gramStart"/>
      <w:r w:rsidRPr="00AD07EA">
        <w:rPr>
          <w:color w:val="000000"/>
        </w:rPr>
        <w:t>планируемому</w:t>
      </w:r>
      <w:proofErr w:type="gramEnd"/>
      <w:r w:rsidRPr="00AD07EA">
        <w:rPr>
          <w:color w:val="000000"/>
        </w:rPr>
        <w:t>.</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Периодичность проведения проверки на одном субъекте контроля – не более одного раза в три года.</w:t>
      </w:r>
    </w:p>
    <w:p w:rsidR="000454A1" w:rsidRPr="00AD07EA" w:rsidRDefault="000454A1" w:rsidP="00AD07EA">
      <w:pPr>
        <w:pStyle w:val="p5"/>
        <w:shd w:val="clear" w:color="auto" w:fill="FFFFFF"/>
        <w:spacing w:before="0" w:beforeAutospacing="0" w:after="0" w:afterAutospacing="0"/>
        <w:jc w:val="both"/>
        <w:rPr>
          <w:color w:val="000000"/>
        </w:rPr>
      </w:pPr>
      <w:r w:rsidRPr="00AD07EA">
        <w:rPr>
          <w:rStyle w:val="s5"/>
          <w:color w:val="000000"/>
        </w:rPr>
        <w:t xml:space="preserve">      5. Внеплановые контрольные мероприятия осуществляются на основании решения руководителя Органа контроля, принятого в связи с поступлением обращений (поручений) Главы поселения, депутатов </w:t>
      </w:r>
      <w:proofErr w:type="spellStart"/>
      <w:r w:rsidRPr="00AD07EA">
        <w:rPr>
          <w:color w:val="000000"/>
        </w:rPr>
        <w:t>Захальског</w:t>
      </w:r>
      <w:r w:rsidRPr="00AD07EA">
        <w:rPr>
          <w:rStyle w:val="s5"/>
          <w:color w:val="000000"/>
        </w:rPr>
        <w:t>о</w:t>
      </w:r>
      <w:proofErr w:type="spellEnd"/>
      <w:r w:rsidRPr="00AD07EA">
        <w:rPr>
          <w:rStyle w:val="s5"/>
          <w:color w:val="000000"/>
        </w:rPr>
        <w:t xml:space="preserve"> сельского поселения, обращений граждан и организаций.</w:t>
      </w:r>
    </w:p>
    <w:p w:rsidR="000454A1" w:rsidRPr="00AD07EA" w:rsidRDefault="000454A1" w:rsidP="00AD07EA">
      <w:pPr>
        <w:pStyle w:val="p5"/>
        <w:shd w:val="clear" w:color="auto" w:fill="FFFFFF"/>
        <w:spacing w:before="0" w:beforeAutospacing="0" w:after="0" w:afterAutospacing="0"/>
        <w:jc w:val="both"/>
        <w:rPr>
          <w:color w:val="000000"/>
        </w:rPr>
      </w:pPr>
      <w:r w:rsidRPr="00AD07EA">
        <w:rPr>
          <w:rStyle w:val="s5"/>
          <w:color w:val="000000"/>
        </w:rPr>
        <w:t xml:space="preserve">6. Орган контроля при осуществлении деятельности в сфере закупок осуществляет внутренний муниципальный финансовый контроль в отношении закупок товаров, работ, услуг для обеспечения муниципальных нужд </w:t>
      </w:r>
      <w:proofErr w:type="spellStart"/>
      <w:r w:rsidRPr="00AD07EA">
        <w:rPr>
          <w:color w:val="000000"/>
        </w:rPr>
        <w:t>Захальского</w:t>
      </w:r>
      <w:proofErr w:type="spellEnd"/>
      <w:r w:rsidRPr="00AD07EA">
        <w:rPr>
          <w:rStyle w:val="s5"/>
          <w:color w:val="000000"/>
        </w:rPr>
        <w:t xml:space="preserve"> сельского поселения, предусмотренный частью 8 статьи 99 Федерального закона о контрактной системе.</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 xml:space="preserve">7. </w:t>
      </w:r>
      <w:proofErr w:type="gramStart"/>
      <w:r w:rsidRPr="00AD07EA">
        <w:rPr>
          <w:color w:val="000000"/>
        </w:rPr>
        <w:t xml:space="preserve">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осуществляющих действия, направленные на осуществление закупок товаров, работ, услуг для муниципальных нужд </w:t>
      </w:r>
      <w:proofErr w:type="spellStart"/>
      <w:r w:rsidRPr="00AD07EA">
        <w:rPr>
          <w:color w:val="000000"/>
        </w:rPr>
        <w:t>Захальского</w:t>
      </w:r>
      <w:proofErr w:type="spellEnd"/>
      <w:r w:rsidRPr="00AD07EA">
        <w:rPr>
          <w:color w:val="000000"/>
        </w:rPr>
        <w:t xml:space="preserve"> сельского поселения в соответствии с Федеральным законом о контрактной системе (далее – субъекты контроля).</w:t>
      </w:r>
      <w:proofErr w:type="gramEnd"/>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8. Определить состав Органа контроля в сфере закупок в количестве 3 (трех) человек:</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 xml:space="preserve">1) Чернигов Александр Николаевич – Глава </w:t>
      </w:r>
      <w:proofErr w:type="spellStart"/>
      <w:r w:rsidRPr="00AD07EA">
        <w:rPr>
          <w:color w:val="000000"/>
        </w:rPr>
        <w:t>Захальского</w:t>
      </w:r>
      <w:proofErr w:type="spellEnd"/>
      <w:r w:rsidRPr="00AD07EA">
        <w:rPr>
          <w:color w:val="000000"/>
        </w:rPr>
        <w:t xml:space="preserve"> сельского поселения, руководитель Органа контроля;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2) Федина Ольга Ивановна  – главный специалис</w:t>
      </w:r>
      <w:proofErr w:type="gramStart"/>
      <w:r w:rsidRPr="00AD07EA">
        <w:rPr>
          <w:color w:val="000000"/>
        </w:rPr>
        <w:t>т-</w:t>
      </w:r>
      <w:proofErr w:type="gramEnd"/>
      <w:r w:rsidRPr="00AD07EA">
        <w:rPr>
          <w:color w:val="000000"/>
        </w:rPr>
        <w:t xml:space="preserve"> финансист администрации </w:t>
      </w:r>
      <w:proofErr w:type="spellStart"/>
      <w:r w:rsidRPr="00AD07EA">
        <w:rPr>
          <w:color w:val="000000"/>
        </w:rPr>
        <w:t>Захальского</w:t>
      </w:r>
      <w:proofErr w:type="spellEnd"/>
      <w:r w:rsidRPr="00AD07EA">
        <w:rPr>
          <w:color w:val="000000"/>
        </w:rPr>
        <w:t xml:space="preserve"> сельского поселения;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lastRenderedPageBreak/>
        <w:t xml:space="preserve">3) </w:t>
      </w:r>
      <w:proofErr w:type="spellStart"/>
      <w:r w:rsidRPr="00AD07EA">
        <w:rPr>
          <w:color w:val="000000"/>
        </w:rPr>
        <w:t>Сыроватская</w:t>
      </w:r>
      <w:proofErr w:type="spellEnd"/>
      <w:r w:rsidRPr="00AD07EA">
        <w:rPr>
          <w:color w:val="000000"/>
        </w:rPr>
        <w:t xml:space="preserve"> Татьяна Ивановна – специалист I категории администрации </w:t>
      </w:r>
      <w:proofErr w:type="spellStart"/>
      <w:r w:rsidRPr="00AD07EA">
        <w:rPr>
          <w:color w:val="000000"/>
        </w:rPr>
        <w:t>Захальского</w:t>
      </w:r>
      <w:proofErr w:type="spellEnd"/>
      <w:r w:rsidRPr="00AD07EA">
        <w:rPr>
          <w:color w:val="000000"/>
        </w:rPr>
        <w:t xml:space="preserve"> сельского поселения.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9. Должностные лица, указанные в пункте 8 настоящего Порядка, имеют право:</w:t>
      </w:r>
    </w:p>
    <w:p w:rsidR="000454A1" w:rsidRPr="00AD07EA" w:rsidRDefault="000454A1" w:rsidP="00AD07EA">
      <w:pPr>
        <w:pStyle w:val="p5"/>
        <w:shd w:val="clear" w:color="auto" w:fill="FFFFFF"/>
        <w:spacing w:before="0" w:beforeAutospacing="0" w:after="0" w:afterAutospacing="0"/>
        <w:jc w:val="both"/>
        <w:rPr>
          <w:color w:val="000000"/>
        </w:rPr>
      </w:pPr>
      <w:proofErr w:type="gramStart"/>
      <w:r w:rsidRPr="00AD07EA">
        <w:rPr>
          <w:color w:val="000000"/>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б) при осуществлении выездных проверок беспрепятственно по предъявлению распоряжения руководителя о проведении выездной проверки посещать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10. Должностные лица, указанные в пункте 8 настоящего порядка, обязаны:</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б) соблюдать требования нормативных правовых актов в сфере закупок;</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в) проводить контрольные мероприятия в соответствии с распоряжением руководителя Органа контроля;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г) знакомить руководителя или уполномоченное должностное лицо субъекта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об изменении состава проверочной группы, а также с результатами контрольных мероприятий (актами и заключениями);</w:t>
      </w:r>
    </w:p>
    <w:p w:rsidR="000454A1" w:rsidRPr="00AD07EA" w:rsidRDefault="000454A1" w:rsidP="00AD07EA">
      <w:pPr>
        <w:pStyle w:val="p5"/>
        <w:shd w:val="clear" w:color="auto" w:fill="FFFFFF"/>
        <w:spacing w:before="0" w:beforeAutospacing="0" w:after="0" w:afterAutospacing="0"/>
        <w:jc w:val="both"/>
        <w:rPr>
          <w:color w:val="000000"/>
        </w:rPr>
      </w:pPr>
      <w:proofErr w:type="spellStart"/>
      <w:r w:rsidRPr="00AD07EA">
        <w:rPr>
          <w:color w:val="000000"/>
        </w:rPr>
        <w:t>д</w:t>
      </w:r>
      <w:proofErr w:type="spellEnd"/>
      <w:r w:rsidRPr="00AD07EA">
        <w:rPr>
          <w:color w:val="000000"/>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11.</w:t>
      </w:r>
      <w:r w:rsidRPr="00AD07EA">
        <w:rPr>
          <w:rStyle w:val="apple-converted-space"/>
          <w:rFonts w:eastAsiaTheme="majorEastAsia"/>
          <w:color w:val="003C80"/>
        </w:rPr>
        <w:t> </w:t>
      </w:r>
      <w:r w:rsidRPr="00AD07EA">
        <w:rPr>
          <w:color w:val="000000"/>
        </w:rPr>
        <w:t>Должностные лица, указанные в пункте 8 настоящего порядка, несут ответственность за исполнением настоящего Порядка. В случае выявления нарушений положений настоящего Порядка и иных нормативных правовых актов, устанавливающих требования к исполнению контрольных мероприятий, должностные лица Органа контроля несут ответственность за решения и действия (бездействие), принимаемые (осуществляемые) в процессе исполнения контрольных мероприятий, в соответствии с законодательством Российской Федерации.</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12. Формой осуществления контроля в сфере закупок являются:</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расходов, связанных с осуществлением закупок за определенный период.</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Проверки подразделяются на камеральные и выездные, в том числе встречные проверки.</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Под камеральными проверками понимаются проверки, проводимые по месту нахождения органа контроля в сфере закупок на основании бюджетной (бухгалтерской) отчетности и иных документов, представленных по его запросу. Камеральная проверка проводится Органом контроля в течени</w:t>
      </w:r>
      <w:proofErr w:type="gramStart"/>
      <w:r w:rsidRPr="00AD07EA">
        <w:rPr>
          <w:color w:val="000000"/>
        </w:rPr>
        <w:t>и</w:t>
      </w:r>
      <w:proofErr w:type="gramEnd"/>
      <w:r w:rsidRPr="00AD07EA">
        <w:rPr>
          <w:color w:val="000000"/>
        </w:rPr>
        <w:t xml:space="preserve"> 30 рабочих дней со дня получения от субъекта контроля информации, документов и материалов, предоставленных по запросу.</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 xml:space="preserve">Под выездными проверками понимаются проверки, проводимые по месту нахождения субъекта контроля, в ходе которых в том числе определяется фактическое </w:t>
      </w:r>
      <w:r w:rsidRPr="00AD07EA">
        <w:rPr>
          <w:color w:val="000000"/>
        </w:rPr>
        <w:lastRenderedPageBreak/>
        <w:t>соответствие совершенных операций данным бюджетной (бухгалтерской) отчетности и первичных документов. Срок выездной проверки составляет не более 30 рабочих дней.</w:t>
      </w:r>
    </w:p>
    <w:p w:rsidR="000454A1" w:rsidRPr="00AD07EA" w:rsidRDefault="000454A1" w:rsidP="00AD07EA">
      <w:pPr>
        <w:pStyle w:val="p6"/>
        <w:shd w:val="clear" w:color="auto" w:fill="FFFFFF"/>
        <w:spacing w:before="0" w:beforeAutospacing="0" w:after="0" w:afterAutospacing="0"/>
        <w:ind w:firstLine="707"/>
        <w:jc w:val="both"/>
        <w:rPr>
          <w:color w:val="000000"/>
        </w:rPr>
      </w:pPr>
      <w:r w:rsidRPr="00AD07EA">
        <w:rPr>
          <w:color w:val="000000"/>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Распоряжение о проведении проверки должно содержать вид мероприятия и основание его проведения, наименование субъекта контроля, сроки проведения мероприятия (начала и окончания), состав рабочей группы, проверяемый период, проверяемые вопросы.</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При проведении проверки исполнители мероприятия запрашивают информацию, документы и материалы, необходимые для проведения контроля в сфере закупок. Такие запросы являются обязательными для исполнения должностными лицами субъектов контроля.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Результаты проверки оформляются актом, который должен быть подписан не позднее последнего дня проверки(камеральной) и в течени</w:t>
      </w:r>
      <w:proofErr w:type="gramStart"/>
      <w:r w:rsidRPr="00AD07EA">
        <w:rPr>
          <w:color w:val="000000"/>
        </w:rPr>
        <w:t>и</w:t>
      </w:r>
      <w:proofErr w:type="gramEnd"/>
      <w:r w:rsidRPr="00AD07EA">
        <w:rPr>
          <w:color w:val="000000"/>
        </w:rPr>
        <w:t xml:space="preserve"> 15 рабочих дней при выездной проверке. Акт проверки составляется в двух экземплярах и подписывается руководителем Органа контроля, осуществляющим контрольное мероприятие. Один экземпляр акта проверки с отметкой об ознакомлении руководителя организации субъекта контроля хранится в администрации </w:t>
      </w:r>
      <w:proofErr w:type="spellStart"/>
      <w:r w:rsidRPr="00AD07EA">
        <w:rPr>
          <w:color w:val="000000"/>
        </w:rPr>
        <w:t>Захальского</w:t>
      </w:r>
      <w:proofErr w:type="spellEnd"/>
      <w:r w:rsidRPr="00AD07EA">
        <w:rPr>
          <w:color w:val="000000"/>
        </w:rPr>
        <w:t xml:space="preserve"> сельского поселения, второй у субъекта контроля.</w:t>
      </w:r>
    </w:p>
    <w:p w:rsidR="000454A1" w:rsidRPr="00AD07EA" w:rsidRDefault="000454A1" w:rsidP="00AD07EA">
      <w:pPr>
        <w:pStyle w:val="p6"/>
        <w:shd w:val="clear" w:color="auto" w:fill="FFFFFF"/>
        <w:spacing w:before="0" w:beforeAutospacing="0" w:after="0" w:afterAutospacing="0"/>
        <w:ind w:firstLine="707"/>
        <w:jc w:val="both"/>
        <w:rPr>
          <w:color w:val="000000"/>
        </w:rPr>
      </w:pPr>
      <w:proofErr w:type="gramStart"/>
      <w:r w:rsidRPr="00AD07EA">
        <w:rPr>
          <w:color w:val="000000"/>
        </w:rPr>
        <w:t>В случае несогласия с положениями акта или с целью уточнения его отдельных положений, руководитель субъекта контроля имеет право в течение семи рабочих дней, с момента получения акта, направить в Орган контроля свои замечания (возражения), являющиеся неотъемлемой частью акта и на которые в течение семи рабочих дней Орган контроля должен дать заключение по каждому возражению (замечанию).</w:t>
      </w:r>
      <w:proofErr w:type="gramEnd"/>
      <w:r w:rsidRPr="00AD07EA">
        <w:rPr>
          <w:color w:val="000000"/>
        </w:rPr>
        <w:t xml:space="preserve"> По результатам акта руководитель Органа контроля принимает решение:</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а) о применении мер принуждения, к которым относятся представления и предписания;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б) об отсутствии оснований для применения мер принуждения.</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 xml:space="preserve">13. </w:t>
      </w:r>
      <w:proofErr w:type="gramStart"/>
      <w:r w:rsidRPr="00AD07EA">
        <w:rPr>
          <w:color w:val="000000"/>
        </w:rPr>
        <w:t>Под представлением понимается документ Органа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законодательства в сфере закупок и иных нормативных правовых актов, регулирующих бюджетные правоотношения, связанные с осуществлением закупок и требования о принятии мер по</w:t>
      </w:r>
      <w:proofErr w:type="gramEnd"/>
      <w:r w:rsidRPr="00AD07EA">
        <w:rPr>
          <w:color w:val="000000"/>
        </w:rPr>
        <w:t xml:space="preserve"> их устранению, а также устранению причин и условий таких нарушений.</w:t>
      </w:r>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 xml:space="preserve">14. </w:t>
      </w:r>
      <w:proofErr w:type="gramStart"/>
      <w:r w:rsidRPr="00AD07EA">
        <w:rPr>
          <w:color w:val="000000"/>
        </w:rPr>
        <w:t>Под предписанием понимается документ Органа контроля, содержащий обязательные для исполнения в указанный в предписании срок требования об устранении выявленных нарушениях бюджетного законодательства Российской Федерации, законодательства в сфере закупок и иных нормативных правовых актов, регулирующих бюджетные правоотношения, связанные с осуществлением закупок,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0454A1" w:rsidRPr="00AD07EA" w:rsidRDefault="000454A1" w:rsidP="00AD07EA">
      <w:pPr>
        <w:pStyle w:val="p5"/>
        <w:shd w:val="clear" w:color="auto" w:fill="FFFFFF"/>
        <w:spacing w:before="0" w:beforeAutospacing="0" w:after="0" w:afterAutospacing="0"/>
        <w:jc w:val="both"/>
        <w:rPr>
          <w:color w:val="000000"/>
        </w:rPr>
      </w:pPr>
      <w:r w:rsidRPr="00AD07EA">
        <w:rPr>
          <w:color w:val="000000"/>
        </w:rPr>
        <w:t>Неисполнение предписаний Органа контроля, а также при получении информации о совершении субъектами контроля действи</w:t>
      </w:r>
      <w:proofErr w:type="gramStart"/>
      <w:r w:rsidRPr="00AD07EA">
        <w:rPr>
          <w:color w:val="000000"/>
        </w:rPr>
        <w:t>й(</w:t>
      </w:r>
      <w:proofErr w:type="gramEnd"/>
      <w:r w:rsidRPr="00AD07EA">
        <w:rPr>
          <w:color w:val="000000"/>
        </w:rPr>
        <w:t>бездействий), содержащих признаки административного правонарушения Орган контроля сообщает об этом в контрольный орган Новгородской области или обращается в суд, арбитражный суд с исками о признании осуществленных закупок недействительными в соответствии с законодательством российской Федерации. При обнаружении признаков уголовного преступления орган контроля уведомляет об этом правоохранительные органы.</w:t>
      </w:r>
    </w:p>
    <w:p w:rsidR="000454A1" w:rsidRDefault="000454A1" w:rsidP="00AD07EA">
      <w:pPr>
        <w:pStyle w:val="p6"/>
        <w:shd w:val="clear" w:color="auto" w:fill="FFFFFF"/>
        <w:spacing w:before="0" w:beforeAutospacing="0" w:after="0" w:afterAutospacing="0"/>
        <w:ind w:firstLine="707"/>
        <w:jc w:val="both"/>
        <w:rPr>
          <w:color w:val="000000"/>
          <w:sz w:val="28"/>
          <w:szCs w:val="28"/>
        </w:rPr>
      </w:pPr>
      <w:r w:rsidRPr="00AD07EA">
        <w:rPr>
          <w:color w:val="000000"/>
        </w:rPr>
        <w:t xml:space="preserve">15.Результаты проведения контрольных мероприятий размещаются на официальном сайте Администрации </w:t>
      </w:r>
      <w:proofErr w:type="spellStart"/>
      <w:r w:rsidRPr="00AD07EA">
        <w:rPr>
          <w:color w:val="000000"/>
        </w:rPr>
        <w:t>Захальского</w:t>
      </w:r>
      <w:proofErr w:type="spellEnd"/>
      <w:r w:rsidRPr="00AD07EA">
        <w:rPr>
          <w:color w:val="000000"/>
        </w:rPr>
        <w:t xml:space="preserve"> сельского поселения, а также в единой информационной системе в </w:t>
      </w:r>
      <w:proofErr w:type="gramStart"/>
      <w:r w:rsidRPr="00AD07EA">
        <w:rPr>
          <w:color w:val="000000"/>
        </w:rPr>
        <w:t>порядке</w:t>
      </w:r>
      <w:proofErr w:type="gramEnd"/>
      <w:r w:rsidRPr="00AD07EA">
        <w:rPr>
          <w:color w:val="000000"/>
        </w:rPr>
        <w:t xml:space="preserve"> установленном законодательством Российской Федерации</w:t>
      </w:r>
      <w:r>
        <w:rPr>
          <w:color w:val="000000"/>
          <w:sz w:val="28"/>
          <w:szCs w:val="28"/>
        </w:rPr>
        <w:t>.</w:t>
      </w:r>
    </w:p>
    <w:p w:rsidR="000454A1" w:rsidRDefault="000454A1" w:rsidP="00AD07EA">
      <w:pPr>
        <w:pStyle w:val="2"/>
      </w:pPr>
      <w:r>
        <w:lastRenderedPageBreak/>
        <w:t xml:space="preserve">Российская Федерация </w:t>
      </w:r>
    </w:p>
    <w:p w:rsidR="000454A1" w:rsidRDefault="000454A1" w:rsidP="00AD07EA">
      <w:pPr>
        <w:pStyle w:val="2"/>
      </w:pPr>
      <w:r>
        <w:t>Иркутская область</w:t>
      </w:r>
    </w:p>
    <w:p w:rsidR="000454A1" w:rsidRDefault="000454A1" w:rsidP="00AD07EA">
      <w:pPr>
        <w:spacing w:after="0" w:line="240" w:lineRule="auto"/>
        <w:jc w:val="center"/>
        <w:rPr>
          <w:b/>
          <w:sz w:val="32"/>
        </w:rPr>
      </w:pPr>
      <w:r>
        <w:rPr>
          <w:b/>
          <w:sz w:val="32"/>
        </w:rPr>
        <w:t>Эхирит-Булагатский  район</w:t>
      </w:r>
    </w:p>
    <w:p w:rsidR="000454A1" w:rsidRDefault="000454A1" w:rsidP="00AD07EA">
      <w:pPr>
        <w:spacing w:after="0" w:line="240" w:lineRule="auto"/>
        <w:jc w:val="center"/>
        <w:rPr>
          <w:b/>
          <w:sz w:val="28"/>
        </w:rPr>
      </w:pPr>
      <w:r>
        <w:rPr>
          <w:b/>
          <w:sz w:val="28"/>
        </w:rPr>
        <w:t>МУНИЦИПАЛЬНОЕ ОБРАЗОВАНИЕ  «ЗАХАЛЬСКОЕ»</w:t>
      </w:r>
    </w:p>
    <w:p w:rsidR="000454A1" w:rsidRDefault="000454A1" w:rsidP="00AD07EA">
      <w:pPr>
        <w:spacing w:after="0" w:line="240" w:lineRule="auto"/>
        <w:jc w:val="center"/>
        <w:rPr>
          <w:b/>
          <w:sz w:val="28"/>
        </w:rPr>
      </w:pPr>
      <w:r>
        <w:rPr>
          <w:b/>
          <w:sz w:val="28"/>
        </w:rPr>
        <w:t>ДУМА</w:t>
      </w:r>
    </w:p>
    <w:p w:rsidR="000454A1" w:rsidRDefault="000454A1" w:rsidP="00AD07EA">
      <w:pPr>
        <w:pStyle w:val="2"/>
      </w:pPr>
      <w:r>
        <w:t>РЕШЕНИЕ</w:t>
      </w:r>
    </w:p>
    <w:p w:rsidR="000454A1" w:rsidRPr="00ED77F7" w:rsidRDefault="000454A1" w:rsidP="00AD07EA">
      <w:pPr>
        <w:spacing w:after="0" w:line="240" w:lineRule="auto"/>
        <w:jc w:val="both"/>
        <w:rPr>
          <w:sz w:val="28"/>
          <w:szCs w:val="28"/>
        </w:rPr>
      </w:pPr>
      <w:r>
        <w:rPr>
          <w:sz w:val="28"/>
          <w:szCs w:val="28"/>
        </w:rPr>
        <w:t xml:space="preserve"> « 02 </w:t>
      </w:r>
      <w:r w:rsidRPr="00ED77F7">
        <w:rPr>
          <w:sz w:val="28"/>
          <w:szCs w:val="28"/>
        </w:rPr>
        <w:t xml:space="preserve">» </w:t>
      </w:r>
      <w:r>
        <w:rPr>
          <w:sz w:val="28"/>
          <w:szCs w:val="28"/>
        </w:rPr>
        <w:t xml:space="preserve"> сентября </w:t>
      </w:r>
      <w:smartTag w:uri="urn:schemas-microsoft-com:office:smarttags" w:element="metricconverter">
        <w:smartTagPr>
          <w:attr w:name="ProductID" w:val="2014 г"/>
        </w:smartTagPr>
        <w:r w:rsidRPr="00ED77F7">
          <w:rPr>
            <w:sz w:val="28"/>
            <w:szCs w:val="28"/>
          </w:rPr>
          <w:t>2014 г</w:t>
        </w:r>
      </w:smartTag>
      <w:r w:rsidRPr="00ED77F7">
        <w:rPr>
          <w:sz w:val="28"/>
          <w:szCs w:val="28"/>
        </w:rPr>
        <w:t>.  №</w:t>
      </w:r>
      <w:r>
        <w:rPr>
          <w:sz w:val="28"/>
          <w:szCs w:val="28"/>
        </w:rPr>
        <w:t xml:space="preserve"> 24</w:t>
      </w:r>
    </w:p>
    <w:p w:rsidR="000454A1" w:rsidRPr="00ED77F7" w:rsidRDefault="000454A1" w:rsidP="00AD07EA">
      <w:pPr>
        <w:spacing w:after="0" w:line="240" w:lineRule="auto"/>
        <w:jc w:val="center"/>
        <w:rPr>
          <w:b/>
          <w:bCs/>
          <w:sz w:val="28"/>
          <w:szCs w:val="28"/>
        </w:rPr>
      </w:pPr>
    </w:p>
    <w:p w:rsidR="000454A1" w:rsidRPr="00ED77F7" w:rsidRDefault="000454A1" w:rsidP="00AD07EA">
      <w:pPr>
        <w:autoSpaceDE w:val="0"/>
        <w:autoSpaceDN w:val="0"/>
        <w:adjustRightInd w:val="0"/>
        <w:spacing w:after="0" w:line="240" w:lineRule="auto"/>
        <w:rPr>
          <w:bCs/>
          <w:sz w:val="28"/>
          <w:szCs w:val="28"/>
        </w:rPr>
      </w:pPr>
      <w:r>
        <w:rPr>
          <w:bCs/>
          <w:sz w:val="28"/>
          <w:szCs w:val="28"/>
        </w:rPr>
        <w:t xml:space="preserve">«Об утверждении Порядка регистрации Устава территориального общественного самоуправления, осуществляемого на территории </w:t>
      </w:r>
      <w:r w:rsidRPr="00ED77F7">
        <w:rPr>
          <w:bCs/>
          <w:sz w:val="28"/>
          <w:szCs w:val="28"/>
        </w:rPr>
        <w:t>муницип</w:t>
      </w:r>
      <w:r>
        <w:rPr>
          <w:bCs/>
          <w:sz w:val="28"/>
          <w:szCs w:val="28"/>
        </w:rPr>
        <w:t>ального образования «Захальское»</w:t>
      </w:r>
    </w:p>
    <w:p w:rsidR="000454A1" w:rsidRPr="00ED77F7" w:rsidRDefault="000454A1" w:rsidP="00AD07EA">
      <w:pPr>
        <w:autoSpaceDE w:val="0"/>
        <w:autoSpaceDN w:val="0"/>
        <w:adjustRightInd w:val="0"/>
        <w:spacing w:after="0" w:line="240" w:lineRule="auto"/>
        <w:jc w:val="both"/>
        <w:rPr>
          <w:sz w:val="28"/>
          <w:szCs w:val="28"/>
        </w:rPr>
      </w:pPr>
    </w:p>
    <w:p w:rsidR="000454A1" w:rsidRPr="000F1056" w:rsidRDefault="000454A1" w:rsidP="00AD07EA">
      <w:pPr>
        <w:widowControl w:val="0"/>
        <w:autoSpaceDE w:val="0"/>
        <w:autoSpaceDN w:val="0"/>
        <w:adjustRightInd w:val="0"/>
        <w:spacing w:after="0" w:line="240" w:lineRule="auto"/>
        <w:ind w:firstLine="540"/>
        <w:jc w:val="both"/>
        <w:rPr>
          <w:sz w:val="28"/>
          <w:szCs w:val="28"/>
        </w:rPr>
      </w:pPr>
      <w:r w:rsidRPr="000F1056">
        <w:rPr>
          <w:sz w:val="28"/>
          <w:szCs w:val="28"/>
        </w:rPr>
        <w:t xml:space="preserve">В соответствии со </w:t>
      </w:r>
      <w:hyperlink r:id="rId9" w:history="1">
        <w:r w:rsidRPr="004765B3">
          <w:rPr>
            <w:sz w:val="28"/>
            <w:szCs w:val="28"/>
          </w:rPr>
          <w:t>статьей 27</w:t>
        </w:r>
      </w:hyperlink>
      <w:r w:rsidRPr="000F1056">
        <w:rPr>
          <w:sz w:val="28"/>
          <w:szCs w:val="28"/>
        </w:rPr>
        <w:t xml:space="preserve"> Федерального</w:t>
      </w:r>
      <w:r>
        <w:rPr>
          <w:sz w:val="28"/>
          <w:szCs w:val="28"/>
        </w:rPr>
        <w:t xml:space="preserve"> закона от 6 октября 2003 года № 131-ФЗ «</w:t>
      </w:r>
      <w:r w:rsidRPr="000F1056">
        <w:rPr>
          <w:sz w:val="28"/>
          <w:szCs w:val="28"/>
        </w:rPr>
        <w:t>Об общих принципах организации местного самоуправления в Российской Федерации</w:t>
      </w:r>
      <w:r>
        <w:rPr>
          <w:sz w:val="28"/>
          <w:szCs w:val="28"/>
        </w:rPr>
        <w:t>»</w:t>
      </w:r>
      <w:r w:rsidRPr="000F1056">
        <w:rPr>
          <w:sz w:val="28"/>
          <w:szCs w:val="28"/>
        </w:rPr>
        <w:t xml:space="preserve">, </w:t>
      </w:r>
      <w:r>
        <w:rPr>
          <w:sz w:val="28"/>
          <w:szCs w:val="28"/>
        </w:rPr>
        <w:t xml:space="preserve">статьей 16 </w:t>
      </w:r>
      <w:r w:rsidRPr="000F1056">
        <w:rPr>
          <w:sz w:val="28"/>
          <w:szCs w:val="28"/>
        </w:rPr>
        <w:t xml:space="preserve">Устава муниципального образования </w:t>
      </w:r>
      <w:r>
        <w:rPr>
          <w:sz w:val="28"/>
          <w:szCs w:val="28"/>
        </w:rPr>
        <w:t xml:space="preserve">«Захальское», </w:t>
      </w:r>
      <w:r w:rsidRPr="000F1056">
        <w:rPr>
          <w:sz w:val="28"/>
          <w:szCs w:val="28"/>
        </w:rPr>
        <w:t xml:space="preserve">Дума </w:t>
      </w:r>
    </w:p>
    <w:p w:rsidR="000454A1" w:rsidRPr="000F1056" w:rsidRDefault="000454A1" w:rsidP="00AD07EA">
      <w:pPr>
        <w:widowControl w:val="0"/>
        <w:autoSpaceDE w:val="0"/>
        <w:autoSpaceDN w:val="0"/>
        <w:adjustRightInd w:val="0"/>
        <w:spacing w:after="0" w:line="240" w:lineRule="auto"/>
        <w:ind w:firstLine="540"/>
        <w:jc w:val="center"/>
        <w:rPr>
          <w:sz w:val="28"/>
          <w:szCs w:val="28"/>
        </w:rPr>
      </w:pPr>
      <w:r w:rsidRPr="000F1056">
        <w:rPr>
          <w:sz w:val="28"/>
          <w:szCs w:val="28"/>
        </w:rPr>
        <w:t>РЕШИЛА:</w:t>
      </w:r>
    </w:p>
    <w:p w:rsidR="000454A1" w:rsidRPr="000F1056" w:rsidRDefault="000454A1" w:rsidP="00AD07EA">
      <w:pPr>
        <w:widowControl w:val="0"/>
        <w:autoSpaceDE w:val="0"/>
        <w:autoSpaceDN w:val="0"/>
        <w:adjustRightInd w:val="0"/>
        <w:spacing w:after="0" w:line="240" w:lineRule="auto"/>
        <w:jc w:val="both"/>
        <w:rPr>
          <w:sz w:val="28"/>
          <w:szCs w:val="28"/>
        </w:rPr>
      </w:pPr>
    </w:p>
    <w:p w:rsidR="000454A1" w:rsidRPr="000F1056" w:rsidRDefault="000454A1" w:rsidP="00AD07EA">
      <w:pPr>
        <w:widowControl w:val="0"/>
        <w:autoSpaceDE w:val="0"/>
        <w:autoSpaceDN w:val="0"/>
        <w:adjustRightInd w:val="0"/>
        <w:spacing w:after="0" w:line="240" w:lineRule="auto"/>
        <w:ind w:firstLine="540"/>
        <w:jc w:val="both"/>
        <w:rPr>
          <w:sz w:val="28"/>
          <w:szCs w:val="28"/>
        </w:rPr>
      </w:pPr>
      <w:r w:rsidRPr="000F1056">
        <w:rPr>
          <w:sz w:val="28"/>
          <w:szCs w:val="28"/>
        </w:rPr>
        <w:t>1. Утвердить</w:t>
      </w:r>
      <w:r w:rsidRPr="004765B3">
        <w:rPr>
          <w:sz w:val="28"/>
          <w:szCs w:val="28"/>
        </w:rPr>
        <w:t xml:space="preserve"> </w:t>
      </w:r>
      <w:hyperlink w:anchor="Par28" w:history="1">
        <w:r w:rsidRPr="004765B3">
          <w:rPr>
            <w:sz w:val="28"/>
            <w:szCs w:val="28"/>
          </w:rPr>
          <w:t>Порядок</w:t>
        </w:r>
      </w:hyperlink>
      <w:r w:rsidRPr="000F1056">
        <w:rPr>
          <w:sz w:val="28"/>
          <w:szCs w:val="28"/>
        </w:rPr>
        <w:t xml:space="preserve"> регистрации устава территориального общественного самоуправления.</w:t>
      </w:r>
    </w:p>
    <w:p w:rsidR="000454A1" w:rsidRPr="000F1056" w:rsidRDefault="000454A1" w:rsidP="00AD07EA">
      <w:pPr>
        <w:widowControl w:val="0"/>
        <w:autoSpaceDE w:val="0"/>
        <w:autoSpaceDN w:val="0"/>
        <w:adjustRightInd w:val="0"/>
        <w:spacing w:after="0" w:line="240" w:lineRule="auto"/>
        <w:ind w:firstLine="540"/>
        <w:jc w:val="both"/>
        <w:rPr>
          <w:sz w:val="28"/>
          <w:szCs w:val="28"/>
        </w:rPr>
      </w:pPr>
      <w:r w:rsidRPr="000F1056">
        <w:rPr>
          <w:sz w:val="28"/>
          <w:szCs w:val="28"/>
        </w:rPr>
        <w:t>2. Опубликовать настоящее решение в газете «</w:t>
      </w:r>
      <w:proofErr w:type="spellStart"/>
      <w:r>
        <w:rPr>
          <w:sz w:val="28"/>
          <w:szCs w:val="28"/>
        </w:rPr>
        <w:t>Захальский</w:t>
      </w:r>
      <w:proofErr w:type="spellEnd"/>
      <w:r>
        <w:rPr>
          <w:sz w:val="28"/>
          <w:szCs w:val="28"/>
        </w:rPr>
        <w:t xml:space="preserve"> вестник</w:t>
      </w:r>
      <w:r w:rsidRPr="000F1056">
        <w:rPr>
          <w:sz w:val="28"/>
          <w:szCs w:val="28"/>
        </w:rPr>
        <w:t>».</w:t>
      </w:r>
    </w:p>
    <w:p w:rsidR="000454A1" w:rsidRPr="000F1056" w:rsidRDefault="000454A1" w:rsidP="00AD07EA">
      <w:pPr>
        <w:spacing w:after="0" w:line="240" w:lineRule="auto"/>
        <w:rPr>
          <w:sz w:val="28"/>
          <w:szCs w:val="28"/>
        </w:rPr>
      </w:pPr>
    </w:p>
    <w:p w:rsidR="000454A1" w:rsidRDefault="000454A1" w:rsidP="00AD07EA">
      <w:pPr>
        <w:spacing w:after="0" w:line="240" w:lineRule="auto"/>
        <w:rPr>
          <w:sz w:val="28"/>
          <w:szCs w:val="28"/>
        </w:rPr>
      </w:pPr>
      <w:r>
        <w:rPr>
          <w:sz w:val="28"/>
          <w:szCs w:val="28"/>
        </w:rPr>
        <w:t>Глава МО «Захальское»                                                   А.Н. Чернигов</w:t>
      </w:r>
    </w:p>
    <w:p w:rsidR="000454A1" w:rsidRPr="00ED77F7" w:rsidRDefault="000454A1" w:rsidP="00AD07EA">
      <w:pPr>
        <w:autoSpaceDE w:val="0"/>
        <w:autoSpaceDN w:val="0"/>
        <w:adjustRightInd w:val="0"/>
        <w:spacing w:after="0" w:line="240" w:lineRule="auto"/>
        <w:ind w:firstLine="540"/>
        <w:jc w:val="both"/>
        <w:rPr>
          <w:sz w:val="28"/>
          <w:szCs w:val="28"/>
        </w:rPr>
      </w:pPr>
    </w:p>
    <w:p w:rsidR="000454A1" w:rsidRDefault="000454A1" w:rsidP="00AD07EA">
      <w:pPr>
        <w:widowControl w:val="0"/>
        <w:autoSpaceDE w:val="0"/>
        <w:autoSpaceDN w:val="0"/>
        <w:adjustRightInd w:val="0"/>
        <w:spacing w:after="0" w:line="240" w:lineRule="auto"/>
        <w:jc w:val="right"/>
        <w:outlineLvl w:val="0"/>
      </w:pPr>
      <w:r>
        <w:t>Утверждено</w:t>
      </w:r>
    </w:p>
    <w:p w:rsidR="000454A1" w:rsidRDefault="000454A1" w:rsidP="00AD07EA">
      <w:pPr>
        <w:widowControl w:val="0"/>
        <w:autoSpaceDE w:val="0"/>
        <w:autoSpaceDN w:val="0"/>
        <w:adjustRightInd w:val="0"/>
        <w:spacing w:after="0" w:line="240" w:lineRule="auto"/>
        <w:jc w:val="right"/>
      </w:pPr>
      <w:r>
        <w:t>решением</w:t>
      </w:r>
    </w:p>
    <w:p w:rsidR="000454A1" w:rsidRDefault="000454A1" w:rsidP="00AD07EA">
      <w:pPr>
        <w:widowControl w:val="0"/>
        <w:autoSpaceDE w:val="0"/>
        <w:autoSpaceDN w:val="0"/>
        <w:adjustRightInd w:val="0"/>
        <w:spacing w:after="0" w:line="240" w:lineRule="auto"/>
        <w:jc w:val="right"/>
      </w:pPr>
      <w:r>
        <w:t>Думы МО «Захальское»</w:t>
      </w:r>
    </w:p>
    <w:p w:rsidR="000454A1" w:rsidRDefault="000454A1" w:rsidP="00AD07EA">
      <w:pPr>
        <w:widowControl w:val="0"/>
        <w:autoSpaceDE w:val="0"/>
        <w:autoSpaceDN w:val="0"/>
        <w:adjustRightInd w:val="0"/>
        <w:spacing w:after="0" w:line="240" w:lineRule="auto"/>
        <w:jc w:val="right"/>
      </w:pPr>
      <w:r>
        <w:t>от «02» 09 2014 года</w:t>
      </w:r>
    </w:p>
    <w:p w:rsidR="000454A1" w:rsidRDefault="000454A1" w:rsidP="00AD07EA">
      <w:pPr>
        <w:widowControl w:val="0"/>
        <w:autoSpaceDE w:val="0"/>
        <w:autoSpaceDN w:val="0"/>
        <w:adjustRightInd w:val="0"/>
        <w:spacing w:after="0" w:line="240" w:lineRule="auto"/>
        <w:jc w:val="right"/>
      </w:pPr>
      <w:r>
        <w:t>№ 24</w:t>
      </w:r>
    </w:p>
    <w:p w:rsidR="000454A1" w:rsidRDefault="000454A1" w:rsidP="00AD07EA">
      <w:pPr>
        <w:spacing w:after="0" w:line="240" w:lineRule="auto"/>
        <w:jc w:val="center"/>
        <w:rPr>
          <w:b/>
        </w:rPr>
      </w:pPr>
    </w:p>
    <w:p w:rsidR="000454A1" w:rsidRDefault="000454A1" w:rsidP="00AD07EA">
      <w:pPr>
        <w:spacing w:after="0" w:line="240" w:lineRule="auto"/>
        <w:ind w:firstLine="709"/>
        <w:jc w:val="center"/>
        <w:rPr>
          <w:b/>
          <w:bCs/>
          <w:sz w:val="28"/>
          <w:szCs w:val="28"/>
        </w:rPr>
      </w:pPr>
      <w:r>
        <w:rPr>
          <w:b/>
          <w:bCs/>
          <w:sz w:val="28"/>
          <w:szCs w:val="28"/>
        </w:rPr>
        <w:t xml:space="preserve">ПОРЯДОК </w:t>
      </w:r>
    </w:p>
    <w:p w:rsidR="000454A1" w:rsidRDefault="000454A1" w:rsidP="00AD07EA">
      <w:pPr>
        <w:spacing w:after="0" w:line="240" w:lineRule="auto"/>
        <w:ind w:firstLine="709"/>
        <w:jc w:val="center"/>
        <w:rPr>
          <w:b/>
          <w:bCs/>
          <w:sz w:val="28"/>
          <w:szCs w:val="28"/>
        </w:rPr>
      </w:pPr>
      <w:r>
        <w:rPr>
          <w:b/>
          <w:bCs/>
          <w:sz w:val="28"/>
          <w:szCs w:val="28"/>
        </w:rPr>
        <w:t>РЕГИСТРАЦИИ УСТАВА ТЕРРИТОРИАЛЬНОГО ОБЩЕСТВЕННОГО САМОУПРАВЛЕНИЯ, ОСУЩЕСТВЛЯЕМОГО НА ТЕРРИТОРИИ МУНИЦИПАЛЬНОГО ОБРАЗОВАНИЯ «ЗАХАЛЬСКОЕ»</w:t>
      </w:r>
    </w:p>
    <w:p w:rsidR="000454A1" w:rsidRPr="00E321C0" w:rsidRDefault="000454A1" w:rsidP="00AD07EA">
      <w:pPr>
        <w:spacing w:after="0" w:line="240" w:lineRule="auto"/>
        <w:ind w:firstLine="709"/>
        <w:jc w:val="center"/>
        <w:rPr>
          <w:b/>
        </w:rPr>
      </w:pPr>
    </w:p>
    <w:p w:rsidR="000454A1" w:rsidRPr="00E321C0" w:rsidRDefault="000454A1" w:rsidP="00AD07EA">
      <w:pPr>
        <w:pStyle w:val="ab"/>
        <w:numPr>
          <w:ilvl w:val="0"/>
          <w:numId w:val="1"/>
        </w:numPr>
        <w:ind w:left="0" w:firstLine="709"/>
        <w:jc w:val="center"/>
        <w:rPr>
          <w:b/>
        </w:rPr>
      </w:pPr>
      <w:r w:rsidRPr="00E321C0">
        <w:rPr>
          <w:b/>
        </w:rPr>
        <w:t>ОБЩИЕ ПОЛОЖЕНИЯ</w:t>
      </w:r>
    </w:p>
    <w:p w:rsidR="000454A1" w:rsidRPr="00E321C0" w:rsidRDefault="000454A1" w:rsidP="00AD07EA">
      <w:pPr>
        <w:spacing w:after="0" w:line="240" w:lineRule="auto"/>
        <w:ind w:firstLine="709"/>
        <w:jc w:val="both"/>
      </w:pPr>
      <w:r w:rsidRPr="00E321C0">
        <w:t xml:space="preserve">1. </w:t>
      </w:r>
      <w:proofErr w:type="gramStart"/>
      <w:r w:rsidRPr="00E321C0">
        <w:t>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t xml:space="preserve"> «Захальское» (далее - Устав)</w:t>
      </w:r>
      <w:r w:rsidRPr="00E321C0">
        <w:t xml:space="preserve"> определяет процедуру регистрации устава территориального общественного самоуправления, осуществляемого на территории муниципального образования</w:t>
      </w:r>
      <w:r>
        <w:t xml:space="preserve"> «Захальское»</w:t>
      </w:r>
      <w:r w:rsidRPr="00E321C0">
        <w:t xml:space="preserve"> (далее – устав территориального общественного самоуправления) уполномоченным органом местного самоуправления муниципального образования</w:t>
      </w:r>
      <w:r>
        <w:t xml:space="preserve"> «Захальское» (далее – уполномоченный орган)</w:t>
      </w:r>
      <w:r w:rsidRPr="00E321C0">
        <w:t>.</w:t>
      </w:r>
      <w:proofErr w:type="gramEnd"/>
    </w:p>
    <w:p w:rsidR="000454A1" w:rsidRPr="00E321C0" w:rsidRDefault="000454A1" w:rsidP="00AD07EA">
      <w:pPr>
        <w:spacing w:after="0" w:line="240" w:lineRule="auto"/>
        <w:ind w:firstLine="709"/>
        <w:jc w:val="both"/>
      </w:pPr>
      <w:r w:rsidRPr="00E321C0">
        <w:t>2. Уполномоченным органом, осуществляющим регистрацию устава территориального общественного самоуправления, осуществляемого на территории муниципального образования</w:t>
      </w:r>
      <w:r>
        <w:t xml:space="preserve"> </w:t>
      </w:r>
      <w:r>
        <w:lastRenderedPageBreak/>
        <w:t>«Захальское» (далее – муниципальное образование)</w:t>
      </w:r>
      <w:r w:rsidRPr="00E321C0">
        <w:t>, является администрация муниципального образования.</w:t>
      </w:r>
    </w:p>
    <w:p w:rsidR="000454A1" w:rsidRPr="00E321C0" w:rsidRDefault="000454A1" w:rsidP="00AD07EA">
      <w:pPr>
        <w:pStyle w:val="ab"/>
        <w:numPr>
          <w:ilvl w:val="0"/>
          <w:numId w:val="1"/>
        </w:numPr>
        <w:ind w:left="0" w:firstLine="709"/>
        <w:jc w:val="center"/>
        <w:rPr>
          <w:b/>
        </w:rPr>
      </w:pPr>
      <w:r w:rsidRPr="00E321C0">
        <w:rPr>
          <w:b/>
        </w:rPr>
        <w:t>ПОРЯДОК ПРЕДСТАВЛЕНИЯ УСТАВА ТЕРРИТОРИАЛЬНОГО ОБЩЕСТВЕННОГО САМОУПРАВЛЕНИЯ ДЛЯ РЕГИСТРАЦИИ</w:t>
      </w:r>
    </w:p>
    <w:p w:rsidR="000454A1" w:rsidRPr="00E321C0" w:rsidRDefault="000454A1" w:rsidP="00AD07EA">
      <w:pPr>
        <w:spacing w:after="0" w:line="240" w:lineRule="auto"/>
        <w:ind w:firstLine="709"/>
        <w:jc w:val="both"/>
      </w:pPr>
      <w:r w:rsidRPr="00E321C0">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муниципального образования следующий комплект документов:</w:t>
      </w:r>
    </w:p>
    <w:p w:rsidR="000454A1" w:rsidRPr="00E321C0" w:rsidRDefault="000454A1" w:rsidP="00AD07EA">
      <w:pPr>
        <w:spacing w:after="0" w:line="240" w:lineRule="auto"/>
        <w:ind w:firstLine="709"/>
        <w:jc w:val="both"/>
      </w:pPr>
      <w:r w:rsidRPr="00E321C0">
        <w:t xml:space="preserve">- заявление о регистрации устава территориального общественного самоуправления по форме, установленной приложением 1 к настоящему Положению; </w:t>
      </w:r>
    </w:p>
    <w:p w:rsidR="000454A1" w:rsidRPr="00E321C0" w:rsidRDefault="000454A1" w:rsidP="00AD07EA">
      <w:pPr>
        <w:spacing w:after="0" w:line="240" w:lineRule="auto"/>
        <w:ind w:firstLine="709"/>
        <w:jc w:val="both"/>
      </w:pPr>
      <w:r w:rsidRPr="00E321C0">
        <w:t>- копия решения Думы муниципального образования об установлении границ территории, на которой осуществляется учреждаемое территориальное общественное самоуправление;</w:t>
      </w:r>
    </w:p>
    <w:p w:rsidR="000454A1" w:rsidRPr="00E321C0" w:rsidRDefault="000454A1" w:rsidP="00AD07EA">
      <w:pPr>
        <w:spacing w:after="0" w:line="240" w:lineRule="auto"/>
        <w:ind w:firstLine="709"/>
        <w:jc w:val="both"/>
      </w:pPr>
      <w:r w:rsidRPr="00E321C0">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0454A1" w:rsidRPr="00E321C0" w:rsidRDefault="000454A1" w:rsidP="00AD07EA">
      <w:pPr>
        <w:spacing w:after="0" w:line="240" w:lineRule="auto"/>
        <w:ind w:firstLine="709"/>
        <w:jc w:val="both"/>
      </w:pPr>
      <w:r w:rsidRPr="00E321C0">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0454A1" w:rsidRPr="00E321C0" w:rsidRDefault="000454A1" w:rsidP="00AD07EA">
      <w:pPr>
        <w:spacing w:after="0" w:line="240" w:lineRule="auto"/>
        <w:ind w:firstLine="709"/>
        <w:jc w:val="both"/>
      </w:pPr>
      <w:r w:rsidRPr="00E321C0">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0454A1" w:rsidRPr="00E321C0" w:rsidRDefault="000454A1" w:rsidP="00AD07EA">
      <w:pPr>
        <w:spacing w:after="0" w:line="240" w:lineRule="auto"/>
        <w:ind w:firstLine="709"/>
        <w:jc w:val="both"/>
      </w:pPr>
      <w:r w:rsidRPr="00E321C0">
        <w:t>2. При подаче заявления и представлении пакета документов для регистрации заявитель предъявляет документ, удостоверяющий личность.</w:t>
      </w:r>
    </w:p>
    <w:p w:rsidR="000454A1" w:rsidRPr="00E321C0" w:rsidRDefault="000454A1" w:rsidP="00AD07EA">
      <w:pPr>
        <w:spacing w:after="0" w:line="240" w:lineRule="auto"/>
        <w:ind w:firstLine="709"/>
        <w:jc w:val="both"/>
      </w:pPr>
      <w:r w:rsidRPr="00E321C0">
        <w:t xml:space="preserve">3. При получении комплекта документов оформляется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 </w:t>
      </w:r>
    </w:p>
    <w:p w:rsidR="000454A1" w:rsidRPr="00E321C0" w:rsidRDefault="000454A1" w:rsidP="00AD07EA">
      <w:pPr>
        <w:spacing w:after="0" w:line="240" w:lineRule="auto"/>
        <w:ind w:firstLine="709"/>
        <w:jc w:val="both"/>
      </w:pPr>
      <w:r w:rsidRPr="00E321C0">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0454A1" w:rsidRPr="00E321C0" w:rsidRDefault="000454A1" w:rsidP="00AD07EA">
      <w:pPr>
        <w:spacing w:after="0" w:line="240" w:lineRule="auto"/>
        <w:ind w:firstLine="709"/>
        <w:jc w:val="both"/>
      </w:pPr>
      <w:r w:rsidRPr="00E321C0">
        <w:t>4. При предоставлении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предоставления недостающих документов возвращает пакет документов заявителю.</w:t>
      </w:r>
    </w:p>
    <w:p w:rsidR="000454A1" w:rsidRPr="00E321C0" w:rsidRDefault="000454A1" w:rsidP="00AD07EA">
      <w:pPr>
        <w:spacing w:after="0" w:line="240" w:lineRule="auto"/>
        <w:ind w:firstLine="709"/>
        <w:jc w:val="both"/>
      </w:pPr>
      <w:r w:rsidRPr="00E321C0">
        <w:t>5. Администрация муниципального образования не вправе требовать предоставления других документов, кроме документов, установленных настоящим Порядком.</w:t>
      </w:r>
    </w:p>
    <w:p w:rsidR="000454A1" w:rsidRPr="00E321C0" w:rsidRDefault="000454A1" w:rsidP="00AD07EA">
      <w:pPr>
        <w:pStyle w:val="ab"/>
        <w:numPr>
          <w:ilvl w:val="0"/>
          <w:numId w:val="1"/>
        </w:numPr>
        <w:ind w:left="0" w:firstLine="709"/>
        <w:jc w:val="center"/>
        <w:rPr>
          <w:b/>
        </w:rPr>
      </w:pPr>
      <w:r w:rsidRPr="00E321C0">
        <w:rPr>
          <w:b/>
        </w:rPr>
        <w:t>ПОРЯДОК РАССМОТРЕНИЯ ЗАЯВЛЕНИЯ И ПРИНЯТИЯ РЕШЕНИЯ О РЕГИСТРАЦИИ УСТАВА ТЕРРИТОРИАЛЬНОГО ОБЩЕСТВЕННОГО САМОУПРАВЛЕНИЯ, ЛИБО ОБ ОТКАЗЕ В РЕГИСТРАЦИИ</w:t>
      </w:r>
    </w:p>
    <w:p w:rsidR="000454A1" w:rsidRPr="00E321C0" w:rsidRDefault="000454A1" w:rsidP="00AD07EA">
      <w:pPr>
        <w:spacing w:after="0" w:line="240" w:lineRule="auto"/>
        <w:ind w:firstLine="709"/>
        <w:jc w:val="both"/>
      </w:pPr>
      <w:r w:rsidRPr="00E321C0">
        <w:t xml:space="preserve">1. Администрация муниципального образования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проект </w:t>
      </w:r>
      <w:r>
        <w:t>постановления</w:t>
      </w:r>
      <w:r w:rsidRPr="00E321C0">
        <w:t xml:space="preserve"> о регистрации устава территориального общественного самоуправления либо об отказе в регистрации с указанием оснований отказа.</w:t>
      </w:r>
    </w:p>
    <w:p w:rsidR="000454A1" w:rsidRPr="00E321C0" w:rsidRDefault="000454A1" w:rsidP="00AD07EA">
      <w:pPr>
        <w:spacing w:after="0" w:line="240" w:lineRule="auto"/>
        <w:ind w:firstLine="709"/>
        <w:jc w:val="both"/>
      </w:pPr>
      <w:r w:rsidRPr="00E321C0">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0454A1" w:rsidRPr="00E321C0" w:rsidRDefault="000454A1" w:rsidP="00AD07EA">
      <w:pPr>
        <w:spacing w:after="0" w:line="240" w:lineRule="auto"/>
        <w:ind w:firstLine="709"/>
        <w:jc w:val="both"/>
      </w:pPr>
      <w:r w:rsidRPr="00E321C0">
        <w:t xml:space="preserve">- предоставление неполного перечня документов, предусмотренных пунктом 1 раздела </w:t>
      </w:r>
      <w:r w:rsidRPr="00E321C0">
        <w:rPr>
          <w:lang w:val="en-US"/>
        </w:rPr>
        <w:t>II</w:t>
      </w:r>
      <w:r w:rsidRPr="00E321C0">
        <w:t xml:space="preserve"> настоящего Порядка;</w:t>
      </w:r>
    </w:p>
    <w:p w:rsidR="000454A1" w:rsidRPr="00E321C0" w:rsidRDefault="000454A1" w:rsidP="00AD07EA">
      <w:pPr>
        <w:spacing w:after="0" w:line="240" w:lineRule="auto"/>
        <w:ind w:firstLine="709"/>
        <w:jc w:val="both"/>
      </w:pPr>
      <w:r w:rsidRPr="00E321C0">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0454A1" w:rsidRPr="00E321C0" w:rsidRDefault="000454A1" w:rsidP="00AD07EA">
      <w:pPr>
        <w:spacing w:after="0" w:line="240" w:lineRule="auto"/>
        <w:ind w:firstLine="709"/>
        <w:jc w:val="both"/>
      </w:pPr>
      <w:r w:rsidRPr="00E321C0">
        <w:lastRenderedPageBreak/>
        <w:t>- выявление недостоверности документов в результате проведения проверки их подлинности;</w:t>
      </w:r>
    </w:p>
    <w:p w:rsidR="000454A1" w:rsidRPr="00E321C0" w:rsidRDefault="000454A1" w:rsidP="00AD07EA">
      <w:pPr>
        <w:spacing w:after="0" w:line="240" w:lineRule="auto"/>
        <w:ind w:firstLine="709"/>
        <w:jc w:val="both"/>
      </w:pPr>
      <w:r w:rsidRPr="00E321C0">
        <w:t xml:space="preserve"> -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0454A1" w:rsidRPr="00E321C0" w:rsidRDefault="000454A1" w:rsidP="00AD07EA">
      <w:pPr>
        <w:spacing w:after="0" w:line="240" w:lineRule="auto"/>
        <w:ind w:firstLine="709"/>
        <w:jc w:val="both"/>
      </w:pPr>
      <w:r w:rsidRPr="00E321C0">
        <w:t>- несоответствие представленных документов требованиям действующего законодательства, в том числе настоящего Порядка.</w:t>
      </w:r>
    </w:p>
    <w:p w:rsidR="000454A1" w:rsidRDefault="000454A1" w:rsidP="00AD07EA">
      <w:pPr>
        <w:spacing w:after="0" w:line="240" w:lineRule="auto"/>
        <w:ind w:firstLine="709"/>
        <w:jc w:val="both"/>
      </w:pPr>
      <w:r w:rsidRPr="00E321C0">
        <w:t>3. Решение о регистрации устава территориального общественного самоуправления или об отказе в регистрации принимается администрацией муниципального образования и оформляется постановлением. Датой регистрации является дата принятия соответствующего решения администрацией.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Порядку.</w:t>
      </w:r>
    </w:p>
    <w:p w:rsidR="000454A1" w:rsidRPr="00E321C0" w:rsidRDefault="000454A1" w:rsidP="00AD07EA">
      <w:pPr>
        <w:spacing w:after="0" w:line="240" w:lineRule="auto"/>
        <w:ind w:firstLine="709"/>
        <w:jc w:val="both"/>
      </w:pPr>
      <w:r>
        <w:t>4.</w:t>
      </w:r>
      <w:r w:rsidRPr="00E321C0">
        <w:t xml:space="preserve"> Администрация муниципального образования обеспечивает учет и хранение документов, представленных для регистрации устава территориального общественного самоуправления.</w:t>
      </w:r>
    </w:p>
    <w:p w:rsidR="000454A1" w:rsidRPr="00E321C0" w:rsidRDefault="000454A1" w:rsidP="00AD07EA">
      <w:pPr>
        <w:pStyle w:val="ab"/>
        <w:numPr>
          <w:ilvl w:val="0"/>
          <w:numId w:val="1"/>
        </w:numPr>
        <w:ind w:left="0" w:firstLine="709"/>
        <w:jc w:val="center"/>
        <w:rPr>
          <w:b/>
        </w:rPr>
      </w:pPr>
      <w:r w:rsidRPr="00E321C0">
        <w:rPr>
          <w:b/>
        </w:rPr>
        <w:t>ПОРЯДОК ВЫДАЧИ ЗАЯВИТЕЛЮ ДОКУМЕНТОВ</w:t>
      </w:r>
      <w:r w:rsidRPr="00E321C0">
        <w:rPr>
          <w:b/>
        </w:rPr>
        <w:br/>
        <w:t>О РЕГИСТРАЦИИ УСТАВА ТЕРРИТОРИАЛЬНОГО ОБЩЕСТВЕННОГО САМОУПРАВЛЕНИЯ</w:t>
      </w:r>
    </w:p>
    <w:p w:rsidR="000454A1" w:rsidRPr="00E321C0" w:rsidRDefault="000454A1" w:rsidP="00AD07EA">
      <w:pPr>
        <w:spacing w:after="0" w:line="240" w:lineRule="auto"/>
        <w:ind w:firstLine="709"/>
        <w:jc w:val="both"/>
      </w:pPr>
      <w:r w:rsidRPr="00E321C0">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w:t>
      </w:r>
      <w:proofErr w:type="gramStart"/>
      <w:r w:rsidRPr="00E321C0">
        <w:t>с даты получения</w:t>
      </w:r>
      <w:proofErr w:type="gramEnd"/>
      <w:r w:rsidRPr="00E321C0">
        <w:t xml:space="preserve"> администрацией муниципального образования пакета документов.</w:t>
      </w:r>
    </w:p>
    <w:p w:rsidR="000454A1" w:rsidRPr="00E321C0" w:rsidRDefault="000454A1" w:rsidP="00AD07EA">
      <w:pPr>
        <w:spacing w:after="0" w:line="240" w:lineRule="auto"/>
        <w:ind w:firstLine="709"/>
        <w:jc w:val="both"/>
      </w:pPr>
      <w:r w:rsidRPr="00E321C0">
        <w:t>2.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0454A1" w:rsidRPr="00E321C0" w:rsidRDefault="000454A1" w:rsidP="00AD07EA">
      <w:pPr>
        <w:spacing w:after="0" w:line="240" w:lineRule="auto"/>
        <w:ind w:firstLine="709"/>
        <w:jc w:val="both"/>
      </w:pPr>
      <w:r w:rsidRPr="00E321C0">
        <w:t xml:space="preserve">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 </w:t>
      </w:r>
    </w:p>
    <w:p w:rsidR="000454A1" w:rsidRPr="00E321C0" w:rsidRDefault="000454A1" w:rsidP="00AD07EA">
      <w:pPr>
        <w:spacing w:after="0" w:line="240" w:lineRule="auto"/>
        <w:ind w:firstLine="709"/>
        <w:jc w:val="both"/>
      </w:pPr>
      <w:r w:rsidRPr="00E321C0">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постановления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w:t>
      </w:r>
      <w:r>
        <w:t xml:space="preserve"> </w:t>
      </w:r>
      <w:r w:rsidRPr="00E321C0">
        <w:t>муниципального образования.</w:t>
      </w:r>
    </w:p>
    <w:p w:rsidR="000454A1" w:rsidRPr="00E321C0" w:rsidRDefault="000454A1" w:rsidP="00AD07EA">
      <w:pPr>
        <w:spacing w:after="0" w:line="240" w:lineRule="auto"/>
        <w:ind w:firstLine="709"/>
        <w:jc w:val="both"/>
      </w:pPr>
      <w:r w:rsidRPr="00E321C0">
        <w:t>4. Постановление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0454A1" w:rsidRPr="00E321C0" w:rsidRDefault="000454A1" w:rsidP="00AD07EA">
      <w:pPr>
        <w:spacing w:after="0" w:line="240" w:lineRule="auto"/>
        <w:ind w:firstLine="709"/>
        <w:jc w:val="both"/>
      </w:pPr>
      <w:r w:rsidRPr="00E321C0">
        <w:t xml:space="preserve">- в случае принятия решения о регистрации – </w:t>
      </w:r>
      <w:proofErr w:type="gramStart"/>
      <w:r w:rsidRPr="00E321C0">
        <w:t>скрепленный</w:t>
      </w:r>
      <w:proofErr w:type="gramEnd"/>
      <w:r w:rsidRPr="00E321C0">
        <w:t xml:space="preserve"> печатью администрации муниципального образования с подписью главы администрации муниципального образования;</w:t>
      </w:r>
    </w:p>
    <w:p w:rsidR="000454A1" w:rsidRPr="00E321C0" w:rsidRDefault="000454A1" w:rsidP="00AD07EA">
      <w:pPr>
        <w:spacing w:after="0" w:line="240" w:lineRule="auto"/>
        <w:ind w:firstLine="709"/>
        <w:jc w:val="both"/>
      </w:pPr>
      <w:r w:rsidRPr="00E321C0">
        <w:t>- в случае принятия решения об отказе в регистрации – в представленном виде.</w:t>
      </w:r>
    </w:p>
    <w:p w:rsidR="000454A1" w:rsidRPr="00E321C0" w:rsidRDefault="000454A1" w:rsidP="00AD07EA">
      <w:pPr>
        <w:spacing w:after="0" w:line="240" w:lineRule="auto"/>
        <w:ind w:firstLine="709"/>
        <w:jc w:val="both"/>
      </w:pPr>
      <w:r w:rsidRPr="00E321C0">
        <w:t>Остальные документы, представленные на регистрацию, не возвращаются и хранятся в материалах дела в администрации муниципального образования.</w:t>
      </w:r>
    </w:p>
    <w:p w:rsidR="000454A1" w:rsidRPr="00E321C0" w:rsidRDefault="000454A1" w:rsidP="00AD07EA">
      <w:pPr>
        <w:pStyle w:val="ab"/>
        <w:numPr>
          <w:ilvl w:val="0"/>
          <w:numId w:val="1"/>
        </w:numPr>
        <w:ind w:left="0" w:firstLine="709"/>
        <w:jc w:val="center"/>
        <w:rPr>
          <w:b/>
        </w:rPr>
      </w:pPr>
      <w:r w:rsidRPr="00E321C0">
        <w:rPr>
          <w:b/>
        </w:rPr>
        <w:t>ЗАКЛЮЧИТЕЛЬНЫЕ ПОЛОЖЕНИЯ</w:t>
      </w:r>
    </w:p>
    <w:p w:rsidR="000454A1" w:rsidRPr="00E321C0" w:rsidRDefault="000454A1" w:rsidP="00AD07EA">
      <w:pPr>
        <w:spacing w:after="0" w:line="240" w:lineRule="auto"/>
        <w:ind w:firstLine="709"/>
        <w:jc w:val="both"/>
      </w:pPr>
      <w:r w:rsidRPr="00E321C0">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Порядком для регистрации устава, с учетом следующих особенностей:</w:t>
      </w:r>
    </w:p>
    <w:p w:rsidR="000454A1" w:rsidRPr="00E321C0" w:rsidRDefault="000454A1" w:rsidP="00AD07EA">
      <w:pPr>
        <w:spacing w:after="0" w:line="240" w:lineRule="auto"/>
        <w:ind w:firstLine="709"/>
        <w:jc w:val="both"/>
      </w:pPr>
      <w:r w:rsidRPr="00E321C0">
        <w:t>1.1. При подаче заявления о регистрации изменений вместо копии решения Думы муниципального образования об установлении границ территории, на которой осуществляется учреждаемое территориальное общественное самоуправление, предоставляется копия решения о регистрации устава территориального общественного самоуправления.</w:t>
      </w:r>
    </w:p>
    <w:p w:rsidR="000454A1" w:rsidRPr="00E321C0" w:rsidRDefault="000454A1" w:rsidP="00AD07EA">
      <w:pPr>
        <w:spacing w:after="0" w:line="240" w:lineRule="auto"/>
        <w:ind w:firstLine="709"/>
        <w:jc w:val="both"/>
      </w:pPr>
      <w:r w:rsidRPr="00E321C0">
        <w:t>1.2. Вместе с заявлением о регистрации изменений предоставляются две копии устава в новой редакции и оригинал ранее зарегистрированного устава.</w:t>
      </w:r>
    </w:p>
    <w:p w:rsidR="000454A1" w:rsidRPr="00E321C0" w:rsidRDefault="000454A1" w:rsidP="00AD07EA">
      <w:pPr>
        <w:spacing w:after="0" w:line="240" w:lineRule="auto"/>
        <w:ind w:firstLine="709"/>
        <w:jc w:val="both"/>
      </w:pPr>
      <w:r w:rsidRPr="00E321C0">
        <w:lastRenderedPageBreak/>
        <w:t xml:space="preserve">1.3. В случае регистрации изменений заявителю выдается </w:t>
      </w:r>
      <w:proofErr w:type="gramStart"/>
      <w:r w:rsidRPr="00E321C0">
        <w:t>устав</w:t>
      </w:r>
      <w:proofErr w:type="gramEnd"/>
      <w:r w:rsidRPr="00E321C0">
        <w:t xml:space="preserve"> в новой редакции прошитый и скрепленный печатью администрации муниципального образования с подписью главы администрации муниципального образования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муниципального образования с подписью главы муниципального образования, второй экземпляр устава в новой редакции хранится в </w:t>
      </w:r>
      <w:proofErr w:type="gramStart"/>
      <w:r w:rsidRPr="00E321C0">
        <w:t>материалах</w:t>
      </w:r>
      <w:proofErr w:type="gramEnd"/>
      <w:r w:rsidRPr="00E321C0">
        <w:t xml:space="preserve"> дела в администрации муниципального образования;</w:t>
      </w:r>
    </w:p>
    <w:p w:rsidR="000454A1" w:rsidRPr="00E321C0" w:rsidRDefault="000454A1" w:rsidP="00AD07EA">
      <w:pPr>
        <w:spacing w:after="0" w:line="240" w:lineRule="auto"/>
        <w:ind w:firstLine="709"/>
        <w:jc w:val="both"/>
      </w:pPr>
      <w:r w:rsidRPr="00E321C0">
        <w:t>-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муниципального образования.</w:t>
      </w:r>
    </w:p>
    <w:p w:rsidR="000454A1" w:rsidRPr="00E321C0" w:rsidRDefault="000454A1" w:rsidP="00AD07EA">
      <w:pPr>
        <w:spacing w:after="0" w:line="240" w:lineRule="auto"/>
        <w:ind w:firstLine="709"/>
        <w:jc w:val="both"/>
      </w:pPr>
      <w:r w:rsidRPr="00E321C0">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муниципального образования с подписью главы администрации муниципального образования и отметкой</w:t>
      </w:r>
      <w:r>
        <w:t xml:space="preserve"> </w:t>
      </w:r>
      <w:r w:rsidRPr="00E321C0">
        <w:t>на титульном листе «КОПИЯ».</w:t>
      </w:r>
    </w:p>
    <w:p w:rsidR="000454A1" w:rsidRPr="00E321C0" w:rsidRDefault="000454A1" w:rsidP="00AD07EA">
      <w:pPr>
        <w:spacing w:after="0" w:line="240" w:lineRule="auto"/>
        <w:ind w:firstLine="709"/>
        <w:jc w:val="both"/>
      </w:pPr>
      <w:r w:rsidRPr="00E321C0">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муниципального образования:</w:t>
      </w:r>
    </w:p>
    <w:p w:rsidR="000454A1" w:rsidRPr="00E321C0" w:rsidRDefault="000454A1" w:rsidP="00AD07EA">
      <w:pPr>
        <w:spacing w:after="0" w:line="240" w:lineRule="auto"/>
        <w:ind w:firstLine="709"/>
        <w:jc w:val="both"/>
      </w:pPr>
      <w:r w:rsidRPr="00E321C0">
        <w:t xml:space="preserve">- заявление с уведомлением о прекращении осуществления территориального общественного самоуправления; </w:t>
      </w:r>
    </w:p>
    <w:p w:rsidR="000454A1" w:rsidRPr="00E321C0" w:rsidRDefault="000454A1" w:rsidP="00AD07EA">
      <w:pPr>
        <w:spacing w:after="0" w:line="240" w:lineRule="auto"/>
        <w:ind w:firstLine="709"/>
        <w:jc w:val="both"/>
      </w:pPr>
      <w:r w:rsidRPr="00E321C0">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0454A1" w:rsidRPr="00E321C0" w:rsidRDefault="000454A1" w:rsidP="00AD07EA">
      <w:pPr>
        <w:spacing w:after="0" w:line="240" w:lineRule="auto"/>
        <w:ind w:firstLine="709"/>
        <w:jc w:val="both"/>
      </w:pPr>
      <w:r w:rsidRPr="00E321C0">
        <w:t>- документ, подтверждающий полномочия заявителя совершать данные действия от имени территориального общественного самоуправления;</w:t>
      </w:r>
    </w:p>
    <w:p w:rsidR="000454A1" w:rsidRPr="00E321C0" w:rsidRDefault="000454A1" w:rsidP="00AD07EA">
      <w:pPr>
        <w:spacing w:after="0" w:line="240" w:lineRule="auto"/>
        <w:ind w:firstLine="709"/>
        <w:jc w:val="both"/>
      </w:pPr>
      <w:r w:rsidRPr="00E321C0">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0454A1" w:rsidRPr="00E321C0" w:rsidRDefault="000454A1" w:rsidP="00AD07EA">
      <w:pPr>
        <w:spacing w:after="0" w:line="240" w:lineRule="auto"/>
        <w:ind w:firstLine="709"/>
        <w:jc w:val="both"/>
      </w:pPr>
      <w:r w:rsidRPr="00E321C0">
        <w:t>В случае</w:t>
      </w:r>
      <w:proofErr w:type="gramStart"/>
      <w:r w:rsidRPr="00E321C0">
        <w:t>,</w:t>
      </w:r>
      <w:proofErr w:type="gramEnd"/>
      <w:r w:rsidRPr="00E321C0">
        <w:t xml:space="preserve">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0454A1" w:rsidRPr="00E321C0" w:rsidRDefault="000454A1" w:rsidP="00AD07EA">
      <w:pPr>
        <w:spacing w:after="0" w:line="240" w:lineRule="auto"/>
        <w:ind w:firstLine="709"/>
        <w:jc w:val="both"/>
      </w:pPr>
      <w:r w:rsidRPr="00E321C0">
        <w:t xml:space="preserve">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 </w:t>
      </w:r>
    </w:p>
    <w:p w:rsidR="000454A1" w:rsidRDefault="00AD07EA" w:rsidP="00AD07EA">
      <w:pPr>
        <w:widowControl w:val="0"/>
        <w:autoSpaceDE w:val="0"/>
        <w:autoSpaceDN w:val="0"/>
        <w:adjustRightInd w:val="0"/>
        <w:spacing w:after="0" w:line="240" w:lineRule="auto"/>
        <w:jc w:val="right"/>
        <w:outlineLvl w:val="1"/>
      </w:pPr>
      <w:r>
        <w:t>П</w:t>
      </w:r>
      <w:r w:rsidR="000454A1">
        <w:t>риложение 1</w:t>
      </w:r>
    </w:p>
    <w:p w:rsidR="000454A1" w:rsidRDefault="000454A1" w:rsidP="00AD07EA">
      <w:pPr>
        <w:pStyle w:val="ConsPlusNonformat"/>
      </w:pPr>
      <w:r>
        <w:t xml:space="preserve">                                                            В администрацию</w:t>
      </w:r>
    </w:p>
    <w:p w:rsidR="000454A1" w:rsidRDefault="000454A1" w:rsidP="00AD07EA">
      <w:pPr>
        <w:pStyle w:val="ConsPlusNonformat"/>
      </w:pPr>
      <w:r>
        <w:t xml:space="preserve">                                                 муниципального образования</w:t>
      </w:r>
    </w:p>
    <w:p w:rsidR="000454A1" w:rsidRDefault="000454A1" w:rsidP="00AD07EA">
      <w:pPr>
        <w:pStyle w:val="ConsPlusNonformat"/>
      </w:pPr>
      <w:r>
        <w:t xml:space="preserve">                                                    «Захальское»</w:t>
      </w:r>
    </w:p>
    <w:p w:rsidR="000454A1" w:rsidRDefault="000454A1" w:rsidP="00AD07EA">
      <w:pPr>
        <w:pStyle w:val="ConsPlusNonformat"/>
      </w:pPr>
    </w:p>
    <w:p w:rsidR="000454A1" w:rsidRDefault="000454A1" w:rsidP="00AD07EA">
      <w:pPr>
        <w:pStyle w:val="ConsPlusNonformat"/>
      </w:pPr>
      <w:bookmarkStart w:id="0" w:name="Par72"/>
      <w:bookmarkEnd w:id="0"/>
      <w:r>
        <w:t xml:space="preserve">                                 ЗАЯВЛЕНИЕ</w:t>
      </w:r>
    </w:p>
    <w:p w:rsidR="000454A1" w:rsidRDefault="000454A1" w:rsidP="00AD07EA">
      <w:pPr>
        <w:pStyle w:val="ConsPlusNonformat"/>
      </w:pPr>
      <w:r>
        <w:t xml:space="preserve">                   О РЕГИСТРАЦИИ УСТАВА ТЕРРИТОРИАЛЬНОГО</w:t>
      </w:r>
    </w:p>
    <w:p w:rsidR="000454A1" w:rsidRDefault="000454A1" w:rsidP="00AD07EA">
      <w:pPr>
        <w:pStyle w:val="ConsPlusNonformat"/>
      </w:pPr>
      <w:r>
        <w:t xml:space="preserve">                       ОБЩЕСТВЕННОГО САМОУПРАВЛЕНИЯ</w:t>
      </w:r>
    </w:p>
    <w:p w:rsidR="000454A1" w:rsidRDefault="000454A1" w:rsidP="00AD07EA">
      <w:pPr>
        <w:pStyle w:val="ConsPlusNonformat"/>
      </w:pPr>
      <w:r>
        <w:t>___________________________________________________________________________</w:t>
      </w:r>
    </w:p>
    <w:p w:rsidR="000454A1" w:rsidRDefault="000454A1" w:rsidP="00AD07EA">
      <w:pPr>
        <w:pStyle w:val="ConsPlusNonformat"/>
      </w:pPr>
      <w:r>
        <w:t xml:space="preserve">    (полное наименование территориального общественного самоуправления)</w:t>
      </w:r>
    </w:p>
    <w:p w:rsidR="000454A1" w:rsidRDefault="000454A1" w:rsidP="00AD07EA">
      <w:pPr>
        <w:pStyle w:val="ConsPlusNonformat"/>
      </w:pPr>
    </w:p>
    <w:p w:rsidR="000454A1" w:rsidRDefault="000454A1" w:rsidP="00AD07EA">
      <w:pPr>
        <w:pStyle w:val="ConsPlusNonformat"/>
      </w:pPr>
      <w:r>
        <w:t>в лице</w:t>
      </w:r>
    </w:p>
    <w:p w:rsidR="000454A1" w:rsidRDefault="000454A1" w:rsidP="00AD07EA">
      <w:pPr>
        <w:pStyle w:val="ConsPlusNonformat"/>
      </w:pPr>
      <w:r>
        <w:t>___________________________________________________________________________</w:t>
      </w:r>
    </w:p>
    <w:p w:rsidR="000454A1" w:rsidRDefault="000454A1" w:rsidP="00AD07EA">
      <w:pPr>
        <w:pStyle w:val="ConsPlusNonformat"/>
      </w:pPr>
      <w:r>
        <w:t xml:space="preserve"> </w:t>
      </w:r>
      <w:proofErr w:type="gramStart"/>
      <w:r>
        <w:t>(Ф.И.О. лица, уполномоченного на участие в процедуре регистрации устава,</w:t>
      </w:r>
      <w:proofErr w:type="gramEnd"/>
    </w:p>
    <w:p w:rsidR="000454A1" w:rsidRDefault="000454A1" w:rsidP="00AD07EA">
      <w:pPr>
        <w:pStyle w:val="ConsPlusNonformat"/>
      </w:pPr>
    </w:p>
    <w:p w:rsidR="000454A1" w:rsidRDefault="000454A1" w:rsidP="00AD07EA">
      <w:pPr>
        <w:pStyle w:val="ConsPlusNonformat"/>
      </w:pPr>
      <w:r>
        <w:t>___________________________________________________________________________</w:t>
      </w:r>
    </w:p>
    <w:p w:rsidR="000454A1" w:rsidRDefault="000454A1" w:rsidP="00AD07EA">
      <w:pPr>
        <w:pStyle w:val="ConsPlusNonformat"/>
      </w:pPr>
      <w:r>
        <w:t xml:space="preserve">         с указанием года рождения, адреса постоянного проживания,</w:t>
      </w:r>
    </w:p>
    <w:p w:rsidR="000454A1" w:rsidRDefault="000454A1" w:rsidP="00AD07EA">
      <w:pPr>
        <w:pStyle w:val="ConsPlusNonformat"/>
      </w:pPr>
      <w:r>
        <w:t xml:space="preserve">                           контактного телефона)</w:t>
      </w:r>
    </w:p>
    <w:p w:rsidR="000454A1" w:rsidRDefault="000454A1" w:rsidP="00AD07EA">
      <w:pPr>
        <w:pStyle w:val="ConsPlusNonformat"/>
      </w:pPr>
    </w:p>
    <w:p w:rsidR="000454A1" w:rsidRDefault="000454A1" w:rsidP="00AD07EA">
      <w:pPr>
        <w:pStyle w:val="ConsPlusNonformat"/>
      </w:pPr>
      <w:r>
        <w:lastRenderedPageBreak/>
        <w:t>___________________________________________________________________________</w:t>
      </w:r>
    </w:p>
    <w:p w:rsidR="000454A1" w:rsidRDefault="000454A1" w:rsidP="00AD07EA">
      <w:pPr>
        <w:pStyle w:val="ConsPlusNonformat"/>
      </w:pPr>
      <w:r>
        <w:t>для   регистрации   Устава  территориального  общественного  самоуправления</w:t>
      </w:r>
    </w:p>
    <w:p w:rsidR="000454A1" w:rsidRDefault="000454A1" w:rsidP="00AD07EA">
      <w:pPr>
        <w:pStyle w:val="ConsPlusNonformat"/>
      </w:pPr>
      <w:r>
        <w:t>представляет следующие документы:</w:t>
      </w:r>
    </w:p>
    <w:p w:rsidR="000454A1" w:rsidRPr="00C37850" w:rsidRDefault="000454A1" w:rsidP="00AD07EA">
      <w:pPr>
        <w:spacing w:after="0" w:line="240" w:lineRule="auto"/>
        <w:ind w:firstLine="720"/>
        <w:jc w:val="both"/>
        <w:rPr>
          <w:rFonts w:ascii="Courier New" w:hAnsi="Courier New" w:cs="Courier New"/>
          <w:sz w:val="20"/>
          <w:szCs w:val="20"/>
        </w:rPr>
      </w:pPr>
      <w:r w:rsidRPr="00C37850">
        <w:rPr>
          <w:rFonts w:ascii="Courier New" w:hAnsi="Courier New" w:cs="Courier New"/>
          <w:sz w:val="20"/>
          <w:szCs w:val="20"/>
        </w:rPr>
        <w:t>- копия решения Думы муниципального образования</w:t>
      </w:r>
      <w:r>
        <w:rPr>
          <w:rFonts w:ascii="Courier New" w:hAnsi="Courier New" w:cs="Courier New"/>
          <w:sz w:val="20"/>
          <w:szCs w:val="20"/>
        </w:rPr>
        <w:t xml:space="preserve"> «Захальское»</w:t>
      </w:r>
      <w:r w:rsidRPr="00C37850">
        <w:rPr>
          <w:rFonts w:ascii="Courier New" w:hAnsi="Courier New" w:cs="Courier New"/>
          <w:sz w:val="20"/>
          <w:szCs w:val="20"/>
        </w:rPr>
        <w:t xml:space="preserve"> об установлении границ территории, на которой осуществляется учреждаемое территориальное общественное самоуправление;</w:t>
      </w:r>
    </w:p>
    <w:p w:rsidR="000454A1" w:rsidRPr="00C37850" w:rsidRDefault="000454A1" w:rsidP="00AD07EA">
      <w:pPr>
        <w:spacing w:after="0" w:line="240" w:lineRule="auto"/>
        <w:ind w:firstLine="720"/>
        <w:jc w:val="both"/>
        <w:rPr>
          <w:rFonts w:ascii="Courier New" w:hAnsi="Courier New" w:cs="Courier New"/>
          <w:sz w:val="20"/>
          <w:szCs w:val="20"/>
        </w:rPr>
      </w:pPr>
      <w:r w:rsidRPr="00C37850">
        <w:rPr>
          <w:rFonts w:ascii="Courier New" w:hAnsi="Courier New" w:cs="Courier New"/>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w:t>
      </w:r>
    </w:p>
    <w:p w:rsidR="000454A1" w:rsidRPr="00C37850" w:rsidRDefault="000454A1" w:rsidP="00AD07EA">
      <w:pPr>
        <w:spacing w:after="0" w:line="240" w:lineRule="auto"/>
        <w:ind w:firstLine="720"/>
        <w:jc w:val="both"/>
        <w:rPr>
          <w:rFonts w:ascii="Courier New" w:hAnsi="Courier New" w:cs="Courier New"/>
          <w:sz w:val="20"/>
          <w:szCs w:val="20"/>
        </w:rPr>
      </w:pPr>
      <w:r w:rsidRPr="00C37850">
        <w:rPr>
          <w:rFonts w:ascii="Courier New" w:hAnsi="Courier New" w:cs="Courier New"/>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w:t>
      </w:r>
    </w:p>
    <w:p w:rsidR="000454A1" w:rsidRPr="00C37850" w:rsidRDefault="000454A1" w:rsidP="00AD07EA">
      <w:pPr>
        <w:spacing w:after="0" w:line="240" w:lineRule="auto"/>
        <w:ind w:firstLine="720"/>
        <w:jc w:val="both"/>
        <w:rPr>
          <w:rFonts w:ascii="Courier New" w:hAnsi="Courier New" w:cs="Courier New"/>
          <w:sz w:val="20"/>
          <w:szCs w:val="20"/>
        </w:rPr>
      </w:pPr>
      <w:r w:rsidRPr="00C37850">
        <w:rPr>
          <w:rFonts w:ascii="Courier New" w:hAnsi="Courier New" w:cs="Courier New"/>
          <w:sz w:val="20"/>
          <w:szCs w:val="20"/>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0454A1" w:rsidRDefault="000454A1" w:rsidP="00AD07EA">
      <w:pPr>
        <w:pStyle w:val="ConsPlusNonformat"/>
      </w:pPr>
    </w:p>
    <w:p w:rsidR="000454A1" w:rsidRDefault="000454A1" w:rsidP="00AD07EA">
      <w:pPr>
        <w:pStyle w:val="ConsPlusNonformat"/>
      </w:pPr>
      <w:r>
        <w:t xml:space="preserve">                               Дата подачи заявления ______________________</w:t>
      </w:r>
    </w:p>
    <w:p w:rsidR="000454A1" w:rsidRDefault="000454A1" w:rsidP="00AD07EA">
      <w:pPr>
        <w:pStyle w:val="ConsPlusNonformat"/>
      </w:pPr>
    </w:p>
    <w:p w:rsidR="000454A1" w:rsidRDefault="000454A1" w:rsidP="00AD07EA">
      <w:pPr>
        <w:pStyle w:val="ConsPlusNonformat"/>
      </w:pPr>
      <w:r>
        <w:t xml:space="preserve">                               Подпись уполномоченного лица _______________</w:t>
      </w:r>
    </w:p>
    <w:p w:rsidR="000454A1" w:rsidRDefault="00AD07EA" w:rsidP="00AD07EA">
      <w:pPr>
        <w:widowControl w:val="0"/>
        <w:autoSpaceDE w:val="0"/>
        <w:autoSpaceDN w:val="0"/>
        <w:adjustRightInd w:val="0"/>
        <w:spacing w:after="0" w:line="240" w:lineRule="auto"/>
        <w:jc w:val="right"/>
        <w:outlineLvl w:val="1"/>
      </w:pPr>
      <w:bookmarkStart w:id="1" w:name="Par116"/>
      <w:bookmarkEnd w:id="1"/>
      <w:r>
        <w:t>П</w:t>
      </w:r>
      <w:r w:rsidR="000454A1">
        <w:t>риложение 2</w:t>
      </w:r>
    </w:p>
    <w:p w:rsidR="000454A1" w:rsidRDefault="000454A1" w:rsidP="00AD07EA">
      <w:pPr>
        <w:pStyle w:val="ConsPlusNonformat"/>
      </w:pPr>
      <w:bookmarkStart w:id="2" w:name="Par121"/>
      <w:bookmarkEnd w:id="2"/>
      <w:r>
        <w:t xml:space="preserve">                                РАСПИСКА №</w:t>
      </w:r>
    </w:p>
    <w:p w:rsidR="000454A1" w:rsidRDefault="000454A1" w:rsidP="00AD07EA">
      <w:pPr>
        <w:pStyle w:val="ConsPlusNonformat"/>
      </w:pPr>
      <w:r>
        <w:t xml:space="preserve">          В ПОЛУЧЕНИИ ДОКУМЕНТОВ, ПРЕДСТАВЛЕННЫХ В АДМИНИСТРАЦИЮ</w:t>
      </w:r>
    </w:p>
    <w:p w:rsidR="000454A1" w:rsidRDefault="000454A1" w:rsidP="00AD07EA">
      <w:pPr>
        <w:pStyle w:val="ConsPlusNonformat"/>
      </w:pPr>
      <w:r>
        <w:t xml:space="preserve">        МУНИЦИПАЛЬНОГО ОБРАЗОВАНИЯ «Захальское», ЛИЦОМ, УПОЛНОМОЧЕННЫМ НА УЧАСТИЕ В ПРОЦЕДУРЕ РЕГИСТРАЦИИ УСТАВА ТЕРРИТОРИАЛЬНОГО ОБЩЕСТВЕННОГО САМОУПРАВЛЕНИЯ</w:t>
      </w:r>
    </w:p>
    <w:p w:rsidR="000454A1" w:rsidRDefault="000454A1" w:rsidP="00AD07EA">
      <w:pPr>
        <w:pStyle w:val="ConsPlusNonformat"/>
      </w:pPr>
      <w:r>
        <w:t xml:space="preserve">    Настоящим удостоверяется, что уполномоченное лицо</w:t>
      </w:r>
    </w:p>
    <w:p w:rsidR="000454A1" w:rsidRDefault="000454A1" w:rsidP="00AD07EA">
      <w:pPr>
        <w:pStyle w:val="ConsPlusNonformat"/>
      </w:pPr>
      <w:r>
        <w:t>___________________________________________________________________________</w:t>
      </w:r>
    </w:p>
    <w:p w:rsidR="000454A1" w:rsidRDefault="000454A1" w:rsidP="00AD07EA">
      <w:pPr>
        <w:pStyle w:val="ConsPlusNonformat"/>
      </w:pPr>
      <w:r>
        <w:t xml:space="preserve">                         (фамилия, имя, отчество)</w:t>
      </w:r>
    </w:p>
    <w:p w:rsidR="000454A1" w:rsidRDefault="000454A1" w:rsidP="00AD07EA">
      <w:pPr>
        <w:pStyle w:val="ConsPlusNonformat"/>
      </w:pPr>
    </w:p>
    <w:p w:rsidR="000454A1" w:rsidRDefault="000454A1" w:rsidP="00AD07EA">
      <w:pPr>
        <w:pStyle w:val="ConsPlusNonformat"/>
      </w:pPr>
      <w:r>
        <w:t xml:space="preserve">представил, а  в  администрации  муниципального образования «Захальское»  получил  «_____» _____________ 20__ г. </w:t>
      </w:r>
      <w:proofErr w:type="spellStart"/>
      <w:r>
        <w:t>вх</w:t>
      </w:r>
      <w:proofErr w:type="spellEnd"/>
      <w:r>
        <w:t>. № _____________ нижеследующие документы:</w:t>
      </w:r>
    </w:p>
    <w:p w:rsidR="000454A1" w:rsidRDefault="000454A1" w:rsidP="00AD07EA">
      <w:pPr>
        <w:pStyle w:val="ConsPlusNonformat"/>
      </w:pPr>
      <w:r>
        <w:t>___________________________________________________________________________</w:t>
      </w:r>
    </w:p>
    <w:p w:rsidR="000454A1" w:rsidRDefault="000454A1" w:rsidP="00AD07EA">
      <w:pPr>
        <w:pStyle w:val="ConsPlusNonformat"/>
      </w:pPr>
      <w:r>
        <w:t xml:space="preserve">    (полное наименование территориального общественного самоуправления)</w:t>
      </w:r>
    </w:p>
    <w:p w:rsidR="000454A1" w:rsidRDefault="000454A1" w:rsidP="00AD07EA">
      <w:pPr>
        <w:widowControl w:val="0"/>
        <w:autoSpaceDE w:val="0"/>
        <w:autoSpaceDN w:val="0"/>
        <w:adjustRightInd w:val="0"/>
        <w:spacing w:after="0" w:line="240" w:lineRule="auto"/>
        <w:jc w:val="both"/>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5236"/>
        <w:gridCol w:w="1904"/>
        <w:gridCol w:w="1547"/>
      </w:tblGrid>
      <w:tr w:rsidR="000454A1" w:rsidTr="000454A1">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36"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Наименование документа (заполнить     </w:t>
            </w:r>
            <w:proofErr w:type="gramEnd"/>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соответствующу</w:t>
            </w:r>
            <w:proofErr w:type="gramStart"/>
            <w:r>
              <w:rPr>
                <w:rFonts w:ascii="Courier New" w:hAnsi="Courier New" w:cs="Courier New"/>
                <w:sz w:val="20"/>
                <w:szCs w:val="20"/>
              </w:rPr>
              <w:t>ю(</w:t>
            </w:r>
            <w:proofErr w:type="spellStart"/>
            <w:proofErr w:type="gramEnd"/>
            <w:r>
              <w:rPr>
                <w:rFonts w:ascii="Courier New" w:hAnsi="Courier New" w:cs="Courier New"/>
                <w:sz w:val="20"/>
                <w:szCs w:val="20"/>
              </w:rPr>
              <w:t>ие</w:t>
            </w:r>
            <w:proofErr w:type="spellEnd"/>
            <w:r>
              <w:rPr>
                <w:rFonts w:ascii="Courier New" w:hAnsi="Courier New" w:cs="Courier New"/>
                <w:sz w:val="20"/>
                <w:szCs w:val="20"/>
              </w:rPr>
              <w:t xml:space="preserve">) строку(и))      </w:t>
            </w:r>
          </w:p>
        </w:tc>
        <w:tc>
          <w:tcPr>
            <w:tcW w:w="1904"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листов в одном</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экземпляре</w:t>
            </w:r>
            <w:proofErr w:type="gramEnd"/>
            <w:r>
              <w:rPr>
                <w:rFonts w:ascii="Courier New" w:hAnsi="Courier New" w:cs="Courier New"/>
                <w:sz w:val="20"/>
                <w:szCs w:val="20"/>
              </w:rPr>
              <w:t xml:space="preserve">  </w:t>
            </w:r>
          </w:p>
        </w:tc>
        <w:tc>
          <w:tcPr>
            <w:tcW w:w="1547"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экземпляров</w:t>
            </w:r>
          </w:p>
        </w:tc>
      </w:tr>
      <w:tr w:rsidR="000454A1" w:rsidTr="000454A1">
        <w:trPr>
          <w:tblCellSpacing w:w="5" w:type="nil"/>
        </w:trPr>
        <w:tc>
          <w:tcPr>
            <w:tcW w:w="59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Заявление                                 </w:t>
            </w:r>
          </w:p>
        </w:tc>
        <w:tc>
          <w:tcPr>
            <w:tcW w:w="1904"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r>
      <w:tr w:rsidR="000454A1" w:rsidTr="000454A1">
        <w:trPr>
          <w:trHeight w:val="400"/>
          <w:tblCellSpacing w:w="5" w:type="nil"/>
        </w:trPr>
        <w:tc>
          <w:tcPr>
            <w:tcW w:w="59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36"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    </w:t>
            </w:r>
            <w:proofErr w:type="gramStart"/>
            <w:r>
              <w:rPr>
                <w:rFonts w:ascii="Courier New" w:hAnsi="Courier New" w:cs="Courier New"/>
                <w:sz w:val="20"/>
                <w:szCs w:val="20"/>
              </w:rPr>
              <w:t>территориального</w:t>
            </w:r>
            <w:proofErr w:type="gramEnd"/>
            <w:r>
              <w:rPr>
                <w:rFonts w:ascii="Courier New" w:hAnsi="Courier New" w:cs="Courier New"/>
                <w:sz w:val="20"/>
                <w:szCs w:val="20"/>
              </w:rPr>
              <w:t xml:space="preserve">    общественного</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1904"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r>
      <w:tr w:rsidR="000454A1" w:rsidTr="000454A1">
        <w:trPr>
          <w:trHeight w:val="800"/>
          <w:tblCellSpacing w:w="5" w:type="nil"/>
        </w:trPr>
        <w:tc>
          <w:tcPr>
            <w:tcW w:w="59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36"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Копия   решения    Думы    </w:t>
            </w:r>
            <w:proofErr w:type="gramStart"/>
            <w:r>
              <w:rPr>
                <w:rFonts w:ascii="Courier New" w:hAnsi="Courier New" w:cs="Courier New"/>
                <w:sz w:val="20"/>
                <w:szCs w:val="20"/>
              </w:rPr>
              <w:t>об</w:t>
            </w:r>
            <w:proofErr w:type="gramEnd"/>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установлении</w:t>
            </w:r>
            <w:proofErr w:type="gramEnd"/>
            <w:r>
              <w:rPr>
                <w:rFonts w:ascii="Courier New" w:hAnsi="Courier New" w:cs="Courier New"/>
                <w:sz w:val="20"/>
                <w:szCs w:val="20"/>
              </w:rPr>
              <w:t xml:space="preserve"> границ территории, на которой</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осуществляется             территориальное</w:t>
            </w:r>
          </w:p>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общественное самоуправление               </w:t>
            </w:r>
          </w:p>
        </w:tc>
        <w:tc>
          <w:tcPr>
            <w:tcW w:w="1904"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r>
      <w:tr w:rsidR="000454A1" w:rsidTr="000454A1">
        <w:trPr>
          <w:trHeight w:val="600"/>
          <w:tblCellSpacing w:w="5" w:type="nil"/>
        </w:trPr>
        <w:tc>
          <w:tcPr>
            <w:tcW w:w="59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36"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r w:rsidRPr="00C37850">
              <w:rPr>
                <w:rFonts w:ascii="Courier New" w:hAnsi="Courier New" w:cs="Courier New"/>
                <w:sz w:val="20"/>
                <w:szCs w:val="20"/>
              </w:rPr>
              <w:t>ротокол собрания или конференции граждан, на котором принято решение об утверждении устава учреждаемого территориального общественного самоуправления</w:t>
            </w:r>
          </w:p>
        </w:tc>
        <w:tc>
          <w:tcPr>
            <w:tcW w:w="1904"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r>
      <w:tr w:rsidR="000454A1" w:rsidTr="000454A1">
        <w:trPr>
          <w:trHeight w:val="400"/>
          <w:tblCellSpacing w:w="5" w:type="nil"/>
        </w:trPr>
        <w:tc>
          <w:tcPr>
            <w:tcW w:w="59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36"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r w:rsidRPr="00C37850">
              <w:rPr>
                <w:rFonts w:ascii="Courier New" w:hAnsi="Courier New" w:cs="Courier New"/>
                <w:sz w:val="20"/>
                <w:szCs w:val="20"/>
              </w:rPr>
              <w:t>ротокол собрания или конференции граждан,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w:t>
            </w:r>
          </w:p>
        </w:tc>
        <w:tc>
          <w:tcPr>
            <w:tcW w:w="1904"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20"/>
                <w:szCs w:val="20"/>
              </w:rPr>
            </w:pPr>
          </w:p>
        </w:tc>
      </w:tr>
    </w:tbl>
    <w:p w:rsidR="000454A1" w:rsidRDefault="000454A1" w:rsidP="00AD07EA">
      <w:pPr>
        <w:pStyle w:val="ConsPlusNonformat"/>
      </w:pPr>
      <w:r>
        <w:lastRenderedPageBreak/>
        <w:t xml:space="preserve">    Ответственное лицо в администрации</w:t>
      </w:r>
    </w:p>
    <w:p w:rsidR="000454A1" w:rsidRDefault="000454A1" w:rsidP="00AD07EA">
      <w:pPr>
        <w:pStyle w:val="ConsPlusNonformat"/>
      </w:pPr>
      <w:r>
        <w:t xml:space="preserve">    Муниципального образования «Захальское»                            ________________________</w:t>
      </w:r>
    </w:p>
    <w:p w:rsidR="000454A1" w:rsidRDefault="000454A1" w:rsidP="00AD07EA">
      <w:pPr>
        <w:pStyle w:val="ConsPlusNonformat"/>
        <w:sectPr w:rsidR="000454A1" w:rsidSect="000454A1">
          <w:footerReference w:type="default" r:id="rId10"/>
          <w:pgSz w:w="11906" w:h="16838"/>
          <w:pgMar w:top="1134" w:right="850" w:bottom="1134" w:left="1701" w:header="708" w:footer="708" w:gutter="0"/>
          <w:cols w:space="708"/>
          <w:docGrid w:linePitch="360"/>
        </w:sectPr>
      </w:pPr>
      <w:bookmarkStart w:id="3" w:name="Par171"/>
      <w:bookmarkEnd w:id="3"/>
    </w:p>
    <w:p w:rsidR="000454A1" w:rsidRDefault="000454A1" w:rsidP="00AD07EA">
      <w:pPr>
        <w:widowControl w:val="0"/>
        <w:autoSpaceDE w:val="0"/>
        <w:autoSpaceDN w:val="0"/>
        <w:adjustRightInd w:val="0"/>
        <w:spacing w:after="0" w:line="240" w:lineRule="auto"/>
        <w:jc w:val="right"/>
        <w:outlineLvl w:val="1"/>
      </w:pPr>
      <w:bookmarkStart w:id="4" w:name="Par225"/>
      <w:bookmarkEnd w:id="4"/>
      <w:r>
        <w:lastRenderedPageBreak/>
        <w:t>Приложение 3</w:t>
      </w:r>
    </w:p>
    <w:p w:rsidR="000454A1" w:rsidRDefault="000454A1" w:rsidP="00AD07EA">
      <w:pPr>
        <w:widowControl w:val="0"/>
        <w:autoSpaceDE w:val="0"/>
        <w:autoSpaceDN w:val="0"/>
        <w:adjustRightInd w:val="0"/>
        <w:spacing w:after="0" w:line="240" w:lineRule="auto"/>
        <w:jc w:val="both"/>
      </w:pPr>
    </w:p>
    <w:p w:rsidR="000454A1" w:rsidRDefault="000454A1" w:rsidP="00AD07EA">
      <w:pPr>
        <w:widowControl w:val="0"/>
        <w:autoSpaceDE w:val="0"/>
        <w:autoSpaceDN w:val="0"/>
        <w:adjustRightInd w:val="0"/>
        <w:spacing w:after="0" w:line="240" w:lineRule="auto"/>
        <w:jc w:val="center"/>
      </w:pPr>
      <w:bookmarkStart w:id="5" w:name="Par230"/>
      <w:bookmarkEnd w:id="5"/>
      <w:r>
        <w:t>ЖУРНАЛ РЕГИСТРАЦИИ УСТАВОВ</w:t>
      </w:r>
    </w:p>
    <w:p w:rsidR="000454A1" w:rsidRDefault="000454A1" w:rsidP="00AD07EA">
      <w:pPr>
        <w:widowControl w:val="0"/>
        <w:autoSpaceDE w:val="0"/>
        <w:autoSpaceDN w:val="0"/>
        <w:adjustRightInd w:val="0"/>
        <w:spacing w:after="0" w:line="240" w:lineRule="auto"/>
        <w:jc w:val="center"/>
      </w:pPr>
      <w:r>
        <w:t>ТЕРРИТОРИАЛЬНОГО ОБЩЕСТВЕННОГО САМОУПРАВЛЕНИЯ</w:t>
      </w:r>
    </w:p>
    <w:p w:rsidR="000454A1" w:rsidRDefault="000454A1" w:rsidP="00AD07EA">
      <w:pPr>
        <w:widowControl w:val="0"/>
        <w:tabs>
          <w:tab w:val="left" w:pos="567"/>
        </w:tabs>
        <w:autoSpaceDE w:val="0"/>
        <w:autoSpaceDN w:val="0"/>
        <w:adjustRightInd w:val="0"/>
        <w:spacing w:after="0" w:line="240" w:lineRule="auto"/>
        <w:jc w:val="center"/>
      </w:pPr>
      <w:r>
        <w:t>В МУНИЦИПАЛЬНОМ ОБРАЗОВАНИИ «Захальское»</w:t>
      </w:r>
    </w:p>
    <w:p w:rsidR="000454A1" w:rsidRDefault="000454A1" w:rsidP="00AD07EA">
      <w:pPr>
        <w:widowControl w:val="0"/>
        <w:autoSpaceDE w:val="0"/>
        <w:autoSpaceDN w:val="0"/>
        <w:adjustRightInd w:val="0"/>
        <w:spacing w:after="0" w:line="240" w:lineRule="auto"/>
        <w:jc w:val="both"/>
      </w:pPr>
    </w:p>
    <w:tbl>
      <w:tblPr>
        <w:tblW w:w="10916" w:type="dxa"/>
        <w:tblCellSpacing w:w="5" w:type="nil"/>
        <w:tblInd w:w="-811" w:type="dxa"/>
        <w:tblLayout w:type="fixed"/>
        <w:tblCellMar>
          <w:top w:w="75" w:type="dxa"/>
          <w:left w:w="40" w:type="dxa"/>
          <w:bottom w:w="75" w:type="dxa"/>
          <w:right w:w="40" w:type="dxa"/>
        </w:tblCellMar>
        <w:tblLook w:val="0000"/>
      </w:tblPr>
      <w:tblGrid>
        <w:gridCol w:w="1277"/>
        <w:gridCol w:w="1417"/>
        <w:gridCol w:w="1418"/>
        <w:gridCol w:w="1701"/>
        <w:gridCol w:w="1417"/>
        <w:gridCol w:w="1418"/>
        <w:gridCol w:w="1275"/>
        <w:gridCol w:w="993"/>
      </w:tblGrid>
      <w:tr w:rsidR="000454A1" w:rsidTr="000454A1">
        <w:trPr>
          <w:trHeight w:val="1920"/>
          <w:tblCellSpacing w:w="5" w:type="nil"/>
        </w:trPr>
        <w:tc>
          <w:tcPr>
            <w:tcW w:w="1277"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proofErr w:type="gramStart"/>
            <w:r>
              <w:rPr>
                <w:rFonts w:ascii="Courier New" w:hAnsi="Courier New" w:cs="Courier New"/>
                <w:sz w:val="16"/>
                <w:szCs w:val="16"/>
              </w:rPr>
              <w:t>Полное и (если</w:t>
            </w:r>
            <w:proofErr w:type="gramEnd"/>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имеется</w:t>
            </w:r>
            <w:proofErr w:type="gramStart"/>
            <w:r>
              <w:rPr>
                <w:rFonts w:ascii="Courier New" w:hAnsi="Courier New" w:cs="Courier New"/>
                <w:sz w:val="16"/>
                <w:szCs w:val="16"/>
              </w:rPr>
              <w:t>)с</w:t>
            </w:r>
            <w:proofErr w:type="gramEnd"/>
            <w:r>
              <w:rPr>
                <w:rFonts w:ascii="Courier New" w:hAnsi="Courier New" w:cs="Courier New"/>
                <w:sz w:val="16"/>
                <w:szCs w:val="16"/>
              </w:rPr>
              <w:t>окращенное наименование</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tc>
        <w:tc>
          <w:tcPr>
            <w:tcW w:w="1417"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Информация о наличии</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статуса юридического лица </w:t>
            </w:r>
            <w:proofErr w:type="gramStart"/>
            <w:r>
              <w:rPr>
                <w:rFonts w:ascii="Courier New" w:hAnsi="Courier New" w:cs="Courier New"/>
                <w:sz w:val="16"/>
                <w:szCs w:val="16"/>
              </w:rPr>
              <w:t>у</w:t>
            </w:r>
            <w:proofErr w:type="gramEnd"/>
            <w:r>
              <w:rPr>
                <w:rFonts w:ascii="Courier New" w:hAnsi="Courier New" w:cs="Courier New"/>
                <w:sz w:val="16"/>
                <w:szCs w:val="16"/>
              </w:rPr>
              <w:t xml:space="preserve"> 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proofErr w:type="gramStart"/>
            <w:r>
              <w:rPr>
                <w:rFonts w:ascii="Courier New" w:hAnsi="Courier New" w:cs="Courier New"/>
                <w:sz w:val="16"/>
                <w:szCs w:val="16"/>
              </w:rPr>
              <w:t>(номер свидетельства</w:t>
            </w:r>
            <w:proofErr w:type="gramEnd"/>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 государственной</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регистрации</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юридического лица)</w:t>
            </w:r>
          </w:p>
        </w:tc>
        <w:tc>
          <w:tcPr>
            <w:tcW w:w="1418"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Адрес</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местоположения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proofErr w:type="gramStart"/>
            <w:r>
              <w:rPr>
                <w:rFonts w:ascii="Courier New" w:hAnsi="Courier New" w:cs="Courier New"/>
                <w:sz w:val="16"/>
                <w:szCs w:val="16"/>
              </w:rPr>
              <w:t>(для юридических</w:t>
            </w:r>
            <w:proofErr w:type="gramEnd"/>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лиц -</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юридический</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адрес)</w:t>
            </w:r>
          </w:p>
        </w:tc>
        <w:tc>
          <w:tcPr>
            <w:tcW w:w="1701"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Дата и номер</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решения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Думы муниципального образования «Захальское» об установлении</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границ территории </w:t>
            </w:r>
            <w:proofErr w:type="gramStart"/>
            <w:r>
              <w:rPr>
                <w:rFonts w:ascii="Courier New" w:hAnsi="Courier New" w:cs="Courier New"/>
                <w:sz w:val="16"/>
                <w:szCs w:val="16"/>
              </w:rPr>
              <w:t>территориального</w:t>
            </w:r>
            <w:proofErr w:type="gramEnd"/>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tc>
        <w:tc>
          <w:tcPr>
            <w:tcW w:w="1417"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Название органов</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(при их наличии)</w:t>
            </w:r>
          </w:p>
        </w:tc>
        <w:tc>
          <w:tcPr>
            <w:tcW w:w="1418"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Дата и номер</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постановления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администрации муниципального образования «Захальское» о регистрации Устава 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tc>
        <w:tc>
          <w:tcPr>
            <w:tcW w:w="1275"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Фамилия, имя,</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отчество,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паспортные</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данные,</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должность лица,</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proofErr w:type="gramStart"/>
            <w:r>
              <w:rPr>
                <w:rFonts w:ascii="Courier New" w:hAnsi="Courier New" w:cs="Courier New"/>
                <w:sz w:val="16"/>
                <w:szCs w:val="16"/>
              </w:rPr>
              <w:t>имеющего</w:t>
            </w:r>
            <w:proofErr w:type="gramEnd"/>
            <w:r>
              <w:rPr>
                <w:rFonts w:ascii="Courier New" w:hAnsi="Courier New" w:cs="Courier New"/>
                <w:sz w:val="16"/>
                <w:szCs w:val="16"/>
              </w:rPr>
              <w:t xml:space="preserve"> право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без доверенности</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действовать от</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имени</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территориального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общественного</w:t>
            </w:r>
          </w:p>
          <w:p w:rsidR="000454A1" w:rsidRDefault="000454A1" w:rsidP="00AD07EA">
            <w:pPr>
              <w:widowControl w:val="0"/>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самоуправления</w:t>
            </w:r>
          </w:p>
        </w:tc>
        <w:tc>
          <w:tcPr>
            <w:tcW w:w="993" w:type="dxa"/>
            <w:tcBorders>
              <w:top w:val="single" w:sz="8" w:space="0" w:color="auto"/>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Регистрационный</w:t>
            </w:r>
          </w:p>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w:t>
            </w:r>
          </w:p>
        </w:tc>
      </w:tr>
      <w:tr w:rsidR="000454A1" w:rsidTr="000454A1">
        <w:trPr>
          <w:tblCellSpacing w:w="5" w:type="nil"/>
        </w:trPr>
        <w:tc>
          <w:tcPr>
            <w:tcW w:w="127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1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18"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701"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1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18"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7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93"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r>
      <w:tr w:rsidR="000454A1" w:rsidTr="000454A1">
        <w:trPr>
          <w:tblCellSpacing w:w="5" w:type="nil"/>
        </w:trPr>
        <w:tc>
          <w:tcPr>
            <w:tcW w:w="127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41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418"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701"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417"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418"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1275"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c>
          <w:tcPr>
            <w:tcW w:w="993" w:type="dxa"/>
            <w:tcBorders>
              <w:left w:val="single" w:sz="8" w:space="0" w:color="auto"/>
              <w:bottom w:val="single" w:sz="8" w:space="0" w:color="auto"/>
              <w:right w:val="single" w:sz="8" w:space="0" w:color="auto"/>
            </w:tcBorders>
          </w:tcPr>
          <w:p w:rsidR="000454A1" w:rsidRDefault="000454A1" w:rsidP="00AD07EA">
            <w:pPr>
              <w:widowControl w:val="0"/>
              <w:autoSpaceDE w:val="0"/>
              <w:autoSpaceDN w:val="0"/>
              <w:adjustRightInd w:val="0"/>
              <w:spacing w:after="0" w:line="240" w:lineRule="auto"/>
              <w:rPr>
                <w:rFonts w:ascii="Courier New" w:hAnsi="Courier New" w:cs="Courier New"/>
                <w:sz w:val="16"/>
                <w:szCs w:val="16"/>
              </w:rPr>
            </w:pPr>
          </w:p>
        </w:tc>
      </w:tr>
    </w:tbl>
    <w:p w:rsidR="000454A1" w:rsidRDefault="000454A1" w:rsidP="00AD07EA">
      <w:pPr>
        <w:widowControl w:val="0"/>
        <w:autoSpaceDE w:val="0"/>
        <w:autoSpaceDN w:val="0"/>
        <w:adjustRightInd w:val="0"/>
        <w:spacing w:after="0" w:line="240" w:lineRule="auto"/>
        <w:jc w:val="both"/>
      </w:pPr>
    </w:p>
    <w:p w:rsidR="000454A1" w:rsidRDefault="000454A1" w:rsidP="00AD07EA">
      <w:pPr>
        <w:widowControl w:val="0"/>
        <w:autoSpaceDE w:val="0"/>
        <w:autoSpaceDN w:val="0"/>
        <w:adjustRightInd w:val="0"/>
        <w:spacing w:after="0" w:line="240" w:lineRule="auto"/>
        <w:jc w:val="both"/>
      </w:pPr>
    </w:p>
    <w:p w:rsidR="000454A1" w:rsidRDefault="000454A1" w:rsidP="00AD07EA">
      <w:pPr>
        <w:widowControl w:val="0"/>
        <w:pBdr>
          <w:top w:val="single" w:sz="6" w:space="0" w:color="auto"/>
        </w:pBdr>
        <w:autoSpaceDE w:val="0"/>
        <w:autoSpaceDN w:val="0"/>
        <w:adjustRightInd w:val="0"/>
        <w:spacing w:after="0" w:line="240" w:lineRule="auto"/>
        <w:rPr>
          <w:sz w:val="2"/>
          <w:szCs w:val="2"/>
        </w:rPr>
      </w:pPr>
    </w:p>
    <w:p w:rsidR="000454A1" w:rsidRDefault="000454A1" w:rsidP="00AD07EA">
      <w:pPr>
        <w:spacing w:after="0" w:line="240" w:lineRule="auto"/>
      </w:pPr>
    </w:p>
    <w:p w:rsidR="000454A1" w:rsidRDefault="000454A1" w:rsidP="00AD07EA">
      <w:pPr>
        <w:pStyle w:val="2"/>
      </w:pPr>
      <w:r>
        <w:t xml:space="preserve">Российская Федерация </w:t>
      </w:r>
    </w:p>
    <w:p w:rsidR="000454A1" w:rsidRDefault="000454A1" w:rsidP="00AD07EA">
      <w:pPr>
        <w:pStyle w:val="2"/>
      </w:pPr>
      <w:r>
        <w:t>Иркутская область</w:t>
      </w:r>
    </w:p>
    <w:p w:rsidR="000454A1" w:rsidRDefault="000454A1" w:rsidP="00AD07EA">
      <w:pPr>
        <w:spacing w:after="0" w:line="240" w:lineRule="auto"/>
        <w:jc w:val="center"/>
        <w:rPr>
          <w:b/>
          <w:sz w:val="32"/>
        </w:rPr>
      </w:pPr>
      <w:r>
        <w:rPr>
          <w:b/>
          <w:sz w:val="32"/>
        </w:rPr>
        <w:t>Эхирит-Булагатский  район</w:t>
      </w:r>
    </w:p>
    <w:p w:rsidR="000454A1" w:rsidRDefault="000454A1" w:rsidP="00AD07EA">
      <w:pPr>
        <w:spacing w:after="0" w:line="240" w:lineRule="auto"/>
        <w:jc w:val="center"/>
        <w:rPr>
          <w:b/>
          <w:sz w:val="28"/>
        </w:rPr>
      </w:pPr>
      <w:r>
        <w:rPr>
          <w:b/>
          <w:sz w:val="28"/>
        </w:rPr>
        <w:t>МУНИЦИПАЛЬНОЕ ОБРАЗОВАНИЕ  «ЗАХАЛЬСКОЕ»</w:t>
      </w:r>
    </w:p>
    <w:p w:rsidR="000454A1" w:rsidRDefault="000454A1" w:rsidP="00AD07EA">
      <w:pPr>
        <w:spacing w:after="0" w:line="240" w:lineRule="auto"/>
        <w:jc w:val="center"/>
        <w:rPr>
          <w:b/>
          <w:sz w:val="28"/>
        </w:rPr>
      </w:pPr>
      <w:r>
        <w:rPr>
          <w:b/>
          <w:sz w:val="28"/>
        </w:rPr>
        <w:t>ДУМА</w:t>
      </w:r>
    </w:p>
    <w:p w:rsidR="000454A1" w:rsidRDefault="000454A1" w:rsidP="00AD07EA">
      <w:pPr>
        <w:pStyle w:val="2"/>
      </w:pPr>
      <w:r>
        <w:t>РЕШЕНИЕ</w:t>
      </w:r>
    </w:p>
    <w:p w:rsidR="000454A1" w:rsidRPr="00ED77F7" w:rsidRDefault="000454A1" w:rsidP="00AD07EA">
      <w:pPr>
        <w:spacing w:after="0" w:line="240" w:lineRule="auto"/>
        <w:jc w:val="both"/>
        <w:rPr>
          <w:sz w:val="28"/>
          <w:szCs w:val="28"/>
        </w:rPr>
      </w:pPr>
      <w:r w:rsidRPr="00ED77F7">
        <w:rPr>
          <w:sz w:val="28"/>
          <w:szCs w:val="28"/>
        </w:rPr>
        <w:t xml:space="preserve"> «</w:t>
      </w:r>
      <w:r>
        <w:rPr>
          <w:sz w:val="28"/>
          <w:szCs w:val="28"/>
        </w:rPr>
        <w:t xml:space="preserve">  02</w:t>
      </w:r>
      <w:r w:rsidRPr="00ED77F7">
        <w:rPr>
          <w:sz w:val="28"/>
          <w:szCs w:val="28"/>
        </w:rPr>
        <w:t xml:space="preserve">» </w:t>
      </w:r>
      <w:r>
        <w:rPr>
          <w:sz w:val="28"/>
          <w:szCs w:val="28"/>
        </w:rPr>
        <w:t xml:space="preserve">сентября  </w:t>
      </w:r>
      <w:smartTag w:uri="urn:schemas-microsoft-com:office:smarttags" w:element="metricconverter">
        <w:smartTagPr>
          <w:attr w:name="ProductID" w:val="2014 г"/>
        </w:smartTagPr>
        <w:r w:rsidRPr="00ED77F7">
          <w:rPr>
            <w:sz w:val="28"/>
            <w:szCs w:val="28"/>
          </w:rPr>
          <w:t>2014 г</w:t>
        </w:r>
      </w:smartTag>
      <w:r w:rsidRPr="00ED77F7">
        <w:rPr>
          <w:sz w:val="28"/>
          <w:szCs w:val="28"/>
        </w:rPr>
        <w:t>.  №</w:t>
      </w:r>
      <w:r>
        <w:rPr>
          <w:sz w:val="28"/>
          <w:szCs w:val="28"/>
        </w:rPr>
        <w:t xml:space="preserve"> 23</w:t>
      </w:r>
    </w:p>
    <w:p w:rsidR="000454A1" w:rsidRPr="00AE5220" w:rsidRDefault="000454A1" w:rsidP="00AD07EA">
      <w:pPr>
        <w:spacing w:after="0" w:line="240" w:lineRule="auto"/>
        <w:rPr>
          <w:sz w:val="28"/>
          <w:szCs w:val="28"/>
        </w:rPr>
      </w:pPr>
      <w:r w:rsidRPr="00AE5220">
        <w:rPr>
          <w:bCs/>
          <w:sz w:val="28"/>
          <w:szCs w:val="28"/>
        </w:rPr>
        <w:t xml:space="preserve">«Об утверждении </w:t>
      </w:r>
      <w:hyperlink w:anchor="Par29" w:history="1">
        <w:proofErr w:type="gramStart"/>
        <w:r w:rsidRPr="00AE5220">
          <w:rPr>
            <w:sz w:val="28"/>
            <w:szCs w:val="28"/>
          </w:rPr>
          <w:t>Положени</w:t>
        </w:r>
      </w:hyperlink>
      <w:r w:rsidRPr="00AE5220">
        <w:rPr>
          <w:sz w:val="28"/>
          <w:szCs w:val="28"/>
        </w:rPr>
        <w:t>я</w:t>
      </w:r>
      <w:proofErr w:type="gramEnd"/>
      <w:r w:rsidRPr="00AE5220">
        <w:rPr>
          <w:sz w:val="28"/>
          <w:szCs w:val="28"/>
        </w:rPr>
        <w:t xml:space="preserve"> о территориальном общественном самоуправлении в муниципальном образовании «Захальское».</w:t>
      </w:r>
    </w:p>
    <w:p w:rsidR="000454A1" w:rsidRPr="000F1056" w:rsidRDefault="000454A1" w:rsidP="00AD07EA">
      <w:pPr>
        <w:widowControl w:val="0"/>
        <w:autoSpaceDE w:val="0"/>
        <w:autoSpaceDN w:val="0"/>
        <w:adjustRightInd w:val="0"/>
        <w:spacing w:after="0" w:line="240" w:lineRule="auto"/>
        <w:ind w:firstLine="540"/>
        <w:jc w:val="both"/>
        <w:rPr>
          <w:sz w:val="28"/>
          <w:szCs w:val="28"/>
        </w:rPr>
      </w:pPr>
      <w:r w:rsidRPr="000F1056">
        <w:rPr>
          <w:sz w:val="28"/>
          <w:szCs w:val="28"/>
        </w:rPr>
        <w:t xml:space="preserve">В соответствии со </w:t>
      </w:r>
      <w:hyperlink r:id="rId11" w:history="1">
        <w:r w:rsidRPr="004765B3">
          <w:rPr>
            <w:sz w:val="28"/>
            <w:szCs w:val="28"/>
          </w:rPr>
          <w:t>статьей 27</w:t>
        </w:r>
      </w:hyperlink>
      <w:r w:rsidRPr="000F1056">
        <w:rPr>
          <w:sz w:val="28"/>
          <w:szCs w:val="28"/>
        </w:rPr>
        <w:t xml:space="preserve"> Федерального</w:t>
      </w:r>
      <w:r>
        <w:rPr>
          <w:sz w:val="28"/>
          <w:szCs w:val="28"/>
        </w:rPr>
        <w:t xml:space="preserve"> закона от 6 октября 2003 года № 131-ФЗ «</w:t>
      </w:r>
      <w:r w:rsidRPr="000F1056">
        <w:rPr>
          <w:sz w:val="28"/>
          <w:szCs w:val="28"/>
        </w:rPr>
        <w:t>Об общих принципах организации местного самоуправления в Российской Федерации</w:t>
      </w:r>
      <w:r>
        <w:rPr>
          <w:sz w:val="28"/>
          <w:szCs w:val="28"/>
        </w:rPr>
        <w:t>»</w:t>
      </w:r>
      <w:r w:rsidRPr="000F1056">
        <w:rPr>
          <w:sz w:val="28"/>
          <w:szCs w:val="28"/>
        </w:rPr>
        <w:t xml:space="preserve">, </w:t>
      </w:r>
      <w:r>
        <w:rPr>
          <w:sz w:val="28"/>
          <w:szCs w:val="28"/>
        </w:rPr>
        <w:t xml:space="preserve">статьей 16 </w:t>
      </w:r>
      <w:r w:rsidRPr="000F1056">
        <w:rPr>
          <w:sz w:val="28"/>
          <w:szCs w:val="28"/>
        </w:rPr>
        <w:t xml:space="preserve">Устава муниципального образования </w:t>
      </w:r>
      <w:r>
        <w:rPr>
          <w:sz w:val="28"/>
          <w:szCs w:val="28"/>
        </w:rPr>
        <w:t xml:space="preserve">«Захальское», </w:t>
      </w:r>
      <w:r w:rsidRPr="000F1056">
        <w:rPr>
          <w:sz w:val="28"/>
          <w:szCs w:val="28"/>
        </w:rPr>
        <w:t xml:space="preserve">Дума </w:t>
      </w:r>
    </w:p>
    <w:p w:rsidR="000454A1" w:rsidRDefault="000454A1" w:rsidP="00AD07EA">
      <w:pPr>
        <w:widowControl w:val="0"/>
        <w:autoSpaceDE w:val="0"/>
        <w:autoSpaceDN w:val="0"/>
        <w:adjustRightInd w:val="0"/>
        <w:spacing w:after="0" w:line="240" w:lineRule="auto"/>
        <w:ind w:firstLine="540"/>
        <w:jc w:val="center"/>
        <w:rPr>
          <w:sz w:val="28"/>
          <w:szCs w:val="28"/>
        </w:rPr>
      </w:pPr>
      <w:r w:rsidRPr="000F1056">
        <w:rPr>
          <w:sz w:val="28"/>
          <w:szCs w:val="28"/>
        </w:rPr>
        <w:t>РЕШИЛА:</w:t>
      </w:r>
    </w:p>
    <w:p w:rsidR="000454A1" w:rsidRPr="00AE5220" w:rsidRDefault="000454A1" w:rsidP="00AD07EA">
      <w:pPr>
        <w:pStyle w:val="ab"/>
        <w:numPr>
          <w:ilvl w:val="0"/>
          <w:numId w:val="2"/>
        </w:numPr>
        <w:rPr>
          <w:sz w:val="28"/>
          <w:szCs w:val="28"/>
        </w:rPr>
      </w:pPr>
      <w:r w:rsidRPr="00AE5220">
        <w:rPr>
          <w:sz w:val="28"/>
          <w:szCs w:val="28"/>
        </w:rPr>
        <w:t xml:space="preserve">Утвердить </w:t>
      </w:r>
      <w:hyperlink w:anchor="Par29" w:history="1">
        <w:r w:rsidRPr="00AE5220">
          <w:rPr>
            <w:sz w:val="28"/>
            <w:szCs w:val="28"/>
          </w:rPr>
          <w:t>Положение</w:t>
        </w:r>
      </w:hyperlink>
      <w:r w:rsidRPr="00AE5220">
        <w:rPr>
          <w:sz w:val="28"/>
          <w:szCs w:val="28"/>
        </w:rPr>
        <w:t xml:space="preserve"> о территориальном общественном самоуправлении</w:t>
      </w:r>
      <w:r>
        <w:rPr>
          <w:sz w:val="28"/>
          <w:szCs w:val="28"/>
        </w:rPr>
        <w:t xml:space="preserve"> </w:t>
      </w:r>
      <w:r w:rsidRPr="00AE5220">
        <w:rPr>
          <w:sz w:val="28"/>
          <w:szCs w:val="28"/>
        </w:rPr>
        <w:t>в муниципальном образовании «Захальское».</w:t>
      </w:r>
    </w:p>
    <w:p w:rsidR="000454A1" w:rsidRPr="000F1056" w:rsidRDefault="000454A1" w:rsidP="00AD07EA">
      <w:pPr>
        <w:widowControl w:val="0"/>
        <w:autoSpaceDE w:val="0"/>
        <w:autoSpaceDN w:val="0"/>
        <w:adjustRightInd w:val="0"/>
        <w:spacing w:after="0" w:line="240" w:lineRule="auto"/>
        <w:ind w:firstLine="540"/>
        <w:jc w:val="both"/>
        <w:rPr>
          <w:sz w:val="28"/>
          <w:szCs w:val="28"/>
        </w:rPr>
      </w:pPr>
      <w:bookmarkStart w:id="6" w:name="Par1"/>
      <w:bookmarkEnd w:id="6"/>
      <w:r w:rsidRPr="000F1056">
        <w:rPr>
          <w:sz w:val="28"/>
          <w:szCs w:val="28"/>
        </w:rPr>
        <w:t>2. Опубликовать настоящее решение в газете «</w:t>
      </w:r>
      <w:proofErr w:type="spellStart"/>
      <w:r>
        <w:rPr>
          <w:sz w:val="28"/>
          <w:szCs w:val="28"/>
        </w:rPr>
        <w:t>Захальский</w:t>
      </w:r>
      <w:proofErr w:type="spellEnd"/>
      <w:r>
        <w:rPr>
          <w:sz w:val="28"/>
          <w:szCs w:val="28"/>
        </w:rPr>
        <w:t xml:space="preserve"> вестник</w:t>
      </w:r>
      <w:r w:rsidRPr="000F1056">
        <w:rPr>
          <w:sz w:val="28"/>
          <w:szCs w:val="28"/>
        </w:rPr>
        <w:t>».</w:t>
      </w:r>
    </w:p>
    <w:p w:rsidR="000454A1" w:rsidRDefault="000454A1" w:rsidP="00AD07EA">
      <w:pPr>
        <w:spacing w:after="0" w:line="240" w:lineRule="auto"/>
        <w:rPr>
          <w:sz w:val="28"/>
          <w:szCs w:val="28"/>
        </w:rPr>
      </w:pPr>
    </w:p>
    <w:p w:rsidR="000454A1" w:rsidRDefault="000454A1" w:rsidP="00AD07EA">
      <w:pPr>
        <w:spacing w:after="0" w:line="240" w:lineRule="auto"/>
        <w:rPr>
          <w:sz w:val="28"/>
          <w:szCs w:val="28"/>
        </w:rPr>
      </w:pPr>
      <w:r>
        <w:rPr>
          <w:sz w:val="28"/>
          <w:szCs w:val="28"/>
        </w:rPr>
        <w:t>Глава МО «Захальское»                                                   А.Н. Чернигов</w:t>
      </w:r>
    </w:p>
    <w:p w:rsidR="000454A1" w:rsidRPr="00ED77F7" w:rsidRDefault="000454A1" w:rsidP="00AD07EA">
      <w:pPr>
        <w:autoSpaceDE w:val="0"/>
        <w:autoSpaceDN w:val="0"/>
        <w:adjustRightInd w:val="0"/>
        <w:spacing w:after="0" w:line="240" w:lineRule="auto"/>
        <w:ind w:firstLine="540"/>
        <w:jc w:val="both"/>
        <w:rPr>
          <w:sz w:val="28"/>
          <w:szCs w:val="28"/>
        </w:rPr>
      </w:pPr>
    </w:p>
    <w:p w:rsidR="000454A1" w:rsidRDefault="000454A1" w:rsidP="00AD07EA">
      <w:pPr>
        <w:widowControl w:val="0"/>
        <w:autoSpaceDE w:val="0"/>
        <w:autoSpaceDN w:val="0"/>
        <w:adjustRightInd w:val="0"/>
        <w:spacing w:after="0" w:line="240" w:lineRule="auto"/>
        <w:ind w:left="7788"/>
        <w:jc w:val="both"/>
      </w:pPr>
      <w:bookmarkStart w:id="7" w:name="Par23"/>
      <w:bookmarkEnd w:id="7"/>
      <w:r>
        <w:t xml:space="preserve"> Утверждено</w:t>
      </w:r>
      <w:r w:rsidR="00AD07EA">
        <w:t xml:space="preserve"> </w:t>
      </w:r>
      <w:r>
        <w:t>решением</w:t>
      </w:r>
    </w:p>
    <w:p w:rsidR="000454A1" w:rsidRDefault="000454A1" w:rsidP="00AD07EA">
      <w:pPr>
        <w:widowControl w:val="0"/>
        <w:autoSpaceDE w:val="0"/>
        <w:autoSpaceDN w:val="0"/>
        <w:adjustRightInd w:val="0"/>
        <w:spacing w:after="0" w:line="240" w:lineRule="auto"/>
        <w:jc w:val="right"/>
      </w:pPr>
      <w:r>
        <w:t>Думы МО «Захальское»</w:t>
      </w:r>
    </w:p>
    <w:p w:rsidR="000454A1" w:rsidRDefault="006E69FA" w:rsidP="006E69FA">
      <w:pPr>
        <w:widowControl w:val="0"/>
        <w:autoSpaceDE w:val="0"/>
        <w:autoSpaceDN w:val="0"/>
        <w:adjustRightInd w:val="0"/>
        <w:spacing w:after="0" w:line="240" w:lineRule="auto"/>
        <w:jc w:val="center"/>
      </w:pPr>
      <w:r>
        <w:t xml:space="preserve">                                                                                                                                                          </w:t>
      </w:r>
      <w:r w:rsidR="000454A1">
        <w:t>от «02» 09.2014 года</w:t>
      </w:r>
      <w:r>
        <w:t xml:space="preserve">  </w:t>
      </w:r>
      <w:r w:rsidR="000454A1">
        <w:t>№ 23</w:t>
      </w:r>
    </w:p>
    <w:p w:rsidR="000454A1" w:rsidRDefault="000454A1" w:rsidP="00AD07EA">
      <w:pPr>
        <w:widowControl w:val="0"/>
        <w:autoSpaceDE w:val="0"/>
        <w:autoSpaceDN w:val="0"/>
        <w:adjustRightInd w:val="0"/>
        <w:spacing w:after="0" w:line="240" w:lineRule="auto"/>
        <w:ind w:firstLine="709"/>
        <w:jc w:val="center"/>
        <w:rPr>
          <w:b/>
          <w:bCs/>
        </w:rPr>
      </w:pPr>
      <w:bookmarkStart w:id="8" w:name="Par29"/>
      <w:bookmarkEnd w:id="8"/>
      <w:r>
        <w:rPr>
          <w:b/>
          <w:bCs/>
        </w:rPr>
        <w:lastRenderedPageBreak/>
        <w:t>ПОЛОЖЕНИЕ</w:t>
      </w:r>
    </w:p>
    <w:p w:rsidR="000454A1" w:rsidRDefault="000454A1" w:rsidP="00AD07EA">
      <w:pPr>
        <w:widowControl w:val="0"/>
        <w:autoSpaceDE w:val="0"/>
        <w:autoSpaceDN w:val="0"/>
        <w:adjustRightInd w:val="0"/>
        <w:spacing w:after="0" w:line="240" w:lineRule="auto"/>
        <w:ind w:firstLine="709"/>
        <w:jc w:val="center"/>
        <w:rPr>
          <w:b/>
          <w:bCs/>
        </w:rPr>
      </w:pPr>
      <w:r>
        <w:rPr>
          <w:b/>
          <w:bCs/>
        </w:rPr>
        <w:t>О ТЕРРИТОРИАЛЬНОМ ОБЩЕСТВЕННОМ САМОУПРАВЛЕНИИ</w:t>
      </w:r>
    </w:p>
    <w:p w:rsidR="000454A1" w:rsidRDefault="000454A1" w:rsidP="00AD07EA">
      <w:pPr>
        <w:widowControl w:val="0"/>
        <w:autoSpaceDE w:val="0"/>
        <w:autoSpaceDN w:val="0"/>
        <w:adjustRightInd w:val="0"/>
        <w:spacing w:after="0" w:line="240" w:lineRule="auto"/>
        <w:ind w:firstLine="709"/>
        <w:jc w:val="center"/>
        <w:rPr>
          <w:b/>
          <w:bCs/>
        </w:rPr>
      </w:pPr>
      <w:r>
        <w:rPr>
          <w:b/>
          <w:bCs/>
        </w:rPr>
        <w:t>В МУНИЦИПАЛЬНОМ ОБРАЗОВАНИИ «ЗАХАЛЬСКОЕ»</w:t>
      </w:r>
    </w:p>
    <w:p w:rsidR="000454A1" w:rsidRDefault="000454A1" w:rsidP="00AD07EA">
      <w:pPr>
        <w:widowControl w:val="0"/>
        <w:autoSpaceDE w:val="0"/>
        <w:autoSpaceDN w:val="0"/>
        <w:adjustRightInd w:val="0"/>
        <w:spacing w:after="0" w:line="240" w:lineRule="auto"/>
        <w:ind w:firstLine="709"/>
        <w:jc w:val="both"/>
      </w:pPr>
      <w:proofErr w:type="gramStart"/>
      <w:r>
        <w:t>Настоящее Положение в соответстви</w:t>
      </w:r>
      <w:r w:rsidRPr="00FC04A8">
        <w:t xml:space="preserve">и с </w:t>
      </w:r>
      <w:hyperlink r:id="rId12" w:history="1">
        <w:r w:rsidRPr="00FC04A8">
          <w:t>Конституцией</w:t>
        </w:r>
      </w:hyperlink>
      <w:r>
        <w:t xml:space="preserve"> Российской Федерации, Федеральным</w:t>
      </w:r>
      <w:r w:rsidRPr="00FC04A8">
        <w:t xml:space="preserve"> </w:t>
      </w:r>
      <w:hyperlink r:id="rId13" w:history="1">
        <w:r w:rsidRPr="00FC04A8">
          <w:t>законом</w:t>
        </w:r>
      </w:hyperlink>
      <w:r>
        <w:t xml:space="preserve">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FC04A8">
        <w:t xml:space="preserve">»), </w:t>
      </w:r>
      <w:hyperlink r:id="rId14" w:history="1">
        <w:r w:rsidRPr="00FC04A8">
          <w:t>Уставом</w:t>
        </w:r>
      </w:hyperlink>
      <w:r w:rsidRPr="00FC04A8">
        <w:t xml:space="preserve"> муниципального</w:t>
      </w:r>
      <w:r>
        <w:t xml:space="preserve"> образования «Захальское» (далее - Устав) устанавливает порядок организации и осуществления территориального общественного самоуправления в муниципальном образовании «Захальское» (далее – муниципальное образование) как одной</w:t>
      </w:r>
      <w:proofErr w:type="gramEnd"/>
      <w:r>
        <w:t xml:space="preserve"> из правовых форм участия населения в осуществлении местного самоуправления.</w:t>
      </w:r>
    </w:p>
    <w:p w:rsidR="000454A1" w:rsidRDefault="000454A1" w:rsidP="00AD07EA">
      <w:pPr>
        <w:widowControl w:val="0"/>
        <w:autoSpaceDE w:val="0"/>
        <w:autoSpaceDN w:val="0"/>
        <w:adjustRightInd w:val="0"/>
        <w:spacing w:after="0" w:line="240" w:lineRule="auto"/>
        <w:ind w:firstLine="709"/>
        <w:jc w:val="center"/>
        <w:outlineLvl w:val="1"/>
      </w:pPr>
      <w:bookmarkStart w:id="9" w:name="Par35"/>
      <w:bookmarkEnd w:id="9"/>
      <w:r>
        <w:t>I. ОСНОВНЫЕ ПОЛОЖЕНИЯ</w:t>
      </w:r>
    </w:p>
    <w:p w:rsidR="000454A1" w:rsidRDefault="000454A1" w:rsidP="00AD07EA">
      <w:pPr>
        <w:widowControl w:val="0"/>
        <w:autoSpaceDE w:val="0"/>
        <w:autoSpaceDN w:val="0"/>
        <w:adjustRightInd w:val="0"/>
        <w:spacing w:after="0" w:line="240" w:lineRule="auto"/>
        <w:ind w:firstLine="709"/>
        <w:jc w:val="both"/>
        <w:outlineLvl w:val="2"/>
      </w:pPr>
      <w:bookmarkStart w:id="10" w:name="Par37"/>
      <w:bookmarkEnd w:id="10"/>
      <w:r>
        <w:t>Статья 1. Основные положения</w:t>
      </w:r>
    </w:p>
    <w:p w:rsidR="000454A1" w:rsidRDefault="000454A1" w:rsidP="00AD07EA">
      <w:pPr>
        <w:widowControl w:val="0"/>
        <w:autoSpaceDE w:val="0"/>
        <w:autoSpaceDN w:val="0"/>
        <w:adjustRightInd w:val="0"/>
        <w:spacing w:after="0" w:line="240" w:lineRule="auto"/>
        <w:ind w:firstLine="709"/>
        <w:jc w:val="both"/>
      </w:pPr>
      <w: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0454A1" w:rsidRDefault="000454A1" w:rsidP="00AD07EA">
      <w:pPr>
        <w:widowControl w:val="0"/>
        <w:autoSpaceDE w:val="0"/>
        <w:autoSpaceDN w:val="0"/>
        <w:adjustRightInd w:val="0"/>
        <w:spacing w:after="0" w:line="240" w:lineRule="auto"/>
        <w:ind w:firstLine="709"/>
        <w:jc w:val="both"/>
      </w:pPr>
      <w:r>
        <w:t>порядок установления и изменения границ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порядок создания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порядок осуществления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ответственность территориального общественного самоуправления и </w:t>
      </w:r>
      <w:proofErr w:type="gramStart"/>
      <w:r>
        <w:t>контроль за</w:t>
      </w:r>
      <w:proofErr w:type="gramEnd"/>
      <w:r>
        <w:t xml:space="preserve"> его деятельностью.</w:t>
      </w:r>
    </w:p>
    <w:p w:rsidR="000454A1" w:rsidRDefault="000454A1" w:rsidP="00AD07EA">
      <w:pPr>
        <w:widowControl w:val="0"/>
        <w:autoSpaceDE w:val="0"/>
        <w:autoSpaceDN w:val="0"/>
        <w:adjustRightInd w:val="0"/>
        <w:spacing w:after="0" w:line="240" w:lineRule="auto"/>
        <w:ind w:firstLine="709"/>
        <w:jc w:val="both"/>
      </w:pPr>
      <w:r>
        <w:t xml:space="preserve">2. Органы местного самоуправления муниципального образования осуществляют взаимодействие с территориальным общественным самоуправлением в соответствии с действующим </w:t>
      </w:r>
      <w:r w:rsidRPr="00FC04A8">
        <w:t xml:space="preserve">законодательством и </w:t>
      </w:r>
      <w:hyperlink r:id="rId15" w:history="1">
        <w:r w:rsidRPr="00FC04A8">
          <w:t>Уставом</w:t>
        </w:r>
      </w:hyperlink>
      <w:r w:rsidRPr="00FC04A8">
        <w:t>.</w:t>
      </w:r>
    </w:p>
    <w:p w:rsidR="000454A1" w:rsidRDefault="000454A1" w:rsidP="00AD07EA">
      <w:pPr>
        <w:widowControl w:val="0"/>
        <w:autoSpaceDE w:val="0"/>
        <w:autoSpaceDN w:val="0"/>
        <w:adjustRightInd w:val="0"/>
        <w:spacing w:after="0" w:line="240" w:lineRule="auto"/>
        <w:ind w:firstLine="709"/>
        <w:jc w:val="both"/>
        <w:outlineLvl w:val="2"/>
      </w:pPr>
      <w:bookmarkStart w:id="11" w:name="Par46"/>
      <w:bookmarkEnd w:id="11"/>
      <w:r>
        <w:t>Статья 2. Право граждан на осуществление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В соответствии с Федеральным</w:t>
      </w:r>
      <w:r w:rsidRPr="00FC04A8">
        <w:t xml:space="preserve"> </w:t>
      </w:r>
      <w:hyperlink r:id="rId16" w:history="1">
        <w:r w:rsidRPr="00FC04A8">
          <w:t>законом</w:t>
        </w:r>
      </w:hyperlink>
      <w: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территории муниципального образования и достигшие шестнадцатилетнего возраста.</w:t>
      </w:r>
    </w:p>
    <w:p w:rsidR="000454A1" w:rsidRDefault="000454A1" w:rsidP="00AD07EA">
      <w:pPr>
        <w:widowControl w:val="0"/>
        <w:autoSpaceDE w:val="0"/>
        <w:autoSpaceDN w:val="0"/>
        <w:adjustRightInd w:val="0"/>
        <w:spacing w:after="0" w:line="240" w:lineRule="auto"/>
        <w:ind w:firstLine="709"/>
        <w:jc w:val="both"/>
      </w:pPr>
      <w: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outlineLvl w:val="2"/>
      </w:pPr>
      <w:bookmarkStart w:id="12" w:name="Par51"/>
      <w:bookmarkEnd w:id="12"/>
      <w:r>
        <w:t>Статья 3. Правовой статус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муниципального образования.</w:t>
      </w:r>
    </w:p>
    <w:p w:rsidR="000454A1" w:rsidRDefault="000454A1" w:rsidP="00AD07EA">
      <w:pPr>
        <w:widowControl w:val="0"/>
        <w:autoSpaceDE w:val="0"/>
        <w:autoSpaceDN w:val="0"/>
        <w:adjustRightInd w:val="0"/>
        <w:spacing w:after="0" w:line="240" w:lineRule="auto"/>
        <w:ind w:firstLine="709"/>
        <w:jc w:val="both"/>
      </w:pPr>
      <w:r>
        <w:t>Порядок регистрации устава территориального общественного самоуправления определяется на основании нормативных правовых актов принятых Думой муниципального образования.</w:t>
      </w:r>
    </w:p>
    <w:p w:rsidR="000454A1" w:rsidRDefault="000454A1" w:rsidP="00AD07EA">
      <w:pPr>
        <w:widowControl w:val="0"/>
        <w:autoSpaceDE w:val="0"/>
        <w:autoSpaceDN w:val="0"/>
        <w:adjustRightInd w:val="0"/>
        <w:spacing w:after="0" w:line="240" w:lineRule="auto"/>
        <w:ind w:firstLine="709"/>
        <w:jc w:val="both"/>
      </w:pPr>
      <w: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 муниципального образования.</w:t>
      </w:r>
    </w:p>
    <w:p w:rsidR="000454A1" w:rsidRDefault="000454A1" w:rsidP="00AD07EA">
      <w:pPr>
        <w:widowControl w:val="0"/>
        <w:autoSpaceDE w:val="0"/>
        <w:autoSpaceDN w:val="0"/>
        <w:adjustRightInd w:val="0"/>
        <w:spacing w:after="0" w:line="240" w:lineRule="auto"/>
        <w:ind w:firstLine="709"/>
        <w:jc w:val="both"/>
        <w:outlineLvl w:val="2"/>
      </w:pPr>
      <w:bookmarkStart w:id="13" w:name="Par57"/>
      <w:bookmarkEnd w:id="13"/>
      <w:r>
        <w:t>Статья 4. Принципы организации и осуществления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Принципами организации и осуществления территориального общественного самоуправления являются:</w:t>
      </w:r>
    </w:p>
    <w:p w:rsidR="000454A1" w:rsidRDefault="000454A1" w:rsidP="00AD07EA">
      <w:pPr>
        <w:widowControl w:val="0"/>
        <w:autoSpaceDE w:val="0"/>
        <w:autoSpaceDN w:val="0"/>
        <w:adjustRightInd w:val="0"/>
        <w:spacing w:after="0" w:line="240" w:lineRule="auto"/>
        <w:ind w:firstLine="709"/>
        <w:jc w:val="both"/>
      </w:pPr>
      <w:r>
        <w:t>1) законность;</w:t>
      </w:r>
    </w:p>
    <w:p w:rsidR="000454A1" w:rsidRDefault="000454A1" w:rsidP="00AD07EA">
      <w:pPr>
        <w:widowControl w:val="0"/>
        <w:autoSpaceDE w:val="0"/>
        <w:autoSpaceDN w:val="0"/>
        <w:adjustRightInd w:val="0"/>
        <w:spacing w:after="0" w:line="240" w:lineRule="auto"/>
        <w:ind w:firstLine="709"/>
        <w:jc w:val="both"/>
      </w:pPr>
      <w:r>
        <w:t>2) добровольность;</w:t>
      </w:r>
    </w:p>
    <w:p w:rsidR="000454A1" w:rsidRDefault="000454A1" w:rsidP="00AD07EA">
      <w:pPr>
        <w:widowControl w:val="0"/>
        <w:autoSpaceDE w:val="0"/>
        <w:autoSpaceDN w:val="0"/>
        <w:adjustRightInd w:val="0"/>
        <w:spacing w:after="0" w:line="240" w:lineRule="auto"/>
        <w:ind w:firstLine="709"/>
        <w:jc w:val="both"/>
      </w:pPr>
      <w:r>
        <w:t>3) инициативность;</w:t>
      </w:r>
    </w:p>
    <w:p w:rsidR="000454A1" w:rsidRDefault="000454A1" w:rsidP="00AD07EA">
      <w:pPr>
        <w:widowControl w:val="0"/>
        <w:autoSpaceDE w:val="0"/>
        <w:autoSpaceDN w:val="0"/>
        <w:adjustRightInd w:val="0"/>
        <w:spacing w:after="0" w:line="240" w:lineRule="auto"/>
        <w:ind w:firstLine="709"/>
        <w:jc w:val="both"/>
      </w:pPr>
      <w:r>
        <w:t>4) ответственность;</w:t>
      </w:r>
    </w:p>
    <w:p w:rsidR="000454A1" w:rsidRDefault="000454A1" w:rsidP="00AD07EA">
      <w:pPr>
        <w:widowControl w:val="0"/>
        <w:autoSpaceDE w:val="0"/>
        <w:autoSpaceDN w:val="0"/>
        <w:adjustRightInd w:val="0"/>
        <w:spacing w:after="0" w:line="240" w:lineRule="auto"/>
        <w:ind w:firstLine="709"/>
        <w:jc w:val="both"/>
      </w:pPr>
      <w:r>
        <w:t>5) гласность и учет общественного мнения;</w:t>
      </w:r>
    </w:p>
    <w:p w:rsidR="000454A1" w:rsidRDefault="000454A1" w:rsidP="00AD07EA">
      <w:pPr>
        <w:widowControl w:val="0"/>
        <w:autoSpaceDE w:val="0"/>
        <w:autoSpaceDN w:val="0"/>
        <w:adjustRightInd w:val="0"/>
        <w:spacing w:after="0" w:line="240" w:lineRule="auto"/>
        <w:ind w:firstLine="709"/>
        <w:jc w:val="both"/>
      </w:pPr>
      <w:r>
        <w:t xml:space="preserve">6) выборность и подконтрольность органов территориального общественного самоуправления </w:t>
      </w:r>
      <w:r>
        <w:lastRenderedPageBreak/>
        <w:t>гражданам;</w:t>
      </w:r>
    </w:p>
    <w:p w:rsidR="000454A1" w:rsidRDefault="000454A1" w:rsidP="00AD07EA">
      <w:pPr>
        <w:widowControl w:val="0"/>
        <w:autoSpaceDE w:val="0"/>
        <w:autoSpaceDN w:val="0"/>
        <w:adjustRightInd w:val="0"/>
        <w:spacing w:after="0" w:line="240" w:lineRule="auto"/>
        <w:ind w:firstLine="709"/>
        <w:jc w:val="both"/>
      </w:pPr>
      <w:r>
        <w:t>7) участие граждан в выработке и принятии решений по вопросам, затрагивающим их интересы;</w:t>
      </w:r>
    </w:p>
    <w:p w:rsidR="000454A1" w:rsidRDefault="000454A1" w:rsidP="00AD07EA">
      <w:pPr>
        <w:widowControl w:val="0"/>
        <w:autoSpaceDE w:val="0"/>
        <w:autoSpaceDN w:val="0"/>
        <w:adjustRightInd w:val="0"/>
        <w:spacing w:after="0" w:line="240" w:lineRule="auto"/>
        <w:ind w:firstLine="709"/>
        <w:jc w:val="both"/>
      </w:pPr>
      <w:r>
        <w:t>8) свобода выбора гражданами форм осуществления территориального об</w:t>
      </w:r>
      <w:r w:rsidRPr="00FC04A8">
        <w:t xml:space="preserve">щественного самоуправления в соответствии с действующим законодательством, </w:t>
      </w:r>
      <w:hyperlink r:id="rId17" w:history="1">
        <w:r w:rsidRPr="00FC04A8">
          <w:t>Уставом</w:t>
        </w:r>
      </w:hyperlink>
      <w:r>
        <w:t xml:space="preserve"> и настоящим Положением;</w:t>
      </w:r>
    </w:p>
    <w:p w:rsidR="000454A1" w:rsidRDefault="000454A1" w:rsidP="00AD07EA">
      <w:pPr>
        <w:widowControl w:val="0"/>
        <w:autoSpaceDE w:val="0"/>
        <w:autoSpaceDN w:val="0"/>
        <w:adjustRightInd w:val="0"/>
        <w:spacing w:after="0" w:line="240" w:lineRule="auto"/>
        <w:ind w:firstLine="709"/>
        <w:jc w:val="both"/>
      </w:pPr>
      <w:r>
        <w:t>9) сочетание интересов граждан, проживающих на соответствующей территории, с интересами граждан всего муниципального образования.</w:t>
      </w:r>
    </w:p>
    <w:p w:rsidR="000454A1" w:rsidRDefault="000454A1" w:rsidP="00AD07EA">
      <w:pPr>
        <w:widowControl w:val="0"/>
        <w:autoSpaceDE w:val="0"/>
        <w:autoSpaceDN w:val="0"/>
        <w:adjustRightInd w:val="0"/>
        <w:spacing w:after="0" w:line="240" w:lineRule="auto"/>
        <w:ind w:firstLine="709"/>
        <w:jc w:val="both"/>
        <w:outlineLvl w:val="2"/>
      </w:pPr>
      <w:bookmarkStart w:id="14" w:name="Par70"/>
      <w:bookmarkEnd w:id="14"/>
      <w:r>
        <w:t>Статья 5. Компетенция органов местного самоуправления муниципального образования в сфере организации и осуществления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Дума муниципального образования в пределах своей компетенции:</w:t>
      </w:r>
    </w:p>
    <w:p w:rsidR="000454A1" w:rsidRDefault="000454A1" w:rsidP="00AD07EA">
      <w:pPr>
        <w:widowControl w:val="0"/>
        <w:autoSpaceDE w:val="0"/>
        <w:autoSpaceDN w:val="0"/>
        <w:adjustRightInd w:val="0"/>
        <w:spacing w:after="0" w:line="240" w:lineRule="auto"/>
        <w:ind w:firstLine="709"/>
        <w:jc w:val="both"/>
      </w:pPr>
      <w:r>
        <w:t>1) устанавливает границы территории, на которой осуществляется территориальное общественное самоуправление в муниципальном образовании;</w:t>
      </w:r>
    </w:p>
    <w:p w:rsidR="000454A1" w:rsidRDefault="000454A1" w:rsidP="00AD07EA">
      <w:pPr>
        <w:widowControl w:val="0"/>
        <w:autoSpaceDE w:val="0"/>
        <w:autoSpaceDN w:val="0"/>
        <w:adjustRightInd w:val="0"/>
        <w:spacing w:after="0" w:line="240" w:lineRule="auto"/>
        <w:ind w:firstLine="709"/>
        <w:jc w:val="both"/>
      </w:pPr>
      <w:r>
        <w:t>2) утверждает порядок регистрации устава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3) утверждает положение об условиях и порядке выделения </w:t>
      </w:r>
      <w:proofErr w:type="gramStart"/>
      <w:r>
        <w:t>территориальному</w:t>
      </w:r>
      <w:proofErr w:type="gramEnd"/>
      <w:r>
        <w:t xml:space="preserve"> общественному самоуправления средств бюджета муниципального образования;</w:t>
      </w:r>
    </w:p>
    <w:p w:rsidR="000454A1" w:rsidRDefault="000454A1" w:rsidP="00AD07EA">
      <w:pPr>
        <w:widowControl w:val="0"/>
        <w:autoSpaceDE w:val="0"/>
        <w:autoSpaceDN w:val="0"/>
        <w:adjustRightInd w:val="0"/>
        <w:spacing w:after="0" w:line="240" w:lineRule="auto"/>
        <w:ind w:firstLine="709"/>
        <w:jc w:val="both"/>
      </w:pPr>
      <w: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0454A1" w:rsidRDefault="000454A1" w:rsidP="00AD07EA">
      <w:pPr>
        <w:widowControl w:val="0"/>
        <w:autoSpaceDE w:val="0"/>
        <w:autoSpaceDN w:val="0"/>
        <w:adjustRightInd w:val="0"/>
        <w:spacing w:after="0" w:line="240" w:lineRule="auto"/>
        <w:ind w:firstLine="709"/>
        <w:jc w:val="both"/>
      </w:pPr>
      <w:r>
        <w:t>5) рассматривает проекты решений Думы муниципального образования, внесенные органами территориального общественного самоуправления в установленном порядке;</w:t>
      </w:r>
    </w:p>
    <w:p w:rsidR="000454A1" w:rsidRDefault="000454A1" w:rsidP="00AD07EA">
      <w:pPr>
        <w:widowControl w:val="0"/>
        <w:autoSpaceDE w:val="0"/>
        <w:autoSpaceDN w:val="0"/>
        <w:adjustRightInd w:val="0"/>
        <w:spacing w:after="0" w:line="240" w:lineRule="auto"/>
        <w:ind w:firstLine="709"/>
        <w:jc w:val="both"/>
      </w:pPr>
      <w:r>
        <w:t xml:space="preserve">6) осуществляет полномочия, определенные федеральным и областным законодательством, </w:t>
      </w:r>
      <w:hyperlink r:id="rId18" w:history="1">
        <w:r w:rsidRPr="00FC04A8">
          <w:t>Уставом</w:t>
        </w:r>
      </w:hyperlink>
      <w:r w:rsidRPr="00FC04A8">
        <w:t xml:space="preserve"> </w:t>
      </w:r>
      <w:r>
        <w:t>в сфере организации и осуществления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2. Администрация муниципального образования в пределах своей компетенции:</w:t>
      </w:r>
    </w:p>
    <w:p w:rsidR="000454A1" w:rsidRDefault="000454A1" w:rsidP="00AD07EA">
      <w:pPr>
        <w:widowControl w:val="0"/>
        <w:autoSpaceDE w:val="0"/>
        <w:autoSpaceDN w:val="0"/>
        <w:adjustRightInd w:val="0"/>
        <w:spacing w:after="0" w:line="240" w:lineRule="auto"/>
        <w:ind w:firstLine="709"/>
        <w:jc w:val="both"/>
      </w:pPr>
      <w:r>
        <w:t>1) оказывает содействие населению муниципального образования в осуществлении права на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0454A1" w:rsidRDefault="000454A1" w:rsidP="00AD07EA">
      <w:pPr>
        <w:widowControl w:val="0"/>
        <w:autoSpaceDE w:val="0"/>
        <w:autoSpaceDN w:val="0"/>
        <w:adjustRightInd w:val="0"/>
        <w:spacing w:after="0" w:line="240" w:lineRule="auto"/>
        <w:ind w:firstLine="709"/>
        <w:jc w:val="both"/>
      </w:pPr>
      <w:r>
        <w:t>3) осуществляет регистрацию устава территориального общественного самоуправления в соответствии с установленным Думой муниципального образования порядком;</w:t>
      </w:r>
    </w:p>
    <w:p w:rsidR="000454A1" w:rsidRDefault="000454A1" w:rsidP="00AD07EA">
      <w:pPr>
        <w:widowControl w:val="0"/>
        <w:autoSpaceDE w:val="0"/>
        <w:autoSpaceDN w:val="0"/>
        <w:adjustRightInd w:val="0"/>
        <w:spacing w:after="0" w:line="240" w:lineRule="auto"/>
        <w:ind w:firstLine="709"/>
        <w:jc w:val="both"/>
      </w:pPr>
      <w:r>
        <w:t xml:space="preserve">4) осуществляет полномочия, предусмотренные федеральным и областным законодательством, </w:t>
      </w:r>
      <w:hyperlink r:id="rId19" w:history="1">
        <w:r w:rsidRPr="00FC04A8">
          <w:t>Уставом</w:t>
        </w:r>
      </w:hyperlink>
      <w:r>
        <w:t>, решениями Думы муниципального образования и настоящим Положением.</w:t>
      </w:r>
    </w:p>
    <w:p w:rsidR="000454A1" w:rsidRDefault="000454A1" w:rsidP="00AD07EA">
      <w:pPr>
        <w:widowControl w:val="0"/>
        <w:autoSpaceDE w:val="0"/>
        <w:autoSpaceDN w:val="0"/>
        <w:adjustRightInd w:val="0"/>
        <w:spacing w:after="0" w:line="240" w:lineRule="auto"/>
        <w:ind w:firstLine="709"/>
        <w:jc w:val="center"/>
        <w:outlineLvl w:val="1"/>
      </w:pPr>
      <w:bookmarkStart w:id="15" w:name="Par85"/>
      <w:bookmarkEnd w:id="15"/>
      <w:r>
        <w:t>II. ПОРЯДОК УСТАНОВЛЕНИЯ И ИЗМЕНЕНИЯ ГРАНИЦ ТЕРРИТОРИИ,</w:t>
      </w:r>
    </w:p>
    <w:p w:rsidR="000454A1" w:rsidRDefault="000454A1" w:rsidP="00AD07EA">
      <w:pPr>
        <w:widowControl w:val="0"/>
        <w:autoSpaceDE w:val="0"/>
        <w:autoSpaceDN w:val="0"/>
        <w:adjustRightInd w:val="0"/>
        <w:spacing w:after="0" w:line="240" w:lineRule="auto"/>
        <w:ind w:firstLine="709"/>
        <w:jc w:val="center"/>
      </w:pPr>
      <w:r>
        <w:t>НА КОТОРОЙ ОСУЩЕСТВЛЯЕТСЯ ТЕРРИТОРИАЛЬНОЕ ОБЩЕСТВЕННОЕ</w:t>
      </w:r>
    </w:p>
    <w:p w:rsidR="000454A1" w:rsidRDefault="000454A1" w:rsidP="00AD07EA">
      <w:pPr>
        <w:widowControl w:val="0"/>
        <w:autoSpaceDE w:val="0"/>
        <w:autoSpaceDN w:val="0"/>
        <w:adjustRightInd w:val="0"/>
        <w:spacing w:after="0" w:line="240" w:lineRule="auto"/>
        <w:ind w:firstLine="709"/>
        <w:jc w:val="center"/>
      </w:pPr>
      <w:r>
        <w:t>САМОУПРАВЛЕНИЕ</w:t>
      </w:r>
    </w:p>
    <w:p w:rsidR="000454A1" w:rsidRDefault="000454A1" w:rsidP="00AD07EA">
      <w:pPr>
        <w:widowControl w:val="0"/>
        <w:autoSpaceDE w:val="0"/>
        <w:autoSpaceDN w:val="0"/>
        <w:adjustRightInd w:val="0"/>
        <w:spacing w:after="0" w:line="240" w:lineRule="auto"/>
        <w:ind w:firstLine="709"/>
        <w:jc w:val="both"/>
        <w:outlineLvl w:val="2"/>
      </w:pPr>
      <w:bookmarkStart w:id="16" w:name="Par89"/>
      <w:bookmarkEnd w:id="16"/>
      <w:r>
        <w:t>Статья 6. Границы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1. Границы территории, на которой осуществляется территориальное общественное самоуправление, устанавливаются Думой муниципального образования при согласовании с администрацией муниципального образования  по предложению населения, проживающего на данной территории, в случае их соответствия интересам развития муниципального образования.</w:t>
      </w:r>
    </w:p>
    <w:p w:rsidR="000454A1" w:rsidRDefault="000454A1" w:rsidP="00AD07EA">
      <w:pPr>
        <w:widowControl w:val="0"/>
        <w:autoSpaceDE w:val="0"/>
        <w:autoSpaceDN w:val="0"/>
        <w:adjustRightInd w:val="0"/>
        <w:spacing w:after="0" w:line="240" w:lineRule="auto"/>
        <w:ind w:firstLine="709"/>
        <w:jc w:val="both"/>
      </w:pPr>
      <w:r>
        <w:t>2. Территорией осуществления территориального общественного самоуправления являются подъезд многоквартирного жилого дома, многоквартирный жилой дом, общежитие, группа жилых домов, жилой микрорайон, жилой квартал, иные территории проживания граждан.</w:t>
      </w:r>
    </w:p>
    <w:p w:rsidR="000454A1" w:rsidRDefault="000454A1" w:rsidP="00AD07EA">
      <w:pPr>
        <w:widowControl w:val="0"/>
        <w:autoSpaceDE w:val="0"/>
        <w:autoSpaceDN w:val="0"/>
        <w:adjustRightInd w:val="0"/>
        <w:spacing w:after="0" w:line="240" w:lineRule="auto"/>
        <w:ind w:firstLine="709"/>
        <w:jc w:val="both"/>
      </w:pPr>
      <w: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0454A1" w:rsidRDefault="000454A1" w:rsidP="00AD07EA">
      <w:pPr>
        <w:widowControl w:val="0"/>
        <w:autoSpaceDE w:val="0"/>
        <w:autoSpaceDN w:val="0"/>
        <w:adjustRightInd w:val="0"/>
        <w:spacing w:after="0" w:line="240" w:lineRule="auto"/>
        <w:ind w:firstLine="709"/>
        <w:jc w:val="both"/>
      </w:pPr>
      <w: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0454A1" w:rsidRDefault="000454A1" w:rsidP="00AD07EA">
      <w:pPr>
        <w:widowControl w:val="0"/>
        <w:autoSpaceDE w:val="0"/>
        <w:autoSpaceDN w:val="0"/>
        <w:adjustRightInd w:val="0"/>
        <w:spacing w:after="0" w:line="240" w:lineRule="auto"/>
        <w:ind w:firstLine="709"/>
        <w:jc w:val="both"/>
      </w:pPr>
      <w: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w:t>
      </w:r>
    </w:p>
    <w:p w:rsidR="000454A1" w:rsidRDefault="000454A1" w:rsidP="00AD07EA">
      <w:pPr>
        <w:widowControl w:val="0"/>
        <w:autoSpaceDE w:val="0"/>
        <w:autoSpaceDN w:val="0"/>
        <w:adjustRightInd w:val="0"/>
        <w:spacing w:after="0" w:line="240" w:lineRule="auto"/>
        <w:ind w:firstLine="709"/>
        <w:jc w:val="both"/>
      </w:pPr>
      <w: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0454A1" w:rsidRDefault="000454A1" w:rsidP="00AD07EA">
      <w:pPr>
        <w:widowControl w:val="0"/>
        <w:autoSpaceDE w:val="0"/>
        <w:autoSpaceDN w:val="0"/>
        <w:adjustRightInd w:val="0"/>
        <w:spacing w:after="0" w:line="240" w:lineRule="auto"/>
        <w:ind w:firstLine="709"/>
        <w:jc w:val="both"/>
      </w:pPr>
      <w:r>
        <w:t xml:space="preserve">3) территориальное общественное самоуправление не может осуществляться в границах </w:t>
      </w:r>
      <w:r>
        <w:lastRenderedPageBreak/>
        <w:t>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0454A1" w:rsidRDefault="000454A1" w:rsidP="00AD07EA">
      <w:pPr>
        <w:widowControl w:val="0"/>
        <w:autoSpaceDE w:val="0"/>
        <w:autoSpaceDN w:val="0"/>
        <w:adjustRightInd w:val="0"/>
        <w:spacing w:after="0" w:line="240" w:lineRule="auto"/>
        <w:ind w:firstLine="709"/>
        <w:jc w:val="both"/>
      </w:pPr>
      <w: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0454A1" w:rsidRDefault="000454A1" w:rsidP="00AD07EA">
      <w:pPr>
        <w:widowControl w:val="0"/>
        <w:autoSpaceDE w:val="0"/>
        <w:autoSpaceDN w:val="0"/>
        <w:adjustRightInd w:val="0"/>
        <w:spacing w:after="0" w:line="240" w:lineRule="auto"/>
        <w:ind w:firstLine="709"/>
        <w:jc w:val="both"/>
      </w:pPr>
      <w: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0454A1" w:rsidRDefault="000454A1" w:rsidP="00AD07EA">
      <w:pPr>
        <w:widowControl w:val="0"/>
        <w:autoSpaceDE w:val="0"/>
        <w:autoSpaceDN w:val="0"/>
        <w:adjustRightInd w:val="0"/>
        <w:spacing w:after="0" w:line="240" w:lineRule="auto"/>
        <w:ind w:firstLine="709"/>
        <w:jc w:val="both"/>
        <w:outlineLvl w:val="2"/>
      </w:pPr>
      <w:bookmarkStart w:id="17" w:name="Par102"/>
      <w:bookmarkEnd w:id="17"/>
      <w:r>
        <w:t>Статья 7. Предложение населения по границам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0454A1" w:rsidRDefault="000454A1" w:rsidP="00AD07EA">
      <w:pPr>
        <w:widowControl w:val="0"/>
        <w:autoSpaceDE w:val="0"/>
        <w:autoSpaceDN w:val="0"/>
        <w:adjustRightInd w:val="0"/>
        <w:spacing w:after="0" w:line="240" w:lineRule="auto"/>
        <w:ind w:firstLine="709"/>
        <w:jc w:val="both"/>
      </w:pPr>
      <w: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0454A1" w:rsidRDefault="000454A1" w:rsidP="00AD07EA">
      <w:pPr>
        <w:widowControl w:val="0"/>
        <w:autoSpaceDE w:val="0"/>
        <w:autoSpaceDN w:val="0"/>
        <w:adjustRightInd w:val="0"/>
        <w:spacing w:after="0" w:line="240" w:lineRule="auto"/>
        <w:ind w:firstLine="709"/>
        <w:jc w:val="both"/>
      </w:pPr>
      <w:r>
        <w:t>3. Предложение населения по границам территории территориального общественного самоуправления направляется в администрацию муниципального образования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0454A1" w:rsidRDefault="000454A1" w:rsidP="00AD07EA">
      <w:pPr>
        <w:widowControl w:val="0"/>
        <w:autoSpaceDE w:val="0"/>
        <w:autoSpaceDN w:val="0"/>
        <w:adjustRightInd w:val="0"/>
        <w:spacing w:after="0" w:line="240" w:lineRule="auto"/>
        <w:ind w:firstLine="709"/>
        <w:jc w:val="both"/>
      </w:pPr>
      <w:r>
        <w:t>4. К предложению населения по границам территории территориального общественного самоуправления в администрацию муниципального образования, оформленному в качестве заявления, прилагаются следующие документы:</w:t>
      </w:r>
    </w:p>
    <w:p w:rsidR="000454A1" w:rsidRDefault="000454A1" w:rsidP="00AD07EA">
      <w:pPr>
        <w:widowControl w:val="0"/>
        <w:autoSpaceDE w:val="0"/>
        <w:autoSpaceDN w:val="0"/>
        <w:adjustRightInd w:val="0"/>
        <w:spacing w:after="0" w:line="240" w:lineRule="auto"/>
        <w:ind w:firstLine="709"/>
        <w:jc w:val="both"/>
      </w:pPr>
      <w: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0454A1" w:rsidRDefault="000454A1" w:rsidP="00AD07EA">
      <w:pPr>
        <w:widowControl w:val="0"/>
        <w:autoSpaceDE w:val="0"/>
        <w:autoSpaceDN w:val="0"/>
        <w:adjustRightInd w:val="0"/>
        <w:spacing w:after="0" w:line="240" w:lineRule="auto"/>
        <w:ind w:firstLine="709"/>
        <w:jc w:val="both"/>
      </w:pPr>
      <w:r>
        <w:t>- перечень конкретных территорий с указанием их адресных данных;</w:t>
      </w:r>
    </w:p>
    <w:p w:rsidR="000454A1" w:rsidRDefault="000454A1" w:rsidP="00AD07EA">
      <w:pPr>
        <w:widowControl w:val="0"/>
        <w:autoSpaceDE w:val="0"/>
        <w:autoSpaceDN w:val="0"/>
        <w:adjustRightInd w:val="0"/>
        <w:spacing w:after="0" w:line="240" w:lineRule="auto"/>
        <w:ind w:firstLine="709"/>
        <w:jc w:val="both"/>
      </w:pPr>
      <w:r>
        <w:t>- 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за счет средств местного бюджета в средствах массовой информации не </w:t>
      </w:r>
      <w:proofErr w:type="gramStart"/>
      <w:r>
        <w:t>позднее</w:t>
      </w:r>
      <w:proofErr w:type="gramEnd"/>
      <w:r>
        <w:t xml:space="preserve"> чем за 5 дней до дня заседания Думы муниципального образования «___»,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6. В заключени</w:t>
      </w:r>
      <w:proofErr w:type="gramStart"/>
      <w:r>
        <w:t>и</w:t>
      </w:r>
      <w:proofErr w:type="gramEnd"/>
      <w:r>
        <w:t xml:space="preserve"> администрации муниципального образования 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Положением. Заключение администрации муниципального образования носит рекомендательный характер.</w:t>
      </w:r>
    </w:p>
    <w:p w:rsidR="000454A1" w:rsidRDefault="000454A1" w:rsidP="00AD07EA">
      <w:pPr>
        <w:widowControl w:val="0"/>
        <w:autoSpaceDE w:val="0"/>
        <w:autoSpaceDN w:val="0"/>
        <w:adjustRightInd w:val="0"/>
        <w:spacing w:after="0" w:line="240" w:lineRule="auto"/>
        <w:ind w:firstLine="709"/>
        <w:jc w:val="both"/>
      </w:pPr>
      <w: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outlineLvl w:val="2"/>
      </w:pPr>
      <w:bookmarkStart w:id="18" w:name="Par115"/>
      <w:bookmarkEnd w:id="18"/>
      <w:r>
        <w:t>Статья 8. Установление границ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1. Администрация муниципального образования по предложению населения по границам территории, на которой осуществляется территориальное общественное самоуправление, готовит и направляет в Думу муниципального образования проект решения об установлении границ территориального общественного самоуправления. К проекту прилагается схема территории.</w:t>
      </w:r>
    </w:p>
    <w:p w:rsidR="000454A1" w:rsidRDefault="000454A1" w:rsidP="00AD07EA">
      <w:pPr>
        <w:widowControl w:val="0"/>
        <w:autoSpaceDE w:val="0"/>
        <w:autoSpaceDN w:val="0"/>
        <w:adjustRightInd w:val="0"/>
        <w:spacing w:after="0" w:line="240" w:lineRule="auto"/>
        <w:ind w:firstLine="709"/>
        <w:jc w:val="both"/>
      </w:pPr>
      <w:r>
        <w:t xml:space="preserve">2. Границы территории, на которой осуществляется территориальное общественное </w:t>
      </w:r>
      <w:r>
        <w:lastRenderedPageBreak/>
        <w:t>самоуправление, устанавливаются решением Думы муниципального образования  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муниципального образования прилагается схема территории.</w:t>
      </w:r>
    </w:p>
    <w:p w:rsidR="000454A1" w:rsidRDefault="000454A1" w:rsidP="00AD07EA">
      <w:pPr>
        <w:widowControl w:val="0"/>
        <w:autoSpaceDE w:val="0"/>
        <w:autoSpaceDN w:val="0"/>
        <w:adjustRightInd w:val="0"/>
        <w:spacing w:after="0" w:line="240" w:lineRule="auto"/>
        <w:ind w:firstLine="709"/>
        <w:jc w:val="both"/>
        <w:outlineLvl w:val="2"/>
      </w:pPr>
      <w:bookmarkStart w:id="19" w:name="Par124"/>
      <w:bookmarkEnd w:id="19"/>
      <w:r>
        <w:t>Статья 9. Изменение границ территории, на которой осуществляется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1. Изменение границ территории территориального общественного самоуправления может осуществляться в результате:</w:t>
      </w:r>
    </w:p>
    <w:p w:rsidR="000454A1" w:rsidRDefault="000454A1" w:rsidP="00AD07EA">
      <w:pPr>
        <w:widowControl w:val="0"/>
        <w:autoSpaceDE w:val="0"/>
        <w:autoSpaceDN w:val="0"/>
        <w:adjustRightInd w:val="0"/>
        <w:spacing w:after="0" w:line="240" w:lineRule="auto"/>
        <w:ind w:firstLine="709"/>
        <w:jc w:val="both"/>
      </w:pPr>
      <w:r>
        <w:t>- изменения территории, на которой оно осуществляется;</w:t>
      </w:r>
    </w:p>
    <w:p w:rsidR="000454A1" w:rsidRDefault="000454A1" w:rsidP="00AD07EA">
      <w:pPr>
        <w:widowControl w:val="0"/>
        <w:autoSpaceDE w:val="0"/>
        <w:autoSpaceDN w:val="0"/>
        <w:adjustRightInd w:val="0"/>
        <w:spacing w:after="0" w:line="240" w:lineRule="auto"/>
        <w:ind w:firstLine="709"/>
        <w:jc w:val="both"/>
      </w:pPr>
      <w:r>
        <w:t>- объединения территориальных общественных самоуправлений;</w:t>
      </w:r>
    </w:p>
    <w:p w:rsidR="000454A1" w:rsidRDefault="000454A1" w:rsidP="00AD07EA">
      <w:pPr>
        <w:widowControl w:val="0"/>
        <w:autoSpaceDE w:val="0"/>
        <w:autoSpaceDN w:val="0"/>
        <w:adjustRightInd w:val="0"/>
        <w:spacing w:after="0" w:line="240" w:lineRule="auto"/>
        <w:ind w:firstLine="709"/>
        <w:jc w:val="both"/>
      </w:pPr>
      <w:r>
        <w:t>- разделения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2. Изменение границ территории допускается при соблюдении требований, установленных настоящим Положением.</w:t>
      </w:r>
    </w:p>
    <w:p w:rsidR="000454A1" w:rsidRDefault="000454A1" w:rsidP="00AD07EA">
      <w:pPr>
        <w:widowControl w:val="0"/>
        <w:autoSpaceDE w:val="0"/>
        <w:autoSpaceDN w:val="0"/>
        <w:adjustRightInd w:val="0"/>
        <w:spacing w:after="0" w:line="240" w:lineRule="auto"/>
        <w:ind w:firstLine="709"/>
        <w:jc w:val="both"/>
      </w:pPr>
      <w:r>
        <w:t>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0454A1" w:rsidRDefault="000454A1" w:rsidP="00AD07EA">
      <w:pPr>
        <w:widowControl w:val="0"/>
        <w:autoSpaceDE w:val="0"/>
        <w:autoSpaceDN w:val="0"/>
        <w:adjustRightInd w:val="0"/>
        <w:spacing w:after="0" w:line="240" w:lineRule="auto"/>
        <w:ind w:firstLine="709"/>
        <w:jc w:val="both"/>
      </w:pPr>
      <w:r>
        <w:t>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муниципального образования в порядке, предусмотренном настоящим Положением, и закрепляются в уставе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муниципального образования устанавливаются в порядке, предусмотренном настоящим Положением, и закрепляются в уставах территориальных общественных самоуправлений.</w:t>
      </w:r>
    </w:p>
    <w:p w:rsidR="000454A1" w:rsidRDefault="000454A1" w:rsidP="00AD07EA">
      <w:pPr>
        <w:widowControl w:val="0"/>
        <w:autoSpaceDE w:val="0"/>
        <w:autoSpaceDN w:val="0"/>
        <w:adjustRightInd w:val="0"/>
        <w:spacing w:after="0" w:line="240" w:lineRule="auto"/>
        <w:ind w:firstLine="709"/>
        <w:jc w:val="both"/>
      </w:pPr>
      <w: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общественные самоуправления являются юридическими лицами.</w:t>
      </w:r>
    </w:p>
    <w:p w:rsidR="000454A1" w:rsidRDefault="000454A1" w:rsidP="00AD07EA">
      <w:pPr>
        <w:widowControl w:val="0"/>
        <w:autoSpaceDE w:val="0"/>
        <w:autoSpaceDN w:val="0"/>
        <w:adjustRightInd w:val="0"/>
        <w:spacing w:after="0" w:line="240" w:lineRule="auto"/>
        <w:ind w:firstLine="709"/>
        <w:jc w:val="center"/>
        <w:outlineLvl w:val="1"/>
      </w:pPr>
      <w:bookmarkStart w:id="20" w:name="Par137"/>
      <w:bookmarkEnd w:id="20"/>
      <w:r>
        <w:t>III. ПОРЯДОК СОЗДАНИЯ ТЕРРИТОРИАЛЬНОГО</w:t>
      </w:r>
    </w:p>
    <w:p w:rsidR="000454A1" w:rsidRDefault="000454A1" w:rsidP="00AD07EA">
      <w:pPr>
        <w:widowControl w:val="0"/>
        <w:autoSpaceDE w:val="0"/>
        <w:autoSpaceDN w:val="0"/>
        <w:adjustRightInd w:val="0"/>
        <w:spacing w:after="0" w:line="240" w:lineRule="auto"/>
        <w:ind w:firstLine="709"/>
        <w:jc w:val="center"/>
      </w:pPr>
      <w:r>
        <w:t>ОБЩЕСТВЕННОГО САМОУПРАВЛЕНИЯ</w:t>
      </w:r>
    </w:p>
    <w:p w:rsidR="000454A1" w:rsidRDefault="000454A1" w:rsidP="00AD07EA">
      <w:pPr>
        <w:widowControl w:val="0"/>
        <w:autoSpaceDE w:val="0"/>
        <w:autoSpaceDN w:val="0"/>
        <w:adjustRightInd w:val="0"/>
        <w:spacing w:after="0" w:line="240" w:lineRule="auto"/>
        <w:ind w:firstLine="709"/>
        <w:jc w:val="both"/>
        <w:outlineLvl w:val="2"/>
      </w:pPr>
      <w:bookmarkStart w:id="21" w:name="Par140"/>
      <w:bookmarkEnd w:id="21"/>
      <w:r>
        <w:t>Статья 10. Инициатива организации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0454A1" w:rsidRDefault="000454A1" w:rsidP="00AD07EA">
      <w:pPr>
        <w:widowControl w:val="0"/>
        <w:autoSpaceDE w:val="0"/>
        <w:autoSpaceDN w:val="0"/>
        <w:adjustRightInd w:val="0"/>
        <w:spacing w:after="0" w:line="240" w:lineRule="auto"/>
        <w:ind w:firstLine="709"/>
        <w:jc w:val="both"/>
      </w:pPr>
      <w: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5-ти человек из числа граждан, постоянно проживающих на данной территории и достигших шестнадцатилетнего возраста.</w:t>
      </w:r>
    </w:p>
    <w:p w:rsidR="000454A1" w:rsidRDefault="000454A1" w:rsidP="00AD07EA">
      <w:pPr>
        <w:widowControl w:val="0"/>
        <w:autoSpaceDE w:val="0"/>
        <w:autoSpaceDN w:val="0"/>
        <w:adjustRightInd w:val="0"/>
        <w:spacing w:after="0" w:line="240" w:lineRule="auto"/>
        <w:ind w:firstLine="709"/>
        <w:jc w:val="both"/>
      </w:pPr>
      <w: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Конференция граждан может проводиться в случае, если численность граждан, имеющих право участвовать в территориальном общественном управлении, составляет более 300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0454A1" w:rsidRDefault="000454A1" w:rsidP="00AD07EA">
      <w:pPr>
        <w:widowControl w:val="0"/>
        <w:autoSpaceDE w:val="0"/>
        <w:autoSpaceDN w:val="0"/>
        <w:adjustRightInd w:val="0"/>
        <w:spacing w:after="0" w:line="240" w:lineRule="auto"/>
        <w:ind w:firstLine="709"/>
        <w:jc w:val="both"/>
        <w:outlineLvl w:val="2"/>
      </w:pPr>
      <w:bookmarkStart w:id="22" w:name="Par147"/>
      <w:bookmarkEnd w:id="22"/>
      <w:r>
        <w:lastRenderedPageBreak/>
        <w:t>Статья 11. Полномочия инициативной группы по созданию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Инициативная группа по созданию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определяет форму информирования граждан;</w:t>
      </w:r>
    </w:p>
    <w:p w:rsidR="000454A1" w:rsidRDefault="000454A1" w:rsidP="00AD07EA">
      <w:pPr>
        <w:widowControl w:val="0"/>
        <w:autoSpaceDE w:val="0"/>
        <w:autoSpaceDN w:val="0"/>
        <w:adjustRightInd w:val="0"/>
        <w:spacing w:after="0" w:line="240" w:lineRule="auto"/>
        <w:ind w:firstLine="709"/>
        <w:jc w:val="both"/>
      </w:pPr>
      <w: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0454A1" w:rsidRDefault="000454A1" w:rsidP="00AD07EA">
      <w:pPr>
        <w:widowControl w:val="0"/>
        <w:autoSpaceDE w:val="0"/>
        <w:autoSpaceDN w:val="0"/>
        <w:adjustRightInd w:val="0"/>
        <w:spacing w:after="0" w:line="240" w:lineRule="auto"/>
        <w:ind w:firstLine="709"/>
        <w:jc w:val="both"/>
      </w:pPr>
      <w:r>
        <w:t>3) организует проведение собраний жителей по избранию делегатов на собрание (конференцию);</w:t>
      </w:r>
    </w:p>
    <w:p w:rsidR="000454A1" w:rsidRDefault="000454A1" w:rsidP="00AD07EA">
      <w:pPr>
        <w:widowControl w:val="0"/>
        <w:autoSpaceDE w:val="0"/>
        <w:autoSpaceDN w:val="0"/>
        <w:adjustRightInd w:val="0"/>
        <w:spacing w:after="0" w:line="240" w:lineRule="auto"/>
        <w:ind w:firstLine="709"/>
        <w:jc w:val="both"/>
      </w:pPr>
      <w:r>
        <w:t>4) готовит проект повестки дня собрания (конференции) граждан;</w:t>
      </w:r>
    </w:p>
    <w:p w:rsidR="000454A1" w:rsidRDefault="000454A1" w:rsidP="00AD07EA">
      <w:pPr>
        <w:widowControl w:val="0"/>
        <w:autoSpaceDE w:val="0"/>
        <w:autoSpaceDN w:val="0"/>
        <w:adjustRightInd w:val="0"/>
        <w:spacing w:after="0" w:line="240" w:lineRule="auto"/>
        <w:ind w:firstLine="709"/>
        <w:jc w:val="both"/>
      </w:pPr>
      <w:r>
        <w:t>5) готовит проект устава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6) проводит регистрацию жителей (делегатов), прибывших на собрание (конференцию), и проверяет их правомочность;</w:t>
      </w:r>
    </w:p>
    <w:p w:rsidR="000454A1" w:rsidRDefault="000454A1" w:rsidP="00AD07EA">
      <w:pPr>
        <w:widowControl w:val="0"/>
        <w:autoSpaceDE w:val="0"/>
        <w:autoSpaceDN w:val="0"/>
        <w:adjustRightInd w:val="0"/>
        <w:spacing w:after="0" w:line="240" w:lineRule="auto"/>
        <w:ind w:firstLine="709"/>
        <w:jc w:val="both"/>
      </w:pPr>
      <w:r>
        <w:t xml:space="preserve">7) вносит в администрацию муниципального образования предложение по границам территории создаваемого территориального общественного самоуправления в порядке, установленном </w:t>
      </w:r>
      <w:hyperlink w:anchor="Par102" w:history="1">
        <w:r w:rsidRPr="003B192D">
          <w:t>статьей 7</w:t>
        </w:r>
      </w:hyperlink>
      <w:r>
        <w:t xml:space="preserve"> настоящего Положения.</w:t>
      </w:r>
    </w:p>
    <w:p w:rsidR="000454A1" w:rsidRDefault="000454A1" w:rsidP="00AD07EA">
      <w:pPr>
        <w:widowControl w:val="0"/>
        <w:autoSpaceDE w:val="0"/>
        <w:autoSpaceDN w:val="0"/>
        <w:adjustRightInd w:val="0"/>
        <w:spacing w:after="0" w:line="240" w:lineRule="auto"/>
        <w:ind w:firstLine="709"/>
        <w:jc w:val="both"/>
        <w:outlineLvl w:val="2"/>
      </w:pPr>
      <w:bookmarkStart w:id="23" w:name="Par158"/>
      <w:bookmarkEnd w:id="23"/>
      <w:r>
        <w:t>Статья 12. Подготовка и назначение собрания (конференции) граждан по организации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w:t>
      </w:r>
      <w:proofErr w:type="gramStart"/>
      <w:r>
        <w:t>позднее</w:t>
      </w:r>
      <w:proofErr w:type="gramEnd"/>
      <w:r>
        <w:t xml:space="preserve"> чем за 15 дней до дня проведения собрания (конференции) оповещает об этом граждан и уведомляет Думу и администрацию муниципального образования.</w:t>
      </w:r>
    </w:p>
    <w:p w:rsidR="000454A1" w:rsidRDefault="000454A1" w:rsidP="00AD07EA">
      <w:pPr>
        <w:widowControl w:val="0"/>
        <w:autoSpaceDE w:val="0"/>
        <w:autoSpaceDN w:val="0"/>
        <w:adjustRightInd w:val="0"/>
        <w:spacing w:after="0" w:line="240" w:lineRule="auto"/>
        <w:ind w:firstLine="709"/>
        <w:jc w:val="both"/>
        <w:outlineLvl w:val="2"/>
      </w:pPr>
      <w:bookmarkStart w:id="24" w:name="Par162"/>
      <w:bookmarkEnd w:id="24"/>
      <w:r>
        <w:t>Статья 13. Проведение собрания (конференции) граждан по организации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проживающих на соответствующей территории создаваемого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0454A1" w:rsidRDefault="000454A1" w:rsidP="00AD07EA">
      <w:pPr>
        <w:widowControl w:val="0"/>
        <w:autoSpaceDE w:val="0"/>
        <w:autoSpaceDN w:val="0"/>
        <w:adjustRightInd w:val="0"/>
        <w:spacing w:after="0" w:line="240" w:lineRule="auto"/>
        <w:ind w:firstLine="709"/>
        <w:jc w:val="both"/>
      </w:pPr>
      <w:r>
        <w:t>4. Собрание (конференция) граждан открывается представителями инициативной группы.</w:t>
      </w:r>
    </w:p>
    <w:p w:rsidR="000454A1" w:rsidRDefault="000454A1" w:rsidP="00AD07EA">
      <w:pPr>
        <w:widowControl w:val="0"/>
        <w:autoSpaceDE w:val="0"/>
        <w:autoSpaceDN w:val="0"/>
        <w:adjustRightInd w:val="0"/>
        <w:spacing w:after="0" w:line="240" w:lineRule="auto"/>
        <w:ind w:firstLine="709"/>
        <w:jc w:val="both"/>
      </w:pPr>
      <w:r>
        <w:t>5. Для ведения собрания (конференции) избираются председатель и секретарь.</w:t>
      </w:r>
    </w:p>
    <w:p w:rsidR="000454A1" w:rsidRDefault="000454A1" w:rsidP="00AD07EA">
      <w:pPr>
        <w:widowControl w:val="0"/>
        <w:autoSpaceDE w:val="0"/>
        <w:autoSpaceDN w:val="0"/>
        <w:adjustRightInd w:val="0"/>
        <w:spacing w:after="0" w:line="240" w:lineRule="auto"/>
        <w:ind w:firstLine="709"/>
        <w:jc w:val="both"/>
      </w:pPr>
      <w: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w:t>
      </w:r>
      <w:proofErr w:type="gramStart"/>
      <w:r>
        <w:t xml:space="preserve">конференцией) </w:t>
      </w:r>
      <w:proofErr w:type="gramEnd"/>
      <w:r>
        <w:t>решения, ставит их на голосование, оглашает итоги голосования.</w:t>
      </w:r>
    </w:p>
    <w:p w:rsidR="000454A1" w:rsidRDefault="000454A1" w:rsidP="00AD07EA">
      <w:pPr>
        <w:widowControl w:val="0"/>
        <w:autoSpaceDE w:val="0"/>
        <w:autoSpaceDN w:val="0"/>
        <w:adjustRightInd w:val="0"/>
        <w:spacing w:after="0" w:line="240" w:lineRule="auto"/>
        <w:ind w:firstLine="709"/>
        <w:jc w:val="both"/>
      </w:pPr>
      <w: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0454A1" w:rsidRDefault="000454A1" w:rsidP="00AD07EA">
      <w:pPr>
        <w:widowControl w:val="0"/>
        <w:autoSpaceDE w:val="0"/>
        <w:autoSpaceDN w:val="0"/>
        <w:adjustRightInd w:val="0"/>
        <w:spacing w:after="0" w:line="240" w:lineRule="auto"/>
        <w:ind w:firstLine="709"/>
        <w:jc w:val="both"/>
      </w:pPr>
      <w:r>
        <w:t>В протоколе собрания (конференции) граждан в обязательном порядке указываются:</w:t>
      </w:r>
    </w:p>
    <w:p w:rsidR="000454A1" w:rsidRDefault="000454A1" w:rsidP="00AD07EA">
      <w:pPr>
        <w:widowControl w:val="0"/>
        <w:autoSpaceDE w:val="0"/>
        <w:autoSpaceDN w:val="0"/>
        <w:adjustRightInd w:val="0"/>
        <w:spacing w:after="0" w:line="240" w:lineRule="auto"/>
        <w:ind w:firstLine="709"/>
        <w:jc w:val="both"/>
      </w:pPr>
      <w: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0454A1" w:rsidRDefault="000454A1" w:rsidP="00AD07EA">
      <w:pPr>
        <w:widowControl w:val="0"/>
        <w:autoSpaceDE w:val="0"/>
        <w:autoSpaceDN w:val="0"/>
        <w:adjustRightInd w:val="0"/>
        <w:spacing w:after="0" w:line="240" w:lineRule="auto"/>
        <w:ind w:firstLine="709"/>
        <w:jc w:val="both"/>
      </w:pPr>
      <w:r>
        <w:t>2) предложение населения по границам территории создаваемого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3) решение о создании территориального общественного самоуправления, об утверждении его устава;</w:t>
      </w:r>
    </w:p>
    <w:p w:rsidR="000454A1" w:rsidRDefault="000454A1" w:rsidP="00AD07EA">
      <w:pPr>
        <w:widowControl w:val="0"/>
        <w:autoSpaceDE w:val="0"/>
        <w:autoSpaceDN w:val="0"/>
        <w:adjustRightInd w:val="0"/>
        <w:spacing w:after="0" w:line="240" w:lineRule="auto"/>
        <w:ind w:firstLine="709"/>
        <w:jc w:val="both"/>
      </w:pPr>
      <w:r>
        <w:t>4) сведения о лице, ответственном за регистрацию устава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w:t>
      </w:r>
      <w:r>
        <w:lastRenderedPageBreak/>
        <w:t>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0454A1" w:rsidRDefault="000454A1" w:rsidP="00AD07EA">
      <w:pPr>
        <w:widowControl w:val="0"/>
        <w:autoSpaceDE w:val="0"/>
        <w:autoSpaceDN w:val="0"/>
        <w:adjustRightInd w:val="0"/>
        <w:spacing w:after="0" w:line="240" w:lineRule="auto"/>
        <w:ind w:firstLine="709"/>
        <w:jc w:val="both"/>
      </w:pPr>
      <w: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8.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0454A1" w:rsidRDefault="000454A1" w:rsidP="00AD07EA">
      <w:pPr>
        <w:widowControl w:val="0"/>
        <w:autoSpaceDE w:val="0"/>
        <w:autoSpaceDN w:val="0"/>
        <w:adjustRightInd w:val="0"/>
        <w:spacing w:after="0" w:line="240" w:lineRule="auto"/>
        <w:ind w:firstLine="709"/>
        <w:jc w:val="center"/>
        <w:outlineLvl w:val="1"/>
      </w:pPr>
      <w:bookmarkStart w:id="25" w:name="Par180"/>
      <w:bookmarkEnd w:id="25"/>
      <w:r>
        <w:t>IV. ПОРЯДОК ОСУЩЕСТВЛЕНИЯ ТЕРРИТОРИАЛЬНОГО</w:t>
      </w:r>
    </w:p>
    <w:p w:rsidR="000454A1" w:rsidRDefault="000454A1" w:rsidP="00AD07EA">
      <w:pPr>
        <w:widowControl w:val="0"/>
        <w:autoSpaceDE w:val="0"/>
        <w:autoSpaceDN w:val="0"/>
        <w:adjustRightInd w:val="0"/>
        <w:spacing w:after="0" w:line="240" w:lineRule="auto"/>
        <w:ind w:firstLine="709"/>
        <w:jc w:val="center"/>
      </w:pPr>
      <w:r>
        <w:t>ОБЩЕСТВЕННОГО САМОУПРАВЛЕНИЯ</w:t>
      </w:r>
    </w:p>
    <w:p w:rsidR="000454A1" w:rsidRDefault="000454A1" w:rsidP="00AD07EA">
      <w:pPr>
        <w:widowControl w:val="0"/>
        <w:autoSpaceDE w:val="0"/>
        <w:autoSpaceDN w:val="0"/>
        <w:adjustRightInd w:val="0"/>
        <w:spacing w:after="0" w:line="240" w:lineRule="auto"/>
        <w:ind w:firstLine="709"/>
        <w:jc w:val="both"/>
        <w:outlineLvl w:val="2"/>
      </w:pPr>
      <w:bookmarkStart w:id="26" w:name="Par183"/>
      <w:bookmarkEnd w:id="26"/>
      <w:r>
        <w:t>Статья 14. Собрания и конференции граждан, осуществляющие территориальное общественное самоуправление</w:t>
      </w:r>
    </w:p>
    <w:p w:rsidR="000454A1" w:rsidRDefault="000454A1" w:rsidP="00AD07EA">
      <w:pPr>
        <w:widowControl w:val="0"/>
        <w:autoSpaceDE w:val="0"/>
        <w:autoSpaceDN w:val="0"/>
        <w:adjustRightInd w:val="0"/>
        <w:spacing w:after="0" w:line="240" w:lineRule="auto"/>
        <w:ind w:firstLine="709"/>
        <w:jc w:val="both"/>
      </w:pPr>
      <w:r>
        <w:t xml:space="preserve">1. Основными формами осуществления территориального общественного самоуправления </w:t>
      </w:r>
      <w:proofErr w:type="gramStart"/>
      <w:r>
        <w:t>в</w:t>
      </w:r>
      <w:proofErr w:type="gramEnd"/>
      <w:r>
        <w:t xml:space="preserve"> </w:t>
      </w:r>
      <w:proofErr w:type="gramStart"/>
      <w:r>
        <w:t>муниципального</w:t>
      </w:r>
      <w:proofErr w:type="gramEnd"/>
      <w:r>
        <w:t xml:space="preserve"> образования являются собрания и конференции граждан.</w:t>
      </w:r>
    </w:p>
    <w:p w:rsidR="000454A1" w:rsidRDefault="000454A1" w:rsidP="00AD07EA">
      <w:pPr>
        <w:widowControl w:val="0"/>
        <w:autoSpaceDE w:val="0"/>
        <w:autoSpaceDN w:val="0"/>
        <w:adjustRightInd w:val="0"/>
        <w:spacing w:after="0" w:line="240" w:lineRule="auto"/>
        <w:ind w:firstLine="709"/>
        <w:jc w:val="both"/>
      </w:pPr>
      <w: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0454A1" w:rsidRDefault="000454A1" w:rsidP="00AD07EA">
      <w:pPr>
        <w:widowControl w:val="0"/>
        <w:autoSpaceDE w:val="0"/>
        <w:autoSpaceDN w:val="0"/>
        <w:adjustRightInd w:val="0"/>
        <w:spacing w:after="0" w:line="240" w:lineRule="auto"/>
        <w:ind w:firstLine="709"/>
        <w:jc w:val="both"/>
      </w:pPr>
      <w: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20" w:history="1">
        <w:r w:rsidRPr="003B192D">
          <w:t>законом</w:t>
        </w:r>
      </w:hyperlink>
      <w:r w:rsidRPr="003B192D">
        <w:t xml:space="preserve"> </w:t>
      </w:r>
      <w: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outlineLvl w:val="2"/>
      </w:pPr>
      <w:bookmarkStart w:id="27" w:name="Par189"/>
      <w:bookmarkEnd w:id="27"/>
      <w:r>
        <w:t>Статья 15. Органы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0454A1" w:rsidRDefault="000454A1" w:rsidP="00AD07EA">
      <w:pPr>
        <w:widowControl w:val="0"/>
        <w:autoSpaceDE w:val="0"/>
        <w:autoSpaceDN w:val="0"/>
        <w:adjustRightInd w:val="0"/>
        <w:spacing w:after="0" w:line="240" w:lineRule="auto"/>
        <w:ind w:firstLine="709"/>
        <w:jc w:val="both"/>
      </w:pPr>
      <w:r>
        <w:t xml:space="preserve">3. Полномочия органов территориального общественного самоуправления определяются Федеральным </w:t>
      </w:r>
      <w:hyperlink r:id="rId21" w:history="1">
        <w:r w:rsidRPr="003B192D">
          <w:t>законом</w:t>
        </w:r>
      </w:hyperlink>
      <w: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0454A1" w:rsidRDefault="000454A1" w:rsidP="00AD07EA">
      <w:pPr>
        <w:spacing w:after="0" w:line="240" w:lineRule="auto"/>
        <w:ind w:firstLine="709"/>
        <w:jc w:val="center"/>
      </w:pPr>
      <w:bookmarkStart w:id="28" w:name="Par195"/>
      <w:bookmarkEnd w:id="28"/>
      <w:r>
        <w:rPr>
          <w:lang w:val="en-US"/>
        </w:rPr>
        <w:t>V</w:t>
      </w:r>
      <w:r w:rsidRPr="001D6156">
        <w:t>.</w:t>
      </w:r>
      <w:r>
        <w:t xml:space="preserve"> ЭКОНОМИЧЕСКАЯ ОСНОВА ТЕРРИТОРИАЛЬНОГО </w:t>
      </w:r>
    </w:p>
    <w:p w:rsidR="000454A1" w:rsidRDefault="000454A1" w:rsidP="00AD07EA">
      <w:pPr>
        <w:spacing w:after="0" w:line="240" w:lineRule="auto"/>
        <w:ind w:firstLine="709"/>
        <w:jc w:val="center"/>
      </w:pPr>
      <w:r>
        <w:t>ОБЩЕСТВЕННОГО САМОУПРАВЛЕНИЯ</w:t>
      </w:r>
    </w:p>
    <w:p w:rsidR="000454A1" w:rsidRDefault="000454A1" w:rsidP="00AD07EA">
      <w:pPr>
        <w:spacing w:after="0" w:line="240" w:lineRule="auto"/>
        <w:ind w:firstLine="709"/>
        <w:jc w:val="both"/>
      </w:pPr>
      <w:r>
        <w:t xml:space="preserve"> Статья 1</w:t>
      </w:r>
      <w:r w:rsidRPr="003B192D">
        <w:t>6</w:t>
      </w:r>
      <w:r>
        <w:t>. Имущество и финансовая деятельность территориального общественного самоуправления</w:t>
      </w:r>
    </w:p>
    <w:p w:rsidR="000454A1" w:rsidRDefault="000454A1" w:rsidP="00AD07EA">
      <w:pPr>
        <w:spacing w:after="0" w:line="240" w:lineRule="auto"/>
        <w:ind w:firstLine="709"/>
        <w:jc w:val="both"/>
      </w:pPr>
      <w:r>
        <w:t xml:space="preserve"> 1. Источниками формирования имущества территориального общественного самоуправления могут являться:</w:t>
      </w:r>
    </w:p>
    <w:p w:rsidR="000454A1" w:rsidRDefault="000454A1" w:rsidP="00AD07EA">
      <w:pPr>
        <w:spacing w:after="0" w:line="240" w:lineRule="auto"/>
        <w:ind w:firstLine="709"/>
        <w:jc w:val="both"/>
      </w:pPr>
      <w:r>
        <w:t>1) добровольные взносы и пожертвования граждан и юридических лиц;</w:t>
      </w:r>
    </w:p>
    <w:p w:rsidR="000454A1" w:rsidRDefault="000454A1" w:rsidP="00AD07EA">
      <w:pPr>
        <w:spacing w:after="0" w:line="240" w:lineRule="auto"/>
        <w:ind w:firstLine="709"/>
        <w:jc w:val="both"/>
      </w:pPr>
      <w:r>
        <w:t>2) средства бюджета муниципального образования, передаваемые Администрацией муниципального образования в соответствии с договорами для осуществления полномочий территориального общественного самоуправления;</w:t>
      </w:r>
    </w:p>
    <w:p w:rsidR="000454A1" w:rsidRDefault="000454A1" w:rsidP="00AD07EA">
      <w:pPr>
        <w:spacing w:after="0" w:line="240" w:lineRule="auto"/>
        <w:ind w:firstLine="709"/>
        <w:jc w:val="both"/>
      </w:pPr>
      <w:r>
        <w:t xml:space="preserve">3) </w:t>
      </w:r>
      <w:proofErr w:type="gramStart"/>
      <w:r>
        <w:t>другие</w:t>
      </w:r>
      <w:proofErr w:type="gramEnd"/>
      <w:r>
        <w:t xml:space="preserve"> не запрещенные законодательством поступления.</w:t>
      </w:r>
    </w:p>
    <w:p w:rsidR="000454A1" w:rsidRDefault="000454A1" w:rsidP="00AD07EA">
      <w:pPr>
        <w:spacing w:after="0" w:line="240" w:lineRule="auto"/>
        <w:ind w:firstLine="709"/>
        <w:jc w:val="both"/>
      </w:pPr>
      <w:r>
        <w:t>2. 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деятельности территориального общественного самоуправления.</w:t>
      </w:r>
    </w:p>
    <w:p w:rsidR="000454A1" w:rsidRDefault="000454A1" w:rsidP="00AD07EA">
      <w:pPr>
        <w:spacing w:after="0" w:line="240" w:lineRule="auto"/>
        <w:ind w:firstLine="709"/>
        <w:jc w:val="both"/>
      </w:pPr>
      <w:r>
        <w:t>3. Органы территориального общественного самоуправления по поручению собрания, конференции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 и задачами, определенными уставом территориального общественного самоуправления. Годовые отчеты об исполнении указанных смет доходов и расходов утверждаются собранием, конференцией граждан.</w:t>
      </w:r>
    </w:p>
    <w:p w:rsidR="000454A1" w:rsidRDefault="000454A1" w:rsidP="00AD07EA">
      <w:pPr>
        <w:spacing w:after="0" w:line="240" w:lineRule="auto"/>
        <w:ind w:firstLine="709"/>
        <w:jc w:val="both"/>
      </w:pPr>
      <w:r>
        <w:t xml:space="preserve"> Статья 17. Условия и порядок выделения средств из бюджета муниципального образования </w:t>
      </w:r>
    </w:p>
    <w:p w:rsidR="000454A1" w:rsidRDefault="000454A1" w:rsidP="00AD07EA">
      <w:pPr>
        <w:spacing w:after="0" w:line="240" w:lineRule="auto"/>
        <w:ind w:firstLine="709"/>
        <w:jc w:val="both"/>
      </w:pPr>
      <w:r>
        <w:lastRenderedPageBreak/>
        <w:t xml:space="preserve"> 1. Условиями выделения средств бюджета муниципального образования на безвозмездной и безвозвратной основе являются:</w:t>
      </w:r>
    </w:p>
    <w:p w:rsidR="000454A1" w:rsidRDefault="000454A1" w:rsidP="00AD07EA">
      <w:pPr>
        <w:spacing w:after="0" w:line="240" w:lineRule="auto"/>
        <w:ind w:firstLine="709"/>
        <w:jc w:val="both"/>
      </w:pPr>
      <w:r>
        <w:t>1) наличие средств, необходимых для осуществления территориального общественного самоуправления в бюджете муниципального образования на соответствующий финансовый год;</w:t>
      </w:r>
    </w:p>
    <w:p w:rsidR="000454A1" w:rsidRDefault="000454A1" w:rsidP="00AD07EA">
      <w:pPr>
        <w:spacing w:after="0" w:line="240" w:lineRule="auto"/>
        <w:ind w:firstLine="709"/>
        <w:jc w:val="both"/>
      </w:pPr>
      <w:r>
        <w:t>2) осуществление территориальным общественным самоуправлением хозяйственной деятельности, по благоустройству соответствующей территории, иной хозяйственной деятельности, направленной на удовлетворение социально-бытовых потребностей граждан соответствующей территории в соответствии с уставом территориального общественного самоуправления;</w:t>
      </w:r>
    </w:p>
    <w:p w:rsidR="000454A1" w:rsidRDefault="000454A1" w:rsidP="00AD07EA">
      <w:pPr>
        <w:spacing w:after="0" w:line="240" w:lineRule="auto"/>
        <w:ind w:firstLine="709"/>
        <w:jc w:val="both"/>
      </w:pPr>
      <w:r>
        <w:t>3) отсутствие у территориального общественного самоуправления просроченной задолженности в бюджеты всех уровней, задолженности по кредитам, фактов нецелевого использования средств бюджета муниципального образования.</w:t>
      </w:r>
    </w:p>
    <w:p w:rsidR="000454A1" w:rsidRDefault="000454A1" w:rsidP="00AD07EA">
      <w:pPr>
        <w:spacing w:after="0" w:line="240" w:lineRule="auto"/>
        <w:ind w:firstLine="709"/>
        <w:jc w:val="both"/>
      </w:pPr>
      <w:r>
        <w:t>2. Для выделения средств из бюджета муниципального образования  на деятельность, указанную в пункте 2 части 1 настоящей статьи, органы территориального общественного самоуправления в срок до 1 октября текущего года представляют в Администрацию муниципального образования следующие документы:</w:t>
      </w:r>
    </w:p>
    <w:p w:rsidR="000454A1" w:rsidRDefault="000454A1" w:rsidP="00AD07EA">
      <w:pPr>
        <w:spacing w:after="0" w:line="240" w:lineRule="auto"/>
        <w:ind w:firstLine="709"/>
        <w:jc w:val="both"/>
      </w:pPr>
      <w:r>
        <w:t>- заявку на выделение средств из бюджета муниципального образования  для осуществления полномочий территориального общественного самоуправления;</w:t>
      </w:r>
    </w:p>
    <w:p w:rsidR="000454A1" w:rsidRDefault="000454A1" w:rsidP="00AD07EA">
      <w:pPr>
        <w:spacing w:after="0" w:line="240" w:lineRule="auto"/>
        <w:ind w:firstLine="709"/>
        <w:jc w:val="both"/>
      </w:pPr>
      <w:r>
        <w:t>- документы, на основании которых предполагается произвести расходы на осуществление деятельности, указанной в пункте 2 части 1 настоящей статьи;</w:t>
      </w:r>
    </w:p>
    <w:p w:rsidR="000454A1" w:rsidRDefault="000454A1" w:rsidP="00AD07EA">
      <w:pPr>
        <w:spacing w:after="0" w:line="240" w:lineRule="auto"/>
        <w:ind w:firstLine="709"/>
        <w:jc w:val="both"/>
      </w:pPr>
      <w:r>
        <w:t>при необходимости представляются иные документы.</w:t>
      </w:r>
    </w:p>
    <w:p w:rsidR="000454A1" w:rsidRDefault="000454A1" w:rsidP="00AD07EA">
      <w:pPr>
        <w:spacing w:after="0" w:line="240" w:lineRule="auto"/>
        <w:ind w:firstLine="709"/>
        <w:jc w:val="both"/>
      </w:pPr>
      <w:r>
        <w:t>3. Средства бюджета муниципального образования  выделяются на основании договора между органами территориального общественного самоуправления и Администрацией муниципального образования.</w:t>
      </w:r>
    </w:p>
    <w:p w:rsidR="000454A1" w:rsidRDefault="000454A1" w:rsidP="00AD07EA">
      <w:pPr>
        <w:spacing w:after="0" w:line="240" w:lineRule="auto"/>
        <w:ind w:firstLine="709"/>
        <w:jc w:val="both"/>
      </w:pPr>
      <w:r>
        <w:t>В договоре указываются объемы, сроки выполнения работ и (или) оказания услуг, порядок финансирования, обязательства и ответственность сторон.</w:t>
      </w:r>
    </w:p>
    <w:p w:rsidR="000454A1" w:rsidRDefault="000454A1" w:rsidP="00AD07EA">
      <w:pPr>
        <w:spacing w:after="0" w:line="240" w:lineRule="auto"/>
        <w:ind w:firstLine="709"/>
        <w:jc w:val="both"/>
      </w:pPr>
      <w:r>
        <w:t xml:space="preserve">4. </w:t>
      </w:r>
      <w:proofErr w:type="gramStart"/>
      <w:r>
        <w:t>Контроль за</w:t>
      </w:r>
      <w:proofErr w:type="gramEnd"/>
      <w:r>
        <w:t xml:space="preserve"> расходованием территориальным общественным самоуправлением выделенных средств бюджета муниципального образования  осуществляется Администрацией муниципального образования, Контрольно-счетным органом муниципального образования.</w:t>
      </w:r>
    </w:p>
    <w:p w:rsidR="000454A1" w:rsidRDefault="000454A1" w:rsidP="00AD07EA">
      <w:pPr>
        <w:spacing w:after="0" w:line="240" w:lineRule="auto"/>
        <w:ind w:firstLine="709"/>
        <w:jc w:val="both"/>
      </w:pPr>
      <w:r>
        <w:t xml:space="preserve">5.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w:t>
      </w:r>
      <w:proofErr w:type="spellStart"/>
      <w:r>
        <w:t>неустранения</w:t>
      </w:r>
      <w:proofErr w:type="spellEnd"/>
      <w:r>
        <w:t xml:space="preserve">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 Средства местного бюджета, использованные не по назначению, взыскиваются в установленном законом порядке.</w:t>
      </w:r>
    </w:p>
    <w:p w:rsidR="000454A1" w:rsidRDefault="000454A1" w:rsidP="00AD07EA">
      <w:pPr>
        <w:spacing w:after="0" w:line="240" w:lineRule="auto"/>
        <w:ind w:firstLine="709"/>
        <w:jc w:val="both"/>
      </w:pPr>
      <w:r>
        <w:t>6. Территориальное общественное самоуправление представляет отчеты об использовании средств бюджета муниципального образования  в порядке и сроки, установленные договором.</w:t>
      </w:r>
    </w:p>
    <w:p w:rsidR="000454A1" w:rsidRDefault="000454A1" w:rsidP="00AD07EA">
      <w:pPr>
        <w:widowControl w:val="0"/>
        <w:autoSpaceDE w:val="0"/>
        <w:autoSpaceDN w:val="0"/>
        <w:adjustRightInd w:val="0"/>
        <w:spacing w:after="0" w:line="240" w:lineRule="auto"/>
        <w:ind w:firstLine="709"/>
        <w:jc w:val="center"/>
        <w:outlineLvl w:val="1"/>
      </w:pPr>
      <w:bookmarkStart w:id="29" w:name="Par204"/>
      <w:bookmarkEnd w:id="29"/>
      <w:r>
        <w:t>V</w:t>
      </w:r>
      <w:r>
        <w:rPr>
          <w:lang w:val="en-US"/>
        </w:rPr>
        <w:t>I</w:t>
      </w:r>
      <w:r>
        <w:t xml:space="preserve">. ОТВЕТСТВЕННОСТЬ </w:t>
      </w:r>
      <w:proofErr w:type="gramStart"/>
      <w:r>
        <w:t>ТЕРРИТОРИАЛЬНОГО</w:t>
      </w:r>
      <w:proofErr w:type="gramEnd"/>
      <w:r>
        <w:t xml:space="preserve"> ОБЩЕСТВЕННОГО</w:t>
      </w:r>
    </w:p>
    <w:p w:rsidR="000454A1" w:rsidRDefault="000454A1" w:rsidP="00AD07EA">
      <w:pPr>
        <w:widowControl w:val="0"/>
        <w:autoSpaceDE w:val="0"/>
        <w:autoSpaceDN w:val="0"/>
        <w:adjustRightInd w:val="0"/>
        <w:spacing w:after="0" w:line="240" w:lineRule="auto"/>
        <w:ind w:firstLine="709"/>
        <w:jc w:val="center"/>
      </w:pPr>
      <w:r>
        <w:t xml:space="preserve">САМОУПРАВЛЕНИЯ И </w:t>
      </w:r>
      <w:proofErr w:type="gramStart"/>
      <w:r>
        <w:t>КОНТРОЛЬ ЗА</w:t>
      </w:r>
      <w:proofErr w:type="gramEnd"/>
      <w:r>
        <w:t xml:space="preserve"> ЕГО ДЕЯТЕЛЬНОСТЬЮ</w:t>
      </w:r>
    </w:p>
    <w:p w:rsidR="000454A1" w:rsidRDefault="000454A1" w:rsidP="00AD07EA">
      <w:pPr>
        <w:widowControl w:val="0"/>
        <w:autoSpaceDE w:val="0"/>
        <w:autoSpaceDN w:val="0"/>
        <w:adjustRightInd w:val="0"/>
        <w:spacing w:after="0" w:line="240" w:lineRule="auto"/>
        <w:ind w:firstLine="709"/>
        <w:jc w:val="both"/>
        <w:outlineLvl w:val="2"/>
      </w:pPr>
      <w:bookmarkStart w:id="30" w:name="Par207"/>
      <w:bookmarkEnd w:id="30"/>
      <w:r>
        <w:t xml:space="preserve">Статья 18. Ответственность территориального общественного самоуправления и </w:t>
      </w:r>
      <w:proofErr w:type="gramStart"/>
      <w:r>
        <w:t>контроль за</w:t>
      </w:r>
      <w:proofErr w:type="gramEnd"/>
      <w:r>
        <w:t xml:space="preserve"> его деятельностью</w:t>
      </w:r>
    </w:p>
    <w:p w:rsidR="000454A1" w:rsidRDefault="000454A1" w:rsidP="00AD07EA">
      <w:pPr>
        <w:widowControl w:val="0"/>
        <w:autoSpaceDE w:val="0"/>
        <w:autoSpaceDN w:val="0"/>
        <w:adjustRightInd w:val="0"/>
        <w:spacing w:after="0" w:line="240" w:lineRule="auto"/>
        <w:ind w:firstLine="709"/>
        <w:jc w:val="both"/>
      </w:pPr>
      <w:r>
        <w:t>1. Территориальное общественное самоуправление несет ответственность за принимаемые решения в установленном законодательством порядке.</w:t>
      </w:r>
    </w:p>
    <w:p w:rsidR="000454A1" w:rsidRDefault="000454A1" w:rsidP="00AD07EA">
      <w:pPr>
        <w:widowControl w:val="0"/>
        <w:autoSpaceDE w:val="0"/>
        <w:autoSpaceDN w:val="0"/>
        <w:adjustRightInd w:val="0"/>
        <w:spacing w:after="0" w:line="240" w:lineRule="auto"/>
        <w:ind w:firstLine="709"/>
        <w:jc w:val="both"/>
      </w:pPr>
      <w:r>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0454A1" w:rsidRDefault="000454A1" w:rsidP="00AD07EA">
      <w:pPr>
        <w:widowControl w:val="0"/>
        <w:autoSpaceDE w:val="0"/>
        <w:autoSpaceDN w:val="0"/>
        <w:adjustRightInd w:val="0"/>
        <w:spacing w:after="0" w:line="240" w:lineRule="auto"/>
        <w:ind w:firstLine="709"/>
        <w:jc w:val="both"/>
      </w:pPr>
      <w:r>
        <w:t>3. Органы местного самоуправления муниципального образования  и органы территориального общественного самоуправления не отвечают по обязательствам друг друга.</w:t>
      </w:r>
    </w:p>
    <w:p w:rsidR="000454A1" w:rsidRDefault="000454A1" w:rsidP="00AD07EA">
      <w:pPr>
        <w:widowControl w:val="0"/>
        <w:autoSpaceDE w:val="0"/>
        <w:autoSpaceDN w:val="0"/>
        <w:adjustRightInd w:val="0"/>
        <w:spacing w:after="0" w:line="240" w:lineRule="auto"/>
        <w:ind w:firstLine="709"/>
        <w:jc w:val="both"/>
      </w:pPr>
      <w:r>
        <w:t xml:space="preserve">4. </w:t>
      </w:r>
      <w:proofErr w:type="gramStart"/>
      <w:r>
        <w:t>Контроль за</w:t>
      </w:r>
      <w:proofErr w:type="gramEnd"/>
      <w:r>
        <w:t xml:space="preserve">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муниципального образования  и муниципальной собственности - администрация муниципального образования</w:t>
      </w:r>
    </w:p>
    <w:p w:rsidR="000454A1" w:rsidRDefault="000454A1" w:rsidP="00AD07EA">
      <w:pPr>
        <w:pStyle w:val="2"/>
      </w:pPr>
      <w:r>
        <w:lastRenderedPageBreak/>
        <w:t>Российская Федерация</w:t>
      </w:r>
    </w:p>
    <w:p w:rsidR="000454A1" w:rsidRDefault="000454A1" w:rsidP="00AD07EA">
      <w:pPr>
        <w:pStyle w:val="2"/>
      </w:pPr>
      <w:r>
        <w:t>Иркутская область</w:t>
      </w:r>
    </w:p>
    <w:p w:rsidR="000454A1" w:rsidRDefault="000454A1" w:rsidP="00AD07EA">
      <w:pPr>
        <w:spacing w:after="0" w:line="240" w:lineRule="auto"/>
        <w:jc w:val="center"/>
        <w:rPr>
          <w:b/>
          <w:sz w:val="32"/>
        </w:rPr>
      </w:pPr>
      <w:r>
        <w:rPr>
          <w:b/>
          <w:sz w:val="32"/>
        </w:rPr>
        <w:t>Эхирит-Булагатский  район</w:t>
      </w:r>
    </w:p>
    <w:p w:rsidR="000454A1" w:rsidRDefault="000454A1" w:rsidP="00AD07EA">
      <w:pPr>
        <w:spacing w:after="0" w:line="240" w:lineRule="auto"/>
        <w:jc w:val="center"/>
        <w:rPr>
          <w:b/>
          <w:sz w:val="28"/>
        </w:rPr>
      </w:pPr>
      <w:r>
        <w:rPr>
          <w:b/>
          <w:sz w:val="28"/>
        </w:rPr>
        <w:t>МУНИЦИПАЛЬНОЕ ОБРАЗОВАНИЕ  «ЗАХАЛЬСКОЕ»</w:t>
      </w:r>
    </w:p>
    <w:p w:rsidR="000454A1" w:rsidRDefault="000454A1" w:rsidP="00AD07EA">
      <w:pPr>
        <w:spacing w:after="0" w:line="240" w:lineRule="auto"/>
        <w:jc w:val="center"/>
        <w:rPr>
          <w:b/>
          <w:sz w:val="28"/>
        </w:rPr>
      </w:pPr>
      <w:r>
        <w:rPr>
          <w:b/>
          <w:sz w:val="28"/>
        </w:rPr>
        <w:t>ДУМА</w:t>
      </w:r>
    </w:p>
    <w:p w:rsidR="000454A1" w:rsidRPr="00263896" w:rsidRDefault="000454A1" w:rsidP="00AD07EA">
      <w:pPr>
        <w:spacing w:after="0" w:line="240" w:lineRule="auto"/>
        <w:jc w:val="center"/>
        <w:rPr>
          <w:b/>
          <w:sz w:val="32"/>
          <w:szCs w:val="32"/>
        </w:rPr>
      </w:pPr>
      <w:r>
        <w:t xml:space="preserve"> </w:t>
      </w:r>
      <w:r>
        <w:rPr>
          <w:b/>
          <w:sz w:val="32"/>
          <w:szCs w:val="32"/>
        </w:rPr>
        <w:t>РЕШЕНИЕ</w:t>
      </w:r>
    </w:p>
    <w:p w:rsidR="000454A1" w:rsidRDefault="000454A1" w:rsidP="00AD07EA">
      <w:pPr>
        <w:spacing w:after="0" w:line="240" w:lineRule="auto"/>
      </w:pPr>
    </w:p>
    <w:p w:rsidR="000454A1" w:rsidRDefault="000454A1" w:rsidP="00AD07EA">
      <w:pPr>
        <w:spacing w:after="0" w:line="240" w:lineRule="auto"/>
        <w:rPr>
          <w:sz w:val="28"/>
          <w:szCs w:val="28"/>
        </w:rPr>
      </w:pPr>
      <w:r w:rsidRPr="000358F8">
        <w:rPr>
          <w:sz w:val="28"/>
          <w:szCs w:val="28"/>
        </w:rPr>
        <w:t>От</w:t>
      </w:r>
      <w:r>
        <w:rPr>
          <w:sz w:val="28"/>
          <w:szCs w:val="28"/>
        </w:rPr>
        <w:t xml:space="preserve">  02.09. 2014  </w:t>
      </w:r>
      <w:r w:rsidRPr="000358F8">
        <w:rPr>
          <w:sz w:val="28"/>
          <w:szCs w:val="28"/>
        </w:rPr>
        <w:t xml:space="preserve">г. </w:t>
      </w:r>
      <w:r>
        <w:rPr>
          <w:sz w:val="28"/>
          <w:szCs w:val="28"/>
        </w:rPr>
        <w:t xml:space="preserve"> </w:t>
      </w:r>
      <w:r w:rsidRPr="000358F8">
        <w:rPr>
          <w:sz w:val="28"/>
          <w:szCs w:val="28"/>
        </w:rPr>
        <w:t>№</w:t>
      </w:r>
      <w:r>
        <w:rPr>
          <w:sz w:val="28"/>
          <w:szCs w:val="28"/>
        </w:rPr>
        <w:t xml:space="preserve"> 25   </w:t>
      </w:r>
      <w:r w:rsidRPr="000358F8">
        <w:rPr>
          <w:sz w:val="28"/>
          <w:szCs w:val="28"/>
        </w:rPr>
        <w:t xml:space="preserve">                                     </w:t>
      </w:r>
      <w:r>
        <w:rPr>
          <w:sz w:val="28"/>
          <w:szCs w:val="28"/>
        </w:rPr>
        <w:t xml:space="preserve">     </w:t>
      </w:r>
      <w:r w:rsidRPr="000358F8">
        <w:rPr>
          <w:sz w:val="28"/>
          <w:szCs w:val="28"/>
        </w:rPr>
        <w:t xml:space="preserve">      п.</w:t>
      </w:r>
      <w:r>
        <w:rPr>
          <w:sz w:val="28"/>
          <w:szCs w:val="28"/>
        </w:rPr>
        <w:t xml:space="preserve"> </w:t>
      </w:r>
      <w:r w:rsidRPr="000358F8">
        <w:rPr>
          <w:sz w:val="28"/>
          <w:szCs w:val="28"/>
        </w:rPr>
        <w:t>Свердлово</w:t>
      </w:r>
    </w:p>
    <w:p w:rsidR="000454A1" w:rsidRPr="00AA49B3" w:rsidRDefault="000454A1" w:rsidP="00AD07EA">
      <w:pPr>
        <w:spacing w:after="0" w:line="240" w:lineRule="auto"/>
        <w:rPr>
          <w:sz w:val="28"/>
          <w:szCs w:val="28"/>
        </w:rPr>
      </w:pPr>
      <w:r>
        <w:rPr>
          <w:sz w:val="28"/>
          <w:szCs w:val="28"/>
        </w:rPr>
        <w:t>«</w:t>
      </w:r>
      <w:r w:rsidRPr="00AA49B3">
        <w:rPr>
          <w:sz w:val="28"/>
          <w:szCs w:val="28"/>
        </w:rPr>
        <w:t xml:space="preserve">О внесении изменений и дополнений </w:t>
      </w:r>
    </w:p>
    <w:p w:rsidR="000454A1" w:rsidRPr="00AA49B3" w:rsidRDefault="000454A1" w:rsidP="00AD07EA">
      <w:pPr>
        <w:spacing w:after="0" w:line="240" w:lineRule="auto"/>
        <w:rPr>
          <w:sz w:val="28"/>
          <w:szCs w:val="28"/>
        </w:rPr>
      </w:pPr>
      <w:r w:rsidRPr="00AA49B3">
        <w:rPr>
          <w:sz w:val="28"/>
          <w:szCs w:val="28"/>
        </w:rPr>
        <w:t>в Устав МО «Захальское»</w:t>
      </w:r>
    </w:p>
    <w:p w:rsidR="000454A1" w:rsidRPr="00263896" w:rsidRDefault="000454A1" w:rsidP="00AD07EA">
      <w:pPr>
        <w:spacing w:after="0" w:line="240" w:lineRule="auto"/>
        <w:ind w:firstLine="708"/>
        <w:jc w:val="both"/>
        <w:rPr>
          <w:sz w:val="28"/>
          <w:szCs w:val="28"/>
        </w:rPr>
      </w:pPr>
      <w:r>
        <w:rPr>
          <w:sz w:val="28"/>
          <w:szCs w:val="28"/>
        </w:rPr>
        <w:t xml:space="preserve">             </w:t>
      </w:r>
      <w:r w:rsidRPr="00263896">
        <w:rPr>
          <w:sz w:val="28"/>
          <w:szCs w:val="28"/>
        </w:rPr>
        <w:t>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w:t>
      </w:r>
      <w:r>
        <w:rPr>
          <w:sz w:val="28"/>
          <w:szCs w:val="28"/>
        </w:rPr>
        <w:t>»,</w:t>
      </w:r>
      <w:r w:rsidRPr="00263896">
        <w:rPr>
          <w:sz w:val="28"/>
          <w:szCs w:val="28"/>
        </w:rPr>
        <w:t xml:space="preserve"> </w:t>
      </w:r>
      <w:r>
        <w:rPr>
          <w:sz w:val="28"/>
          <w:szCs w:val="28"/>
        </w:rPr>
        <w:t>Дума</w:t>
      </w:r>
    </w:p>
    <w:p w:rsidR="000454A1" w:rsidRPr="00263896" w:rsidRDefault="000454A1" w:rsidP="00AD07EA">
      <w:pPr>
        <w:spacing w:after="0" w:line="240" w:lineRule="auto"/>
        <w:jc w:val="center"/>
        <w:rPr>
          <w:sz w:val="28"/>
          <w:szCs w:val="28"/>
        </w:rPr>
      </w:pPr>
      <w:r w:rsidRPr="00263896">
        <w:rPr>
          <w:sz w:val="28"/>
          <w:szCs w:val="28"/>
        </w:rPr>
        <w:t>РЕШИЛА:</w:t>
      </w:r>
    </w:p>
    <w:p w:rsidR="000454A1" w:rsidRPr="000337BC" w:rsidRDefault="000454A1" w:rsidP="00AD07EA">
      <w:pPr>
        <w:pStyle w:val="ab"/>
        <w:numPr>
          <w:ilvl w:val="0"/>
          <w:numId w:val="3"/>
        </w:numPr>
        <w:jc w:val="both"/>
        <w:rPr>
          <w:sz w:val="28"/>
          <w:szCs w:val="28"/>
        </w:rPr>
      </w:pPr>
      <w:r w:rsidRPr="000337BC">
        <w:rPr>
          <w:sz w:val="28"/>
          <w:szCs w:val="28"/>
        </w:rPr>
        <w:t>Внести в Устав муниципального образования «Захальское» следующие изменения и дополнения:</w:t>
      </w:r>
    </w:p>
    <w:p w:rsidR="000454A1" w:rsidRPr="00ED49CC" w:rsidRDefault="000454A1" w:rsidP="00AD07EA">
      <w:pPr>
        <w:pStyle w:val="ab"/>
        <w:numPr>
          <w:ilvl w:val="0"/>
          <w:numId w:val="4"/>
        </w:numPr>
        <w:jc w:val="both"/>
        <w:rPr>
          <w:sz w:val="28"/>
          <w:szCs w:val="28"/>
        </w:rPr>
      </w:pPr>
      <w:r w:rsidRPr="00ED49CC">
        <w:rPr>
          <w:sz w:val="28"/>
          <w:szCs w:val="28"/>
        </w:rPr>
        <w:t>п. 1 ч. 1 статьи 6 изложить в следующей редакции:</w:t>
      </w:r>
    </w:p>
    <w:p w:rsidR="000454A1" w:rsidRDefault="000454A1" w:rsidP="00AD07EA">
      <w:pPr>
        <w:spacing w:after="0" w:line="240" w:lineRule="auto"/>
        <w:rPr>
          <w:sz w:val="28"/>
          <w:szCs w:val="28"/>
        </w:rPr>
      </w:pPr>
      <w:r>
        <w:rPr>
          <w:sz w:val="28"/>
          <w:szCs w:val="28"/>
        </w:rPr>
        <w:t xml:space="preserve">              1) составление и рассмотрение проекта бюджета поселения, </w:t>
      </w:r>
    </w:p>
    <w:p w:rsidR="000454A1" w:rsidRDefault="000454A1" w:rsidP="00AD07EA">
      <w:pPr>
        <w:spacing w:after="0" w:line="240" w:lineRule="auto"/>
        <w:rPr>
          <w:sz w:val="28"/>
          <w:szCs w:val="28"/>
        </w:rPr>
      </w:pPr>
      <w:r>
        <w:rPr>
          <w:sz w:val="28"/>
          <w:szCs w:val="28"/>
        </w:rPr>
        <w:t xml:space="preserve">               утверждение   и исполнение бюджета поселения, осуществление </w:t>
      </w:r>
    </w:p>
    <w:p w:rsidR="000454A1" w:rsidRDefault="000454A1" w:rsidP="00AD07EA">
      <w:pPr>
        <w:spacing w:after="0" w:line="240" w:lineRule="auto"/>
        <w:rPr>
          <w:sz w:val="28"/>
          <w:szCs w:val="28"/>
        </w:rPr>
      </w:pPr>
      <w:r>
        <w:rPr>
          <w:sz w:val="28"/>
          <w:szCs w:val="28"/>
        </w:rPr>
        <w:t xml:space="preserve">               контроля за его исполнением, составление и утверждение отчёта </w:t>
      </w:r>
      <w:proofErr w:type="gramStart"/>
      <w:r>
        <w:rPr>
          <w:sz w:val="28"/>
          <w:szCs w:val="28"/>
        </w:rPr>
        <w:t>об</w:t>
      </w:r>
      <w:proofErr w:type="gramEnd"/>
      <w:r>
        <w:rPr>
          <w:sz w:val="28"/>
          <w:szCs w:val="28"/>
        </w:rPr>
        <w:t xml:space="preserve"> </w:t>
      </w:r>
    </w:p>
    <w:p w:rsidR="000454A1" w:rsidRDefault="000454A1" w:rsidP="00AD07EA">
      <w:pPr>
        <w:spacing w:after="0" w:line="240" w:lineRule="auto"/>
        <w:rPr>
          <w:sz w:val="28"/>
          <w:szCs w:val="28"/>
        </w:rPr>
      </w:pPr>
      <w:r>
        <w:rPr>
          <w:sz w:val="28"/>
          <w:szCs w:val="28"/>
        </w:rPr>
        <w:t xml:space="preserve">               </w:t>
      </w:r>
      <w:proofErr w:type="gramStart"/>
      <w:r>
        <w:rPr>
          <w:sz w:val="28"/>
          <w:szCs w:val="28"/>
        </w:rPr>
        <w:t>исполнении</w:t>
      </w:r>
      <w:proofErr w:type="gramEnd"/>
      <w:r>
        <w:rPr>
          <w:sz w:val="28"/>
          <w:szCs w:val="28"/>
        </w:rPr>
        <w:t xml:space="preserve"> бюджета поселения» </w:t>
      </w:r>
    </w:p>
    <w:p w:rsidR="000454A1" w:rsidRPr="00ED49CC" w:rsidRDefault="000454A1" w:rsidP="00AD07EA">
      <w:pPr>
        <w:pStyle w:val="ab"/>
        <w:numPr>
          <w:ilvl w:val="0"/>
          <w:numId w:val="4"/>
        </w:numPr>
        <w:jc w:val="both"/>
        <w:rPr>
          <w:sz w:val="28"/>
          <w:szCs w:val="28"/>
        </w:rPr>
      </w:pPr>
      <w:r w:rsidRPr="00ED49CC">
        <w:rPr>
          <w:sz w:val="28"/>
          <w:szCs w:val="28"/>
        </w:rPr>
        <w:t>П. 21 ч. 1 статьи 6 изложить в следующей редакции:</w:t>
      </w:r>
    </w:p>
    <w:p w:rsidR="000454A1" w:rsidRDefault="000454A1" w:rsidP="00AD07EA">
      <w:pPr>
        <w:pStyle w:val="ab"/>
        <w:ind w:left="1069"/>
        <w:jc w:val="both"/>
        <w:rPr>
          <w:sz w:val="28"/>
          <w:szCs w:val="28"/>
        </w:rPr>
      </w:pPr>
      <w:r>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54A1" w:rsidRDefault="000454A1" w:rsidP="00AD07EA">
      <w:pPr>
        <w:pStyle w:val="ab"/>
        <w:numPr>
          <w:ilvl w:val="0"/>
          <w:numId w:val="4"/>
        </w:numPr>
        <w:jc w:val="both"/>
        <w:rPr>
          <w:sz w:val="28"/>
          <w:szCs w:val="28"/>
        </w:rPr>
      </w:pPr>
      <w:r>
        <w:rPr>
          <w:sz w:val="28"/>
          <w:szCs w:val="28"/>
        </w:rPr>
        <w:t>П. 32 ч. 1 статьи 6 изложить в следующей редакции:</w:t>
      </w:r>
    </w:p>
    <w:p w:rsidR="000454A1" w:rsidRDefault="000454A1" w:rsidP="00AD07EA">
      <w:pPr>
        <w:pStyle w:val="ab"/>
        <w:ind w:left="106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54A1" w:rsidRDefault="000454A1" w:rsidP="00AD07EA">
      <w:pPr>
        <w:pStyle w:val="ab"/>
        <w:numPr>
          <w:ilvl w:val="0"/>
          <w:numId w:val="4"/>
        </w:numPr>
        <w:jc w:val="both"/>
        <w:rPr>
          <w:sz w:val="28"/>
          <w:szCs w:val="28"/>
        </w:rPr>
      </w:pPr>
      <w:r>
        <w:rPr>
          <w:sz w:val="28"/>
          <w:szCs w:val="28"/>
        </w:rPr>
        <w:t>П. 34 ч. 1 статьи 6 исключить.</w:t>
      </w:r>
    </w:p>
    <w:p w:rsidR="000454A1" w:rsidRDefault="000454A1" w:rsidP="00AD07EA">
      <w:pPr>
        <w:pStyle w:val="ab"/>
        <w:numPr>
          <w:ilvl w:val="0"/>
          <w:numId w:val="4"/>
        </w:numPr>
        <w:rPr>
          <w:sz w:val="28"/>
          <w:szCs w:val="28"/>
        </w:rPr>
      </w:pPr>
      <w:r>
        <w:rPr>
          <w:sz w:val="28"/>
          <w:szCs w:val="28"/>
        </w:rPr>
        <w:t>Ч. 1 статьи 6.1. дополнить п. 11 следующего содержания:</w:t>
      </w:r>
    </w:p>
    <w:p w:rsidR="000454A1" w:rsidRDefault="000454A1" w:rsidP="00AD07EA">
      <w:pPr>
        <w:spacing w:after="0" w:line="240" w:lineRule="auto"/>
        <w:jc w:val="both"/>
        <w:rPr>
          <w:sz w:val="28"/>
          <w:szCs w:val="28"/>
        </w:rPr>
      </w:pPr>
      <w:r w:rsidRPr="00D61A6A">
        <w:rPr>
          <w:sz w:val="28"/>
          <w:szCs w:val="28"/>
        </w:rPr>
        <w:t xml:space="preserve">11) </w:t>
      </w:r>
      <w:r>
        <w:rPr>
          <w:sz w:val="28"/>
          <w:szCs w:val="28"/>
        </w:rPr>
        <w:t xml:space="preserve"> </w:t>
      </w:r>
      <w:r w:rsidRPr="00D61A6A">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sz w:val="28"/>
          <w:szCs w:val="28"/>
        </w:rPr>
        <w:t xml:space="preserve"> законодательством»</w:t>
      </w:r>
    </w:p>
    <w:p w:rsidR="000454A1" w:rsidRDefault="000454A1" w:rsidP="00AD07EA">
      <w:pPr>
        <w:pStyle w:val="ab"/>
        <w:numPr>
          <w:ilvl w:val="0"/>
          <w:numId w:val="4"/>
        </w:numPr>
        <w:jc w:val="both"/>
        <w:rPr>
          <w:sz w:val="28"/>
          <w:szCs w:val="28"/>
        </w:rPr>
      </w:pPr>
      <w:r>
        <w:rPr>
          <w:sz w:val="28"/>
          <w:szCs w:val="28"/>
        </w:rPr>
        <w:t>Статьи 59, 60, 61 изложить в следующей редакции:</w:t>
      </w:r>
    </w:p>
    <w:p w:rsidR="000454A1" w:rsidRPr="001D0D7F" w:rsidRDefault="000454A1" w:rsidP="00AD07EA">
      <w:pPr>
        <w:pStyle w:val="u"/>
        <w:spacing w:before="0" w:beforeAutospacing="0" w:after="0" w:afterAutospacing="0"/>
        <w:jc w:val="both"/>
        <w:rPr>
          <w:sz w:val="28"/>
          <w:szCs w:val="28"/>
        </w:rPr>
      </w:pPr>
      <w:r w:rsidRPr="00D61A6A">
        <w:rPr>
          <w:sz w:val="28"/>
          <w:szCs w:val="28"/>
          <w:u w:val="single"/>
        </w:rPr>
        <w:t>Статья 59</w:t>
      </w:r>
      <w:r w:rsidRPr="00EB348E">
        <w:t xml:space="preserve"> </w:t>
      </w:r>
      <w:r>
        <w:t xml:space="preserve"> </w:t>
      </w:r>
      <w:r w:rsidRPr="001D0D7F">
        <w:rPr>
          <w:sz w:val="28"/>
          <w:szCs w:val="28"/>
        </w:rPr>
        <w:t>Местный бюджет</w:t>
      </w:r>
    </w:p>
    <w:p w:rsidR="000454A1" w:rsidRPr="00D61A6A" w:rsidRDefault="000454A1" w:rsidP="00AD07EA">
      <w:pPr>
        <w:pStyle w:val="u"/>
        <w:spacing w:before="0" w:beforeAutospacing="0" w:after="0" w:afterAutospacing="0"/>
        <w:jc w:val="both"/>
        <w:rPr>
          <w:sz w:val="28"/>
          <w:szCs w:val="28"/>
        </w:rPr>
      </w:pPr>
      <w:r w:rsidRPr="001D0D7F">
        <w:rPr>
          <w:sz w:val="28"/>
          <w:szCs w:val="28"/>
        </w:rPr>
        <w:t xml:space="preserve"> Каждое муниципальное образование имеет собственный бюджет (местный бюджет).</w:t>
      </w:r>
      <w:r>
        <w:rPr>
          <w:sz w:val="28"/>
          <w:szCs w:val="28"/>
        </w:rPr>
        <w:t xml:space="preserve"> </w:t>
      </w:r>
      <w:r w:rsidRPr="00EB348E">
        <w:rPr>
          <w:sz w:val="28"/>
          <w:szCs w:val="28"/>
        </w:rPr>
        <w:t xml:space="preserve">В качестве составной части бюджетов сельских поселений могут быть </w:t>
      </w:r>
      <w:r w:rsidRPr="00EB348E">
        <w:rPr>
          <w:sz w:val="28"/>
          <w:szCs w:val="28"/>
        </w:rPr>
        <w:lastRenderedPageBreak/>
        <w:t xml:space="preserve">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22" w:tooltip="&quot;Бюджетный кодекс Российской Федерации&quot; от 31.07.1998 N 145-ФЗ&#10;(ред. от 21.07.2014)&#10;------------------ Недействующая редакция" w:history="1">
        <w:r w:rsidRPr="00D61A6A">
          <w:rPr>
            <w:sz w:val="28"/>
            <w:szCs w:val="28"/>
          </w:rPr>
          <w:t>кодексом</w:t>
        </w:r>
      </w:hyperlink>
      <w:r w:rsidRPr="00EB348E">
        <w:rPr>
          <w:sz w:val="28"/>
          <w:szCs w:val="28"/>
        </w:rPr>
        <w:t xml:space="preserve"> Российской Федерации.</w:t>
      </w:r>
    </w:p>
    <w:p w:rsidR="000454A1" w:rsidRPr="00EB348E" w:rsidRDefault="000454A1" w:rsidP="00AD07EA">
      <w:pPr>
        <w:spacing w:after="0" w:line="240" w:lineRule="auto"/>
        <w:jc w:val="both"/>
        <w:rPr>
          <w:sz w:val="28"/>
          <w:szCs w:val="28"/>
        </w:rPr>
      </w:pPr>
      <w:r w:rsidRPr="00EB348E">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EB348E">
        <w:rPr>
          <w:sz w:val="28"/>
          <w:szCs w:val="28"/>
        </w:rPr>
        <w:t>контроля за</w:t>
      </w:r>
      <w:proofErr w:type="gramEnd"/>
      <w:r w:rsidRPr="00EB348E">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3" w:tooltip="&quot;Бюджетный кодекс Российской Федерации&quot; от 31.07.1998 N 145-ФЗ&#10;(ред. от 21.07.2014)&#10;------------------ Недействующая редакция" w:history="1">
        <w:r w:rsidRPr="00D61A6A">
          <w:rPr>
            <w:sz w:val="28"/>
            <w:szCs w:val="28"/>
          </w:rPr>
          <w:t>кодексом</w:t>
        </w:r>
      </w:hyperlink>
      <w:r w:rsidRPr="00EB348E">
        <w:rPr>
          <w:sz w:val="28"/>
          <w:szCs w:val="28"/>
        </w:rPr>
        <w:t xml:space="preserve"> Российской Федерации.</w:t>
      </w:r>
    </w:p>
    <w:p w:rsidR="000454A1" w:rsidRPr="00EB348E" w:rsidRDefault="000454A1" w:rsidP="00AD07EA">
      <w:pPr>
        <w:spacing w:after="0" w:line="240" w:lineRule="auto"/>
        <w:jc w:val="both"/>
        <w:rPr>
          <w:sz w:val="28"/>
          <w:szCs w:val="28"/>
        </w:rPr>
      </w:pPr>
      <w:r w:rsidRPr="00EB348E">
        <w:rPr>
          <w:sz w:val="28"/>
          <w:szCs w:val="28"/>
        </w:rPr>
        <w:t xml:space="preserve">3. Бюджетные полномочия муниципальных образований устанавливаются Бюджетным </w:t>
      </w:r>
      <w:hyperlink r:id="rId24" w:tooltip="&quot;Бюджетный кодекс Российской Федерации&quot; от 31.07.1998 N 145-ФЗ&#10;(ред. от 21.07.2014)&#10;------------------ Недействующая редакция" w:history="1">
        <w:r w:rsidRPr="00D61A6A">
          <w:rPr>
            <w:sz w:val="28"/>
            <w:szCs w:val="28"/>
          </w:rPr>
          <w:t>кодексом</w:t>
        </w:r>
      </w:hyperlink>
      <w:r w:rsidRPr="00EB348E">
        <w:rPr>
          <w:sz w:val="28"/>
          <w:szCs w:val="28"/>
        </w:rPr>
        <w:t xml:space="preserve"> Российской Федерации.</w:t>
      </w:r>
    </w:p>
    <w:p w:rsidR="000454A1" w:rsidRPr="00EB348E" w:rsidRDefault="000454A1" w:rsidP="00AD07EA">
      <w:pPr>
        <w:spacing w:after="0" w:line="240" w:lineRule="auto"/>
        <w:jc w:val="both"/>
        <w:rPr>
          <w:sz w:val="28"/>
          <w:szCs w:val="28"/>
        </w:rPr>
      </w:pPr>
      <w:r w:rsidRPr="00EB348E">
        <w:rPr>
          <w:sz w:val="28"/>
          <w:szCs w:val="28"/>
        </w:rPr>
        <w:t xml:space="preserve">4. Руководитель финансового органа муниципального образования назначается на должность из числа лиц, отвечающих квалификационным </w:t>
      </w:r>
      <w:hyperlink r:id="rId25" w:tooltip="Постановление Правительства РФ от 06.11.2004 N 608&#10;&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 w:history="1">
        <w:r w:rsidRPr="00D61A6A">
          <w:rPr>
            <w:sz w:val="28"/>
            <w:szCs w:val="28"/>
          </w:rPr>
          <w:t>требованиям</w:t>
        </w:r>
      </w:hyperlink>
      <w:r w:rsidRPr="00EB348E">
        <w:rPr>
          <w:sz w:val="28"/>
          <w:szCs w:val="28"/>
        </w:rPr>
        <w:t>, установленным уполномоченным Правительством Российской Федерации федеральным органом исполнительной власти.</w:t>
      </w:r>
    </w:p>
    <w:p w:rsidR="000454A1" w:rsidRPr="00EB348E" w:rsidRDefault="000454A1" w:rsidP="00AD07EA">
      <w:pPr>
        <w:spacing w:after="0" w:line="240" w:lineRule="auto"/>
        <w:jc w:val="both"/>
        <w:rPr>
          <w:sz w:val="28"/>
          <w:szCs w:val="28"/>
        </w:rPr>
      </w:pPr>
      <w:r>
        <w:rPr>
          <w:sz w:val="28"/>
          <w:szCs w:val="28"/>
        </w:rPr>
        <w:t>5</w:t>
      </w:r>
      <w:r w:rsidRPr="00EB348E">
        <w:rPr>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454A1" w:rsidRPr="00EB348E" w:rsidRDefault="000454A1" w:rsidP="00AD07EA">
      <w:pPr>
        <w:spacing w:after="0" w:line="240" w:lineRule="auto"/>
        <w:jc w:val="both"/>
        <w:rPr>
          <w:sz w:val="28"/>
          <w:szCs w:val="28"/>
        </w:rPr>
      </w:pPr>
      <w:r w:rsidRPr="00EB348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454A1" w:rsidRPr="001D0D7F" w:rsidRDefault="000454A1" w:rsidP="00AD07EA">
      <w:pPr>
        <w:pStyle w:val="u"/>
        <w:spacing w:before="0" w:beforeAutospacing="0" w:after="0" w:afterAutospacing="0"/>
        <w:jc w:val="both"/>
        <w:rPr>
          <w:sz w:val="28"/>
          <w:szCs w:val="28"/>
        </w:rPr>
      </w:pPr>
      <w:r w:rsidRPr="00D61A6A">
        <w:rPr>
          <w:sz w:val="28"/>
          <w:szCs w:val="28"/>
          <w:u w:val="single"/>
        </w:rPr>
        <w:t>Статья 60</w:t>
      </w:r>
      <w:r w:rsidRPr="001D0D7F">
        <w:rPr>
          <w:sz w:val="28"/>
          <w:szCs w:val="28"/>
        </w:rPr>
        <w:t>. Доходы местных бюджетов</w:t>
      </w:r>
      <w:r w:rsidRPr="002F71F4">
        <w:rPr>
          <w:sz w:val="28"/>
          <w:szCs w:val="28"/>
        </w:rPr>
        <w:br/>
      </w:r>
      <w:r w:rsidRPr="001D0D7F">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54A1" w:rsidRPr="001D0D7F" w:rsidRDefault="000454A1" w:rsidP="00AD07EA">
      <w:pPr>
        <w:pStyle w:val="u"/>
        <w:spacing w:before="0" w:beforeAutospacing="0" w:after="0" w:afterAutospacing="0"/>
        <w:jc w:val="both"/>
        <w:rPr>
          <w:sz w:val="28"/>
          <w:szCs w:val="28"/>
        </w:rPr>
      </w:pPr>
      <w:r w:rsidRPr="00D61A6A">
        <w:rPr>
          <w:sz w:val="28"/>
          <w:szCs w:val="28"/>
          <w:u w:val="single"/>
        </w:rPr>
        <w:t>Статья 61.</w:t>
      </w:r>
      <w:r w:rsidRPr="001D0D7F">
        <w:rPr>
          <w:sz w:val="28"/>
          <w:szCs w:val="28"/>
        </w:rPr>
        <w:t xml:space="preserve"> Расходы местных бюджетов</w:t>
      </w:r>
    </w:p>
    <w:p w:rsidR="000454A1" w:rsidRPr="002F71F4" w:rsidRDefault="000454A1" w:rsidP="00AD07EA">
      <w:pPr>
        <w:spacing w:after="0" w:line="240" w:lineRule="auto"/>
        <w:jc w:val="both"/>
        <w:rPr>
          <w:sz w:val="28"/>
          <w:szCs w:val="28"/>
        </w:rPr>
      </w:pPr>
      <w:r w:rsidRPr="002F71F4">
        <w:rPr>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6" w:tooltip="&quot;Бюджетный кодекс Российской Федерации&quot; от 31.07.1998 N 145-ФЗ&#10;(ред. от 21.07.2014)&#10;------------------ Недействующая редакция" w:history="1">
        <w:r w:rsidRPr="001D0D7F">
          <w:rPr>
            <w:color w:val="0000FF"/>
            <w:sz w:val="28"/>
            <w:szCs w:val="28"/>
            <w:u w:val="single"/>
          </w:rPr>
          <w:t>кодекса</w:t>
        </w:r>
      </w:hyperlink>
      <w:r w:rsidRPr="002F71F4">
        <w:rPr>
          <w:sz w:val="28"/>
          <w:szCs w:val="28"/>
        </w:rPr>
        <w:t xml:space="preserve"> Российской Федерации.</w:t>
      </w:r>
    </w:p>
    <w:p w:rsidR="000454A1" w:rsidRDefault="000454A1" w:rsidP="00AD07EA">
      <w:pPr>
        <w:spacing w:after="0" w:line="240" w:lineRule="auto"/>
        <w:jc w:val="both"/>
        <w:rPr>
          <w:sz w:val="28"/>
          <w:szCs w:val="28"/>
        </w:rPr>
      </w:pPr>
      <w:r w:rsidRPr="002F71F4">
        <w:rPr>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7" w:tooltip="&quot;Бюджетный кодекс Российской Федерации&quot; от 31.07.1998 N 145-ФЗ&#10;(ред. от 21.07.2014)&#10;------------------ Недействующая редакция" w:history="1">
        <w:r w:rsidRPr="001D0D7F">
          <w:rPr>
            <w:color w:val="0000FF"/>
            <w:sz w:val="28"/>
            <w:szCs w:val="28"/>
            <w:u w:val="single"/>
          </w:rPr>
          <w:t>кодекса</w:t>
        </w:r>
      </w:hyperlink>
      <w:r w:rsidRPr="002F71F4">
        <w:rPr>
          <w:sz w:val="28"/>
          <w:szCs w:val="28"/>
        </w:rPr>
        <w:t xml:space="preserve"> Российской Федерации.</w:t>
      </w:r>
    </w:p>
    <w:p w:rsidR="000454A1" w:rsidRPr="002F71F4" w:rsidRDefault="000454A1" w:rsidP="00AD07EA">
      <w:pPr>
        <w:spacing w:after="0" w:line="240" w:lineRule="auto"/>
        <w:rPr>
          <w:sz w:val="28"/>
          <w:szCs w:val="28"/>
        </w:rPr>
      </w:pPr>
    </w:p>
    <w:p w:rsidR="000454A1" w:rsidRDefault="000454A1" w:rsidP="00AD07EA">
      <w:pPr>
        <w:spacing w:after="0" w:line="240" w:lineRule="auto"/>
        <w:rPr>
          <w:sz w:val="28"/>
          <w:szCs w:val="28"/>
        </w:rPr>
      </w:pPr>
      <w:r>
        <w:rPr>
          <w:sz w:val="28"/>
          <w:szCs w:val="28"/>
        </w:rPr>
        <w:t>Глава МО «Захальское»                                                   А.Н. Чернигов</w:t>
      </w:r>
    </w:p>
    <w:p w:rsidR="00446F93" w:rsidRDefault="00446F93" w:rsidP="00AD07EA">
      <w:pPr>
        <w:spacing w:after="0" w:line="240" w:lineRule="auto"/>
        <w:jc w:val="center"/>
        <w:rPr>
          <w:rFonts w:ascii="Calibri" w:eastAsia="Calibri" w:hAnsi="Calibri" w:cs="Times New Roman"/>
          <w:b/>
          <w:sz w:val="32"/>
        </w:rPr>
      </w:pPr>
      <w:r>
        <w:rPr>
          <w:rFonts w:ascii="Calibri" w:eastAsia="Calibri" w:hAnsi="Calibri" w:cs="Times New Roman"/>
          <w:b/>
          <w:sz w:val="32"/>
        </w:rPr>
        <w:t>Российская</w:t>
      </w:r>
      <w:r>
        <w:rPr>
          <w:rFonts w:ascii="Calibri" w:eastAsia="Calibri" w:hAnsi="Calibri" w:cs="Times New Roman"/>
          <w:sz w:val="32"/>
        </w:rPr>
        <w:t xml:space="preserve"> </w:t>
      </w:r>
      <w:r>
        <w:rPr>
          <w:rFonts w:ascii="Calibri" w:eastAsia="Calibri" w:hAnsi="Calibri" w:cs="Times New Roman"/>
          <w:b/>
          <w:sz w:val="32"/>
        </w:rPr>
        <w:t>Федерация</w:t>
      </w:r>
    </w:p>
    <w:p w:rsidR="00446F93" w:rsidRDefault="00446F93" w:rsidP="00AD07EA">
      <w:pPr>
        <w:pStyle w:val="ac"/>
        <w:rPr>
          <w:b/>
          <w:sz w:val="32"/>
        </w:rPr>
      </w:pPr>
      <w:r>
        <w:rPr>
          <w:b/>
          <w:sz w:val="32"/>
        </w:rPr>
        <w:t>Иркутская область</w:t>
      </w:r>
    </w:p>
    <w:p w:rsidR="00446F93" w:rsidRDefault="00446F93" w:rsidP="00AD07EA">
      <w:pPr>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lastRenderedPageBreak/>
        <w:t>Эхирит-Булагатский</w:t>
      </w:r>
      <w:r w:rsidRPr="004D32CB">
        <w:rPr>
          <w:rFonts w:ascii="Calibri" w:eastAsia="Calibri" w:hAnsi="Calibri" w:cs="Times New Roman"/>
          <w:b/>
          <w:sz w:val="32"/>
          <w:szCs w:val="32"/>
        </w:rPr>
        <w:t xml:space="preserve"> район</w:t>
      </w:r>
    </w:p>
    <w:p w:rsidR="00446F93" w:rsidRDefault="00446F93" w:rsidP="00AD07EA">
      <w:pPr>
        <w:spacing w:after="0" w:line="240" w:lineRule="auto"/>
        <w:jc w:val="center"/>
        <w:rPr>
          <w:rFonts w:ascii="Calibri" w:eastAsia="Calibri" w:hAnsi="Calibri" w:cs="Times New Roman"/>
          <w:b/>
          <w:sz w:val="32"/>
        </w:rPr>
      </w:pPr>
      <w:r>
        <w:rPr>
          <w:rFonts w:ascii="Calibri" w:eastAsia="Calibri" w:hAnsi="Calibri" w:cs="Times New Roman"/>
          <w:b/>
          <w:sz w:val="32"/>
        </w:rPr>
        <w:t>Муниципальное образование «Захальское»</w:t>
      </w:r>
    </w:p>
    <w:p w:rsidR="00446F93" w:rsidRDefault="00446F93" w:rsidP="00AD07EA">
      <w:pPr>
        <w:spacing w:after="0" w:line="240" w:lineRule="auto"/>
        <w:jc w:val="center"/>
        <w:rPr>
          <w:rFonts w:ascii="Calibri" w:eastAsia="Calibri" w:hAnsi="Calibri" w:cs="Times New Roman"/>
          <w:b/>
          <w:sz w:val="32"/>
        </w:rPr>
      </w:pPr>
      <w:r>
        <w:rPr>
          <w:rFonts w:ascii="Calibri" w:eastAsia="Calibri" w:hAnsi="Calibri" w:cs="Times New Roman"/>
          <w:b/>
          <w:sz w:val="32"/>
        </w:rPr>
        <w:t>ДУМА</w:t>
      </w:r>
    </w:p>
    <w:p w:rsidR="00446F93" w:rsidRDefault="00446F93" w:rsidP="00AD07EA">
      <w:pPr>
        <w:spacing w:after="0" w:line="240" w:lineRule="auto"/>
        <w:jc w:val="center"/>
        <w:rPr>
          <w:rFonts w:ascii="Calibri" w:eastAsia="Calibri" w:hAnsi="Calibri" w:cs="Times New Roman"/>
          <w:b/>
          <w:sz w:val="32"/>
        </w:rPr>
      </w:pPr>
      <w:r>
        <w:rPr>
          <w:rFonts w:ascii="Calibri" w:eastAsia="Calibri" w:hAnsi="Calibri" w:cs="Times New Roman"/>
          <w:b/>
          <w:sz w:val="32"/>
        </w:rPr>
        <w:t>Решение</w:t>
      </w:r>
    </w:p>
    <w:p w:rsidR="00446F93" w:rsidRPr="00025312" w:rsidRDefault="00446F93" w:rsidP="00AD07EA">
      <w:pPr>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От  </w:t>
      </w:r>
      <w:r w:rsidRPr="00496B62">
        <w:rPr>
          <w:rFonts w:ascii="Calibri" w:eastAsia="Calibri" w:hAnsi="Calibri" w:cs="Times New Roman"/>
          <w:color w:val="000000"/>
        </w:rPr>
        <w:t xml:space="preserve">   </w:t>
      </w:r>
      <w:r>
        <w:rPr>
          <w:rFonts w:ascii="Calibri" w:eastAsia="Calibri" w:hAnsi="Calibri" w:cs="Times New Roman"/>
          <w:color w:val="000000"/>
        </w:rPr>
        <w:t>02. 09.2014</w:t>
      </w:r>
      <w:r w:rsidRPr="00025312">
        <w:rPr>
          <w:rFonts w:ascii="Calibri" w:eastAsia="Calibri" w:hAnsi="Calibri" w:cs="Times New Roman"/>
          <w:color w:val="000000"/>
        </w:rPr>
        <w:t xml:space="preserve"> года                                                                     </w:t>
      </w:r>
      <w:r>
        <w:rPr>
          <w:rFonts w:ascii="Calibri" w:eastAsia="Calibri" w:hAnsi="Calibri" w:cs="Times New Roman"/>
          <w:color w:val="000000"/>
        </w:rPr>
        <w:t xml:space="preserve">     </w:t>
      </w:r>
      <w:r w:rsidRPr="00025312">
        <w:rPr>
          <w:rFonts w:ascii="Calibri" w:eastAsia="Calibri" w:hAnsi="Calibri" w:cs="Times New Roman"/>
          <w:color w:val="000000"/>
        </w:rPr>
        <w:t xml:space="preserve"> № </w:t>
      </w:r>
      <w:r>
        <w:rPr>
          <w:rFonts w:ascii="Calibri" w:eastAsia="Calibri" w:hAnsi="Calibri" w:cs="Times New Roman"/>
        </w:rPr>
        <w:t xml:space="preserve">  </w:t>
      </w:r>
      <w:r w:rsidRPr="00496B62">
        <w:rPr>
          <w:rFonts w:ascii="Calibri" w:eastAsia="Calibri" w:hAnsi="Calibri" w:cs="Times New Roman"/>
        </w:rPr>
        <w:t>22</w:t>
      </w:r>
      <w:r>
        <w:rPr>
          <w:rFonts w:ascii="Calibri" w:eastAsia="Calibri" w:hAnsi="Calibri" w:cs="Times New Roman"/>
        </w:rPr>
        <w:t xml:space="preserve">   </w:t>
      </w:r>
      <w:r w:rsidRPr="00025312">
        <w:rPr>
          <w:rFonts w:ascii="Calibri" w:eastAsia="Calibri" w:hAnsi="Calibri" w:cs="Times New Roman"/>
        </w:rPr>
        <w:t xml:space="preserve">                       </w:t>
      </w:r>
    </w:p>
    <w:p w:rsidR="00446F93" w:rsidRPr="00CF3A5A" w:rsidRDefault="00446F93" w:rsidP="00AD07EA">
      <w:pPr>
        <w:spacing w:after="0" w:line="240" w:lineRule="auto"/>
        <w:ind w:left="142"/>
        <w:rPr>
          <w:rFonts w:ascii="Calibri" w:eastAsia="Calibri" w:hAnsi="Calibri" w:cs="Times New Roman"/>
        </w:rPr>
      </w:pPr>
      <w:r w:rsidRPr="00CF3A5A">
        <w:rPr>
          <w:rFonts w:ascii="Calibri" w:eastAsia="Calibri" w:hAnsi="Calibri" w:cs="Times New Roman"/>
        </w:rPr>
        <w:t>«О внесении изменений в</w:t>
      </w:r>
      <w:r>
        <w:rPr>
          <w:rFonts w:ascii="Calibri" w:eastAsia="Calibri" w:hAnsi="Calibri" w:cs="Times New Roman"/>
        </w:rPr>
        <w:t xml:space="preserve"> решение</w:t>
      </w:r>
    </w:p>
    <w:p w:rsidR="00446F93" w:rsidRDefault="00446F93" w:rsidP="00AD07EA">
      <w:pPr>
        <w:spacing w:after="0" w:line="240" w:lineRule="auto"/>
        <w:ind w:left="142"/>
        <w:rPr>
          <w:rFonts w:ascii="Calibri" w:eastAsia="Calibri" w:hAnsi="Calibri" w:cs="Times New Roman"/>
        </w:rPr>
      </w:pPr>
      <w:r>
        <w:rPr>
          <w:rFonts w:ascii="Calibri" w:eastAsia="Calibri" w:hAnsi="Calibri" w:cs="Times New Roman"/>
        </w:rPr>
        <w:t xml:space="preserve">Думы МО «Захальское» от </w:t>
      </w:r>
      <w:r w:rsidRPr="00DD5C9A">
        <w:rPr>
          <w:rFonts w:ascii="Calibri" w:eastAsia="Calibri" w:hAnsi="Calibri" w:cs="Times New Roman"/>
        </w:rPr>
        <w:t>2</w:t>
      </w:r>
      <w:r>
        <w:rPr>
          <w:rFonts w:ascii="Calibri" w:eastAsia="Calibri" w:hAnsi="Calibri" w:cs="Times New Roman"/>
        </w:rPr>
        <w:t>5</w:t>
      </w:r>
      <w:r w:rsidRPr="00DD5C9A">
        <w:rPr>
          <w:rFonts w:ascii="Calibri" w:eastAsia="Calibri" w:hAnsi="Calibri" w:cs="Times New Roman"/>
        </w:rPr>
        <w:t>.</w:t>
      </w:r>
      <w:r>
        <w:rPr>
          <w:rFonts w:ascii="Calibri" w:eastAsia="Calibri" w:hAnsi="Calibri" w:cs="Times New Roman"/>
        </w:rPr>
        <w:t>1</w:t>
      </w:r>
      <w:r w:rsidRPr="00DD5C9A">
        <w:rPr>
          <w:rFonts w:ascii="Calibri" w:eastAsia="Calibri" w:hAnsi="Calibri" w:cs="Times New Roman"/>
        </w:rPr>
        <w:t>2.201</w:t>
      </w:r>
      <w:r>
        <w:rPr>
          <w:rFonts w:ascii="Calibri" w:eastAsia="Calibri" w:hAnsi="Calibri" w:cs="Times New Roman"/>
        </w:rPr>
        <w:t>3</w:t>
      </w:r>
      <w:r w:rsidRPr="00DD5C9A">
        <w:rPr>
          <w:rFonts w:ascii="Calibri" w:eastAsia="Calibri" w:hAnsi="Calibri" w:cs="Times New Roman"/>
        </w:rPr>
        <w:t xml:space="preserve"> г.</w:t>
      </w:r>
    </w:p>
    <w:p w:rsidR="00446F93" w:rsidRPr="00CF3A5A" w:rsidRDefault="00446F93" w:rsidP="00AD07EA">
      <w:pPr>
        <w:spacing w:after="0" w:line="240" w:lineRule="auto"/>
        <w:ind w:left="142"/>
        <w:rPr>
          <w:rFonts w:ascii="Calibri" w:eastAsia="Calibri" w:hAnsi="Calibri" w:cs="Times New Roman"/>
        </w:rPr>
      </w:pPr>
      <w:r>
        <w:rPr>
          <w:rFonts w:ascii="Calibri" w:eastAsia="Calibri" w:hAnsi="Calibri" w:cs="Times New Roman"/>
        </w:rPr>
        <w:t>№ 12 «О  бюджет</w:t>
      </w:r>
      <w:proofErr w:type="gramStart"/>
      <w:r>
        <w:rPr>
          <w:rFonts w:ascii="Calibri" w:eastAsia="Calibri" w:hAnsi="Calibri" w:cs="Times New Roman"/>
          <w:lang w:val="en-US"/>
        </w:rPr>
        <w:t>e</w:t>
      </w:r>
      <w:proofErr w:type="gramEnd"/>
      <w:r>
        <w:rPr>
          <w:rFonts w:ascii="Calibri" w:eastAsia="Calibri" w:hAnsi="Calibri" w:cs="Times New Roman"/>
        </w:rPr>
        <w:t xml:space="preserve"> </w:t>
      </w:r>
    </w:p>
    <w:p w:rsidR="00446F93" w:rsidRDefault="00446F93" w:rsidP="00AD07EA">
      <w:pPr>
        <w:spacing w:after="0" w:line="240" w:lineRule="auto"/>
        <w:ind w:left="142"/>
        <w:rPr>
          <w:rFonts w:ascii="Calibri" w:eastAsia="Calibri" w:hAnsi="Calibri" w:cs="Times New Roman"/>
          <w:sz w:val="28"/>
        </w:rPr>
      </w:pPr>
      <w:r>
        <w:rPr>
          <w:rFonts w:ascii="Calibri" w:eastAsia="Calibri" w:hAnsi="Calibri" w:cs="Times New Roman"/>
        </w:rPr>
        <w:t>МО «Захальское» на 2014</w:t>
      </w:r>
      <w:r w:rsidRPr="00CF3A5A">
        <w:rPr>
          <w:rFonts w:ascii="Calibri" w:eastAsia="Calibri" w:hAnsi="Calibri" w:cs="Times New Roman"/>
        </w:rPr>
        <w:t xml:space="preserve"> г.»</w:t>
      </w:r>
    </w:p>
    <w:p w:rsidR="00446F93" w:rsidRPr="004308F9" w:rsidRDefault="00446F93" w:rsidP="00AD07EA">
      <w:pPr>
        <w:spacing w:after="0" w:line="240" w:lineRule="auto"/>
        <w:jc w:val="both"/>
        <w:rPr>
          <w:rFonts w:ascii="Calibri" w:eastAsia="Calibri" w:hAnsi="Calibri" w:cs="Times New Roman"/>
        </w:rPr>
      </w:pPr>
      <w:r w:rsidRPr="00BD33C1">
        <w:rPr>
          <w:rFonts w:ascii="Calibri" w:eastAsia="Calibri" w:hAnsi="Calibri" w:cs="Times New Roman"/>
          <w:sz w:val="28"/>
        </w:rPr>
        <w:t xml:space="preserve">   </w:t>
      </w:r>
      <w:r w:rsidRPr="004308F9">
        <w:rPr>
          <w:rFonts w:ascii="Calibri" w:eastAsia="Calibri" w:hAnsi="Calibri" w:cs="Times New Roman"/>
        </w:rPr>
        <w:t>Внести изменения в решение Думы  от 25.</w:t>
      </w:r>
      <w:r>
        <w:rPr>
          <w:rFonts w:ascii="Calibri" w:eastAsia="Calibri" w:hAnsi="Calibri" w:cs="Times New Roman"/>
        </w:rPr>
        <w:t>1</w:t>
      </w:r>
      <w:r w:rsidRPr="004308F9">
        <w:rPr>
          <w:rFonts w:ascii="Calibri" w:eastAsia="Calibri" w:hAnsi="Calibri" w:cs="Times New Roman"/>
        </w:rPr>
        <w:t>2.201</w:t>
      </w:r>
      <w:r>
        <w:rPr>
          <w:rFonts w:ascii="Calibri" w:eastAsia="Calibri" w:hAnsi="Calibri" w:cs="Times New Roman"/>
        </w:rPr>
        <w:t>3</w:t>
      </w:r>
      <w:r w:rsidRPr="004308F9">
        <w:rPr>
          <w:rFonts w:ascii="Calibri" w:eastAsia="Calibri" w:hAnsi="Calibri" w:cs="Times New Roman"/>
        </w:rPr>
        <w:t xml:space="preserve"> г.:</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 xml:space="preserve"> </w:t>
      </w:r>
      <w:r>
        <w:rPr>
          <w:rFonts w:ascii="Calibri" w:eastAsia="Calibri" w:hAnsi="Calibri" w:cs="Times New Roman"/>
        </w:rPr>
        <w:t xml:space="preserve">    </w:t>
      </w:r>
      <w:r w:rsidRPr="004308F9">
        <w:rPr>
          <w:rFonts w:ascii="Calibri" w:eastAsia="Calibri" w:hAnsi="Calibri" w:cs="Times New Roman"/>
        </w:rPr>
        <w:t xml:space="preserve">  </w:t>
      </w:r>
      <w:r>
        <w:rPr>
          <w:rFonts w:ascii="Calibri" w:eastAsia="Calibri" w:hAnsi="Calibri" w:cs="Times New Roman"/>
        </w:rPr>
        <w:t>Пункт</w:t>
      </w:r>
      <w:r w:rsidRPr="004308F9">
        <w:rPr>
          <w:rFonts w:ascii="Calibri" w:eastAsia="Calibri" w:hAnsi="Calibri" w:cs="Times New Roman"/>
        </w:rPr>
        <w:t xml:space="preserve"> 1 </w:t>
      </w:r>
    </w:p>
    <w:p w:rsidR="00446F93" w:rsidRPr="004308F9" w:rsidRDefault="00446F93" w:rsidP="00AD07EA">
      <w:pPr>
        <w:spacing w:after="0" w:line="240" w:lineRule="auto"/>
        <w:jc w:val="both"/>
        <w:rPr>
          <w:rFonts w:ascii="Calibri" w:eastAsia="Calibri" w:hAnsi="Calibri" w:cs="Times New Roman"/>
          <w:color w:val="000000"/>
        </w:rPr>
      </w:pPr>
      <w:r w:rsidRPr="004308F9">
        <w:rPr>
          <w:rFonts w:ascii="Calibri" w:eastAsia="Calibri" w:hAnsi="Calibri" w:cs="Times New Roman"/>
        </w:rPr>
        <w:t xml:space="preserve">    - изложить в следующей редакции: «</w:t>
      </w:r>
      <w:r w:rsidRPr="004308F9">
        <w:rPr>
          <w:rFonts w:ascii="Calibri" w:eastAsia="Calibri" w:hAnsi="Calibri" w:cs="Times New Roman"/>
          <w:color w:val="000000"/>
        </w:rPr>
        <w:t>Утвердить основные характеристики бюджета муниципального образования «Захальское»    на 201</w:t>
      </w:r>
      <w:r>
        <w:rPr>
          <w:rFonts w:ascii="Calibri" w:eastAsia="Calibri" w:hAnsi="Calibri" w:cs="Times New Roman"/>
          <w:color w:val="000000"/>
        </w:rPr>
        <w:t>4</w:t>
      </w:r>
      <w:r w:rsidRPr="004308F9">
        <w:rPr>
          <w:rFonts w:ascii="Calibri" w:eastAsia="Calibri" w:hAnsi="Calibri" w:cs="Times New Roman"/>
          <w:color w:val="000000"/>
        </w:rPr>
        <w:t xml:space="preserve"> год по расходам  в сумме </w:t>
      </w:r>
      <w:r w:rsidRPr="00F222DA">
        <w:rPr>
          <w:rFonts w:ascii="Calibri" w:eastAsia="Calibri" w:hAnsi="Calibri" w:cs="Times New Roman"/>
          <w:color w:val="000000"/>
        </w:rPr>
        <w:t>100</w:t>
      </w:r>
      <w:r w:rsidRPr="00496B62">
        <w:rPr>
          <w:rFonts w:ascii="Calibri" w:eastAsia="Calibri" w:hAnsi="Calibri" w:cs="Times New Roman"/>
          <w:color w:val="000000"/>
        </w:rPr>
        <w:t>16</w:t>
      </w:r>
      <w:r w:rsidRPr="004308F9">
        <w:rPr>
          <w:rFonts w:ascii="Calibri" w:eastAsia="Calibri" w:hAnsi="Calibri" w:cs="Times New Roman"/>
          <w:color w:val="000000"/>
        </w:rPr>
        <w:t>,</w:t>
      </w:r>
      <w:r w:rsidRPr="00F222DA">
        <w:rPr>
          <w:rFonts w:ascii="Calibri" w:eastAsia="Calibri" w:hAnsi="Calibri" w:cs="Times New Roman"/>
          <w:color w:val="000000"/>
        </w:rPr>
        <w:t>3</w:t>
      </w:r>
      <w:r>
        <w:rPr>
          <w:rFonts w:ascii="Calibri" w:eastAsia="Calibri" w:hAnsi="Calibri" w:cs="Times New Roman"/>
          <w:color w:val="000000"/>
        </w:rPr>
        <w:t>75</w:t>
      </w:r>
      <w:r w:rsidRPr="004308F9">
        <w:rPr>
          <w:rFonts w:ascii="Calibri" w:eastAsia="Calibri" w:hAnsi="Calibri" w:cs="Times New Roman"/>
          <w:color w:val="000000"/>
        </w:rPr>
        <w:t xml:space="preserve"> тыс. рублей  и  доходам в сумме </w:t>
      </w:r>
      <w:r w:rsidRPr="00F222DA">
        <w:rPr>
          <w:rFonts w:ascii="Calibri" w:eastAsia="Calibri" w:hAnsi="Calibri" w:cs="Times New Roman"/>
          <w:color w:val="000000"/>
        </w:rPr>
        <w:t>99</w:t>
      </w:r>
      <w:r w:rsidRPr="00496B62">
        <w:rPr>
          <w:rFonts w:ascii="Calibri" w:eastAsia="Calibri" w:hAnsi="Calibri" w:cs="Times New Roman"/>
          <w:color w:val="000000"/>
        </w:rPr>
        <w:t>15</w:t>
      </w:r>
      <w:r w:rsidRPr="004308F9">
        <w:rPr>
          <w:rFonts w:ascii="Calibri" w:eastAsia="Calibri" w:hAnsi="Calibri" w:cs="Times New Roman"/>
          <w:color w:val="000000"/>
        </w:rPr>
        <w:t>,</w:t>
      </w:r>
      <w:r w:rsidRPr="00F222DA">
        <w:rPr>
          <w:rFonts w:ascii="Calibri" w:eastAsia="Calibri" w:hAnsi="Calibri" w:cs="Times New Roman"/>
          <w:color w:val="000000"/>
        </w:rPr>
        <w:t>781</w:t>
      </w:r>
      <w:r w:rsidRPr="004308F9">
        <w:rPr>
          <w:rFonts w:ascii="Calibri" w:eastAsia="Calibri" w:hAnsi="Calibri" w:cs="Times New Roman"/>
          <w:color w:val="000000"/>
        </w:rPr>
        <w:t xml:space="preserve"> тыс. рублей, в том числе безвозмездные поступления из  областного и районного бюджета  в сумме </w:t>
      </w:r>
      <w:r w:rsidRPr="00F222DA">
        <w:rPr>
          <w:rFonts w:ascii="Calibri" w:eastAsia="Calibri" w:hAnsi="Calibri" w:cs="Times New Roman"/>
          <w:color w:val="000000"/>
        </w:rPr>
        <w:t>7869</w:t>
      </w:r>
      <w:r>
        <w:rPr>
          <w:rFonts w:ascii="Calibri" w:eastAsia="Calibri" w:hAnsi="Calibri" w:cs="Times New Roman"/>
          <w:color w:val="000000"/>
        </w:rPr>
        <w:t>,</w:t>
      </w:r>
      <w:r w:rsidRPr="00F222DA">
        <w:rPr>
          <w:rFonts w:ascii="Calibri" w:eastAsia="Calibri" w:hAnsi="Calibri" w:cs="Times New Roman"/>
          <w:color w:val="000000"/>
        </w:rPr>
        <w:t>9</w:t>
      </w:r>
      <w:r>
        <w:rPr>
          <w:rFonts w:ascii="Calibri" w:eastAsia="Calibri" w:hAnsi="Calibri" w:cs="Times New Roman"/>
          <w:color w:val="000000"/>
        </w:rPr>
        <w:t>00</w:t>
      </w:r>
      <w:r w:rsidRPr="004308F9">
        <w:rPr>
          <w:rFonts w:ascii="Calibri" w:eastAsia="Calibri" w:hAnsi="Calibri" w:cs="Times New Roman"/>
          <w:color w:val="000000"/>
        </w:rPr>
        <w:t xml:space="preserve"> тыс. рублей.  </w:t>
      </w:r>
    </w:p>
    <w:p w:rsidR="00446F93" w:rsidRPr="004308F9" w:rsidRDefault="00446F93" w:rsidP="00AD07EA">
      <w:pPr>
        <w:spacing w:after="0" w:line="240" w:lineRule="auto"/>
        <w:jc w:val="both"/>
        <w:rPr>
          <w:rFonts w:ascii="Calibri" w:eastAsia="Calibri" w:hAnsi="Calibri" w:cs="Times New Roman"/>
          <w:color w:val="000000"/>
        </w:rPr>
      </w:pPr>
      <w:r w:rsidRPr="004308F9">
        <w:rPr>
          <w:rFonts w:ascii="Calibri" w:eastAsia="Calibri" w:hAnsi="Calibri" w:cs="Times New Roman"/>
          <w:color w:val="000000"/>
        </w:rPr>
        <w:t xml:space="preserve">           Установить предельный размер дефицита    бюджета    в сумме  </w:t>
      </w:r>
      <w:r>
        <w:rPr>
          <w:rFonts w:ascii="Calibri" w:eastAsia="Calibri" w:hAnsi="Calibri" w:cs="Times New Roman"/>
          <w:color w:val="000000"/>
        </w:rPr>
        <w:t>100</w:t>
      </w:r>
      <w:r w:rsidRPr="004308F9">
        <w:rPr>
          <w:rFonts w:ascii="Calibri" w:eastAsia="Calibri" w:hAnsi="Calibri" w:cs="Times New Roman"/>
          <w:color w:val="000000"/>
        </w:rPr>
        <w:t>,</w:t>
      </w:r>
      <w:r>
        <w:rPr>
          <w:rFonts w:ascii="Calibri" w:eastAsia="Calibri" w:hAnsi="Calibri" w:cs="Times New Roman"/>
          <w:color w:val="000000"/>
        </w:rPr>
        <w:t>594</w:t>
      </w:r>
      <w:r w:rsidRPr="004308F9">
        <w:rPr>
          <w:rFonts w:ascii="Calibri" w:eastAsia="Calibri" w:hAnsi="Calibri" w:cs="Times New Roman"/>
          <w:color w:val="000000"/>
        </w:rPr>
        <w:t xml:space="preserve"> тыс. рублей.</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 xml:space="preserve">    </w:t>
      </w:r>
      <w:r>
        <w:rPr>
          <w:rFonts w:ascii="Calibri" w:eastAsia="Calibri" w:hAnsi="Calibri" w:cs="Times New Roman"/>
        </w:rPr>
        <w:t xml:space="preserve">     Пункт </w:t>
      </w:r>
      <w:r w:rsidRPr="004308F9">
        <w:rPr>
          <w:rFonts w:ascii="Calibri" w:eastAsia="Calibri" w:hAnsi="Calibri" w:cs="Times New Roman"/>
        </w:rPr>
        <w:t xml:space="preserve"> 3</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 xml:space="preserve">      - утвердить распределение доходов муниципального образования на 201</w:t>
      </w:r>
      <w:r>
        <w:rPr>
          <w:rFonts w:ascii="Calibri" w:eastAsia="Calibri" w:hAnsi="Calibri" w:cs="Times New Roman"/>
        </w:rPr>
        <w:t>4</w:t>
      </w:r>
      <w:r w:rsidRPr="004308F9">
        <w:rPr>
          <w:rFonts w:ascii="Calibri" w:eastAsia="Calibri" w:hAnsi="Calibri" w:cs="Times New Roman"/>
        </w:rPr>
        <w:t xml:space="preserve"> г. согласно приложению № 1.</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 xml:space="preserve">   </w:t>
      </w:r>
      <w:r>
        <w:rPr>
          <w:rFonts w:ascii="Calibri" w:eastAsia="Calibri" w:hAnsi="Calibri" w:cs="Times New Roman"/>
        </w:rPr>
        <w:t xml:space="preserve">              Пункт</w:t>
      </w:r>
      <w:r w:rsidRPr="004308F9">
        <w:rPr>
          <w:rFonts w:ascii="Calibri" w:eastAsia="Calibri" w:hAnsi="Calibri" w:cs="Times New Roman"/>
        </w:rPr>
        <w:t xml:space="preserve"> 6  </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 xml:space="preserve">    - утвердить  расходы бюджета муниципального образования  на 201</w:t>
      </w:r>
      <w:r>
        <w:rPr>
          <w:rFonts w:ascii="Calibri" w:eastAsia="Calibri" w:hAnsi="Calibri" w:cs="Times New Roman"/>
        </w:rPr>
        <w:t>4 год по разделам, подразделам</w:t>
      </w:r>
      <w:r w:rsidRPr="004308F9">
        <w:rPr>
          <w:rFonts w:ascii="Calibri" w:eastAsia="Calibri" w:hAnsi="Calibri" w:cs="Times New Roman"/>
        </w:rPr>
        <w:t>,</w:t>
      </w:r>
      <w:r>
        <w:rPr>
          <w:rFonts w:ascii="Calibri" w:eastAsia="Calibri" w:hAnsi="Calibri" w:cs="Times New Roman"/>
        </w:rPr>
        <w:t xml:space="preserve"> </w:t>
      </w:r>
      <w:r w:rsidRPr="004308F9">
        <w:rPr>
          <w:rFonts w:ascii="Calibri" w:eastAsia="Calibri" w:hAnsi="Calibri" w:cs="Times New Roman"/>
        </w:rPr>
        <w:t>целевым статьям  расходов</w:t>
      </w:r>
      <w:proofErr w:type="gramStart"/>
      <w:r w:rsidRPr="004308F9">
        <w:rPr>
          <w:rFonts w:ascii="Calibri" w:eastAsia="Calibri" w:hAnsi="Calibri" w:cs="Times New Roman"/>
        </w:rPr>
        <w:t xml:space="preserve"> ,</w:t>
      </w:r>
      <w:proofErr w:type="gramEnd"/>
      <w:r w:rsidRPr="004308F9">
        <w:rPr>
          <w:rFonts w:ascii="Calibri" w:eastAsia="Calibri" w:hAnsi="Calibri" w:cs="Times New Roman"/>
        </w:rPr>
        <w:t>видам расходов функциональной классификации расходов бюджета РФ согласно приложению 4.</w:t>
      </w:r>
    </w:p>
    <w:p w:rsidR="00446F93" w:rsidRPr="004308F9" w:rsidRDefault="00446F93" w:rsidP="00AD07EA">
      <w:pPr>
        <w:spacing w:after="0" w:line="240" w:lineRule="auto"/>
        <w:jc w:val="both"/>
        <w:rPr>
          <w:rFonts w:ascii="Calibri" w:eastAsia="Calibri" w:hAnsi="Calibri" w:cs="Times New Roman"/>
          <w:color w:val="000000"/>
        </w:rPr>
      </w:pPr>
      <w:r w:rsidRPr="004308F9">
        <w:rPr>
          <w:rFonts w:ascii="Calibri" w:eastAsia="Calibri" w:hAnsi="Calibri" w:cs="Times New Roman"/>
        </w:rPr>
        <w:t xml:space="preserve">    </w:t>
      </w:r>
    </w:p>
    <w:p w:rsidR="00446F93" w:rsidRPr="004308F9" w:rsidRDefault="00446F93" w:rsidP="00AD07EA">
      <w:pPr>
        <w:spacing w:after="0" w:line="240" w:lineRule="auto"/>
        <w:jc w:val="both"/>
        <w:rPr>
          <w:rFonts w:ascii="Calibri" w:eastAsia="Calibri" w:hAnsi="Calibri" w:cs="Times New Roman"/>
        </w:rPr>
      </w:pPr>
      <w:r w:rsidRPr="004308F9">
        <w:rPr>
          <w:rFonts w:ascii="Calibri" w:eastAsia="Calibri" w:hAnsi="Calibri" w:cs="Times New Roman"/>
        </w:rPr>
        <w:t>Данное решение направить на подписание и обнародование главе МО «Захальское».</w:t>
      </w:r>
    </w:p>
    <w:p w:rsidR="00446F93" w:rsidRDefault="00446F93" w:rsidP="00AD07EA">
      <w:pPr>
        <w:spacing w:after="0" w:line="240" w:lineRule="auto"/>
        <w:jc w:val="both"/>
        <w:rPr>
          <w:rFonts w:ascii="Calibri" w:eastAsia="Calibri" w:hAnsi="Calibri" w:cs="Times New Roman"/>
          <w:sz w:val="28"/>
        </w:rPr>
      </w:pPr>
    </w:p>
    <w:p w:rsidR="00446F93" w:rsidRPr="006E69FA" w:rsidRDefault="00446F93" w:rsidP="00AD07EA">
      <w:pPr>
        <w:tabs>
          <w:tab w:val="left" w:pos="1980"/>
        </w:tabs>
        <w:spacing w:after="0" w:line="240" w:lineRule="auto"/>
        <w:rPr>
          <w:rFonts w:ascii="Calibri" w:eastAsia="Calibri" w:hAnsi="Calibri" w:cs="Times New Roman"/>
          <w:sz w:val="24"/>
          <w:szCs w:val="24"/>
        </w:rPr>
      </w:pPr>
      <w:r w:rsidRPr="006E69FA">
        <w:rPr>
          <w:rFonts w:ascii="Calibri" w:eastAsia="Calibri" w:hAnsi="Calibri" w:cs="Times New Roman"/>
          <w:sz w:val="24"/>
          <w:szCs w:val="24"/>
        </w:rPr>
        <w:t>Глава муниципального образования</w:t>
      </w:r>
      <w:proofErr w:type="gramStart"/>
      <w:r w:rsidRPr="006E69FA">
        <w:rPr>
          <w:rFonts w:ascii="Calibri" w:eastAsia="Calibri" w:hAnsi="Calibri" w:cs="Times New Roman"/>
          <w:sz w:val="24"/>
          <w:szCs w:val="24"/>
        </w:rPr>
        <w:t xml:space="preserve">                                А</w:t>
      </w:r>
      <w:proofErr w:type="gramEnd"/>
      <w:r w:rsidRPr="006E69FA">
        <w:rPr>
          <w:rFonts w:ascii="Calibri" w:eastAsia="Calibri" w:hAnsi="Calibri" w:cs="Times New Roman"/>
          <w:sz w:val="24"/>
          <w:szCs w:val="24"/>
        </w:rPr>
        <w:t xml:space="preserve"> Н.Чернигов</w:t>
      </w:r>
    </w:p>
    <w:p w:rsidR="006E69FA" w:rsidRPr="006E69FA" w:rsidRDefault="006E69FA" w:rsidP="00AD07EA">
      <w:pPr>
        <w:spacing w:after="0" w:line="240" w:lineRule="auto"/>
        <w:jc w:val="center"/>
        <w:rPr>
          <w:sz w:val="24"/>
          <w:szCs w:val="24"/>
        </w:rPr>
      </w:pPr>
    </w:p>
    <w:p w:rsidR="00446F93" w:rsidRPr="006E69FA" w:rsidRDefault="00446F93" w:rsidP="00AD07EA">
      <w:pPr>
        <w:spacing w:after="0" w:line="240" w:lineRule="auto"/>
        <w:jc w:val="center"/>
        <w:rPr>
          <w:sz w:val="24"/>
          <w:szCs w:val="24"/>
        </w:rPr>
      </w:pPr>
      <w:r w:rsidRPr="006E69FA">
        <w:rPr>
          <w:sz w:val="24"/>
          <w:szCs w:val="24"/>
        </w:rPr>
        <w:t>Пояснительная записка</w:t>
      </w:r>
    </w:p>
    <w:p w:rsidR="00446F93" w:rsidRPr="006E69FA" w:rsidRDefault="00446F93" w:rsidP="00AD07EA">
      <w:pPr>
        <w:spacing w:after="0" w:line="240" w:lineRule="auto"/>
        <w:jc w:val="center"/>
        <w:rPr>
          <w:sz w:val="24"/>
          <w:szCs w:val="24"/>
        </w:rPr>
      </w:pPr>
      <w:r w:rsidRPr="006E69FA">
        <w:rPr>
          <w:sz w:val="24"/>
          <w:szCs w:val="24"/>
        </w:rPr>
        <w:t>к решению Думы МО «Захальское»</w:t>
      </w:r>
    </w:p>
    <w:p w:rsidR="00446F93" w:rsidRPr="006E69FA" w:rsidRDefault="00446F93" w:rsidP="00AD07EA">
      <w:pPr>
        <w:spacing w:after="0" w:line="240" w:lineRule="auto"/>
        <w:jc w:val="center"/>
        <w:rPr>
          <w:sz w:val="24"/>
          <w:szCs w:val="24"/>
        </w:rPr>
      </w:pPr>
      <w:r w:rsidRPr="006E69FA">
        <w:rPr>
          <w:sz w:val="24"/>
          <w:szCs w:val="24"/>
        </w:rPr>
        <w:t>«О внесении изменений в бюджет МО «Захальское» на 2014 г.</w:t>
      </w:r>
    </w:p>
    <w:p w:rsidR="00446F93" w:rsidRPr="006E69FA" w:rsidRDefault="00446F93" w:rsidP="00AD07EA">
      <w:pPr>
        <w:spacing w:after="0" w:line="240" w:lineRule="auto"/>
        <w:jc w:val="center"/>
        <w:rPr>
          <w:sz w:val="24"/>
          <w:szCs w:val="24"/>
        </w:rPr>
      </w:pPr>
      <w:r w:rsidRPr="006E69FA">
        <w:rPr>
          <w:sz w:val="24"/>
          <w:szCs w:val="24"/>
        </w:rPr>
        <w:t xml:space="preserve">От   02. 09.2014 г. №  22   </w:t>
      </w:r>
    </w:p>
    <w:p w:rsidR="00446F93" w:rsidRPr="006E69FA" w:rsidRDefault="00446F93" w:rsidP="00AD07EA">
      <w:pPr>
        <w:spacing w:after="0" w:line="240" w:lineRule="auto"/>
        <w:jc w:val="center"/>
        <w:rPr>
          <w:sz w:val="24"/>
          <w:szCs w:val="24"/>
        </w:rPr>
      </w:pPr>
    </w:p>
    <w:p w:rsidR="00446F93" w:rsidRPr="006E69FA" w:rsidRDefault="00446F93" w:rsidP="00AD07EA">
      <w:pPr>
        <w:spacing w:after="0" w:line="240" w:lineRule="auto"/>
        <w:rPr>
          <w:sz w:val="24"/>
          <w:szCs w:val="24"/>
        </w:rPr>
      </w:pPr>
      <w:r w:rsidRPr="006E69FA">
        <w:rPr>
          <w:sz w:val="24"/>
          <w:szCs w:val="24"/>
        </w:rPr>
        <w:t xml:space="preserve">       Внесение изменений в бюджет МО «Захальское» на 2014 г. производится в соответствии с  бюджетным законодательством и нормативно-правовыми актами  муниципального образования «Захальское»</w:t>
      </w:r>
    </w:p>
    <w:p w:rsidR="00446F93" w:rsidRPr="006E69FA" w:rsidRDefault="00446F93" w:rsidP="00AD07EA">
      <w:pPr>
        <w:spacing w:after="0" w:line="240" w:lineRule="auto"/>
        <w:rPr>
          <w:sz w:val="24"/>
          <w:szCs w:val="24"/>
        </w:rPr>
      </w:pPr>
      <w:r w:rsidRPr="006E69FA">
        <w:rPr>
          <w:sz w:val="24"/>
          <w:szCs w:val="24"/>
        </w:rPr>
        <w:t xml:space="preserve">В бюджет МО «Захальское» вносятся следующие изменения  </w:t>
      </w:r>
    </w:p>
    <w:p w:rsidR="00446F93" w:rsidRPr="006E69FA" w:rsidRDefault="00446F93" w:rsidP="00AD07EA">
      <w:pPr>
        <w:spacing w:after="0" w:line="240" w:lineRule="auto"/>
        <w:rPr>
          <w:b/>
          <w:sz w:val="24"/>
          <w:szCs w:val="24"/>
        </w:rPr>
      </w:pPr>
      <w:r w:rsidRPr="006E69FA">
        <w:rPr>
          <w:sz w:val="24"/>
          <w:szCs w:val="24"/>
        </w:rPr>
        <w:t xml:space="preserve"> </w:t>
      </w:r>
      <w:r w:rsidRPr="006E69FA">
        <w:rPr>
          <w:b/>
          <w:sz w:val="24"/>
          <w:szCs w:val="24"/>
        </w:rPr>
        <w:t>по доходам</w:t>
      </w:r>
      <w:proofErr w:type="gramStart"/>
      <w:r w:rsidRPr="006E69FA">
        <w:rPr>
          <w:b/>
          <w:sz w:val="24"/>
          <w:szCs w:val="24"/>
        </w:rPr>
        <w:t xml:space="preserve">  :</w:t>
      </w:r>
      <w:proofErr w:type="gramEnd"/>
      <w:r w:rsidRPr="006E69FA">
        <w:rPr>
          <w:b/>
          <w:sz w:val="24"/>
          <w:szCs w:val="24"/>
        </w:rPr>
        <w:t xml:space="preserve"> </w:t>
      </w:r>
    </w:p>
    <w:p w:rsidR="00446F93" w:rsidRPr="006E69FA" w:rsidRDefault="00446F93" w:rsidP="00AD07EA">
      <w:pPr>
        <w:spacing w:after="0" w:line="240" w:lineRule="auto"/>
        <w:rPr>
          <w:sz w:val="24"/>
          <w:szCs w:val="24"/>
        </w:rPr>
      </w:pPr>
      <w:r w:rsidRPr="006E69FA">
        <w:rPr>
          <w:b/>
          <w:sz w:val="24"/>
          <w:szCs w:val="24"/>
        </w:rPr>
        <w:t xml:space="preserve">  </w:t>
      </w:r>
      <w:r w:rsidRPr="006E69FA">
        <w:rPr>
          <w:sz w:val="24"/>
          <w:szCs w:val="24"/>
        </w:rPr>
        <w:t xml:space="preserve">    -в связи с увеличением доходов, получаемых в виде арендной платы</w:t>
      </w:r>
      <w:proofErr w:type="gramStart"/>
      <w:r w:rsidRPr="006E69FA">
        <w:rPr>
          <w:sz w:val="24"/>
          <w:szCs w:val="24"/>
        </w:rPr>
        <w:t xml:space="preserve"> ,</w:t>
      </w:r>
      <w:proofErr w:type="gramEnd"/>
      <w:r w:rsidRPr="006E69FA">
        <w:rPr>
          <w:sz w:val="24"/>
          <w:szCs w:val="24"/>
        </w:rPr>
        <w:t>а также средства от продажи права  на заключение договоров аренды на земли ,находящиеся в собственности поселений, увеличиваются доходы бюджета по коду 026 1 11 05025 10 0000 120 на 12 000 тыс.  рублей;</w:t>
      </w:r>
    </w:p>
    <w:p w:rsidR="00446F93" w:rsidRPr="006E69FA" w:rsidRDefault="00446F93" w:rsidP="00AD07EA">
      <w:pPr>
        <w:spacing w:after="0" w:line="240" w:lineRule="auto"/>
        <w:rPr>
          <w:b/>
          <w:sz w:val="24"/>
          <w:szCs w:val="24"/>
        </w:rPr>
      </w:pPr>
      <w:r w:rsidRPr="006E69FA">
        <w:rPr>
          <w:sz w:val="24"/>
          <w:szCs w:val="24"/>
        </w:rPr>
        <w:t xml:space="preserve">   </w:t>
      </w:r>
      <w:r w:rsidRPr="006E69FA">
        <w:rPr>
          <w:b/>
          <w:sz w:val="24"/>
          <w:szCs w:val="24"/>
        </w:rPr>
        <w:t>по расходам</w:t>
      </w:r>
    </w:p>
    <w:p w:rsidR="00446F93" w:rsidRPr="006E69FA" w:rsidRDefault="00446F93" w:rsidP="00AD07EA">
      <w:pPr>
        <w:spacing w:after="0" w:line="240" w:lineRule="auto"/>
        <w:rPr>
          <w:sz w:val="24"/>
          <w:szCs w:val="24"/>
        </w:rPr>
      </w:pPr>
      <w:r w:rsidRPr="006E69FA">
        <w:rPr>
          <w:sz w:val="24"/>
          <w:szCs w:val="24"/>
        </w:rPr>
        <w:t xml:space="preserve">в связи с увеличением доходной части увеличиваются расходы: </w:t>
      </w:r>
    </w:p>
    <w:p w:rsidR="00446F93" w:rsidRPr="006E69FA" w:rsidRDefault="00446F93" w:rsidP="00AD07EA">
      <w:pPr>
        <w:spacing w:after="0" w:line="240" w:lineRule="auto"/>
        <w:rPr>
          <w:sz w:val="24"/>
          <w:szCs w:val="24"/>
        </w:rPr>
      </w:pPr>
      <w:r w:rsidRPr="006E69FA">
        <w:rPr>
          <w:sz w:val="24"/>
          <w:szCs w:val="24"/>
        </w:rPr>
        <w:t xml:space="preserve">          -по разделу «Культура</w:t>
      </w:r>
      <w:proofErr w:type="gramStart"/>
      <w:r w:rsidRPr="006E69FA">
        <w:rPr>
          <w:sz w:val="24"/>
          <w:szCs w:val="24"/>
        </w:rPr>
        <w:t xml:space="preserve"> ,</w:t>
      </w:r>
      <w:proofErr w:type="gramEnd"/>
      <w:r w:rsidRPr="006E69FA">
        <w:rPr>
          <w:sz w:val="24"/>
          <w:szCs w:val="24"/>
        </w:rPr>
        <w:t xml:space="preserve"> кинематография»</w:t>
      </w:r>
    </w:p>
    <w:p w:rsidR="00446F93" w:rsidRPr="006E69FA" w:rsidRDefault="00446F93" w:rsidP="00AD07EA">
      <w:pPr>
        <w:spacing w:after="0" w:line="240" w:lineRule="auto"/>
        <w:rPr>
          <w:rFonts w:ascii="Arial CYR" w:hAnsi="Arial CYR" w:cs="Arial CYR"/>
          <w:sz w:val="24"/>
          <w:szCs w:val="24"/>
        </w:rPr>
      </w:pPr>
      <w:r w:rsidRPr="006E69FA">
        <w:rPr>
          <w:sz w:val="24"/>
          <w:szCs w:val="24"/>
        </w:rPr>
        <w:t>-по подразделу « Дворцы и дома культуры</w:t>
      </w:r>
      <w:proofErr w:type="gramStart"/>
      <w:r w:rsidRPr="006E69FA">
        <w:rPr>
          <w:sz w:val="24"/>
          <w:szCs w:val="24"/>
        </w:rPr>
        <w:t xml:space="preserve"> ,</w:t>
      </w:r>
      <w:proofErr w:type="gramEnd"/>
      <w:r w:rsidRPr="006E69FA">
        <w:rPr>
          <w:sz w:val="24"/>
          <w:szCs w:val="24"/>
        </w:rPr>
        <w:t>другие учреждения культуры</w:t>
      </w:r>
      <w:r w:rsidRPr="006E69FA">
        <w:rPr>
          <w:rFonts w:ascii="Arial CYR" w:hAnsi="Arial CYR" w:cs="Arial CYR"/>
          <w:sz w:val="24"/>
          <w:szCs w:val="24"/>
        </w:rPr>
        <w:t>»:</w:t>
      </w:r>
    </w:p>
    <w:p w:rsidR="00446F93" w:rsidRPr="006E69FA" w:rsidRDefault="00446F93" w:rsidP="00AD07EA">
      <w:pPr>
        <w:spacing w:after="0" w:line="240" w:lineRule="auto"/>
        <w:ind w:firstLine="708"/>
        <w:rPr>
          <w:sz w:val="24"/>
          <w:szCs w:val="24"/>
        </w:rPr>
      </w:pPr>
      <w:r w:rsidRPr="006E69FA">
        <w:rPr>
          <w:sz w:val="24"/>
          <w:szCs w:val="24"/>
        </w:rPr>
        <w:t xml:space="preserve">  027 0801  4409900 244  223 – (-500) руб.</w:t>
      </w:r>
    </w:p>
    <w:p w:rsidR="006E69FA" w:rsidRPr="006E69FA" w:rsidRDefault="00446F93" w:rsidP="006E69FA">
      <w:pPr>
        <w:spacing w:after="0" w:line="240" w:lineRule="auto"/>
        <w:ind w:firstLine="708"/>
        <w:rPr>
          <w:sz w:val="24"/>
          <w:szCs w:val="24"/>
        </w:rPr>
      </w:pPr>
      <w:r w:rsidRPr="006E69FA">
        <w:rPr>
          <w:sz w:val="24"/>
          <w:szCs w:val="24"/>
        </w:rPr>
        <w:t>027 0801  4409900 244  226 – 12 500 тыс</w:t>
      </w:r>
      <w:proofErr w:type="gramStart"/>
      <w:r w:rsidRPr="006E69FA">
        <w:rPr>
          <w:sz w:val="24"/>
          <w:szCs w:val="24"/>
        </w:rPr>
        <w:t>.р</w:t>
      </w:r>
      <w:proofErr w:type="gramEnd"/>
      <w:r w:rsidRPr="006E69FA">
        <w:rPr>
          <w:sz w:val="24"/>
          <w:szCs w:val="24"/>
        </w:rPr>
        <w:t>уб.</w:t>
      </w:r>
    </w:p>
    <w:p w:rsidR="00446F93" w:rsidRPr="006E69FA" w:rsidRDefault="00446F93" w:rsidP="006E69FA">
      <w:pPr>
        <w:spacing w:after="0" w:line="240" w:lineRule="auto"/>
        <w:ind w:firstLine="708"/>
        <w:rPr>
          <w:sz w:val="24"/>
          <w:szCs w:val="24"/>
        </w:rPr>
      </w:pPr>
      <w:r w:rsidRPr="006E69FA">
        <w:rPr>
          <w:sz w:val="24"/>
          <w:szCs w:val="24"/>
        </w:rPr>
        <w:t xml:space="preserve">Начальник финансового отдела                                             О.И.Федина              </w:t>
      </w:r>
    </w:p>
    <w:p w:rsidR="00446F93" w:rsidRDefault="00446F93" w:rsidP="00AD07EA">
      <w:pPr>
        <w:spacing w:after="0" w:line="240" w:lineRule="auto"/>
        <w:rPr>
          <w:sz w:val="32"/>
          <w:szCs w:val="32"/>
        </w:rPr>
      </w:pPr>
      <w:r>
        <w:rPr>
          <w:sz w:val="28"/>
          <w:szCs w:val="28"/>
        </w:rPr>
        <w:lastRenderedPageBreak/>
        <w:t xml:space="preserve">     </w:t>
      </w:r>
    </w:p>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К решению Думы №  22  от    02 . 09 .2014 г</w:t>
      </w:r>
    </w:p>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                                                                        "О бюджете муниципального образования "Захальское" на 2014 г.</w:t>
      </w:r>
    </w:p>
    <w:p w:rsidR="00446F93" w:rsidRDefault="00446F93" w:rsidP="00AD07EA">
      <w:pPr>
        <w:spacing w:after="0" w:line="240" w:lineRule="auto"/>
        <w:rPr>
          <w:rFonts w:ascii="Arial CYR" w:hAnsi="Arial CYR" w:cs="Arial CYR"/>
          <w:sz w:val="20"/>
          <w:szCs w:val="20"/>
        </w:rPr>
      </w:pPr>
    </w:p>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Поступление доходов в  бюджет муниципального образования "Захальское"    на 2014 год и плановый период 2015-2016 гг.</w:t>
      </w:r>
    </w:p>
    <w:tbl>
      <w:tblPr>
        <w:tblW w:w="11152" w:type="dxa"/>
        <w:tblInd w:w="-318" w:type="dxa"/>
        <w:tblLook w:val="04A0"/>
      </w:tblPr>
      <w:tblGrid>
        <w:gridCol w:w="300"/>
        <w:gridCol w:w="2693"/>
        <w:gridCol w:w="298"/>
        <w:gridCol w:w="566"/>
        <w:gridCol w:w="283"/>
        <w:gridCol w:w="558"/>
        <w:gridCol w:w="317"/>
        <w:gridCol w:w="908"/>
        <w:gridCol w:w="304"/>
        <w:gridCol w:w="464"/>
        <w:gridCol w:w="620"/>
        <w:gridCol w:w="541"/>
        <w:gridCol w:w="543"/>
        <w:gridCol w:w="764"/>
        <w:gridCol w:w="47"/>
        <w:gridCol w:w="800"/>
        <w:gridCol w:w="656"/>
        <w:gridCol w:w="196"/>
        <w:gridCol w:w="24"/>
        <w:gridCol w:w="291"/>
        <w:gridCol w:w="29"/>
        <w:gridCol w:w="619"/>
        <w:gridCol w:w="390"/>
        <w:gridCol w:w="64"/>
        <w:gridCol w:w="1162"/>
        <w:gridCol w:w="51"/>
        <w:gridCol w:w="185"/>
      </w:tblGrid>
      <w:tr w:rsidR="00446F93" w:rsidTr="006E69FA">
        <w:trPr>
          <w:gridBefore w:val="1"/>
          <w:gridAfter w:val="1"/>
          <w:wBefore w:w="284" w:type="dxa"/>
          <w:wAfter w:w="185" w:type="dxa"/>
          <w:trHeight w:val="255"/>
        </w:trPr>
        <w:tc>
          <w:tcPr>
            <w:tcW w:w="2552" w:type="dxa"/>
            <w:tcBorders>
              <w:top w:val="single" w:sz="8" w:space="0" w:color="auto"/>
              <w:left w:val="single" w:sz="8" w:space="0" w:color="auto"/>
              <w:bottom w:val="nil"/>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 </w:t>
            </w:r>
          </w:p>
        </w:tc>
        <w:tc>
          <w:tcPr>
            <w:tcW w:w="4678" w:type="dxa"/>
            <w:gridSpan w:val="13"/>
            <w:tcBorders>
              <w:top w:val="single" w:sz="8" w:space="0" w:color="auto"/>
              <w:left w:val="single" w:sz="4" w:space="0" w:color="auto"/>
              <w:bottom w:val="nil"/>
              <w:right w:val="nil"/>
            </w:tcBorders>
            <w:noWrap/>
            <w:vAlign w:val="bottom"/>
            <w:hideMark/>
          </w:tcPr>
          <w:p w:rsidR="00446F93" w:rsidRDefault="00446F93" w:rsidP="00AD07EA">
            <w:pPr>
              <w:spacing w:after="0" w:line="240" w:lineRule="auto"/>
              <w:rPr>
                <w:rFonts w:ascii="Arial CYR" w:hAnsi="Arial CYR" w:cs="Arial CYR"/>
                <w:sz w:val="20"/>
                <w:szCs w:val="20"/>
                <w:u w:val="single"/>
              </w:rPr>
            </w:pPr>
            <w:r>
              <w:rPr>
                <w:rFonts w:ascii="Arial CYR" w:hAnsi="Arial CYR" w:cs="Arial CYR"/>
                <w:sz w:val="20"/>
                <w:szCs w:val="20"/>
                <w:u w:val="single"/>
              </w:rPr>
              <w:t xml:space="preserve">                                       Наименование </w:t>
            </w:r>
          </w:p>
        </w:tc>
        <w:tc>
          <w:tcPr>
            <w:tcW w:w="1151" w:type="dxa"/>
            <w:gridSpan w:val="4"/>
            <w:vMerge w:val="restart"/>
            <w:tcBorders>
              <w:top w:val="single" w:sz="4" w:space="0" w:color="auto"/>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u w:val="single"/>
              </w:rPr>
            </w:pPr>
            <w:r>
              <w:rPr>
                <w:rFonts w:ascii="Arial CYR" w:hAnsi="Arial CYR" w:cs="Arial CYR"/>
                <w:b/>
                <w:bCs/>
                <w:sz w:val="20"/>
                <w:szCs w:val="20"/>
                <w:u w:val="single"/>
              </w:rPr>
              <w:t>2014</w:t>
            </w:r>
          </w:p>
        </w:tc>
        <w:tc>
          <w:tcPr>
            <w:tcW w:w="1151" w:type="dxa"/>
            <w:gridSpan w:val="4"/>
            <w:vMerge w:val="restart"/>
            <w:tcBorders>
              <w:top w:val="single" w:sz="4" w:space="0" w:color="auto"/>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u w:val="single"/>
              </w:rPr>
            </w:pPr>
            <w:r>
              <w:rPr>
                <w:rFonts w:ascii="Arial CYR" w:hAnsi="Arial CYR" w:cs="Arial CYR"/>
                <w:b/>
                <w:bCs/>
                <w:sz w:val="20"/>
                <w:szCs w:val="20"/>
                <w:u w:val="single"/>
              </w:rPr>
              <w:t>2015</w:t>
            </w:r>
          </w:p>
        </w:tc>
        <w:tc>
          <w:tcPr>
            <w:tcW w:w="1151" w:type="dxa"/>
            <w:gridSpan w:val="3"/>
            <w:vMerge w:val="restart"/>
            <w:tcBorders>
              <w:top w:val="single" w:sz="4" w:space="0" w:color="auto"/>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u w:val="single"/>
              </w:rPr>
            </w:pPr>
            <w:r>
              <w:rPr>
                <w:rFonts w:ascii="Arial CYR" w:hAnsi="Arial CYR" w:cs="Arial CYR"/>
                <w:b/>
                <w:bCs/>
                <w:sz w:val="20"/>
                <w:szCs w:val="20"/>
                <w:u w:val="single"/>
              </w:rPr>
              <w:t>2016</w:t>
            </w:r>
          </w:p>
        </w:tc>
      </w:tr>
      <w:tr w:rsidR="00446F93" w:rsidTr="006E69FA">
        <w:trPr>
          <w:gridBefore w:val="1"/>
          <w:gridAfter w:val="1"/>
          <w:wBefore w:w="284" w:type="dxa"/>
          <w:wAfter w:w="185" w:type="dxa"/>
          <w:trHeight w:val="270"/>
        </w:trPr>
        <w:tc>
          <w:tcPr>
            <w:tcW w:w="2552" w:type="dxa"/>
            <w:tcBorders>
              <w:top w:val="nil"/>
              <w:left w:val="single" w:sz="8" w:space="0" w:color="auto"/>
              <w:bottom w:val="single" w:sz="8"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4678" w:type="dxa"/>
            <w:gridSpan w:val="13"/>
            <w:tcBorders>
              <w:top w:val="nil"/>
              <w:left w:val="single" w:sz="4" w:space="0" w:color="auto"/>
              <w:bottom w:val="single" w:sz="8" w:space="0" w:color="auto"/>
              <w:right w:val="nil"/>
            </w:tcBorders>
            <w:noWrap/>
            <w:vAlign w:val="bottom"/>
            <w:hideMark/>
          </w:tcPr>
          <w:p w:rsidR="00446F93" w:rsidRDefault="00446F93" w:rsidP="00AD07EA">
            <w:pPr>
              <w:spacing w:after="0" w:line="240" w:lineRule="auto"/>
              <w:rPr>
                <w:rFonts w:ascii="Arial CYR" w:hAnsi="Arial CYR" w:cs="Arial CYR"/>
                <w:sz w:val="20"/>
                <w:szCs w:val="20"/>
                <w:u w:val="single"/>
              </w:rPr>
            </w:pPr>
            <w:r>
              <w:rPr>
                <w:rFonts w:ascii="Arial CYR" w:hAnsi="Arial CYR" w:cs="Arial CYR"/>
                <w:sz w:val="20"/>
                <w:szCs w:val="20"/>
                <w:u w:val="single"/>
              </w:rPr>
              <w:t>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6F93" w:rsidRDefault="00446F93" w:rsidP="00AD07EA">
            <w:pPr>
              <w:spacing w:after="0" w:line="240" w:lineRule="auto"/>
              <w:rPr>
                <w:rFonts w:ascii="Arial CYR" w:hAnsi="Arial CYR" w:cs="Arial CYR"/>
                <w:b/>
                <w:bCs/>
                <w:sz w:val="20"/>
                <w:szCs w:val="20"/>
                <w:u w:val="singl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46F93" w:rsidRDefault="00446F93" w:rsidP="00AD07EA">
            <w:pPr>
              <w:spacing w:after="0" w:line="240" w:lineRule="auto"/>
              <w:rPr>
                <w:rFonts w:ascii="Arial CYR" w:hAnsi="Arial CYR" w:cs="Arial CYR"/>
                <w:b/>
                <w:bCs/>
                <w:sz w:val="20"/>
                <w:szCs w:val="20"/>
                <w:u w:val="singl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46F93" w:rsidRDefault="00446F93" w:rsidP="00AD07EA">
            <w:pPr>
              <w:spacing w:after="0" w:line="240" w:lineRule="auto"/>
              <w:rPr>
                <w:rFonts w:ascii="Arial CYR" w:hAnsi="Arial CYR" w:cs="Arial CYR"/>
                <w:b/>
                <w:bCs/>
                <w:sz w:val="20"/>
                <w:szCs w:val="20"/>
                <w:u w:val="single"/>
              </w:rPr>
            </w:pPr>
          </w:p>
        </w:tc>
      </w:tr>
      <w:tr w:rsidR="00446F93" w:rsidTr="006E69FA">
        <w:trPr>
          <w:gridBefore w:val="1"/>
          <w:gridAfter w:val="1"/>
          <w:wBefore w:w="284" w:type="dxa"/>
          <w:wAfter w:w="185" w:type="dxa"/>
          <w:trHeight w:val="315"/>
        </w:trPr>
        <w:tc>
          <w:tcPr>
            <w:tcW w:w="2552" w:type="dxa"/>
            <w:tcBorders>
              <w:top w:val="single" w:sz="4" w:space="0" w:color="auto"/>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000 1 00 00000 00 0000 000</w:t>
            </w:r>
          </w:p>
        </w:tc>
        <w:tc>
          <w:tcPr>
            <w:tcW w:w="4678" w:type="dxa"/>
            <w:gridSpan w:val="13"/>
            <w:tcBorders>
              <w:top w:val="single" w:sz="4" w:space="0" w:color="auto"/>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Налоговые и неналоговые доходы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2045881</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2249904</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2467484</w:t>
            </w:r>
          </w:p>
        </w:tc>
      </w:tr>
      <w:tr w:rsidR="00446F93" w:rsidTr="006E69FA">
        <w:trPr>
          <w:gridBefore w:val="1"/>
          <w:gridAfter w:val="1"/>
          <w:wBefore w:w="284" w:type="dxa"/>
          <w:wAfter w:w="185" w:type="dxa"/>
          <w:trHeight w:val="31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182 1 01 00000 00 0000 000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rPr>
            </w:pPr>
            <w:r>
              <w:rPr>
                <w:rFonts w:ascii="Arial CYR" w:hAnsi="Arial CYR" w:cs="Arial CYR"/>
                <w:b/>
                <w:bCs/>
              </w:rPr>
              <w:t>Налоги на прибыль, доходы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182 1 01 01000 00 0000 000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Налоги на прибыль</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182 1 01 02000 01 0000 110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Налог на доходы физических лиц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182 1 01 02010 01 0000 110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Налог на доходы физических лиц, получаемых в виде дивидендов</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52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182 1 01 02020 01 0000 110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proofErr w:type="gramStart"/>
            <w:r>
              <w:rPr>
                <w:rFonts w:ascii="Arial CYR" w:hAnsi="Arial CYR" w:cs="Arial CYR"/>
                <w:b/>
                <w:bCs/>
                <w:sz w:val="20"/>
                <w:szCs w:val="20"/>
              </w:rPr>
              <w:t>Налог на доходы физических лиц с доходов, облагаемых по налоговой ставке, установленной пунктом 1статьи 224 НК РФ)</w:t>
            </w:r>
            <w:proofErr w:type="gramEnd"/>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743181</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787504</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798484</w:t>
            </w:r>
          </w:p>
        </w:tc>
      </w:tr>
      <w:tr w:rsidR="00446F93" w:rsidTr="006E69FA">
        <w:trPr>
          <w:gridBefore w:val="1"/>
          <w:gridAfter w:val="1"/>
          <w:wBefore w:w="284" w:type="dxa"/>
          <w:wAfter w:w="185" w:type="dxa"/>
          <w:trHeight w:val="102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182 1 01 02021 01 0000 110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Налог на доходы физических лиц с доходов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Pr>
                <w:rFonts w:ascii="Arial CYR" w:hAnsi="Arial CYR" w:cs="Arial CYR"/>
                <w:sz w:val="20"/>
                <w:szCs w:val="20"/>
              </w:rPr>
              <w:t>предприн.и</w:t>
            </w:r>
            <w:proofErr w:type="spellEnd"/>
            <w:r>
              <w:rPr>
                <w:rFonts w:ascii="Arial CYR" w:hAnsi="Arial CYR" w:cs="Arial CYR"/>
                <w:sz w:val="20"/>
                <w:szCs w:val="20"/>
              </w:rPr>
              <w:t xml:space="preserve"> других лиц занимающейся частной практикой.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743181</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787504</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798484</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182 1 01 02022 01 0000 110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Налог на доходы физических лиц, зарегистрированные в качестве инд. предпринимателей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182 1 01 02030 01 0000 110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Налог на доходы физических лиц с доходов, полученных </w:t>
            </w:r>
            <w:proofErr w:type="spellStart"/>
            <w:r>
              <w:rPr>
                <w:rFonts w:ascii="Arial CYR" w:hAnsi="Arial CYR" w:cs="Arial CYR"/>
                <w:sz w:val="20"/>
                <w:szCs w:val="20"/>
              </w:rPr>
              <w:t>физлицами</w:t>
            </w:r>
            <w:proofErr w:type="spellEnd"/>
            <w:r>
              <w:rPr>
                <w:rFonts w:ascii="Arial CYR" w:hAnsi="Arial CYR" w:cs="Arial CYR"/>
                <w:sz w:val="20"/>
                <w:szCs w:val="20"/>
              </w:rPr>
              <w:t>, не являющимися налоговыми резидентами</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102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182 1 01 02040 01 0000 110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Налог на доходы физических лиц, получаемых в виде выигрышей, призов в проводимых конкурсах, играх и других мероприятий в целях рекламы товаров, работ и услуг, страховых выплат по договорам страхования жизни, процентных доходов по вкладам в банках.</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182 1 01 02050 01 1000 110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Налог на доходы физических лиц, получаемых в виде процентов по облигациям с ипотечным покрытием</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31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182 1 05 02000 02 0000 110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Единый налог на вмененный доход для отдельных видов деятельности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31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182 1 05 00000 00 0000 000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Налоги на совокупный доход</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25900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6000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6000</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182 1 05 03000 01 0000 110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Единый сельскохозяйственный налог</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25900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6000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6000</w:t>
            </w:r>
          </w:p>
        </w:tc>
      </w:tr>
      <w:tr w:rsidR="00446F93" w:rsidTr="006E69FA">
        <w:trPr>
          <w:gridBefore w:val="1"/>
          <w:gridAfter w:val="1"/>
          <w:wBefore w:w="284" w:type="dxa"/>
          <w:wAfter w:w="185" w:type="dxa"/>
          <w:trHeight w:val="31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182 1 06 00000 00 0000 000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rPr>
            </w:pPr>
            <w:r>
              <w:rPr>
                <w:rFonts w:ascii="Arial CYR" w:hAnsi="Arial CYR" w:cs="Arial CYR"/>
                <w:b/>
                <w:bCs/>
              </w:rPr>
              <w:t>Налоги на имущество</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114000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117000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127000</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182 1 06 01000 00 0000 110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Налог на имущество физических лиц, зачисляемый в бюджеты поселений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182 1 06 01030 10 0000 110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Налог на имущество физических лиц, взимаемый по </w:t>
            </w:r>
            <w:proofErr w:type="gramStart"/>
            <w:r>
              <w:rPr>
                <w:rFonts w:ascii="Arial CYR" w:hAnsi="Arial CYR" w:cs="Arial CYR"/>
                <w:sz w:val="20"/>
                <w:szCs w:val="20"/>
              </w:rPr>
              <w:t>ставкам</w:t>
            </w:r>
            <w:proofErr w:type="gramEnd"/>
            <w:r>
              <w:rPr>
                <w:rFonts w:ascii="Arial CYR" w:hAnsi="Arial CYR" w:cs="Arial CYR"/>
                <w:sz w:val="20"/>
                <w:szCs w:val="20"/>
              </w:rPr>
              <w:t xml:space="preserve"> применяемым  к объектам налогообложения, расположенным  в границах поселении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12000</w:t>
            </w:r>
          </w:p>
        </w:tc>
      </w:tr>
      <w:tr w:rsidR="00446F93" w:rsidTr="006E69FA">
        <w:trPr>
          <w:gridBefore w:val="1"/>
          <w:gridAfter w:val="1"/>
          <w:wBefore w:w="284" w:type="dxa"/>
          <w:wAfter w:w="185" w:type="dxa"/>
          <w:trHeight w:val="30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182 1 06 06000 00 0000 110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Земельный налог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102000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105000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115000</w:t>
            </w:r>
          </w:p>
        </w:tc>
      </w:tr>
      <w:tr w:rsidR="00446F93" w:rsidTr="006E69FA">
        <w:trPr>
          <w:gridBefore w:val="1"/>
          <w:gridAfter w:val="1"/>
          <w:wBefore w:w="284" w:type="dxa"/>
          <w:wAfter w:w="185" w:type="dxa"/>
          <w:trHeight w:val="273"/>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182 1 06 06010 00 0000 110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1 пункта 1 ст.394 НК РФ</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57000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60000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70000</w:t>
            </w:r>
          </w:p>
        </w:tc>
      </w:tr>
      <w:tr w:rsidR="00446F93" w:rsidTr="006E69FA">
        <w:trPr>
          <w:gridBefore w:val="1"/>
          <w:gridAfter w:val="1"/>
          <w:wBefore w:w="284" w:type="dxa"/>
          <w:wAfter w:w="185" w:type="dxa"/>
          <w:trHeight w:val="76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182 1 06 06013 10 0000 110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1 пункта 1 ст.394 НК РФ и применяемым к объектам налогообложения ,расположенным в границах поселений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57000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60000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70000</w:t>
            </w:r>
          </w:p>
        </w:tc>
      </w:tr>
      <w:tr w:rsidR="00446F93" w:rsidTr="006E69FA">
        <w:trPr>
          <w:gridBefore w:val="1"/>
          <w:gridAfter w:val="1"/>
          <w:wBefore w:w="284" w:type="dxa"/>
          <w:wAfter w:w="185" w:type="dxa"/>
          <w:trHeight w:val="58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lastRenderedPageBreak/>
              <w:t>182 1 06 06020 00 0000 110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2  пункта 1 ст.394 НК РФ</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45000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45000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45000</w:t>
            </w:r>
          </w:p>
        </w:tc>
      </w:tr>
      <w:tr w:rsidR="00446F93" w:rsidTr="006E69FA">
        <w:trPr>
          <w:gridBefore w:val="1"/>
          <w:gridAfter w:val="1"/>
          <w:wBefore w:w="284" w:type="dxa"/>
          <w:wAfter w:w="185" w:type="dxa"/>
          <w:trHeight w:val="78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182 1 06 06023 10 0000 110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2 пункта 1 ст.394 НК РФ и применяемым к объектам налогообложения ,расположенным в границах поселений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45000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45000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45000</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182 1 09 04053 10 1000 110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Земельный налог, зачисляемый в бюджеты поселений до 2006 г.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1100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82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026 1 03 02200 01 0000 110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Доходы от уплаты акцизов на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1113700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1303400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1500000</w:t>
            </w:r>
          </w:p>
        </w:tc>
      </w:tr>
      <w:tr w:rsidR="00446F93" w:rsidTr="006E69FA">
        <w:trPr>
          <w:gridBefore w:val="1"/>
          <w:gridAfter w:val="1"/>
          <w:wBefore w:w="284" w:type="dxa"/>
          <w:wAfter w:w="185" w:type="dxa"/>
          <w:trHeight w:val="8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026 1 03 02230 01 0000 110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407600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464500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554800</w:t>
            </w:r>
          </w:p>
        </w:tc>
      </w:tr>
      <w:tr w:rsidR="00446F93" w:rsidTr="006E69FA">
        <w:trPr>
          <w:gridBefore w:val="1"/>
          <w:gridAfter w:val="1"/>
          <w:wBefore w:w="284" w:type="dxa"/>
          <w:wAfter w:w="185" w:type="dxa"/>
          <w:trHeight w:val="109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026 1 03 02240 01 0000 110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моторные масла для дизельных или карбюраторных (</w:t>
            </w:r>
            <w:proofErr w:type="spellStart"/>
            <w:r>
              <w:rPr>
                <w:rFonts w:ascii="Arial CYR" w:hAnsi="Arial CYR" w:cs="Arial CYR"/>
                <w:sz w:val="20"/>
                <w:szCs w:val="20"/>
              </w:rPr>
              <w:t>инжекторных</w:t>
            </w:r>
            <w:proofErr w:type="spellEnd"/>
            <w:r>
              <w:rPr>
                <w:rFonts w:ascii="Arial CYR" w:hAnsi="Arial CYR" w:cs="Arial CYR"/>
                <w:sz w:val="20"/>
                <w:szCs w:val="20"/>
              </w:rPr>
              <w:t>)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8400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9500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10500</w:t>
            </w:r>
          </w:p>
        </w:tc>
      </w:tr>
      <w:tr w:rsidR="00446F93" w:rsidTr="006E69FA">
        <w:trPr>
          <w:gridBefore w:val="1"/>
          <w:gridAfter w:val="1"/>
          <w:wBefore w:w="284" w:type="dxa"/>
          <w:wAfter w:w="185" w:type="dxa"/>
          <w:trHeight w:val="78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026 1 03 02250 01 0000 110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660000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783600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882900</w:t>
            </w:r>
          </w:p>
        </w:tc>
      </w:tr>
      <w:tr w:rsidR="00446F93" w:rsidTr="006E69FA">
        <w:trPr>
          <w:gridBefore w:val="1"/>
          <w:gridAfter w:val="1"/>
          <w:wBefore w:w="284" w:type="dxa"/>
          <w:wAfter w:w="185" w:type="dxa"/>
          <w:trHeight w:val="75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026 1 03 02260 01 0000 110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37700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45800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51800</w:t>
            </w:r>
          </w:p>
        </w:tc>
      </w:tr>
      <w:tr w:rsidR="00446F93" w:rsidTr="006E69FA">
        <w:trPr>
          <w:gridBefore w:val="1"/>
          <w:gridAfter w:val="1"/>
          <w:wBefore w:w="284" w:type="dxa"/>
          <w:wAfter w:w="185" w:type="dxa"/>
          <w:trHeight w:val="52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026 1 11 00000 00 0000 000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48000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36000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36000</w:t>
            </w:r>
          </w:p>
        </w:tc>
      </w:tr>
      <w:tr w:rsidR="00446F93" w:rsidTr="006E69FA">
        <w:trPr>
          <w:gridBefore w:val="1"/>
          <w:gridAfter w:val="1"/>
          <w:wBefore w:w="284" w:type="dxa"/>
          <w:wAfter w:w="185" w:type="dxa"/>
          <w:trHeight w:val="102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026 1 11 05013 10 0000 120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получаемые в виде арендной  платы за земельные участки</w:t>
            </w:r>
            <w:proofErr w:type="gramStart"/>
            <w:r>
              <w:rPr>
                <w:rFonts w:ascii="Arial CYR" w:hAnsi="Arial CYR" w:cs="Arial CYR"/>
                <w:sz w:val="20"/>
                <w:szCs w:val="20"/>
              </w:rPr>
              <w:t xml:space="preserve"> ,</w:t>
            </w:r>
            <w:proofErr w:type="gramEnd"/>
            <w:r>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76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026 1 11 05025 10 0000 120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Доходы, получаемые в виде арендной  платы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а также </w:t>
            </w:r>
            <w:proofErr w:type="spellStart"/>
            <w:r>
              <w:rPr>
                <w:rFonts w:ascii="Arial CYR" w:hAnsi="Arial CYR" w:cs="Arial CYR"/>
                <w:sz w:val="20"/>
                <w:szCs w:val="20"/>
              </w:rPr>
              <w:t>ср-ва</w:t>
            </w:r>
            <w:proofErr w:type="spellEnd"/>
            <w:r>
              <w:rPr>
                <w:rFonts w:ascii="Arial CYR" w:hAnsi="Arial CYR" w:cs="Arial CYR"/>
                <w:sz w:val="20"/>
                <w:szCs w:val="20"/>
              </w:rPr>
              <w:t xml:space="preserve">  от продажи права на заключение договоров аренды за земли ,находящиеся в собственности поселений(за исключений земельных участков муниципальных бюджетных и автономных учреждений)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48000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36000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36000</w:t>
            </w:r>
          </w:p>
        </w:tc>
      </w:tr>
      <w:tr w:rsidR="00446F93" w:rsidTr="006E69FA">
        <w:trPr>
          <w:gridBefore w:val="1"/>
          <w:gridAfter w:val="1"/>
          <w:wBefore w:w="284" w:type="dxa"/>
          <w:wAfter w:w="185" w:type="dxa"/>
          <w:trHeight w:val="46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026 1 13  00000 00 0000 130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Доходы от оказания платных услуг  и компенсации  затрат государства</w:t>
            </w:r>
          </w:p>
        </w:tc>
        <w:tc>
          <w:tcPr>
            <w:tcW w:w="1151" w:type="dxa"/>
            <w:gridSpan w:val="4"/>
            <w:tcBorders>
              <w:top w:val="nil"/>
              <w:left w:val="single" w:sz="4" w:space="0" w:color="auto"/>
              <w:bottom w:val="single" w:sz="4" w:space="0" w:color="auto"/>
              <w:right w:val="single" w:sz="4" w:space="0" w:color="auto"/>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4"/>
            <w:tcBorders>
              <w:top w:val="nil"/>
              <w:left w:val="nil"/>
              <w:bottom w:val="single" w:sz="4" w:space="0" w:color="auto"/>
              <w:right w:val="single" w:sz="4" w:space="0" w:color="auto"/>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nil"/>
              <w:left w:val="nil"/>
              <w:bottom w:val="single" w:sz="4" w:space="0" w:color="auto"/>
              <w:right w:val="single" w:sz="4" w:space="0" w:color="auto"/>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48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026 1 13  01995 10 0000 130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Прочие доходы от оказания платных услуг, получателями средств бюджетов  поселений</w:t>
            </w:r>
            <w:proofErr w:type="gramStart"/>
            <w:r>
              <w:rPr>
                <w:rFonts w:ascii="Arial CYR" w:hAnsi="Arial CYR" w:cs="Arial CYR"/>
                <w:sz w:val="20"/>
                <w:szCs w:val="20"/>
              </w:rPr>
              <w:t xml:space="preserve"> .</w:t>
            </w:r>
            <w:proofErr w:type="gramEnd"/>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color w:val="FF00FF"/>
                <w:sz w:val="20"/>
                <w:szCs w:val="20"/>
              </w:rPr>
            </w:pPr>
            <w:r>
              <w:rPr>
                <w:rFonts w:ascii="Arial CYR" w:hAnsi="Arial CYR" w:cs="Arial CYR"/>
                <w:b/>
                <w:bCs/>
                <w:color w:val="FF00FF"/>
                <w:sz w:val="20"/>
                <w:szCs w:val="20"/>
              </w:rPr>
              <w:t> </w:t>
            </w:r>
          </w:p>
        </w:tc>
      </w:tr>
      <w:tr w:rsidR="00446F93" w:rsidTr="006E69FA">
        <w:trPr>
          <w:gridBefore w:val="1"/>
          <w:gridAfter w:val="1"/>
          <w:wBefore w:w="284" w:type="dxa"/>
          <w:wAfter w:w="185" w:type="dxa"/>
          <w:trHeight w:val="373"/>
        </w:trPr>
        <w:tc>
          <w:tcPr>
            <w:tcW w:w="2552" w:type="dxa"/>
            <w:tcBorders>
              <w:top w:val="single" w:sz="8" w:space="0" w:color="auto"/>
              <w:left w:val="single" w:sz="8" w:space="0" w:color="auto"/>
              <w:bottom w:val="single" w:sz="8" w:space="0" w:color="auto"/>
              <w:right w:val="nil"/>
            </w:tcBorders>
            <w:noWrap/>
            <w:vAlign w:val="bottom"/>
            <w:hideMark/>
          </w:tcPr>
          <w:p w:rsidR="00446F93" w:rsidRDefault="00446F93" w:rsidP="006E69FA">
            <w:pPr>
              <w:spacing w:after="0" w:line="240" w:lineRule="auto"/>
              <w:rPr>
                <w:rFonts w:ascii="Arial CYR" w:hAnsi="Arial CYR" w:cs="Arial CYR"/>
                <w:sz w:val="20"/>
                <w:szCs w:val="20"/>
              </w:rPr>
            </w:pPr>
          </w:p>
        </w:tc>
        <w:tc>
          <w:tcPr>
            <w:tcW w:w="4678" w:type="dxa"/>
            <w:gridSpan w:val="13"/>
            <w:tcBorders>
              <w:top w:val="single" w:sz="8" w:space="0" w:color="auto"/>
              <w:left w:val="single" w:sz="4" w:space="0" w:color="auto"/>
              <w:bottom w:val="single" w:sz="8"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ИТОГО  СОБСТВЕННЫХ ДОХОДОВ</w:t>
            </w:r>
            <w:proofErr w:type="gramStart"/>
            <w:r>
              <w:rPr>
                <w:rFonts w:ascii="Arial CYR" w:hAnsi="Arial CYR" w:cs="Arial CYR"/>
                <w:b/>
                <w:bCs/>
                <w:sz w:val="20"/>
                <w:szCs w:val="20"/>
              </w:rPr>
              <w:t xml:space="preserve"> :</w:t>
            </w:r>
            <w:proofErr w:type="gramEnd"/>
          </w:p>
        </w:tc>
        <w:tc>
          <w:tcPr>
            <w:tcW w:w="1151" w:type="dxa"/>
            <w:gridSpan w:val="4"/>
            <w:tcBorders>
              <w:top w:val="single" w:sz="8" w:space="0" w:color="auto"/>
              <w:left w:val="single" w:sz="8" w:space="0" w:color="auto"/>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2045881</w:t>
            </w:r>
          </w:p>
        </w:tc>
        <w:tc>
          <w:tcPr>
            <w:tcW w:w="1151" w:type="dxa"/>
            <w:gridSpan w:val="4"/>
            <w:tcBorders>
              <w:top w:val="single" w:sz="8" w:space="0" w:color="auto"/>
              <w:left w:val="single" w:sz="8" w:space="0" w:color="auto"/>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2249904</w:t>
            </w:r>
          </w:p>
        </w:tc>
        <w:tc>
          <w:tcPr>
            <w:tcW w:w="1151" w:type="dxa"/>
            <w:gridSpan w:val="3"/>
            <w:tcBorders>
              <w:top w:val="single" w:sz="8" w:space="0" w:color="auto"/>
              <w:left w:val="single" w:sz="8" w:space="0" w:color="auto"/>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b/>
                <w:bCs/>
              </w:rPr>
            </w:pPr>
            <w:r>
              <w:rPr>
                <w:rFonts w:ascii="Arial CYR" w:hAnsi="Arial CYR" w:cs="Arial CYR"/>
                <w:b/>
                <w:bCs/>
              </w:rPr>
              <w:t>2467484</w:t>
            </w:r>
          </w:p>
        </w:tc>
      </w:tr>
      <w:tr w:rsidR="00446F93" w:rsidTr="006E69FA">
        <w:trPr>
          <w:gridBefore w:val="1"/>
          <w:gridAfter w:val="1"/>
          <w:wBefore w:w="284" w:type="dxa"/>
          <w:wAfter w:w="185" w:type="dxa"/>
          <w:trHeight w:val="555"/>
        </w:trPr>
        <w:tc>
          <w:tcPr>
            <w:tcW w:w="2552" w:type="dxa"/>
            <w:tcBorders>
              <w:top w:val="single" w:sz="4" w:space="0" w:color="auto"/>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030 1 17  01050 10 0000 180</w:t>
            </w:r>
          </w:p>
        </w:tc>
        <w:tc>
          <w:tcPr>
            <w:tcW w:w="4678" w:type="dxa"/>
            <w:gridSpan w:val="13"/>
            <w:tcBorders>
              <w:top w:val="single" w:sz="4" w:space="0" w:color="auto"/>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Невыясненные </w:t>
            </w:r>
            <w:proofErr w:type="gramStart"/>
            <w:r>
              <w:rPr>
                <w:rFonts w:ascii="Arial CYR" w:hAnsi="Arial CYR" w:cs="Arial CYR"/>
                <w:b/>
                <w:bCs/>
                <w:sz w:val="20"/>
                <w:szCs w:val="20"/>
              </w:rPr>
              <w:t>поступления</w:t>
            </w:r>
            <w:proofErr w:type="gramEnd"/>
            <w:r>
              <w:rPr>
                <w:rFonts w:ascii="Arial CYR" w:hAnsi="Arial CYR" w:cs="Arial CYR"/>
                <w:b/>
                <w:bCs/>
                <w:sz w:val="20"/>
                <w:szCs w:val="20"/>
              </w:rPr>
              <w:t xml:space="preserve"> зачисляемые в бюджеты поселений</w:t>
            </w:r>
          </w:p>
        </w:tc>
        <w:tc>
          <w:tcPr>
            <w:tcW w:w="1151" w:type="dxa"/>
            <w:gridSpan w:val="4"/>
            <w:tcBorders>
              <w:top w:val="single" w:sz="4" w:space="0" w:color="auto"/>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4"/>
            <w:tcBorders>
              <w:top w:val="single" w:sz="4" w:space="0" w:color="auto"/>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single" w:sz="4" w:space="0" w:color="auto"/>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52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030 2 00 00000 00 0000 000</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БЕЗВОЗМЕЗДНЫЕ ПОСТУПЛЕНИЯ</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7869900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5048000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4853700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030 2 02 01000 00 0000 151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Дотации бюджетам поселений  на выравнивание уровня бюджетной обеспеченност</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всего)</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3382800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2186600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2206300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030 2 02 01010 05 0000 151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Дотации бюджетам муниципальных районов на выравнивание уровня бюджетной обеспеченности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 xml:space="preserve">030 2 02 01001 10 0000 </w:t>
            </w:r>
            <w:r>
              <w:rPr>
                <w:rFonts w:ascii="Arial CYR" w:hAnsi="Arial CYR" w:cs="Arial CYR"/>
                <w:sz w:val="20"/>
                <w:szCs w:val="20"/>
              </w:rPr>
              <w:lastRenderedPageBreak/>
              <w:t>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lastRenderedPageBreak/>
              <w:t xml:space="preserve">Дотации бюджетам поселений  на выравнивание уровня </w:t>
            </w:r>
            <w:r>
              <w:rPr>
                <w:rFonts w:ascii="Arial CYR" w:hAnsi="Arial CYR" w:cs="Arial CYR"/>
                <w:sz w:val="20"/>
                <w:szCs w:val="20"/>
              </w:rPr>
              <w:lastRenderedPageBreak/>
              <w:t xml:space="preserve">бюджетной обеспеченности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lastRenderedPageBreak/>
              <w:t>1703100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1401400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1394500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lastRenderedPageBreak/>
              <w:t>030 2 02 01001 10 0000 151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Дотации бюджетам поселений  на выравнивание уровня бюджетной обеспеченности из РФФП</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1229700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785200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811800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030 2 02 01003 10 0000 151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Дотации бюджетам поселений на поддержку мер по обеспечению сбалансированности бюджетов</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450000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030 2 02 02000 00 0000 151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Субсидии бюджетам субъектов РФ и </w:t>
            </w:r>
            <w:proofErr w:type="spellStart"/>
            <w:r>
              <w:rPr>
                <w:rFonts w:ascii="Arial CYR" w:hAnsi="Arial CYR" w:cs="Arial CYR"/>
                <w:b/>
                <w:bCs/>
                <w:sz w:val="20"/>
                <w:szCs w:val="20"/>
              </w:rPr>
              <w:t>мун</w:t>
            </w:r>
            <w:proofErr w:type="spellEnd"/>
            <w:r>
              <w:rPr>
                <w:rFonts w:ascii="Arial CYR" w:hAnsi="Arial CYR" w:cs="Arial CYR"/>
                <w:b/>
                <w:bCs/>
                <w:sz w:val="20"/>
                <w:szCs w:val="20"/>
              </w:rPr>
              <w:t>. образовани</w:t>
            </w:r>
            <w:proofErr w:type="gramStart"/>
            <w:r>
              <w:rPr>
                <w:rFonts w:ascii="Arial CYR" w:hAnsi="Arial CYR" w:cs="Arial CYR"/>
                <w:b/>
                <w:bCs/>
                <w:sz w:val="20"/>
                <w:szCs w:val="20"/>
              </w:rPr>
              <w:t>й(</w:t>
            </w:r>
            <w:proofErr w:type="gramEnd"/>
            <w:r>
              <w:rPr>
                <w:rFonts w:ascii="Arial CYR" w:hAnsi="Arial CYR" w:cs="Arial CYR"/>
                <w:b/>
                <w:bCs/>
                <w:sz w:val="20"/>
                <w:szCs w:val="20"/>
              </w:rPr>
              <w:t>межбюджетные субсидии)</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4379800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2753900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2539900</w:t>
            </w:r>
          </w:p>
        </w:tc>
      </w:tr>
      <w:tr w:rsidR="00446F93" w:rsidTr="006E69FA">
        <w:trPr>
          <w:gridBefore w:val="1"/>
          <w:gridAfter w:val="1"/>
          <w:wBefore w:w="284" w:type="dxa"/>
          <w:wAfter w:w="185" w:type="dxa"/>
          <w:trHeight w:val="46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030 2 02 02999 10 0000 151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Прочие субсидии, зачисляемые в бюджеты муниципальных районов</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78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030 2 02 02999 10 0000 151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Субсидии денежного содержания  с начислениями на нее главам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муниципальным служащим, а также </w:t>
            </w:r>
            <w:proofErr w:type="spellStart"/>
            <w:r>
              <w:rPr>
                <w:rFonts w:ascii="Arial CYR" w:hAnsi="Arial CYR" w:cs="Arial CYR"/>
                <w:sz w:val="20"/>
                <w:szCs w:val="20"/>
              </w:rPr>
              <w:t>зар</w:t>
            </w:r>
            <w:proofErr w:type="spellEnd"/>
            <w:r>
              <w:rPr>
                <w:rFonts w:ascii="Arial CYR" w:hAnsi="Arial CYR" w:cs="Arial CYR"/>
                <w:sz w:val="20"/>
                <w:szCs w:val="20"/>
              </w:rPr>
              <w:t xml:space="preserve">. платы с начислениями на неё  техническому и вспомогательному персоналу  орган. </w:t>
            </w:r>
            <w:proofErr w:type="spellStart"/>
            <w:r>
              <w:rPr>
                <w:rFonts w:ascii="Arial CYR" w:hAnsi="Arial CYR" w:cs="Arial CYR"/>
                <w:sz w:val="20"/>
                <w:szCs w:val="20"/>
              </w:rPr>
              <w:t>местн</w:t>
            </w:r>
            <w:proofErr w:type="spellEnd"/>
            <w:r>
              <w:rPr>
                <w:rFonts w:ascii="Arial CYR" w:hAnsi="Arial CYR" w:cs="Arial CYR"/>
                <w:sz w:val="20"/>
                <w:szCs w:val="20"/>
              </w:rPr>
              <w:t xml:space="preserve">. самоуправления </w:t>
            </w:r>
            <w:proofErr w:type="spellStart"/>
            <w:r>
              <w:rPr>
                <w:rFonts w:ascii="Arial CYR" w:hAnsi="Arial CYR" w:cs="Arial CYR"/>
                <w:sz w:val="20"/>
                <w:szCs w:val="20"/>
              </w:rPr>
              <w:t>Ирк.обл</w:t>
            </w:r>
            <w:proofErr w:type="spellEnd"/>
            <w:r>
              <w:rPr>
                <w:rFonts w:ascii="Arial CYR" w:hAnsi="Arial CYR" w:cs="Arial CYR"/>
                <w:sz w:val="20"/>
                <w:szCs w:val="20"/>
              </w:rPr>
              <w:t>.</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1767000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1749600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1692600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030 2 02 02999 10 0000 151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Субсидии </w:t>
            </w:r>
            <w:proofErr w:type="spellStart"/>
            <w:r>
              <w:rPr>
                <w:rFonts w:ascii="Arial CYR" w:hAnsi="Arial CYR" w:cs="Arial CYR"/>
                <w:sz w:val="20"/>
                <w:szCs w:val="20"/>
              </w:rPr>
              <w:t>зар</w:t>
            </w:r>
            <w:proofErr w:type="spellEnd"/>
            <w:r>
              <w:rPr>
                <w:rFonts w:ascii="Arial CYR" w:hAnsi="Arial CYR" w:cs="Arial CYR"/>
                <w:sz w:val="20"/>
                <w:szCs w:val="20"/>
              </w:rPr>
              <w:t xml:space="preserve">. платы с начислениями на неё </w:t>
            </w:r>
            <w:proofErr w:type="spellStart"/>
            <w:r>
              <w:rPr>
                <w:rFonts w:ascii="Arial CYR" w:hAnsi="Arial CYR" w:cs="Arial CYR"/>
                <w:sz w:val="20"/>
                <w:szCs w:val="20"/>
              </w:rPr>
              <w:t>работн</w:t>
            </w:r>
            <w:proofErr w:type="spellEnd"/>
            <w:r>
              <w:rPr>
                <w:rFonts w:ascii="Arial CYR" w:hAnsi="Arial CYR" w:cs="Arial CYR"/>
                <w:sz w:val="20"/>
                <w:szCs w:val="20"/>
              </w:rPr>
              <w:t xml:space="preserve">. учреждения культуры, находящихся </w:t>
            </w:r>
            <w:proofErr w:type="gramStart"/>
            <w:r>
              <w:rPr>
                <w:rFonts w:ascii="Arial CYR" w:hAnsi="Arial CYR" w:cs="Arial CYR"/>
                <w:sz w:val="20"/>
                <w:szCs w:val="20"/>
              </w:rPr>
              <w:t>в</w:t>
            </w:r>
            <w:proofErr w:type="gramEnd"/>
            <w:r>
              <w:rPr>
                <w:rFonts w:ascii="Arial CYR" w:hAnsi="Arial CYR" w:cs="Arial CYR"/>
                <w:sz w:val="20"/>
                <w:szCs w:val="20"/>
              </w:rPr>
              <w:t xml:space="preserve"> введении органов местного самоуправления поселений </w:t>
            </w:r>
            <w:proofErr w:type="spellStart"/>
            <w:r>
              <w:rPr>
                <w:rFonts w:ascii="Arial CYR" w:hAnsi="Arial CYR" w:cs="Arial CYR"/>
                <w:sz w:val="20"/>
                <w:szCs w:val="20"/>
              </w:rPr>
              <w:t>Ирк</w:t>
            </w:r>
            <w:proofErr w:type="spellEnd"/>
            <w:r>
              <w:rPr>
                <w:rFonts w:ascii="Arial CYR" w:hAnsi="Arial CYR" w:cs="Arial CYR"/>
                <w:sz w:val="20"/>
                <w:szCs w:val="20"/>
              </w:rPr>
              <w:t xml:space="preserve">. обл.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1095000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1004300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847300</w:t>
            </w:r>
          </w:p>
        </w:tc>
      </w:tr>
      <w:tr w:rsidR="00446F93" w:rsidTr="006E69FA">
        <w:trPr>
          <w:gridBefore w:val="1"/>
          <w:gridAfter w:val="1"/>
          <w:wBefore w:w="284" w:type="dxa"/>
          <w:wAfter w:w="185" w:type="dxa"/>
          <w:trHeight w:val="43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030 2 02 02999 10 0000 151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Реализация мероприятий перечня  проектов  народных инициатив</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517800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33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030 2 02 02999 10 0000 151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Долгосрочная целевая программа "100 модельных домов  культуры </w:t>
            </w:r>
            <w:proofErr w:type="spellStart"/>
            <w:r>
              <w:rPr>
                <w:rFonts w:ascii="Arial CYR" w:hAnsi="Arial CYR" w:cs="Arial CYR"/>
                <w:sz w:val="20"/>
                <w:szCs w:val="20"/>
              </w:rPr>
              <w:t>Приангарья</w:t>
            </w:r>
            <w:proofErr w:type="spellEnd"/>
            <w:r>
              <w:rPr>
                <w:rFonts w:ascii="Arial CYR" w:hAnsi="Arial CYR" w:cs="Arial CYR"/>
                <w:sz w:val="20"/>
                <w:szCs w:val="20"/>
              </w:rPr>
              <w:t>"</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1000000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030 2 02 03000 00 0000 151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Субвенции от других бюджетов бюджетной системы РФ </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107300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107500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107500</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030 2 02 03015 10 0000 151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Субвенции бюджета на осуществление полномочий</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030 2 02 03015 10 0000 151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Субвенции бюджетов поселения на осуществление </w:t>
            </w:r>
            <w:proofErr w:type="gramStart"/>
            <w:r>
              <w:rPr>
                <w:rFonts w:ascii="Arial CYR" w:hAnsi="Arial CYR" w:cs="Arial CYR"/>
                <w:sz w:val="20"/>
                <w:szCs w:val="20"/>
              </w:rPr>
              <w:t>полном</w:t>
            </w:r>
            <w:proofErr w:type="gramEnd"/>
            <w:r>
              <w:rPr>
                <w:rFonts w:ascii="Arial CYR" w:hAnsi="Arial CYR" w:cs="Arial CYR"/>
                <w:sz w:val="20"/>
                <w:szCs w:val="20"/>
              </w:rPr>
              <w:t>. По первичному воинскому учету на территориях</w:t>
            </w:r>
            <w:proofErr w:type="gramStart"/>
            <w:r>
              <w:rPr>
                <w:rFonts w:ascii="Arial CYR" w:hAnsi="Arial CYR" w:cs="Arial CYR"/>
                <w:sz w:val="20"/>
                <w:szCs w:val="20"/>
              </w:rPr>
              <w:t xml:space="preserve"> ,</w:t>
            </w:r>
            <w:proofErr w:type="gramEnd"/>
            <w:r>
              <w:rPr>
                <w:rFonts w:ascii="Arial CYR" w:hAnsi="Arial CYR" w:cs="Arial CYR"/>
                <w:sz w:val="20"/>
                <w:szCs w:val="20"/>
              </w:rPr>
              <w:t>где отсутствуют военные комиссариаты</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026 2 02 03000 00 0000 151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Средства полученные на компенсацию дополнит</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асходов, возникших в результате решения принятых орган. власти</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415"/>
        </w:trPr>
        <w:tc>
          <w:tcPr>
            <w:tcW w:w="2552" w:type="dxa"/>
            <w:tcBorders>
              <w:top w:val="nil"/>
              <w:left w:val="single" w:sz="8"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030 2 02 030501 00 0000 151</w:t>
            </w:r>
          </w:p>
        </w:tc>
        <w:tc>
          <w:tcPr>
            <w:tcW w:w="4678" w:type="dxa"/>
            <w:gridSpan w:val="13"/>
            <w:tcBorders>
              <w:top w:val="nil"/>
              <w:left w:val="nil"/>
              <w:bottom w:val="single" w:sz="4" w:space="0" w:color="auto"/>
              <w:right w:val="nil"/>
            </w:tcBorders>
            <w:vAlign w:val="bottom"/>
            <w:hideMark/>
          </w:tcPr>
          <w:p w:rsidR="00446F93" w:rsidRDefault="00446F93" w:rsidP="00AD07EA">
            <w:pPr>
              <w:spacing w:after="0" w:line="240" w:lineRule="auto"/>
              <w:jc w:val="center"/>
              <w:rPr>
                <w:rFonts w:ascii="Arial CYR" w:hAnsi="Arial CYR" w:cs="Arial CYR"/>
                <w:b/>
                <w:bCs/>
                <w:sz w:val="20"/>
                <w:szCs w:val="20"/>
              </w:rPr>
            </w:pPr>
            <w:proofErr w:type="spellStart"/>
            <w:r>
              <w:rPr>
                <w:rFonts w:ascii="Arial CYR" w:hAnsi="Arial CYR" w:cs="Arial CYR"/>
                <w:b/>
                <w:bCs/>
                <w:sz w:val="20"/>
                <w:szCs w:val="20"/>
              </w:rPr>
              <w:t>Ср-ва</w:t>
            </w:r>
            <w:proofErr w:type="spellEnd"/>
            <w:r>
              <w:rPr>
                <w:rFonts w:ascii="Arial CYR" w:hAnsi="Arial CYR" w:cs="Arial CYR"/>
                <w:b/>
                <w:bCs/>
                <w:sz w:val="20"/>
                <w:szCs w:val="20"/>
              </w:rPr>
              <w:t xml:space="preserve"> бюджетов пос</w:t>
            </w:r>
            <w:proofErr w:type="gramStart"/>
            <w:r>
              <w:rPr>
                <w:rFonts w:ascii="Arial CYR" w:hAnsi="Arial CYR" w:cs="Arial CYR"/>
                <w:b/>
                <w:bCs/>
                <w:sz w:val="20"/>
                <w:szCs w:val="20"/>
              </w:rPr>
              <w:t>.п</w:t>
            </w:r>
            <w:proofErr w:type="gramEnd"/>
            <w:r>
              <w:rPr>
                <w:rFonts w:ascii="Arial CYR" w:hAnsi="Arial CYR" w:cs="Arial CYR"/>
                <w:b/>
                <w:bCs/>
                <w:sz w:val="20"/>
                <w:szCs w:val="20"/>
              </w:rPr>
              <w:t xml:space="preserve">олученных по </w:t>
            </w:r>
            <w:proofErr w:type="spellStart"/>
            <w:r>
              <w:rPr>
                <w:rFonts w:ascii="Arial CYR" w:hAnsi="Arial CYR" w:cs="Arial CYR"/>
                <w:b/>
                <w:bCs/>
                <w:sz w:val="20"/>
                <w:szCs w:val="20"/>
              </w:rPr>
              <w:t>взаим</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расх-в</w:t>
            </w:r>
            <w:proofErr w:type="spellEnd"/>
            <w:r>
              <w:rPr>
                <w:rFonts w:ascii="Arial CYR" w:hAnsi="Arial CYR" w:cs="Arial CYR"/>
                <w:b/>
                <w:bCs/>
                <w:sz w:val="20"/>
                <w:szCs w:val="20"/>
              </w:rPr>
              <w:t xml:space="preserve"> в том числе в результате расходов возникших в </w:t>
            </w:r>
            <w:proofErr w:type="spellStart"/>
            <w:r>
              <w:rPr>
                <w:rFonts w:ascii="Arial CYR" w:hAnsi="Arial CYR" w:cs="Arial CYR"/>
                <w:b/>
                <w:bCs/>
                <w:sz w:val="20"/>
                <w:szCs w:val="20"/>
              </w:rPr>
              <w:t>результ</w:t>
            </w:r>
            <w:proofErr w:type="spellEnd"/>
            <w:r>
              <w:rPr>
                <w:rFonts w:ascii="Arial CYR" w:hAnsi="Arial CYR" w:cs="Arial CYR"/>
                <w:b/>
                <w:bCs/>
                <w:sz w:val="20"/>
                <w:szCs w:val="20"/>
              </w:rPr>
              <w:t xml:space="preserve"> решения орган </w:t>
            </w:r>
            <w:proofErr w:type="spellStart"/>
            <w:r>
              <w:rPr>
                <w:rFonts w:ascii="Arial CYR" w:hAnsi="Arial CYR" w:cs="Arial CYR"/>
                <w:b/>
                <w:bCs/>
                <w:sz w:val="20"/>
                <w:szCs w:val="20"/>
              </w:rPr>
              <w:t>гос</w:t>
            </w:r>
            <w:proofErr w:type="spellEnd"/>
            <w:r>
              <w:rPr>
                <w:rFonts w:ascii="Arial CYR" w:hAnsi="Arial CYR" w:cs="Arial CYR"/>
                <w:b/>
                <w:bCs/>
                <w:sz w:val="20"/>
                <w:szCs w:val="20"/>
              </w:rPr>
              <w:t>. власти</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030 2 02 03024 00 0000 151</w:t>
            </w:r>
          </w:p>
        </w:tc>
        <w:tc>
          <w:tcPr>
            <w:tcW w:w="4678" w:type="dxa"/>
            <w:gridSpan w:val="13"/>
            <w:tcBorders>
              <w:top w:val="nil"/>
              <w:left w:val="single" w:sz="4" w:space="0" w:color="auto"/>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Субвенции местным бюджетам на выполнение передаваемых полномочий субъектов РФ</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r>
      <w:tr w:rsidR="00446F93" w:rsidTr="006E69FA">
        <w:trPr>
          <w:gridBefore w:val="1"/>
          <w:gridAfter w:val="1"/>
          <w:wBefore w:w="284" w:type="dxa"/>
          <w:wAfter w:w="185" w:type="dxa"/>
          <w:trHeight w:val="510"/>
        </w:trPr>
        <w:tc>
          <w:tcPr>
            <w:tcW w:w="2552" w:type="dxa"/>
            <w:tcBorders>
              <w:top w:val="nil"/>
              <w:left w:val="single" w:sz="8"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030 2 02 03024 10 0000 151 </w:t>
            </w:r>
          </w:p>
        </w:tc>
        <w:tc>
          <w:tcPr>
            <w:tcW w:w="4678" w:type="dxa"/>
            <w:gridSpan w:val="13"/>
            <w:tcBorders>
              <w:top w:val="nil"/>
              <w:left w:val="nil"/>
              <w:bottom w:val="single" w:sz="4" w:space="0" w:color="auto"/>
              <w:right w:val="nil"/>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Субвенции на осуществление отдельных областных </w:t>
            </w:r>
            <w:proofErr w:type="spellStart"/>
            <w:r>
              <w:rPr>
                <w:rFonts w:ascii="Arial CYR" w:hAnsi="Arial CYR" w:cs="Arial CYR"/>
                <w:sz w:val="20"/>
                <w:szCs w:val="20"/>
              </w:rPr>
              <w:t>гос-х</w:t>
            </w:r>
            <w:proofErr w:type="spellEnd"/>
            <w:r>
              <w:rPr>
                <w:rFonts w:ascii="Arial CYR" w:hAnsi="Arial CYR" w:cs="Arial CYR"/>
                <w:sz w:val="20"/>
                <w:szCs w:val="20"/>
              </w:rPr>
              <w:t xml:space="preserve"> полномочий в сфере водоснабжения и водоотведения</w:t>
            </w:r>
          </w:p>
        </w:tc>
        <w:tc>
          <w:tcPr>
            <w:tcW w:w="1151" w:type="dxa"/>
            <w:gridSpan w:val="4"/>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32300</w:t>
            </w:r>
          </w:p>
        </w:tc>
      </w:tr>
      <w:tr w:rsidR="00446F93" w:rsidTr="006E69FA">
        <w:trPr>
          <w:gridBefore w:val="1"/>
          <w:gridAfter w:val="1"/>
          <w:wBefore w:w="284" w:type="dxa"/>
          <w:wAfter w:w="185" w:type="dxa"/>
          <w:trHeight w:val="36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030 2 02 04000 00 0000 151</w:t>
            </w:r>
          </w:p>
        </w:tc>
        <w:tc>
          <w:tcPr>
            <w:tcW w:w="4678" w:type="dxa"/>
            <w:gridSpan w:val="13"/>
            <w:tcBorders>
              <w:top w:val="nil"/>
              <w:left w:val="single" w:sz="4" w:space="0" w:color="auto"/>
              <w:bottom w:val="single" w:sz="4" w:space="0" w:color="auto"/>
              <w:right w:val="single" w:sz="4" w:space="0" w:color="auto"/>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Иные  межбюджетные трансферты</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030 2 02 04999 10 0000 151</w:t>
            </w:r>
          </w:p>
        </w:tc>
        <w:tc>
          <w:tcPr>
            <w:tcW w:w="4678" w:type="dxa"/>
            <w:gridSpan w:val="13"/>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поселений</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255"/>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030 2 02 04999 10 0000 151</w:t>
            </w:r>
          </w:p>
        </w:tc>
        <w:tc>
          <w:tcPr>
            <w:tcW w:w="4678" w:type="dxa"/>
            <w:gridSpan w:val="13"/>
            <w:tcBorders>
              <w:top w:val="nil"/>
              <w:left w:val="single" w:sz="4" w:space="0" w:color="auto"/>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поселений из РФФП</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r>
      <w:tr w:rsidR="00446F93" w:rsidTr="006E69FA">
        <w:trPr>
          <w:gridBefore w:val="1"/>
          <w:gridAfter w:val="1"/>
          <w:wBefore w:w="284" w:type="dxa"/>
          <w:wAfter w:w="185" w:type="dxa"/>
          <w:trHeight w:val="1020"/>
        </w:trPr>
        <w:tc>
          <w:tcPr>
            <w:tcW w:w="2552" w:type="dxa"/>
            <w:tcBorders>
              <w:top w:val="nil"/>
              <w:left w:val="single" w:sz="8" w:space="0" w:color="auto"/>
              <w:bottom w:val="single" w:sz="4" w:space="0" w:color="auto"/>
              <w:right w:val="nil"/>
            </w:tcBorders>
            <w:noWrap/>
            <w:vAlign w:val="bottom"/>
            <w:hideMark/>
          </w:tcPr>
          <w:p w:rsidR="00446F93" w:rsidRDefault="00446F93" w:rsidP="00AD07EA">
            <w:pPr>
              <w:spacing w:after="0" w:line="240" w:lineRule="auto"/>
              <w:jc w:val="center"/>
              <w:rPr>
                <w:rFonts w:ascii="Arial CYR" w:hAnsi="Arial CYR" w:cs="Arial CYR"/>
                <w:sz w:val="20"/>
                <w:szCs w:val="20"/>
              </w:rPr>
            </w:pPr>
            <w:r>
              <w:rPr>
                <w:rFonts w:ascii="Arial CYR" w:hAnsi="Arial CYR" w:cs="Arial CYR"/>
                <w:sz w:val="20"/>
                <w:szCs w:val="20"/>
              </w:rPr>
              <w:t>030 2 02 04999 10 0000 151</w:t>
            </w:r>
          </w:p>
        </w:tc>
        <w:tc>
          <w:tcPr>
            <w:tcW w:w="4678" w:type="dxa"/>
            <w:gridSpan w:val="13"/>
            <w:tcBorders>
              <w:top w:val="nil"/>
              <w:left w:val="single" w:sz="4" w:space="0" w:color="auto"/>
              <w:bottom w:val="single" w:sz="4" w:space="0" w:color="auto"/>
              <w:right w:val="single" w:sz="4" w:space="0" w:color="auto"/>
            </w:tcBorders>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Pr>
                <w:rFonts w:ascii="Arial CYR" w:hAnsi="Arial CYR" w:cs="Arial CYR"/>
                <w:sz w:val="20"/>
                <w:szCs w:val="20"/>
              </w:rPr>
              <w:t>стр-е</w:t>
            </w:r>
            <w:proofErr w:type="spellEnd"/>
            <w:r>
              <w:rPr>
                <w:rFonts w:ascii="Arial CYR" w:hAnsi="Arial CYR" w:cs="Arial CYR"/>
                <w:sz w:val="20"/>
                <w:szCs w:val="20"/>
              </w:rPr>
              <w:t xml:space="preserve"> сложившейся за период с 1 января 2001 г</w:t>
            </w:r>
            <w:proofErr w:type="gramStart"/>
            <w:r>
              <w:rPr>
                <w:rFonts w:ascii="Arial CYR" w:hAnsi="Arial CYR" w:cs="Arial CYR"/>
                <w:sz w:val="20"/>
                <w:szCs w:val="20"/>
              </w:rPr>
              <w:t>.д</w:t>
            </w:r>
            <w:proofErr w:type="gramEnd"/>
            <w:r>
              <w:rPr>
                <w:rFonts w:ascii="Arial CYR" w:hAnsi="Arial CYR" w:cs="Arial CYR"/>
                <w:sz w:val="20"/>
                <w:szCs w:val="20"/>
              </w:rPr>
              <w:t>о января 10 г.</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4"/>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nil"/>
              <w:left w:val="nil"/>
              <w:bottom w:val="single" w:sz="4" w:space="0" w:color="auto"/>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525"/>
        </w:trPr>
        <w:tc>
          <w:tcPr>
            <w:tcW w:w="2552" w:type="dxa"/>
            <w:tcBorders>
              <w:top w:val="nil"/>
              <w:left w:val="single" w:sz="8" w:space="0" w:color="auto"/>
              <w:bottom w:val="single" w:sz="4" w:space="0" w:color="auto"/>
              <w:right w:val="single" w:sz="4" w:space="0" w:color="auto"/>
            </w:tcBorders>
            <w:noWrap/>
            <w:vAlign w:val="bottom"/>
            <w:hideMark/>
          </w:tcPr>
          <w:p w:rsidR="00446F93" w:rsidRDefault="00446F93" w:rsidP="00AD07EA">
            <w:pPr>
              <w:spacing w:after="0" w:line="240" w:lineRule="auto"/>
              <w:jc w:val="center"/>
              <w:rPr>
                <w:rFonts w:ascii="Arial CYR" w:hAnsi="Arial CYR" w:cs="Arial CYR"/>
                <w:b/>
                <w:bCs/>
                <w:sz w:val="20"/>
                <w:szCs w:val="20"/>
              </w:rPr>
            </w:pPr>
            <w:r>
              <w:rPr>
                <w:rFonts w:ascii="Arial CYR" w:hAnsi="Arial CYR" w:cs="Arial CYR"/>
                <w:b/>
                <w:bCs/>
                <w:sz w:val="20"/>
                <w:szCs w:val="20"/>
              </w:rPr>
              <w:t>030 2 08 050001 10 0000 180</w:t>
            </w:r>
          </w:p>
        </w:tc>
        <w:tc>
          <w:tcPr>
            <w:tcW w:w="4678" w:type="dxa"/>
            <w:gridSpan w:val="13"/>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Перечисления для </w:t>
            </w:r>
            <w:proofErr w:type="spellStart"/>
            <w:r>
              <w:rPr>
                <w:rFonts w:ascii="Arial CYR" w:hAnsi="Arial CYR" w:cs="Arial CYR"/>
                <w:sz w:val="20"/>
                <w:szCs w:val="20"/>
              </w:rPr>
              <w:t>осущ</w:t>
            </w:r>
            <w:proofErr w:type="spellEnd"/>
            <w:r>
              <w:rPr>
                <w:rFonts w:ascii="Arial CYR" w:hAnsi="Arial CYR" w:cs="Arial CYR"/>
                <w:sz w:val="20"/>
                <w:szCs w:val="20"/>
              </w:rPr>
              <w:t>. возврат</w:t>
            </w:r>
            <w:proofErr w:type="gramStart"/>
            <w:r>
              <w:rPr>
                <w:rFonts w:ascii="Arial CYR" w:hAnsi="Arial CYR" w:cs="Arial CYR"/>
                <w:sz w:val="20"/>
                <w:szCs w:val="20"/>
              </w:rPr>
              <w:t>а(</w:t>
            </w:r>
            <w:proofErr w:type="gramEnd"/>
            <w:r>
              <w:rPr>
                <w:rFonts w:ascii="Arial CYR" w:hAnsi="Arial CYR" w:cs="Arial CYR"/>
                <w:sz w:val="20"/>
                <w:szCs w:val="20"/>
              </w:rPr>
              <w:t xml:space="preserve">зачета)излишне </w:t>
            </w:r>
            <w:proofErr w:type="spellStart"/>
            <w:r>
              <w:rPr>
                <w:rFonts w:ascii="Arial CYR" w:hAnsi="Arial CYR" w:cs="Arial CYR"/>
                <w:sz w:val="20"/>
                <w:szCs w:val="20"/>
              </w:rPr>
              <w:t>уплач</w:t>
            </w:r>
            <w:proofErr w:type="spellEnd"/>
            <w:r>
              <w:rPr>
                <w:rFonts w:ascii="Arial CYR" w:hAnsi="Arial CYR" w:cs="Arial CYR"/>
                <w:sz w:val="20"/>
                <w:szCs w:val="20"/>
              </w:rPr>
              <w:t>. Сумм налогов, сборов и иных платежей.</w:t>
            </w:r>
          </w:p>
        </w:tc>
        <w:tc>
          <w:tcPr>
            <w:tcW w:w="1151" w:type="dxa"/>
            <w:gridSpan w:val="4"/>
            <w:tcBorders>
              <w:top w:val="nil"/>
              <w:left w:val="single" w:sz="4" w:space="0" w:color="auto"/>
              <w:bottom w:val="nil"/>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4"/>
            <w:tcBorders>
              <w:top w:val="nil"/>
              <w:left w:val="nil"/>
              <w:bottom w:val="nil"/>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1151" w:type="dxa"/>
            <w:gridSpan w:val="3"/>
            <w:tcBorders>
              <w:top w:val="nil"/>
              <w:left w:val="nil"/>
              <w:bottom w:val="nil"/>
              <w:right w:val="single" w:sz="4" w:space="0" w:color="auto"/>
            </w:tcBorders>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446F93" w:rsidTr="006E69FA">
        <w:trPr>
          <w:gridBefore w:val="1"/>
          <w:gridAfter w:val="1"/>
          <w:wBefore w:w="284" w:type="dxa"/>
          <w:wAfter w:w="185" w:type="dxa"/>
          <w:trHeight w:val="270"/>
        </w:trPr>
        <w:tc>
          <w:tcPr>
            <w:tcW w:w="2552" w:type="dxa"/>
            <w:tcBorders>
              <w:top w:val="nil"/>
              <w:left w:val="single" w:sz="8" w:space="0" w:color="auto"/>
              <w:bottom w:val="single" w:sz="8" w:space="0" w:color="auto"/>
              <w:right w:val="single" w:sz="8"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4678" w:type="dxa"/>
            <w:gridSpan w:val="13"/>
            <w:tcBorders>
              <w:top w:val="single" w:sz="8" w:space="0" w:color="auto"/>
              <w:left w:val="nil"/>
              <w:bottom w:val="single" w:sz="8" w:space="0" w:color="auto"/>
              <w:right w:val="single" w:sz="8" w:space="0" w:color="auto"/>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 ВСЕГО  ДОХОДОВ</w:t>
            </w:r>
          </w:p>
        </w:tc>
        <w:tc>
          <w:tcPr>
            <w:tcW w:w="1151" w:type="dxa"/>
            <w:gridSpan w:val="4"/>
            <w:tcBorders>
              <w:top w:val="single" w:sz="8" w:space="0" w:color="auto"/>
              <w:left w:val="nil"/>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9915781</w:t>
            </w:r>
          </w:p>
        </w:tc>
        <w:tc>
          <w:tcPr>
            <w:tcW w:w="1151" w:type="dxa"/>
            <w:gridSpan w:val="4"/>
            <w:tcBorders>
              <w:top w:val="single" w:sz="8" w:space="0" w:color="auto"/>
              <w:left w:val="nil"/>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7297904</w:t>
            </w:r>
          </w:p>
        </w:tc>
        <w:tc>
          <w:tcPr>
            <w:tcW w:w="1151" w:type="dxa"/>
            <w:gridSpan w:val="3"/>
            <w:tcBorders>
              <w:top w:val="single" w:sz="8" w:space="0" w:color="auto"/>
              <w:left w:val="nil"/>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7321184</w:t>
            </w:r>
          </w:p>
        </w:tc>
      </w:tr>
      <w:tr w:rsidR="00446F93" w:rsidTr="006E69FA">
        <w:trPr>
          <w:gridBefore w:val="1"/>
          <w:gridAfter w:val="1"/>
          <w:wBefore w:w="284" w:type="dxa"/>
          <w:wAfter w:w="185" w:type="dxa"/>
          <w:trHeight w:val="270"/>
        </w:trPr>
        <w:tc>
          <w:tcPr>
            <w:tcW w:w="2552" w:type="dxa"/>
            <w:tcBorders>
              <w:top w:val="nil"/>
              <w:left w:val="single" w:sz="8" w:space="0" w:color="auto"/>
              <w:bottom w:val="single" w:sz="8" w:space="0" w:color="auto"/>
              <w:right w:val="single" w:sz="8" w:space="0" w:color="auto"/>
            </w:tcBorders>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w:t>
            </w:r>
          </w:p>
        </w:tc>
        <w:tc>
          <w:tcPr>
            <w:tcW w:w="4678" w:type="dxa"/>
            <w:gridSpan w:val="13"/>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Дефицит</w:t>
            </w:r>
          </w:p>
        </w:tc>
        <w:tc>
          <w:tcPr>
            <w:tcW w:w="1151" w:type="dxa"/>
            <w:gridSpan w:val="4"/>
            <w:tcBorders>
              <w:top w:val="nil"/>
              <w:left w:val="single" w:sz="4" w:space="0" w:color="auto"/>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100594</w:t>
            </w:r>
          </w:p>
        </w:tc>
        <w:tc>
          <w:tcPr>
            <w:tcW w:w="1151" w:type="dxa"/>
            <w:gridSpan w:val="4"/>
            <w:tcBorders>
              <w:top w:val="nil"/>
              <w:left w:val="nil"/>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112495</w:t>
            </w:r>
          </w:p>
        </w:tc>
        <w:tc>
          <w:tcPr>
            <w:tcW w:w="1151" w:type="dxa"/>
            <w:gridSpan w:val="3"/>
            <w:tcBorders>
              <w:top w:val="nil"/>
              <w:left w:val="nil"/>
              <w:bottom w:val="nil"/>
              <w:right w:val="single" w:sz="4" w:space="0" w:color="auto"/>
            </w:tcBorders>
            <w:noWrap/>
            <w:vAlign w:val="bottom"/>
            <w:hideMark/>
          </w:tcPr>
          <w:p w:rsidR="00446F93" w:rsidRDefault="00446F93" w:rsidP="00AD07EA">
            <w:pPr>
              <w:spacing w:after="0" w:line="240" w:lineRule="auto"/>
              <w:jc w:val="right"/>
              <w:rPr>
                <w:rFonts w:ascii="Arial CYR" w:hAnsi="Arial CYR" w:cs="Arial CYR"/>
                <w:sz w:val="20"/>
                <w:szCs w:val="20"/>
              </w:rPr>
            </w:pPr>
            <w:r>
              <w:rPr>
                <w:rFonts w:ascii="Arial CYR" w:hAnsi="Arial CYR" w:cs="Arial CYR"/>
                <w:sz w:val="20"/>
                <w:szCs w:val="20"/>
              </w:rPr>
              <w:t>123374</w:t>
            </w:r>
          </w:p>
        </w:tc>
      </w:tr>
      <w:tr w:rsidR="00446F93" w:rsidTr="006E69FA">
        <w:trPr>
          <w:gridBefore w:val="1"/>
          <w:gridAfter w:val="1"/>
          <w:wBefore w:w="284" w:type="dxa"/>
          <w:wAfter w:w="185" w:type="dxa"/>
          <w:trHeight w:val="270"/>
        </w:trPr>
        <w:tc>
          <w:tcPr>
            <w:tcW w:w="2552" w:type="dxa"/>
            <w:noWrap/>
            <w:vAlign w:val="bottom"/>
            <w:hideMark/>
          </w:tcPr>
          <w:p w:rsidR="00446F93" w:rsidRDefault="00446F93" w:rsidP="00AD07EA">
            <w:pPr>
              <w:spacing w:after="0" w:line="240" w:lineRule="auto"/>
              <w:rPr>
                <w:sz w:val="20"/>
                <w:szCs w:val="20"/>
              </w:rPr>
            </w:pPr>
          </w:p>
        </w:tc>
        <w:tc>
          <w:tcPr>
            <w:tcW w:w="4678" w:type="dxa"/>
            <w:gridSpan w:val="13"/>
            <w:tcBorders>
              <w:top w:val="single" w:sz="8" w:space="0" w:color="auto"/>
              <w:left w:val="single" w:sz="8" w:space="0" w:color="auto"/>
              <w:bottom w:val="single" w:sz="8" w:space="0" w:color="auto"/>
              <w:right w:val="nil"/>
            </w:tcBorders>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ИТОГО  </w:t>
            </w:r>
          </w:p>
        </w:tc>
        <w:tc>
          <w:tcPr>
            <w:tcW w:w="1151" w:type="dxa"/>
            <w:gridSpan w:val="4"/>
            <w:tcBorders>
              <w:top w:val="single" w:sz="8" w:space="0" w:color="auto"/>
              <w:left w:val="single" w:sz="8" w:space="0" w:color="auto"/>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10016375</w:t>
            </w:r>
          </w:p>
        </w:tc>
        <w:tc>
          <w:tcPr>
            <w:tcW w:w="1151" w:type="dxa"/>
            <w:gridSpan w:val="4"/>
            <w:tcBorders>
              <w:top w:val="single" w:sz="8" w:space="0" w:color="auto"/>
              <w:left w:val="single" w:sz="8" w:space="0" w:color="auto"/>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7410399</w:t>
            </w:r>
          </w:p>
        </w:tc>
        <w:tc>
          <w:tcPr>
            <w:tcW w:w="1151" w:type="dxa"/>
            <w:gridSpan w:val="3"/>
            <w:tcBorders>
              <w:top w:val="single" w:sz="8" w:space="0" w:color="auto"/>
              <w:left w:val="single" w:sz="8" w:space="0" w:color="auto"/>
              <w:bottom w:val="single" w:sz="8" w:space="0" w:color="auto"/>
              <w:right w:val="single" w:sz="4" w:space="0" w:color="auto"/>
            </w:tcBorders>
            <w:noWrap/>
            <w:vAlign w:val="bottom"/>
            <w:hideMark/>
          </w:tcPr>
          <w:p w:rsidR="00446F93" w:rsidRDefault="00446F93" w:rsidP="00AD07EA">
            <w:pPr>
              <w:spacing w:after="0" w:line="240" w:lineRule="auto"/>
              <w:jc w:val="right"/>
              <w:rPr>
                <w:rFonts w:ascii="Arial CYR" w:hAnsi="Arial CYR" w:cs="Arial CYR"/>
                <w:b/>
                <w:bCs/>
                <w:sz w:val="20"/>
                <w:szCs w:val="20"/>
              </w:rPr>
            </w:pPr>
            <w:r>
              <w:rPr>
                <w:rFonts w:ascii="Arial CYR" w:hAnsi="Arial CYR" w:cs="Arial CYR"/>
                <w:b/>
                <w:bCs/>
                <w:sz w:val="20"/>
                <w:szCs w:val="20"/>
              </w:rPr>
              <w:t>7444558</w:t>
            </w:r>
          </w:p>
        </w:tc>
      </w:tr>
      <w:tr w:rsidR="00446F93" w:rsidTr="006E69FA">
        <w:trPr>
          <w:trHeight w:val="255"/>
        </w:trPr>
        <w:tc>
          <w:tcPr>
            <w:tcW w:w="3684" w:type="dxa"/>
            <w:gridSpan w:val="4"/>
            <w:noWrap/>
            <w:vAlign w:val="bottom"/>
            <w:hideMark/>
          </w:tcPr>
          <w:p w:rsidR="00446F93" w:rsidRDefault="00446F93" w:rsidP="00AD07EA">
            <w:pPr>
              <w:spacing w:after="0" w:line="240" w:lineRule="auto"/>
              <w:rPr>
                <w:sz w:val="20"/>
                <w:szCs w:val="20"/>
              </w:rPr>
            </w:pPr>
          </w:p>
        </w:tc>
        <w:tc>
          <w:tcPr>
            <w:tcW w:w="735" w:type="dxa"/>
            <w:gridSpan w:val="2"/>
            <w:noWrap/>
            <w:vAlign w:val="bottom"/>
            <w:hideMark/>
          </w:tcPr>
          <w:p w:rsidR="00446F93" w:rsidRDefault="00446F93" w:rsidP="00AD07EA">
            <w:pPr>
              <w:spacing w:after="0" w:line="240" w:lineRule="auto"/>
              <w:rPr>
                <w:sz w:val="20"/>
                <w:szCs w:val="20"/>
              </w:rPr>
            </w:pPr>
          </w:p>
        </w:tc>
        <w:tc>
          <w:tcPr>
            <w:tcW w:w="682" w:type="dxa"/>
            <w:gridSpan w:val="2"/>
            <w:noWrap/>
            <w:vAlign w:val="bottom"/>
            <w:hideMark/>
          </w:tcPr>
          <w:p w:rsidR="00446F93" w:rsidRDefault="00446F93" w:rsidP="00AD07EA">
            <w:pPr>
              <w:spacing w:after="0" w:line="240" w:lineRule="auto"/>
              <w:rPr>
                <w:sz w:val="20"/>
                <w:szCs w:val="20"/>
              </w:rPr>
            </w:pPr>
          </w:p>
        </w:tc>
        <w:tc>
          <w:tcPr>
            <w:tcW w:w="1559" w:type="dxa"/>
            <w:gridSpan w:val="4"/>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Приложение №4</w:t>
            </w:r>
          </w:p>
        </w:tc>
        <w:tc>
          <w:tcPr>
            <w:tcW w:w="829" w:type="dxa"/>
            <w:gridSpan w:val="2"/>
            <w:noWrap/>
            <w:vAlign w:val="bottom"/>
            <w:hideMark/>
          </w:tcPr>
          <w:p w:rsidR="00446F93" w:rsidRDefault="00446F93" w:rsidP="00AD07EA">
            <w:pPr>
              <w:spacing w:after="0" w:line="240" w:lineRule="auto"/>
              <w:rPr>
                <w:sz w:val="20"/>
                <w:szCs w:val="20"/>
              </w:rPr>
            </w:pPr>
          </w:p>
        </w:tc>
        <w:tc>
          <w:tcPr>
            <w:tcW w:w="993" w:type="dxa"/>
            <w:gridSpan w:val="3"/>
            <w:noWrap/>
            <w:vAlign w:val="bottom"/>
            <w:hideMark/>
          </w:tcPr>
          <w:p w:rsidR="00446F93" w:rsidRDefault="00446F93" w:rsidP="00AD07EA">
            <w:pPr>
              <w:spacing w:after="0" w:line="240" w:lineRule="auto"/>
              <w:rPr>
                <w:sz w:val="20"/>
                <w:szCs w:val="20"/>
              </w:rPr>
            </w:pPr>
          </w:p>
        </w:tc>
        <w:tc>
          <w:tcPr>
            <w:tcW w:w="425" w:type="dxa"/>
            <w:gridSpan w:val="3"/>
            <w:noWrap/>
            <w:vAlign w:val="bottom"/>
            <w:hideMark/>
          </w:tcPr>
          <w:p w:rsidR="00446F93" w:rsidRDefault="00446F93" w:rsidP="00AD07EA">
            <w:pPr>
              <w:spacing w:after="0" w:line="240" w:lineRule="auto"/>
              <w:rPr>
                <w:sz w:val="20"/>
                <w:szCs w:val="20"/>
              </w:rPr>
            </w:pPr>
          </w:p>
        </w:tc>
        <w:tc>
          <w:tcPr>
            <w:tcW w:w="567" w:type="dxa"/>
            <w:gridSpan w:val="2"/>
            <w:noWrap/>
            <w:vAlign w:val="bottom"/>
            <w:hideMark/>
          </w:tcPr>
          <w:p w:rsidR="00446F93" w:rsidRDefault="00446F93" w:rsidP="00AD07EA">
            <w:pPr>
              <w:spacing w:after="0" w:line="240" w:lineRule="auto"/>
              <w:rPr>
                <w:sz w:val="20"/>
                <w:szCs w:val="20"/>
              </w:rPr>
            </w:pP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446F93" w:rsidTr="006E69FA">
        <w:trPr>
          <w:trHeight w:val="255"/>
        </w:trPr>
        <w:tc>
          <w:tcPr>
            <w:tcW w:w="3684" w:type="dxa"/>
            <w:gridSpan w:val="4"/>
            <w:noWrap/>
            <w:vAlign w:val="bottom"/>
            <w:hideMark/>
          </w:tcPr>
          <w:p w:rsidR="00446F93" w:rsidRDefault="00446F93" w:rsidP="00AD07EA">
            <w:pPr>
              <w:spacing w:after="0" w:line="240" w:lineRule="auto"/>
              <w:rPr>
                <w:sz w:val="20"/>
                <w:szCs w:val="20"/>
              </w:rPr>
            </w:pPr>
          </w:p>
        </w:tc>
        <w:tc>
          <w:tcPr>
            <w:tcW w:w="735" w:type="dxa"/>
            <w:gridSpan w:val="2"/>
            <w:noWrap/>
            <w:vAlign w:val="bottom"/>
            <w:hideMark/>
          </w:tcPr>
          <w:p w:rsidR="00446F93" w:rsidRDefault="00446F93" w:rsidP="00AD07EA">
            <w:pPr>
              <w:spacing w:after="0" w:line="240" w:lineRule="auto"/>
              <w:rPr>
                <w:sz w:val="20"/>
                <w:szCs w:val="20"/>
              </w:rPr>
            </w:pPr>
          </w:p>
        </w:tc>
        <w:tc>
          <w:tcPr>
            <w:tcW w:w="682" w:type="dxa"/>
            <w:gridSpan w:val="2"/>
            <w:noWrap/>
            <w:vAlign w:val="bottom"/>
            <w:hideMark/>
          </w:tcPr>
          <w:p w:rsidR="00446F93" w:rsidRDefault="00446F93" w:rsidP="00AD07EA">
            <w:pPr>
              <w:spacing w:after="0" w:line="240" w:lineRule="auto"/>
              <w:rPr>
                <w:sz w:val="20"/>
                <w:szCs w:val="20"/>
              </w:rPr>
            </w:pPr>
          </w:p>
        </w:tc>
        <w:tc>
          <w:tcPr>
            <w:tcW w:w="4373" w:type="dxa"/>
            <w:gridSpan w:val="14"/>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к решению Думы № 22    от 02. 09 .2014 г</w:t>
            </w: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446F93" w:rsidTr="006E69FA">
        <w:trPr>
          <w:trHeight w:val="255"/>
        </w:trPr>
        <w:tc>
          <w:tcPr>
            <w:tcW w:w="3684" w:type="dxa"/>
            <w:gridSpan w:val="4"/>
            <w:noWrap/>
            <w:vAlign w:val="bottom"/>
            <w:hideMark/>
          </w:tcPr>
          <w:p w:rsidR="00446F93" w:rsidRDefault="00446F93" w:rsidP="00AD07EA">
            <w:pPr>
              <w:spacing w:after="0" w:line="240" w:lineRule="auto"/>
              <w:rPr>
                <w:sz w:val="20"/>
                <w:szCs w:val="20"/>
              </w:rPr>
            </w:pPr>
          </w:p>
        </w:tc>
        <w:tc>
          <w:tcPr>
            <w:tcW w:w="735" w:type="dxa"/>
            <w:gridSpan w:val="2"/>
            <w:noWrap/>
            <w:vAlign w:val="bottom"/>
            <w:hideMark/>
          </w:tcPr>
          <w:p w:rsidR="00446F93" w:rsidRDefault="00446F93" w:rsidP="00AD07EA">
            <w:pPr>
              <w:spacing w:after="0" w:line="240" w:lineRule="auto"/>
              <w:rPr>
                <w:sz w:val="20"/>
                <w:szCs w:val="20"/>
              </w:rPr>
            </w:pPr>
          </w:p>
        </w:tc>
        <w:tc>
          <w:tcPr>
            <w:tcW w:w="682" w:type="dxa"/>
            <w:gridSpan w:val="2"/>
            <w:noWrap/>
            <w:vAlign w:val="bottom"/>
            <w:hideMark/>
          </w:tcPr>
          <w:p w:rsidR="00446F93" w:rsidRDefault="00446F93" w:rsidP="00AD07EA">
            <w:pPr>
              <w:spacing w:after="0" w:line="240" w:lineRule="auto"/>
              <w:rPr>
                <w:sz w:val="20"/>
                <w:szCs w:val="20"/>
              </w:rPr>
            </w:pPr>
          </w:p>
        </w:tc>
        <w:tc>
          <w:tcPr>
            <w:tcW w:w="4373" w:type="dxa"/>
            <w:gridSpan w:val="14"/>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446F93" w:rsidTr="006E69FA">
        <w:trPr>
          <w:trHeight w:val="255"/>
        </w:trPr>
        <w:tc>
          <w:tcPr>
            <w:tcW w:w="3684" w:type="dxa"/>
            <w:gridSpan w:val="4"/>
            <w:noWrap/>
            <w:vAlign w:val="bottom"/>
            <w:hideMark/>
          </w:tcPr>
          <w:p w:rsidR="00446F93" w:rsidRDefault="00446F93" w:rsidP="00AD07EA">
            <w:pPr>
              <w:spacing w:after="0" w:line="240" w:lineRule="auto"/>
              <w:rPr>
                <w:sz w:val="20"/>
                <w:szCs w:val="20"/>
              </w:rPr>
            </w:pPr>
          </w:p>
        </w:tc>
        <w:tc>
          <w:tcPr>
            <w:tcW w:w="735" w:type="dxa"/>
            <w:gridSpan w:val="2"/>
            <w:noWrap/>
            <w:vAlign w:val="bottom"/>
            <w:hideMark/>
          </w:tcPr>
          <w:p w:rsidR="00446F93" w:rsidRDefault="00446F93" w:rsidP="00AD07EA">
            <w:pPr>
              <w:spacing w:after="0" w:line="240" w:lineRule="auto"/>
              <w:rPr>
                <w:sz w:val="20"/>
                <w:szCs w:val="20"/>
              </w:rPr>
            </w:pPr>
          </w:p>
        </w:tc>
        <w:tc>
          <w:tcPr>
            <w:tcW w:w="682" w:type="dxa"/>
            <w:gridSpan w:val="2"/>
            <w:noWrap/>
            <w:vAlign w:val="bottom"/>
            <w:hideMark/>
          </w:tcPr>
          <w:p w:rsidR="00446F93" w:rsidRDefault="00446F93" w:rsidP="00AD07EA">
            <w:pPr>
              <w:spacing w:after="0" w:line="240" w:lineRule="auto"/>
              <w:rPr>
                <w:sz w:val="20"/>
                <w:szCs w:val="20"/>
              </w:rPr>
            </w:pPr>
          </w:p>
        </w:tc>
        <w:tc>
          <w:tcPr>
            <w:tcW w:w="1559" w:type="dxa"/>
            <w:gridSpan w:val="4"/>
            <w:noWrap/>
            <w:vAlign w:val="bottom"/>
            <w:hideMark/>
          </w:tcPr>
          <w:p w:rsidR="00446F93" w:rsidRDefault="00446F93" w:rsidP="00AD07EA">
            <w:pPr>
              <w:spacing w:after="0" w:line="240" w:lineRule="auto"/>
              <w:rPr>
                <w:rFonts w:ascii="Arial CYR" w:hAnsi="Arial CYR" w:cs="Arial CYR"/>
                <w:sz w:val="20"/>
                <w:szCs w:val="20"/>
              </w:rPr>
            </w:pPr>
            <w:r>
              <w:rPr>
                <w:rFonts w:ascii="Arial CYR" w:hAnsi="Arial CYR" w:cs="Arial CYR"/>
                <w:sz w:val="20"/>
                <w:szCs w:val="20"/>
              </w:rPr>
              <w:t xml:space="preserve">на 2014 г. </w:t>
            </w:r>
          </w:p>
        </w:tc>
        <w:tc>
          <w:tcPr>
            <w:tcW w:w="829" w:type="dxa"/>
            <w:gridSpan w:val="2"/>
            <w:noWrap/>
            <w:vAlign w:val="bottom"/>
            <w:hideMark/>
          </w:tcPr>
          <w:p w:rsidR="00446F93" w:rsidRDefault="00446F93" w:rsidP="00AD07EA">
            <w:pPr>
              <w:spacing w:after="0" w:line="240" w:lineRule="auto"/>
              <w:rPr>
                <w:sz w:val="20"/>
                <w:szCs w:val="20"/>
              </w:rPr>
            </w:pPr>
          </w:p>
        </w:tc>
        <w:tc>
          <w:tcPr>
            <w:tcW w:w="993" w:type="dxa"/>
            <w:gridSpan w:val="3"/>
            <w:noWrap/>
            <w:vAlign w:val="bottom"/>
            <w:hideMark/>
          </w:tcPr>
          <w:p w:rsidR="00446F93" w:rsidRDefault="00446F93" w:rsidP="00AD07EA">
            <w:pPr>
              <w:spacing w:after="0" w:line="240" w:lineRule="auto"/>
              <w:rPr>
                <w:sz w:val="20"/>
                <w:szCs w:val="20"/>
              </w:rPr>
            </w:pPr>
          </w:p>
        </w:tc>
        <w:tc>
          <w:tcPr>
            <w:tcW w:w="425" w:type="dxa"/>
            <w:gridSpan w:val="3"/>
            <w:noWrap/>
            <w:vAlign w:val="bottom"/>
            <w:hideMark/>
          </w:tcPr>
          <w:p w:rsidR="00446F93" w:rsidRDefault="00446F93" w:rsidP="00AD07EA">
            <w:pPr>
              <w:spacing w:after="0" w:line="240" w:lineRule="auto"/>
              <w:rPr>
                <w:sz w:val="20"/>
                <w:szCs w:val="20"/>
              </w:rPr>
            </w:pPr>
          </w:p>
        </w:tc>
        <w:tc>
          <w:tcPr>
            <w:tcW w:w="567" w:type="dxa"/>
            <w:gridSpan w:val="2"/>
            <w:noWrap/>
            <w:vAlign w:val="bottom"/>
            <w:hideMark/>
          </w:tcPr>
          <w:p w:rsidR="00446F93" w:rsidRDefault="00446F93" w:rsidP="00AD07EA">
            <w:pPr>
              <w:spacing w:after="0" w:line="240" w:lineRule="auto"/>
              <w:rPr>
                <w:sz w:val="20"/>
                <w:szCs w:val="20"/>
              </w:rPr>
            </w:pP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446F93" w:rsidTr="006E69FA">
        <w:trPr>
          <w:trHeight w:val="255"/>
        </w:trPr>
        <w:tc>
          <w:tcPr>
            <w:tcW w:w="9474" w:type="dxa"/>
            <w:gridSpan w:val="22"/>
            <w:noWrap/>
            <w:vAlign w:val="bottom"/>
            <w:hideMark/>
          </w:tcPr>
          <w:p w:rsidR="00446F93" w:rsidRDefault="00446F93" w:rsidP="00AD07EA">
            <w:pPr>
              <w:spacing w:after="0" w:line="240" w:lineRule="auto"/>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2014 ГОД </w:t>
            </w: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446F93" w:rsidTr="006E69FA">
        <w:trPr>
          <w:trHeight w:val="255"/>
        </w:trPr>
        <w:tc>
          <w:tcPr>
            <w:tcW w:w="3118" w:type="dxa"/>
            <w:gridSpan w:val="3"/>
            <w:noWrap/>
            <w:vAlign w:val="bottom"/>
            <w:hideMark/>
          </w:tcPr>
          <w:p w:rsidR="00446F93" w:rsidRDefault="00446F93" w:rsidP="00AD07EA">
            <w:pPr>
              <w:spacing w:after="0" w:line="240" w:lineRule="auto"/>
              <w:rPr>
                <w:sz w:val="20"/>
                <w:szCs w:val="20"/>
              </w:rPr>
            </w:pPr>
          </w:p>
        </w:tc>
        <w:tc>
          <w:tcPr>
            <w:tcW w:w="1301" w:type="dxa"/>
            <w:gridSpan w:val="3"/>
            <w:noWrap/>
            <w:vAlign w:val="bottom"/>
            <w:hideMark/>
          </w:tcPr>
          <w:p w:rsidR="00446F93" w:rsidRDefault="00446F93" w:rsidP="00AD07EA">
            <w:pPr>
              <w:spacing w:after="0" w:line="240" w:lineRule="auto"/>
              <w:rPr>
                <w:sz w:val="20"/>
                <w:szCs w:val="20"/>
              </w:rPr>
            </w:pPr>
          </w:p>
        </w:tc>
        <w:tc>
          <w:tcPr>
            <w:tcW w:w="682" w:type="dxa"/>
            <w:gridSpan w:val="2"/>
            <w:noWrap/>
            <w:vAlign w:val="bottom"/>
            <w:hideMark/>
          </w:tcPr>
          <w:p w:rsidR="00446F93" w:rsidRDefault="00446F93" w:rsidP="00AD07EA">
            <w:pPr>
              <w:spacing w:after="0" w:line="240" w:lineRule="auto"/>
              <w:rPr>
                <w:sz w:val="20"/>
                <w:szCs w:val="20"/>
              </w:rPr>
            </w:pPr>
          </w:p>
        </w:tc>
        <w:tc>
          <w:tcPr>
            <w:tcW w:w="567" w:type="dxa"/>
            <w:gridSpan w:val="2"/>
            <w:noWrap/>
            <w:vAlign w:val="bottom"/>
            <w:hideMark/>
          </w:tcPr>
          <w:p w:rsidR="00446F93" w:rsidRDefault="00446F93" w:rsidP="00AD07EA">
            <w:pPr>
              <w:spacing w:after="0" w:line="240" w:lineRule="auto"/>
              <w:rPr>
                <w:sz w:val="20"/>
                <w:szCs w:val="20"/>
              </w:rPr>
            </w:pPr>
          </w:p>
        </w:tc>
        <w:tc>
          <w:tcPr>
            <w:tcW w:w="992" w:type="dxa"/>
            <w:gridSpan w:val="2"/>
            <w:noWrap/>
            <w:vAlign w:val="bottom"/>
            <w:hideMark/>
          </w:tcPr>
          <w:p w:rsidR="00446F93" w:rsidRDefault="00446F93" w:rsidP="00AD07EA">
            <w:pPr>
              <w:spacing w:after="0" w:line="240" w:lineRule="auto"/>
              <w:rPr>
                <w:sz w:val="20"/>
                <w:szCs w:val="20"/>
              </w:rPr>
            </w:pPr>
          </w:p>
        </w:tc>
        <w:tc>
          <w:tcPr>
            <w:tcW w:w="426" w:type="dxa"/>
            <w:noWrap/>
            <w:vAlign w:val="bottom"/>
            <w:hideMark/>
          </w:tcPr>
          <w:p w:rsidR="00446F93" w:rsidRDefault="00446F93" w:rsidP="00AD07EA">
            <w:pPr>
              <w:spacing w:after="0" w:line="240" w:lineRule="auto"/>
              <w:rPr>
                <w:sz w:val="20"/>
                <w:szCs w:val="20"/>
              </w:rPr>
            </w:pPr>
          </w:p>
        </w:tc>
        <w:tc>
          <w:tcPr>
            <w:tcW w:w="850" w:type="dxa"/>
            <w:gridSpan w:val="3"/>
            <w:noWrap/>
            <w:vAlign w:val="bottom"/>
            <w:hideMark/>
          </w:tcPr>
          <w:p w:rsidR="00446F93" w:rsidRDefault="00446F93" w:rsidP="00AD07EA">
            <w:pPr>
              <w:spacing w:after="0" w:line="240" w:lineRule="auto"/>
              <w:rPr>
                <w:sz w:val="20"/>
                <w:szCs w:val="20"/>
              </w:rPr>
            </w:pPr>
          </w:p>
        </w:tc>
        <w:tc>
          <w:tcPr>
            <w:tcW w:w="709" w:type="dxa"/>
            <w:gridSpan w:val="2"/>
            <w:noWrap/>
            <w:vAlign w:val="bottom"/>
            <w:hideMark/>
          </w:tcPr>
          <w:p w:rsidR="00446F93" w:rsidRDefault="00446F93" w:rsidP="00AD07EA">
            <w:pPr>
              <w:spacing w:after="0" w:line="240" w:lineRule="auto"/>
              <w:rPr>
                <w:sz w:val="20"/>
                <w:szCs w:val="20"/>
              </w:rPr>
            </w:pPr>
          </w:p>
        </w:tc>
        <w:tc>
          <w:tcPr>
            <w:tcW w:w="829" w:type="dxa"/>
            <w:gridSpan w:val="4"/>
            <w:noWrap/>
            <w:vAlign w:val="bottom"/>
            <w:hideMark/>
          </w:tcPr>
          <w:p w:rsidR="00446F93" w:rsidRDefault="00446F93" w:rsidP="00AD07EA">
            <w:pPr>
              <w:spacing w:after="0" w:line="240" w:lineRule="auto"/>
              <w:rPr>
                <w:sz w:val="20"/>
                <w:szCs w:val="20"/>
              </w:rPr>
            </w:pP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r w:rsidR="006E69FA" w:rsidTr="006E69FA">
        <w:trPr>
          <w:gridAfter w:val="2"/>
          <w:wAfter w:w="236" w:type="dxa"/>
          <w:trHeight w:val="255"/>
        </w:trPr>
        <w:tc>
          <w:tcPr>
            <w:tcW w:w="3118" w:type="dxa"/>
            <w:gridSpan w:val="3"/>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w:t>
            </w:r>
          </w:p>
        </w:tc>
        <w:tc>
          <w:tcPr>
            <w:tcW w:w="3968" w:type="dxa"/>
            <w:gridSpan w:val="10"/>
            <w:tcBorders>
              <w:top w:val="single" w:sz="4" w:space="0" w:color="auto"/>
              <w:left w:val="nil"/>
              <w:bottom w:val="single" w:sz="4" w:space="0" w:color="auto"/>
              <w:right w:val="single" w:sz="4" w:space="0" w:color="000000"/>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850" w:type="dxa"/>
            <w:gridSpan w:val="3"/>
            <w:vMerge w:val="restart"/>
            <w:tcBorders>
              <w:top w:val="single" w:sz="4" w:space="0" w:color="auto"/>
              <w:left w:val="single" w:sz="4" w:space="0" w:color="auto"/>
              <w:bottom w:val="single" w:sz="4" w:space="0" w:color="000000"/>
              <w:right w:val="single" w:sz="4" w:space="0" w:color="auto"/>
            </w:tcBorders>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экономическая статья расходов</w:t>
            </w:r>
          </w:p>
        </w:tc>
        <w:tc>
          <w:tcPr>
            <w:tcW w:w="995" w:type="dxa"/>
            <w:gridSpan w:val="5"/>
            <w:vMerge w:val="restart"/>
            <w:tcBorders>
              <w:top w:val="single" w:sz="4" w:space="0" w:color="auto"/>
              <w:left w:val="single" w:sz="4" w:space="0" w:color="auto"/>
              <w:bottom w:val="single" w:sz="4" w:space="0" w:color="000000"/>
              <w:right w:val="single" w:sz="4" w:space="0" w:color="auto"/>
            </w:tcBorders>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2014 г. </w:t>
            </w:r>
          </w:p>
        </w:tc>
        <w:tc>
          <w:tcPr>
            <w:tcW w:w="993" w:type="dxa"/>
            <w:gridSpan w:val="3"/>
            <w:vMerge w:val="restart"/>
            <w:tcBorders>
              <w:top w:val="single" w:sz="4" w:space="0" w:color="auto"/>
              <w:left w:val="single" w:sz="4" w:space="0" w:color="auto"/>
              <w:bottom w:val="single" w:sz="4" w:space="0" w:color="000000"/>
              <w:right w:val="single" w:sz="4" w:space="0" w:color="auto"/>
            </w:tcBorders>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2015 г. </w:t>
            </w:r>
          </w:p>
        </w:tc>
        <w:tc>
          <w:tcPr>
            <w:tcW w:w="992" w:type="dxa"/>
            <w:vMerge w:val="restart"/>
            <w:tcBorders>
              <w:top w:val="single" w:sz="4" w:space="0" w:color="auto"/>
              <w:left w:val="single" w:sz="4" w:space="0" w:color="auto"/>
              <w:bottom w:val="single" w:sz="4" w:space="0" w:color="000000"/>
              <w:right w:val="single" w:sz="4" w:space="0" w:color="auto"/>
            </w:tcBorders>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  2016 г. </w:t>
            </w:r>
          </w:p>
        </w:tc>
      </w:tr>
      <w:tr w:rsidR="006E69FA" w:rsidTr="006E69FA">
        <w:trPr>
          <w:gridAfter w:val="2"/>
          <w:wAfter w:w="236" w:type="dxa"/>
          <w:trHeight w:val="780"/>
        </w:trPr>
        <w:tc>
          <w:tcPr>
            <w:tcW w:w="3118" w:type="dxa"/>
            <w:gridSpan w:val="3"/>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ind w:left="-235" w:firstLine="235"/>
              <w:jc w:val="center"/>
              <w:rPr>
                <w:rFonts w:ascii="Arial CYR" w:hAnsi="Arial CYR" w:cs="Arial CYR"/>
                <w:sz w:val="20"/>
                <w:szCs w:val="20"/>
              </w:rPr>
            </w:pPr>
            <w:r>
              <w:rPr>
                <w:rFonts w:ascii="Arial CYR" w:hAnsi="Arial CYR" w:cs="Arial CYR"/>
                <w:sz w:val="20"/>
                <w:szCs w:val="20"/>
              </w:rPr>
              <w:t>Наименование</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глава</w:t>
            </w:r>
          </w:p>
        </w:tc>
        <w:tc>
          <w:tcPr>
            <w:tcW w:w="709" w:type="dxa"/>
            <w:gridSpan w:val="2"/>
            <w:tcBorders>
              <w:top w:val="nil"/>
              <w:left w:val="nil"/>
              <w:bottom w:val="single" w:sz="4" w:space="0" w:color="auto"/>
              <w:right w:val="single" w:sz="4" w:space="0" w:color="auto"/>
            </w:tcBorders>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раздел</w:t>
            </w:r>
          </w:p>
        </w:tc>
        <w:tc>
          <w:tcPr>
            <w:tcW w:w="567" w:type="dxa"/>
            <w:gridSpan w:val="2"/>
            <w:tcBorders>
              <w:top w:val="nil"/>
              <w:left w:val="nil"/>
              <w:bottom w:val="single" w:sz="4" w:space="0" w:color="auto"/>
              <w:right w:val="single" w:sz="4" w:space="0" w:color="auto"/>
            </w:tcBorders>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подраздел</w:t>
            </w:r>
          </w:p>
        </w:tc>
        <w:tc>
          <w:tcPr>
            <w:tcW w:w="992" w:type="dxa"/>
            <w:gridSpan w:val="2"/>
            <w:tcBorders>
              <w:top w:val="nil"/>
              <w:left w:val="nil"/>
              <w:bottom w:val="single" w:sz="4" w:space="0" w:color="auto"/>
              <w:right w:val="single" w:sz="4" w:space="0" w:color="auto"/>
            </w:tcBorders>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целевая статья расходов</w:t>
            </w:r>
          </w:p>
        </w:tc>
        <w:tc>
          <w:tcPr>
            <w:tcW w:w="851" w:type="dxa"/>
            <w:gridSpan w:val="2"/>
            <w:tcBorders>
              <w:top w:val="nil"/>
              <w:left w:val="nil"/>
              <w:bottom w:val="single" w:sz="4" w:space="0" w:color="auto"/>
              <w:right w:val="nil"/>
            </w:tcBorders>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вид расходов</w:t>
            </w: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6E69FA" w:rsidRDefault="006E69FA" w:rsidP="00AD07EA">
            <w:pPr>
              <w:spacing w:after="0" w:line="240" w:lineRule="auto"/>
              <w:rPr>
                <w:rFonts w:ascii="Arial CYR" w:hAnsi="Arial CYR" w:cs="Arial CYR"/>
                <w:sz w:val="20"/>
                <w:szCs w:val="20"/>
              </w:rPr>
            </w:pPr>
          </w:p>
        </w:tc>
        <w:tc>
          <w:tcPr>
            <w:tcW w:w="995" w:type="dxa"/>
            <w:gridSpan w:val="5"/>
            <w:vMerge/>
            <w:tcBorders>
              <w:top w:val="single" w:sz="4" w:space="0" w:color="auto"/>
              <w:left w:val="single" w:sz="4" w:space="0" w:color="auto"/>
              <w:bottom w:val="single" w:sz="4" w:space="0" w:color="000000"/>
              <w:right w:val="single" w:sz="4" w:space="0" w:color="auto"/>
            </w:tcBorders>
            <w:vAlign w:val="center"/>
            <w:hideMark/>
          </w:tcPr>
          <w:p w:rsidR="006E69FA" w:rsidRDefault="006E69FA" w:rsidP="00AD07EA">
            <w:pPr>
              <w:spacing w:after="0" w:line="240" w:lineRule="auto"/>
              <w:rPr>
                <w:rFonts w:ascii="Arial CYR" w:hAnsi="Arial CYR" w:cs="Arial CYR"/>
                <w:b/>
                <w:bCs/>
                <w:sz w:val="20"/>
                <w:szCs w:val="20"/>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6E69FA" w:rsidRDefault="006E69FA" w:rsidP="00AD07EA">
            <w:pPr>
              <w:spacing w:after="0" w:line="240" w:lineRule="auto"/>
              <w:rPr>
                <w:rFonts w:ascii="Arial CYR" w:hAnsi="Arial CYR" w:cs="Arial CY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69FA" w:rsidRDefault="006E69FA" w:rsidP="00AD07EA">
            <w:pPr>
              <w:spacing w:after="0" w:line="240" w:lineRule="auto"/>
              <w:rPr>
                <w:rFonts w:ascii="Arial CYR" w:hAnsi="Arial CYR" w:cs="Arial CYR"/>
                <w:b/>
                <w:bCs/>
                <w:sz w:val="20"/>
                <w:szCs w:val="20"/>
              </w:rPr>
            </w:pPr>
          </w:p>
        </w:tc>
      </w:tr>
      <w:tr w:rsidR="006E69FA" w:rsidTr="006E69FA">
        <w:trPr>
          <w:gridAfter w:val="2"/>
          <w:wAfter w:w="236" w:type="dxa"/>
          <w:trHeight w:val="31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ВСЕГО</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noWrap/>
            <w:vAlign w:val="bottom"/>
            <w:hideMark/>
          </w:tcPr>
          <w:p w:rsidR="006E69FA" w:rsidRDefault="006E69FA" w:rsidP="00AD07EA">
            <w:pPr>
              <w:spacing w:after="0" w:line="240" w:lineRule="auto"/>
              <w:rPr>
                <w:sz w:val="20"/>
                <w:szCs w:val="20"/>
              </w:rPr>
            </w:pP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2" w:type="dxa"/>
            <w:gridSpan w:val="2"/>
            <w:noWrap/>
            <w:vAlign w:val="bottom"/>
            <w:hideMark/>
          </w:tcPr>
          <w:p w:rsidR="006E69FA" w:rsidRDefault="006E69FA" w:rsidP="00AD07EA">
            <w:pPr>
              <w:spacing w:after="0" w:line="240" w:lineRule="auto"/>
              <w:rPr>
                <w:sz w:val="20"/>
                <w:szCs w:val="20"/>
              </w:rPr>
            </w:pP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850" w:type="dxa"/>
            <w:gridSpan w:val="3"/>
            <w:noWrap/>
            <w:vAlign w:val="bottom"/>
            <w:hideMark/>
          </w:tcPr>
          <w:p w:rsidR="006E69FA" w:rsidRDefault="006E69FA" w:rsidP="00AD07EA">
            <w:pPr>
              <w:spacing w:after="0" w:line="240" w:lineRule="auto"/>
              <w:rPr>
                <w:sz w:val="20"/>
                <w:szCs w:val="20"/>
              </w:rPr>
            </w:pPr>
          </w:p>
        </w:tc>
        <w:tc>
          <w:tcPr>
            <w:tcW w:w="995" w:type="dxa"/>
            <w:gridSpan w:val="5"/>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10016375</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7225139</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7072329</w:t>
            </w:r>
          </w:p>
        </w:tc>
      </w:tr>
      <w:tr w:rsidR="006E69FA" w:rsidTr="006E69FA">
        <w:trPr>
          <w:gridAfter w:val="2"/>
          <w:wAfter w:w="236" w:type="dxa"/>
          <w:trHeight w:val="33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ОБЩЕГОСУДАРСТВЕННЫЕ ВОПРОСЫ</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4232032</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3199420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3027932</w:t>
            </w:r>
          </w:p>
        </w:tc>
      </w:tr>
      <w:tr w:rsidR="006E69FA" w:rsidTr="006E69FA">
        <w:trPr>
          <w:gridAfter w:val="2"/>
          <w:wAfter w:w="236" w:type="dxa"/>
          <w:trHeight w:val="263"/>
        </w:trPr>
        <w:tc>
          <w:tcPr>
            <w:tcW w:w="3118" w:type="dxa"/>
            <w:gridSpan w:val="3"/>
            <w:tcBorders>
              <w:top w:val="single" w:sz="8" w:space="0" w:color="auto"/>
              <w:left w:val="single" w:sz="8"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Функционирование высшего должностного лица субъекта Российской Федерации и муниципального образования</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2"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1049620</w:t>
            </w:r>
          </w:p>
        </w:tc>
        <w:tc>
          <w:tcPr>
            <w:tcW w:w="993" w:type="dxa"/>
            <w:gridSpan w:val="3"/>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809746</w:t>
            </w:r>
          </w:p>
        </w:tc>
        <w:tc>
          <w:tcPr>
            <w:tcW w:w="992" w:type="dxa"/>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743247</w:t>
            </w:r>
          </w:p>
        </w:tc>
      </w:tr>
      <w:tr w:rsidR="006E69FA" w:rsidTr="006E69FA">
        <w:trPr>
          <w:gridAfter w:val="2"/>
          <w:wAfter w:w="236" w:type="dxa"/>
          <w:trHeight w:val="73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w:t>
            </w:r>
            <w:proofErr w:type="gramStart"/>
            <w:r>
              <w:rPr>
                <w:rFonts w:ascii="Arial CYR" w:hAnsi="Arial CYR" w:cs="Arial CYR"/>
                <w:sz w:val="20"/>
                <w:szCs w:val="20"/>
              </w:rPr>
              <w:t>функций органов государственной власти субъектов Российской Федерации</w:t>
            </w:r>
            <w:proofErr w:type="gramEnd"/>
            <w:r>
              <w:rPr>
                <w:rFonts w:ascii="Arial CYR" w:hAnsi="Arial CYR" w:cs="Arial CYR"/>
                <w:sz w:val="20"/>
                <w:szCs w:val="20"/>
              </w:rPr>
              <w:t xml:space="preserve"> и муниципального образования</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1049620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809746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743247</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Глава  муниципального образования</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1049620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809746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743247</w:t>
            </w:r>
          </w:p>
        </w:tc>
      </w:tr>
      <w:tr w:rsidR="006E69FA" w:rsidTr="006E69FA">
        <w:trPr>
          <w:gridAfter w:val="2"/>
          <w:wAfter w:w="236" w:type="dxa"/>
          <w:trHeight w:val="33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1049620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809746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743247</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1049620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809746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743247</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806160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621925</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570850</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851"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243460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187821</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172397</w:t>
            </w:r>
          </w:p>
        </w:tc>
      </w:tr>
      <w:tr w:rsidR="006E69FA" w:rsidTr="006E69FA">
        <w:trPr>
          <w:gridAfter w:val="2"/>
          <w:wAfter w:w="236" w:type="dxa"/>
          <w:trHeight w:val="1035"/>
        </w:trPr>
        <w:tc>
          <w:tcPr>
            <w:tcW w:w="3118" w:type="dxa"/>
            <w:gridSpan w:val="3"/>
            <w:tcBorders>
              <w:top w:val="single" w:sz="8" w:space="0" w:color="auto"/>
              <w:left w:val="single" w:sz="8"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3174412</w:t>
            </w:r>
          </w:p>
        </w:tc>
        <w:tc>
          <w:tcPr>
            <w:tcW w:w="993" w:type="dxa"/>
            <w:gridSpan w:val="3"/>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2382674</w:t>
            </w:r>
          </w:p>
        </w:tc>
        <w:tc>
          <w:tcPr>
            <w:tcW w:w="992" w:type="dxa"/>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2277685</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3174412</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2382674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2277685</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Центральный аппарат</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3174412</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2382674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2277685</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2607162</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1976397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1824086</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2607162</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1976397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1824086</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2002429</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1517970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1393307</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604733</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458427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430779</w:t>
            </w:r>
          </w:p>
        </w:tc>
      </w:tr>
      <w:tr w:rsidR="006E69FA" w:rsidTr="006E69FA">
        <w:trPr>
          <w:gridAfter w:val="2"/>
          <w:wAfter w:w="236" w:type="dxa"/>
          <w:trHeight w:val="45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Иные выплаты персоналу, за исключением фонда оплаты труда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выплаты</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200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540250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386117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432451</w:t>
            </w:r>
          </w:p>
        </w:tc>
      </w:tr>
      <w:tr w:rsidR="006E69FA" w:rsidTr="006E69FA">
        <w:trPr>
          <w:gridAfter w:val="2"/>
          <w:wAfter w:w="236" w:type="dxa"/>
          <w:trHeight w:val="5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230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Увеличение стоимости </w:t>
            </w:r>
            <w:r>
              <w:rPr>
                <w:rFonts w:ascii="Arial CYR" w:hAnsi="Arial CYR" w:cs="Arial CYR"/>
                <w:sz w:val="20"/>
                <w:szCs w:val="20"/>
              </w:rPr>
              <w:lastRenderedPageBreak/>
              <w:t>материальных запасов</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lastRenderedPageBreak/>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w:t>
            </w:r>
            <w:r>
              <w:rPr>
                <w:rFonts w:ascii="Arial CYR" w:hAnsi="Arial CYR" w:cs="Arial CYR"/>
                <w:sz w:val="20"/>
                <w:szCs w:val="20"/>
              </w:rPr>
              <w:lastRenderedPageBreak/>
              <w:t>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lastRenderedPageBreak/>
              <w:t>230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46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Научно-исследовательские  и опытно-конструкторские работы</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 услуг в сфере информационно-коммуникационных технологий</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60000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34048</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38134</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связи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60000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34048</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38134</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48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 услуг в целях капитального ремонта муниципального имущества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243</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52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480250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352069</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394317</w:t>
            </w:r>
          </w:p>
        </w:tc>
      </w:tr>
      <w:tr w:rsidR="006E69FA" w:rsidTr="006E69FA">
        <w:trPr>
          <w:gridAfter w:val="2"/>
          <w:wAfter w:w="236" w:type="dxa"/>
          <w:trHeight w:val="25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связи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00"/>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Транспортные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222</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70"/>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Коммунальные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Арендная плата за пользование имуществом</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224</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8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Работы, услуги по содержанию имущества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работы,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226</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127905</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70187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78609</w:t>
            </w:r>
          </w:p>
        </w:tc>
      </w:tr>
      <w:tr w:rsidR="006E69FA" w:rsidTr="006E69FA">
        <w:trPr>
          <w:gridAfter w:val="2"/>
          <w:wAfter w:w="236" w:type="dxa"/>
          <w:trHeight w:val="31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76820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57359</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64242</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1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275525</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224523</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251466</w:t>
            </w:r>
          </w:p>
        </w:tc>
      </w:tr>
      <w:tr w:rsidR="006E69FA" w:rsidTr="006E69FA">
        <w:trPr>
          <w:gridAfter w:val="2"/>
          <w:wAfter w:w="236" w:type="dxa"/>
          <w:trHeight w:val="28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сборов и иных платежей</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850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27000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20160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21148</w:t>
            </w:r>
          </w:p>
        </w:tc>
      </w:tr>
      <w:tr w:rsidR="006E69FA" w:rsidTr="006E69FA">
        <w:trPr>
          <w:gridAfter w:val="2"/>
          <w:wAfter w:w="236" w:type="dxa"/>
          <w:trHeight w:val="48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852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60"/>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852</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27000</w:t>
            </w:r>
          </w:p>
        </w:tc>
        <w:tc>
          <w:tcPr>
            <w:tcW w:w="993" w:type="dxa"/>
            <w:gridSpan w:val="3"/>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20160</w:t>
            </w:r>
          </w:p>
        </w:tc>
        <w:tc>
          <w:tcPr>
            <w:tcW w:w="992" w:type="dxa"/>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21148</w:t>
            </w:r>
          </w:p>
        </w:tc>
      </w:tr>
      <w:tr w:rsidR="006E69FA" w:rsidTr="006E69FA">
        <w:trPr>
          <w:gridAfter w:val="2"/>
          <w:wAfter w:w="236" w:type="dxa"/>
          <w:trHeight w:val="345"/>
        </w:trPr>
        <w:tc>
          <w:tcPr>
            <w:tcW w:w="3118" w:type="dxa"/>
            <w:gridSpan w:val="3"/>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Резервные фонды</w:t>
            </w:r>
          </w:p>
        </w:tc>
        <w:tc>
          <w:tcPr>
            <w:tcW w:w="849" w:type="dxa"/>
            <w:gridSpan w:val="2"/>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11</w:t>
            </w:r>
          </w:p>
        </w:tc>
        <w:tc>
          <w:tcPr>
            <w:tcW w:w="992"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8000</w:t>
            </w:r>
          </w:p>
        </w:tc>
        <w:tc>
          <w:tcPr>
            <w:tcW w:w="993" w:type="dxa"/>
            <w:gridSpan w:val="3"/>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7000</w:t>
            </w:r>
          </w:p>
        </w:tc>
        <w:tc>
          <w:tcPr>
            <w:tcW w:w="992" w:type="dxa"/>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7000</w:t>
            </w:r>
          </w:p>
        </w:tc>
      </w:tr>
      <w:tr w:rsidR="006E69FA" w:rsidTr="006E69FA">
        <w:trPr>
          <w:gridAfter w:val="2"/>
          <w:wAfter w:w="236" w:type="dxa"/>
          <w:trHeight w:val="345"/>
        </w:trPr>
        <w:tc>
          <w:tcPr>
            <w:tcW w:w="3118"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Резервные фонды местных администраций</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О7О О5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7000</w:t>
            </w:r>
          </w:p>
        </w:tc>
      </w:tr>
      <w:tr w:rsidR="006E69FA" w:rsidTr="006E69FA">
        <w:trPr>
          <w:gridAfter w:val="2"/>
          <w:wAfter w:w="236" w:type="dxa"/>
          <w:trHeight w:val="300"/>
        </w:trPr>
        <w:tc>
          <w:tcPr>
            <w:tcW w:w="3118" w:type="dxa"/>
            <w:gridSpan w:val="3"/>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расходы</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О7О О5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О13</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7000</w:t>
            </w:r>
          </w:p>
        </w:tc>
      </w:tr>
      <w:tr w:rsidR="006E69FA" w:rsidTr="006E69FA">
        <w:trPr>
          <w:gridAfter w:val="2"/>
          <w:wAfter w:w="236" w:type="dxa"/>
          <w:trHeight w:val="330"/>
        </w:trPr>
        <w:tc>
          <w:tcPr>
            <w:tcW w:w="3118" w:type="dxa"/>
            <w:gridSpan w:val="3"/>
            <w:tcBorders>
              <w:top w:val="single" w:sz="8" w:space="0" w:color="auto"/>
              <w:left w:val="single" w:sz="8" w:space="0" w:color="auto"/>
              <w:bottom w:val="single" w:sz="8" w:space="0" w:color="auto"/>
              <w:right w:val="single" w:sz="8" w:space="0" w:color="auto"/>
            </w:tcBorders>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Национальная оборона</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75000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75200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75200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Мобилизационная и воинская подготовка </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6E69FA" w:rsidTr="006E69FA">
        <w:trPr>
          <w:gridAfter w:val="2"/>
          <w:wAfter w:w="236" w:type="dxa"/>
          <w:trHeight w:val="51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ОО3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6E69FA" w:rsidTr="006E69FA">
        <w:trPr>
          <w:gridAfter w:val="2"/>
          <w:wAfter w:w="236" w:type="dxa"/>
          <w:trHeight w:val="54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Осуществление </w:t>
            </w:r>
            <w:proofErr w:type="spellStart"/>
            <w:proofErr w:type="gramStart"/>
            <w:r>
              <w:rPr>
                <w:rFonts w:ascii="Arial CYR" w:hAnsi="Arial CYR" w:cs="Arial CYR"/>
                <w:sz w:val="20"/>
                <w:szCs w:val="20"/>
              </w:rPr>
              <w:t>пер-го</w:t>
            </w:r>
            <w:proofErr w:type="spellEnd"/>
            <w:proofErr w:type="gramEnd"/>
            <w:r>
              <w:rPr>
                <w:rFonts w:ascii="Arial CYR" w:hAnsi="Arial CYR" w:cs="Arial CYR"/>
                <w:sz w:val="20"/>
                <w:szCs w:val="20"/>
              </w:rPr>
              <w:t xml:space="preserve"> воинского учета на </w:t>
            </w:r>
            <w:proofErr w:type="spellStart"/>
            <w:r>
              <w:rPr>
                <w:rFonts w:ascii="Arial CYR" w:hAnsi="Arial CYR" w:cs="Arial CYR"/>
                <w:sz w:val="20"/>
                <w:szCs w:val="20"/>
              </w:rPr>
              <w:t>террит</w:t>
            </w:r>
            <w:proofErr w:type="spellEnd"/>
            <w:r>
              <w:rPr>
                <w:rFonts w:ascii="Arial CYR" w:hAnsi="Arial CYR" w:cs="Arial CYR"/>
                <w:sz w:val="20"/>
                <w:szCs w:val="20"/>
              </w:rPr>
              <w:t xml:space="preserve">. где отсутствует </w:t>
            </w:r>
            <w:proofErr w:type="spellStart"/>
            <w:r>
              <w:rPr>
                <w:rFonts w:ascii="Arial CYR" w:hAnsi="Arial CYR" w:cs="Arial CYR"/>
                <w:sz w:val="20"/>
                <w:szCs w:val="20"/>
              </w:rPr>
              <w:t>военн</w:t>
            </w:r>
            <w:proofErr w:type="spellEnd"/>
            <w:r>
              <w:rPr>
                <w:rFonts w:ascii="Arial CYR" w:hAnsi="Arial CYR" w:cs="Arial CYR"/>
                <w:sz w:val="20"/>
                <w:szCs w:val="20"/>
              </w:rPr>
              <w:t xml:space="preserve">. </w:t>
            </w:r>
            <w:proofErr w:type="spellStart"/>
            <w:r>
              <w:rPr>
                <w:rFonts w:ascii="Arial CYR" w:hAnsi="Arial CYR" w:cs="Arial CYR"/>
                <w:sz w:val="20"/>
                <w:szCs w:val="20"/>
              </w:rPr>
              <w:t>комис</w:t>
            </w:r>
            <w:proofErr w:type="spellEnd"/>
            <w:r>
              <w:rPr>
                <w:rFonts w:ascii="Arial CYR" w:hAnsi="Arial CYR" w:cs="Arial CYR"/>
                <w:sz w:val="20"/>
                <w:szCs w:val="20"/>
              </w:rPr>
              <w:t xml:space="preserve">. </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6E69FA" w:rsidTr="006E69FA">
        <w:trPr>
          <w:gridAfter w:val="2"/>
          <w:wAfter w:w="236" w:type="dxa"/>
          <w:trHeight w:val="345"/>
        </w:trPr>
        <w:tc>
          <w:tcPr>
            <w:tcW w:w="3118" w:type="dxa"/>
            <w:gridSpan w:val="3"/>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84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75200</w:t>
            </w:r>
          </w:p>
        </w:tc>
      </w:tr>
      <w:tr w:rsidR="006E69FA" w:rsidTr="006E69FA">
        <w:trPr>
          <w:gridAfter w:val="2"/>
          <w:wAfter w:w="236" w:type="dxa"/>
          <w:trHeight w:val="30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120</w:t>
            </w:r>
          </w:p>
        </w:tc>
        <w:tc>
          <w:tcPr>
            <w:tcW w:w="850" w:type="dxa"/>
            <w:gridSpan w:val="3"/>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67200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68000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68000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51613</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47464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47464</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15587</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20536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20536</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 услуг в сфере информационно-коммуникационных технологий</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1700</w:t>
            </w:r>
          </w:p>
        </w:tc>
      </w:tr>
      <w:tr w:rsidR="006E69FA" w:rsidTr="006E69FA">
        <w:trPr>
          <w:gridAfter w:val="2"/>
          <w:wAfter w:w="236" w:type="dxa"/>
          <w:trHeight w:val="36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связи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242</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1700</w:t>
            </w:r>
          </w:p>
        </w:tc>
      </w:tr>
      <w:tr w:rsidR="006E69FA" w:rsidTr="006E69FA">
        <w:trPr>
          <w:gridAfter w:val="2"/>
          <w:wAfter w:w="236" w:type="dxa"/>
          <w:trHeight w:val="46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5500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5500</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Транспортные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222</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4000</w:t>
            </w:r>
          </w:p>
        </w:tc>
      </w:tr>
      <w:tr w:rsidR="006E69FA" w:rsidTr="006E69FA">
        <w:trPr>
          <w:gridAfter w:val="2"/>
          <w:wAfter w:w="236" w:type="dxa"/>
          <w:trHeight w:val="37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3500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6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603 51 18</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w:t>
            </w:r>
          </w:p>
        </w:tc>
      </w:tr>
      <w:tr w:rsidR="006E69FA" w:rsidTr="006E69FA">
        <w:trPr>
          <w:gridAfter w:val="2"/>
          <w:wAfter w:w="236" w:type="dxa"/>
          <w:trHeight w:val="375"/>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Национальная экономика</w:t>
            </w:r>
          </w:p>
        </w:tc>
        <w:tc>
          <w:tcPr>
            <w:tcW w:w="849"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120</w:t>
            </w:r>
          </w:p>
        </w:tc>
        <w:tc>
          <w:tcPr>
            <w:tcW w:w="850" w:type="dxa"/>
            <w:gridSpan w:val="3"/>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32300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32300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32300</w:t>
            </w:r>
          </w:p>
        </w:tc>
      </w:tr>
      <w:tr w:rsidR="006E69FA" w:rsidTr="006E69FA">
        <w:trPr>
          <w:gridAfter w:val="2"/>
          <w:wAfter w:w="236" w:type="dxa"/>
          <w:trHeight w:val="49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613 01 03</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30556</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30556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30556</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613 01 03</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23469</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23469</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23469</w:t>
            </w:r>
          </w:p>
        </w:tc>
      </w:tr>
      <w:tr w:rsidR="006E69FA" w:rsidTr="006E69FA">
        <w:trPr>
          <w:gridAfter w:val="2"/>
          <w:wAfter w:w="236" w:type="dxa"/>
          <w:trHeight w:val="37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613 01 03</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121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7087</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7087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7087</w:t>
            </w:r>
          </w:p>
        </w:tc>
      </w:tr>
      <w:tr w:rsidR="006E69FA" w:rsidTr="006E69FA">
        <w:trPr>
          <w:gridAfter w:val="2"/>
          <w:wAfter w:w="236" w:type="dxa"/>
          <w:trHeight w:val="72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613 01 03</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613 01 03</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1744</w:t>
            </w:r>
          </w:p>
        </w:tc>
      </w:tr>
      <w:tr w:rsidR="006E69FA" w:rsidTr="006E69FA">
        <w:trPr>
          <w:gridAfter w:val="2"/>
          <w:wAfter w:w="236" w:type="dxa"/>
          <w:trHeight w:val="315"/>
        </w:trPr>
        <w:tc>
          <w:tcPr>
            <w:tcW w:w="3118" w:type="dxa"/>
            <w:gridSpan w:val="3"/>
            <w:tcBorders>
              <w:top w:val="single" w:sz="8" w:space="0" w:color="auto"/>
              <w:left w:val="single" w:sz="8"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1113700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1303400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1500000</w:t>
            </w:r>
          </w:p>
        </w:tc>
      </w:tr>
      <w:tr w:rsidR="006E69FA" w:rsidTr="006E69FA">
        <w:trPr>
          <w:gridAfter w:val="2"/>
          <w:wAfter w:w="236" w:type="dxa"/>
          <w:trHeight w:val="795"/>
        </w:trPr>
        <w:tc>
          <w:tcPr>
            <w:tcW w:w="3118" w:type="dxa"/>
            <w:gridSpan w:val="3"/>
            <w:tcBorders>
              <w:top w:val="nil"/>
              <w:left w:val="single" w:sz="4" w:space="0" w:color="auto"/>
              <w:bottom w:val="single" w:sz="4"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sz w:val="20"/>
                <w:szCs w:val="20"/>
              </w:rPr>
              <w:t>"н</w:t>
            </w:r>
            <w:proofErr w:type="gramEnd"/>
            <w:r>
              <w:rPr>
                <w:rFonts w:ascii="Arial CYR" w:hAnsi="Arial CYR" w:cs="Arial CYR"/>
                <w:sz w:val="20"/>
                <w:szCs w:val="20"/>
              </w:rPr>
              <w:t>а 2012 -2015 гг."</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851"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1113700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1303400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1500000</w:t>
            </w:r>
          </w:p>
        </w:tc>
      </w:tr>
      <w:tr w:rsidR="006E69FA" w:rsidTr="006E69FA">
        <w:trPr>
          <w:gridAfter w:val="2"/>
          <w:wAfter w:w="236" w:type="dxa"/>
          <w:trHeight w:val="345"/>
        </w:trPr>
        <w:tc>
          <w:tcPr>
            <w:tcW w:w="3118" w:type="dxa"/>
            <w:gridSpan w:val="3"/>
            <w:tcBorders>
              <w:top w:val="nil"/>
              <w:left w:val="single" w:sz="4" w:space="0" w:color="auto"/>
              <w:bottom w:val="single" w:sz="4"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851"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1113700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1303400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1500000</w:t>
            </w:r>
          </w:p>
        </w:tc>
      </w:tr>
      <w:tr w:rsidR="006E69FA" w:rsidTr="006E69FA">
        <w:trPr>
          <w:gridAfter w:val="2"/>
          <w:wAfter w:w="236" w:type="dxa"/>
          <w:trHeight w:val="300"/>
        </w:trPr>
        <w:tc>
          <w:tcPr>
            <w:tcW w:w="3118" w:type="dxa"/>
            <w:gridSpan w:val="3"/>
            <w:tcBorders>
              <w:top w:val="nil"/>
              <w:left w:val="single" w:sz="4" w:space="0" w:color="auto"/>
              <w:bottom w:val="single" w:sz="4"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Приобретение услуг</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851"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1113700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1303400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1500000</w:t>
            </w:r>
          </w:p>
        </w:tc>
      </w:tr>
      <w:tr w:rsidR="006E69FA" w:rsidTr="006E69FA">
        <w:trPr>
          <w:gridAfter w:val="2"/>
          <w:wAfter w:w="236" w:type="dxa"/>
          <w:trHeight w:val="390"/>
        </w:trPr>
        <w:tc>
          <w:tcPr>
            <w:tcW w:w="3118" w:type="dxa"/>
            <w:gridSpan w:val="3"/>
            <w:tcBorders>
              <w:top w:val="nil"/>
              <w:left w:val="single" w:sz="4" w:space="0" w:color="auto"/>
              <w:bottom w:val="single" w:sz="4"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851"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1113700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1303400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1500000</w:t>
            </w:r>
          </w:p>
        </w:tc>
      </w:tr>
      <w:tr w:rsidR="006E69FA" w:rsidTr="006E69FA">
        <w:trPr>
          <w:gridAfter w:val="2"/>
          <w:wAfter w:w="236" w:type="dxa"/>
          <w:trHeight w:val="480"/>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Благоустройство</w:t>
            </w:r>
          </w:p>
        </w:tc>
        <w:tc>
          <w:tcPr>
            <w:tcW w:w="849"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О5</w:t>
            </w:r>
          </w:p>
        </w:tc>
        <w:tc>
          <w:tcPr>
            <w:tcW w:w="567"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517 800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r>
      <w:tr w:rsidR="006E69FA" w:rsidTr="006E69FA">
        <w:trPr>
          <w:gridAfter w:val="2"/>
          <w:wAfter w:w="236" w:type="dxa"/>
          <w:trHeight w:val="39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Благоустройство</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 </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rPr>
            </w:pPr>
            <w:r>
              <w:rPr>
                <w:rFonts w:ascii="Arial CYR" w:hAnsi="Arial CYR" w:cs="Arial CYR"/>
                <w:b/>
                <w:bCs/>
              </w:rPr>
              <w:t> </w:t>
            </w:r>
          </w:p>
        </w:tc>
      </w:tr>
      <w:tr w:rsidR="006E69FA" w:rsidTr="006E69FA">
        <w:trPr>
          <w:gridAfter w:val="2"/>
          <w:wAfter w:w="236" w:type="dxa"/>
          <w:trHeight w:val="315"/>
        </w:trPr>
        <w:tc>
          <w:tcPr>
            <w:tcW w:w="3118" w:type="dxa"/>
            <w:gridSpan w:val="3"/>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Уличное освещение</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6ООО 1О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188 000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r>
      <w:tr w:rsidR="006E69FA" w:rsidTr="006E69FA">
        <w:trPr>
          <w:gridAfter w:val="2"/>
          <w:wAfter w:w="236" w:type="dxa"/>
          <w:trHeight w:val="330"/>
        </w:trPr>
        <w:tc>
          <w:tcPr>
            <w:tcW w:w="3118" w:type="dxa"/>
            <w:gridSpan w:val="3"/>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 услуг для муниципальных нужд</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6ООО 1О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188 000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6ООО 1О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97 000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6ООО 1О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91 000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525"/>
        </w:trPr>
        <w:tc>
          <w:tcPr>
            <w:tcW w:w="3118" w:type="dxa"/>
            <w:gridSpan w:val="3"/>
            <w:tcBorders>
              <w:top w:val="single" w:sz="4" w:space="0" w:color="auto"/>
              <w:left w:val="single" w:sz="4" w:space="0" w:color="auto"/>
              <w:bottom w:val="single" w:sz="4" w:space="0" w:color="auto"/>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мероприятия по благоустройству городских округов и поселений</w:t>
            </w:r>
          </w:p>
        </w:tc>
        <w:tc>
          <w:tcPr>
            <w:tcW w:w="849" w:type="dxa"/>
            <w:gridSpan w:val="2"/>
            <w:tcBorders>
              <w:top w:val="single" w:sz="4"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single" w:sz="4" w:space="0" w:color="auto"/>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329 800</w:t>
            </w:r>
          </w:p>
        </w:tc>
        <w:tc>
          <w:tcPr>
            <w:tcW w:w="993" w:type="dxa"/>
            <w:gridSpan w:val="3"/>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c>
          <w:tcPr>
            <w:tcW w:w="992" w:type="dxa"/>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r>
      <w:tr w:rsidR="006E69FA" w:rsidTr="006E69FA">
        <w:trPr>
          <w:gridAfter w:val="2"/>
          <w:wAfter w:w="236" w:type="dxa"/>
          <w:trHeight w:val="5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329 800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r>
      <w:tr w:rsidR="006E69FA" w:rsidTr="006E69FA">
        <w:trPr>
          <w:gridAfter w:val="2"/>
          <w:wAfter w:w="236" w:type="dxa"/>
          <w:trHeight w:val="345"/>
        </w:trPr>
        <w:tc>
          <w:tcPr>
            <w:tcW w:w="3118"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работы, услуги</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226</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269800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360"/>
        </w:trPr>
        <w:tc>
          <w:tcPr>
            <w:tcW w:w="3118" w:type="dxa"/>
            <w:gridSpan w:val="3"/>
            <w:tcBorders>
              <w:top w:val="nil"/>
              <w:left w:val="single" w:sz="4"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60 000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540"/>
        </w:trPr>
        <w:tc>
          <w:tcPr>
            <w:tcW w:w="3118" w:type="dxa"/>
            <w:gridSpan w:val="3"/>
            <w:tcBorders>
              <w:top w:val="nil"/>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Софинансирование мероприятий перечня народных инициатив</w:t>
            </w:r>
          </w:p>
        </w:tc>
        <w:tc>
          <w:tcPr>
            <w:tcW w:w="849" w:type="dxa"/>
            <w:gridSpan w:val="2"/>
            <w:tcBorders>
              <w:top w:val="single" w:sz="8" w:space="0" w:color="auto"/>
              <w:left w:val="single" w:sz="8"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О5</w:t>
            </w:r>
          </w:p>
        </w:tc>
        <w:tc>
          <w:tcPr>
            <w:tcW w:w="567"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6ОО О5 О</w:t>
            </w:r>
            <w:proofErr w:type="gramStart"/>
            <w:r>
              <w:rPr>
                <w:rFonts w:ascii="Arial CYR" w:hAnsi="Arial CYR" w:cs="Arial CYR"/>
                <w:b/>
                <w:bCs/>
                <w:sz w:val="20"/>
                <w:szCs w:val="20"/>
              </w:rPr>
              <w:t>1</w:t>
            </w:r>
            <w:proofErr w:type="gram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5 230</w:t>
            </w:r>
          </w:p>
        </w:tc>
        <w:tc>
          <w:tcPr>
            <w:tcW w:w="993"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c>
          <w:tcPr>
            <w:tcW w:w="992" w:type="dxa"/>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r>
      <w:tr w:rsidR="006E69FA" w:rsidTr="006E69FA">
        <w:trPr>
          <w:gridAfter w:val="2"/>
          <w:wAfter w:w="236" w:type="dxa"/>
          <w:trHeight w:val="52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w:t>
            </w:r>
            <w:proofErr w:type="gramStart"/>
            <w:r>
              <w:rPr>
                <w:rFonts w:ascii="Arial CYR" w:hAnsi="Arial CYR" w:cs="Arial CYR"/>
                <w:sz w:val="20"/>
                <w:szCs w:val="20"/>
              </w:rPr>
              <w:t>1</w:t>
            </w:r>
            <w:proofErr w:type="gram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5 230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0</w:t>
            </w:r>
          </w:p>
        </w:tc>
      </w:tr>
      <w:tr w:rsidR="006E69FA" w:rsidTr="006E69FA">
        <w:trPr>
          <w:gridAfter w:val="2"/>
          <w:wAfter w:w="236" w:type="dxa"/>
          <w:trHeight w:val="390"/>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Работы, услуги по содержанию имущества</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w:t>
            </w:r>
            <w:proofErr w:type="gramStart"/>
            <w:r>
              <w:rPr>
                <w:rFonts w:ascii="Arial CYR" w:hAnsi="Arial CYR" w:cs="Arial CYR"/>
                <w:sz w:val="20"/>
                <w:szCs w:val="20"/>
              </w:rPr>
              <w:t>1</w:t>
            </w:r>
            <w:proofErr w:type="gram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rPr>
            </w:pPr>
            <w:r>
              <w:rPr>
                <w:rFonts w:ascii="Arial CYR" w:hAnsi="Arial CYR" w:cs="Arial CYR"/>
              </w:rPr>
              <w:t>5 230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36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6ОО О5 О</w:t>
            </w:r>
            <w:proofErr w:type="gramStart"/>
            <w:r>
              <w:rPr>
                <w:rFonts w:ascii="Arial CYR" w:hAnsi="Arial CYR" w:cs="Arial CYR"/>
                <w:sz w:val="20"/>
                <w:szCs w:val="20"/>
              </w:rPr>
              <w:t>1</w:t>
            </w:r>
            <w:proofErr w:type="gram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 </w:t>
            </w:r>
          </w:p>
        </w:tc>
      </w:tr>
      <w:tr w:rsidR="006E69FA" w:rsidTr="006E69FA">
        <w:trPr>
          <w:gridAfter w:val="2"/>
          <w:wAfter w:w="236" w:type="dxa"/>
          <w:trHeight w:val="1065"/>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Муниципальная целевая программа</w:t>
            </w:r>
            <w:proofErr w:type="gramStart"/>
            <w:r>
              <w:rPr>
                <w:rFonts w:ascii="Arial CYR" w:hAnsi="Arial CYR" w:cs="Arial CYR"/>
                <w:b/>
                <w:bCs/>
                <w:sz w:val="20"/>
                <w:szCs w:val="20"/>
              </w:rPr>
              <w:t>"Э</w:t>
            </w:r>
            <w:proofErr w:type="gramEnd"/>
            <w:r>
              <w:rPr>
                <w:rFonts w:ascii="Arial CYR" w:hAnsi="Arial CYR" w:cs="Arial CYR"/>
                <w:b/>
                <w:bCs/>
                <w:sz w:val="20"/>
                <w:szCs w:val="20"/>
              </w:rPr>
              <w:t>нергосбережение  и повышение энергетической  эффективности  на территории МО "Захальское"на 2011-2015 гг."</w:t>
            </w:r>
          </w:p>
        </w:tc>
        <w:tc>
          <w:tcPr>
            <w:tcW w:w="849" w:type="dxa"/>
            <w:gridSpan w:val="2"/>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nil"/>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О5</w:t>
            </w:r>
          </w:p>
        </w:tc>
        <w:tc>
          <w:tcPr>
            <w:tcW w:w="567" w:type="dxa"/>
            <w:gridSpan w:val="2"/>
            <w:tcBorders>
              <w:top w:val="nil"/>
              <w:left w:val="single" w:sz="4"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nil"/>
              <w:left w:val="single" w:sz="4"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851" w:type="dxa"/>
            <w:gridSpan w:val="2"/>
            <w:tcBorders>
              <w:top w:val="nil"/>
              <w:left w:val="single" w:sz="4"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nil"/>
              <w:left w:val="single" w:sz="4"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10000</w:t>
            </w:r>
          </w:p>
        </w:tc>
        <w:tc>
          <w:tcPr>
            <w:tcW w:w="993"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10000</w:t>
            </w:r>
          </w:p>
        </w:tc>
        <w:tc>
          <w:tcPr>
            <w:tcW w:w="992" w:type="dxa"/>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0</w:t>
            </w:r>
          </w:p>
        </w:tc>
      </w:tr>
      <w:tr w:rsidR="006E69FA" w:rsidTr="006E69FA">
        <w:trPr>
          <w:gridAfter w:val="2"/>
          <w:wAfter w:w="236" w:type="dxa"/>
          <w:trHeight w:val="49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90"/>
        </w:trPr>
        <w:tc>
          <w:tcPr>
            <w:tcW w:w="3118" w:type="dxa"/>
            <w:gridSpan w:val="3"/>
            <w:tcBorders>
              <w:top w:val="single" w:sz="4" w:space="0" w:color="auto"/>
              <w:left w:val="single" w:sz="4" w:space="0" w:color="auto"/>
              <w:bottom w:val="single" w:sz="4" w:space="0" w:color="auto"/>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870"/>
        </w:trPr>
        <w:tc>
          <w:tcPr>
            <w:tcW w:w="3118" w:type="dxa"/>
            <w:gridSpan w:val="3"/>
            <w:tcBorders>
              <w:top w:val="single" w:sz="8" w:space="0" w:color="auto"/>
              <w:left w:val="single" w:sz="8"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Межбюджетные трансферты общего характера  бюджетам субъектов  РФ и муниципальных образований</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14</w:t>
            </w:r>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38000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0</w:t>
            </w:r>
          </w:p>
        </w:tc>
      </w:tr>
      <w:tr w:rsidR="006E69FA" w:rsidTr="006E69FA">
        <w:trPr>
          <w:gridAfter w:val="2"/>
          <w:wAfter w:w="236" w:type="dxa"/>
          <w:trHeight w:val="30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849"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54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849"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255"/>
        </w:trPr>
        <w:tc>
          <w:tcPr>
            <w:tcW w:w="3118" w:type="dxa"/>
            <w:gridSpan w:val="3"/>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Иные межбюджетные трансферты, в том числе</w:t>
            </w:r>
            <w:proofErr w:type="gramStart"/>
            <w:r>
              <w:rPr>
                <w:rFonts w:ascii="Arial CYR" w:hAnsi="Arial CYR" w:cs="Arial CYR"/>
                <w:sz w:val="20"/>
                <w:szCs w:val="20"/>
              </w:rPr>
              <w:t xml:space="preserve"> :</w:t>
            </w:r>
            <w:proofErr w:type="gramEnd"/>
          </w:p>
        </w:tc>
        <w:tc>
          <w:tcPr>
            <w:tcW w:w="849" w:type="dxa"/>
            <w:gridSpan w:val="2"/>
            <w:tcBorders>
              <w:top w:val="nil"/>
              <w:left w:val="single" w:sz="4" w:space="0" w:color="auto"/>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500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52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Безвозмездные и безвозвратные перечисления  бюджетам</w:t>
            </w:r>
          </w:p>
        </w:tc>
        <w:tc>
          <w:tcPr>
            <w:tcW w:w="849" w:type="dxa"/>
            <w:gridSpan w:val="2"/>
            <w:tcBorders>
              <w:top w:val="nil"/>
              <w:left w:val="single" w:sz="4" w:space="0" w:color="auto"/>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500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250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Перечисления другим бюджетам бюджетной системы РФ</w:t>
            </w:r>
          </w:p>
        </w:tc>
        <w:tc>
          <w:tcPr>
            <w:tcW w:w="84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540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251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60"/>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КУЛЬТУРА, КИНЕМАТОГРАФИЯ</w:t>
            </w:r>
          </w:p>
        </w:tc>
        <w:tc>
          <w:tcPr>
            <w:tcW w:w="849" w:type="dxa"/>
            <w:gridSpan w:val="2"/>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w:t>
            </w:r>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3992313</w:t>
            </w:r>
          </w:p>
        </w:tc>
        <w:tc>
          <w:tcPr>
            <w:tcW w:w="993" w:type="dxa"/>
            <w:gridSpan w:val="3"/>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2604819</w:t>
            </w:r>
          </w:p>
        </w:tc>
        <w:tc>
          <w:tcPr>
            <w:tcW w:w="992" w:type="dxa"/>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2436897</w:t>
            </w:r>
          </w:p>
        </w:tc>
      </w:tr>
      <w:tr w:rsidR="006E69FA" w:rsidTr="006E69FA">
        <w:trPr>
          <w:gridAfter w:val="2"/>
          <w:wAfter w:w="236" w:type="dxa"/>
          <w:trHeight w:val="375"/>
        </w:trPr>
        <w:tc>
          <w:tcPr>
            <w:tcW w:w="3118" w:type="dxa"/>
            <w:gridSpan w:val="3"/>
            <w:tcBorders>
              <w:top w:val="nil"/>
              <w:left w:val="single" w:sz="4"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849" w:type="dxa"/>
            <w:gridSpan w:val="2"/>
            <w:tcBorders>
              <w:top w:val="nil"/>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single" w:sz="8" w:space="0" w:color="auto"/>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567" w:type="dxa"/>
            <w:gridSpan w:val="2"/>
            <w:tcBorders>
              <w:top w:val="nil"/>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gridSpan w:val="2"/>
            <w:tcBorders>
              <w:top w:val="nil"/>
              <w:left w:val="nil"/>
              <w:bottom w:val="single" w:sz="8" w:space="0" w:color="auto"/>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nil"/>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0" w:type="dxa"/>
            <w:gridSpan w:val="3"/>
            <w:tcBorders>
              <w:top w:val="nil"/>
              <w:left w:val="nil"/>
              <w:bottom w:val="single" w:sz="8" w:space="0" w:color="auto"/>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5" w:type="dxa"/>
            <w:gridSpan w:val="5"/>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1368167</w:t>
            </w:r>
          </w:p>
        </w:tc>
        <w:tc>
          <w:tcPr>
            <w:tcW w:w="993" w:type="dxa"/>
            <w:gridSpan w:val="3"/>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1357092</w:t>
            </w:r>
          </w:p>
        </w:tc>
        <w:tc>
          <w:tcPr>
            <w:tcW w:w="992" w:type="dxa"/>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1366975,0</w:t>
            </w:r>
          </w:p>
        </w:tc>
      </w:tr>
      <w:tr w:rsidR="006E69FA" w:rsidTr="006E69FA">
        <w:trPr>
          <w:gridAfter w:val="2"/>
          <w:wAfter w:w="236" w:type="dxa"/>
          <w:trHeight w:val="33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Культура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1368167</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1357092</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1366975</w:t>
            </w:r>
          </w:p>
        </w:tc>
      </w:tr>
      <w:tr w:rsidR="006E69FA" w:rsidTr="006E69FA">
        <w:trPr>
          <w:gridAfter w:val="2"/>
          <w:wAfter w:w="236" w:type="dxa"/>
          <w:trHeight w:val="28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Дворцы и дома культуры, другие учреждения культуры</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1368167</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1357092</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1366975</w:t>
            </w:r>
          </w:p>
        </w:tc>
      </w:tr>
      <w:tr w:rsidR="006E69FA" w:rsidTr="006E69FA">
        <w:trPr>
          <w:gridAfter w:val="2"/>
          <w:wAfter w:w="236" w:type="dxa"/>
          <w:trHeight w:val="54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1368167</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1357092</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1366975</w:t>
            </w:r>
          </w:p>
        </w:tc>
      </w:tr>
      <w:tr w:rsidR="006E69FA" w:rsidTr="006E69FA">
        <w:trPr>
          <w:gridAfter w:val="2"/>
          <w:wAfter w:w="236" w:type="dxa"/>
          <w:trHeight w:val="58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783968</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895845</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939741</w:t>
            </w:r>
          </w:p>
        </w:tc>
      </w:tr>
      <w:tr w:rsidR="006E69FA" w:rsidTr="006E69FA">
        <w:trPr>
          <w:gridAfter w:val="2"/>
          <w:wAfter w:w="236" w:type="dxa"/>
          <w:trHeight w:val="34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783968</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895845</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939741</w:t>
            </w:r>
          </w:p>
        </w:tc>
      </w:tr>
      <w:tr w:rsidR="006E69FA" w:rsidTr="006E69FA">
        <w:trPr>
          <w:gridAfter w:val="2"/>
          <w:wAfter w:w="236" w:type="dxa"/>
          <w:trHeight w:val="27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602125</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688053</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721768</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lastRenderedPageBreak/>
              <w:t>Начисления и выплаты по  оплате труда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181843</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207792</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217973</w:t>
            </w:r>
          </w:p>
        </w:tc>
      </w:tr>
      <w:tr w:rsidR="006E69FA" w:rsidTr="006E69FA">
        <w:trPr>
          <w:gridAfter w:val="2"/>
          <w:wAfter w:w="236" w:type="dxa"/>
          <w:trHeight w:val="37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200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584099</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451247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416744</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230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24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230</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584099</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451247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416744</w:t>
            </w:r>
          </w:p>
        </w:tc>
      </w:tr>
      <w:tr w:rsidR="006E69FA" w:rsidTr="006E69FA">
        <w:trPr>
          <w:gridAfter w:val="2"/>
          <w:wAfter w:w="236" w:type="dxa"/>
          <w:trHeight w:val="27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Коммунальные услуги</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558599</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451247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416744</w:t>
            </w:r>
          </w:p>
        </w:tc>
      </w:tr>
      <w:tr w:rsidR="006E69FA" w:rsidTr="006E69FA">
        <w:trPr>
          <w:gridAfter w:val="2"/>
          <w:wAfter w:w="236" w:type="dxa"/>
          <w:trHeight w:val="30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8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работы,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226</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12500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1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расходы (в части мероприятий)</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6E69FA" w:rsidTr="006E69FA">
        <w:trPr>
          <w:gridAfter w:val="2"/>
          <w:wAfter w:w="236" w:type="dxa"/>
          <w:trHeight w:val="33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10490</w:t>
            </w:r>
          </w:p>
        </w:tc>
      </w:tr>
      <w:tr w:rsidR="006E69FA" w:rsidTr="006E69FA">
        <w:trPr>
          <w:gridAfter w:val="2"/>
          <w:wAfter w:w="236" w:type="dxa"/>
          <w:trHeight w:val="315"/>
        </w:trPr>
        <w:tc>
          <w:tcPr>
            <w:tcW w:w="3118" w:type="dxa"/>
            <w:gridSpan w:val="3"/>
            <w:tcBorders>
              <w:top w:val="nil"/>
              <w:left w:val="single" w:sz="4" w:space="0" w:color="auto"/>
              <w:bottom w:val="nil"/>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440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852</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525"/>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xml:space="preserve">Целевая программа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849"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551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1000000</w:t>
            </w:r>
          </w:p>
        </w:tc>
        <w:tc>
          <w:tcPr>
            <w:tcW w:w="993" w:type="dxa"/>
            <w:gridSpan w:val="3"/>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992" w:type="dxa"/>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0</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551 13 ОО</w:t>
            </w:r>
          </w:p>
        </w:tc>
        <w:tc>
          <w:tcPr>
            <w:tcW w:w="851"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851"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работы, услуги</w:t>
            </w:r>
          </w:p>
        </w:tc>
        <w:tc>
          <w:tcPr>
            <w:tcW w:w="849" w:type="dxa"/>
            <w:gridSpan w:val="2"/>
            <w:tcBorders>
              <w:top w:val="single" w:sz="4"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4" w:space="0" w:color="auto"/>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851" w:type="dxa"/>
            <w:gridSpan w:val="2"/>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single" w:sz="4" w:space="0" w:color="auto"/>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226</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6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551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58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Софинансирование на развитие МКУ КИЦ  МО "Захальское"</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795 О3 ОО</w:t>
            </w:r>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500000</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0</w:t>
            </w:r>
          </w:p>
        </w:tc>
      </w:tr>
      <w:tr w:rsidR="006E69FA" w:rsidTr="006E69FA">
        <w:trPr>
          <w:gridAfter w:val="2"/>
          <w:wAfter w:w="236" w:type="dxa"/>
          <w:trHeight w:val="49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О3 ОО</w:t>
            </w:r>
          </w:p>
        </w:tc>
        <w:tc>
          <w:tcPr>
            <w:tcW w:w="851"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4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Услуги по содержанию имущества</w:t>
            </w:r>
          </w:p>
        </w:tc>
        <w:tc>
          <w:tcPr>
            <w:tcW w:w="849"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single" w:sz="4"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О3 ОО</w:t>
            </w:r>
          </w:p>
        </w:tc>
        <w:tc>
          <w:tcPr>
            <w:tcW w:w="851" w:type="dxa"/>
            <w:gridSpan w:val="2"/>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single" w:sz="4"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225</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33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795 О3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100000</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single" w:sz="8" w:space="0" w:color="auto"/>
              <w:left w:val="single" w:sz="4" w:space="0" w:color="auto"/>
              <w:bottom w:val="single" w:sz="8" w:space="0" w:color="auto"/>
              <w:right w:val="single" w:sz="4" w:space="0" w:color="auto"/>
            </w:tcBorders>
            <w:vAlign w:val="bottom"/>
            <w:hideMark/>
          </w:tcPr>
          <w:p w:rsidR="006E69FA" w:rsidRDefault="006E69FA" w:rsidP="00AD07EA">
            <w:pPr>
              <w:spacing w:after="0" w:line="240" w:lineRule="auto"/>
              <w:rPr>
                <w:rFonts w:ascii="Arial CYR" w:hAnsi="Arial CYR" w:cs="Arial CYR"/>
                <w:b/>
                <w:bCs/>
                <w:sz w:val="20"/>
                <w:szCs w:val="20"/>
              </w:rPr>
            </w:pPr>
            <w:proofErr w:type="gramStart"/>
            <w:r>
              <w:rPr>
                <w:rFonts w:ascii="Arial CYR" w:hAnsi="Arial CYR" w:cs="Arial CYR"/>
                <w:b/>
                <w:bCs/>
                <w:sz w:val="20"/>
                <w:szCs w:val="20"/>
              </w:rPr>
              <w:t>Свердловская</w:t>
            </w:r>
            <w:proofErr w:type="gramEnd"/>
            <w:r>
              <w:rPr>
                <w:rFonts w:ascii="Arial CYR" w:hAnsi="Arial CYR" w:cs="Arial CYR"/>
                <w:b/>
                <w:bCs/>
                <w:sz w:val="20"/>
                <w:szCs w:val="20"/>
              </w:rPr>
              <w:t xml:space="preserve">, </w:t>
            </w:r>
            <w:proofErr w:type="spellStart"/>
            <w:r>
              <w:rPr>
                <w:rFonts w:ascii="Arial CYR" w:hAnsi="Arial CYR" w:cs="Arial CYR"/>
                <w:b/>
                <w:bCs/>
                <w:sz w:val="20"/>
                <w:szCs w:val="20"/>
              </w:rPr>
              <w:t>Захальская</w:t>
            </w:r>
            <w:proofErr w:type="spellEnd"/>
            <w:r>
              <w:rPr>
                <w:rFonts w:ascii="Arial CYR" w:hAnsi="Arial CYR" w:cs="Arial CYR"/>
                <w:b/>
                <w:bCs/>
                <w:sz w:val="20"/>
                <w:szCs w:val="20"/>
              </w:rPr>
              <w:t xml:space="preserve"> сельские библиотеки</w:t>
            </w:r>
          </w:p>
        </w:tc>
        <w:tc>
          <w:tcPr>
            <w:tcW w:w="849" w:type="dxa"/>
            <w:gridSpan w:val="2"/>
            <w:tcBorders>
              <w:top w:val="single" w:sz="8" w:space="0" w:color="auto"/>
              <w:left w:val="nil"/>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851" w:type="dxa"/>
            <w:gridSpan w:val="2"/>
            <w:tcBorders>
              <w:top w:val="single" w:sz="8" w:space="0" w:color="auto"/>
              <w:left w:val="single" w:sz="4" w:space="0" w:color="auto"/>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850" w:type="dxa"/>
            <w:gridSpan w:val="3"/>
            <w:tcBorders>
              <w:top w:val="single" w:sz="8" w:space="0" w:color="auto"/>
              <w:left w:val="single" w:sz="8" w:space="0" w:color="auto"/>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617931</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774360</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635430</w:t>
            </w:r>
          </w:p>
        </w:tc>
      </w:tr>
      <w:tr w:rsidR="006E69FA" w:rsidTr="006E69FA">
        <w:trPr>
          <w:gridAfter w:val="2"/>
          <w:wAfter w:w="236" w:type="dxa"/>
          <w:trHeight w:val="31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Культура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28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xml:space="preserve">КУЛЬТУРА, КИНЕМАТОГРАФИЯ </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w:t>
            </w:r>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31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Культура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28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Библиотеки</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442 ОО </w:t>
            </w:r>
            <w:proofErr w:type="spellStart"/>
            <w:r>
              <w:rPr>
                <w:rFonts w:ascii="Arial CYR" w:hAnsi="Arial CYR" w:cs="Arial CYR"/>
                <w:sz w:val="20"/>
                <w:szCs w:val="20"/>
              </w:rPr>
              <w:t>ОО</w:t>
            </w:r>
            <w:proofErr w:type="spellEnd"/>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5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617931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774360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635430</w:t>
            </w:r>
          </w:p>
        </w:tc>
      </w:tr>
      <w:tr w:rsidR="006E69FA" w:rsidTr="006E69FA">
        <w:trPr>
          <w:gridAfter w:val="2"/>
          <w:wAfter w:w="236" w:type="dxa"/>
          <w:trHeight w:val="27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604681</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762756</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622434</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464425</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585834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478060</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140256</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176922</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144374</w:t>
            </w:r>
          </w:p>
        </w:tc>
      </w:tr>
      <w:tr w:rsidR="006E69FA" w:rsidTr="006E69FA">
        <w:trPr>
          <w:gridAfter w:val="2"/>
          <w:wAfter w:w="236" w:type="dxa"/>
          <w:trHeight w:val="51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230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230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31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13250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11604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12996</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работы, услуги</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226</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11250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9500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10640</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Прочие расходы (в части мероприятий)</w:t>
            </w:r>
          </w:p>
        </w:tc>
        <w:tc>
          <w:tcPr>
            <w:tcW w:w="84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290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0</w:t>
            </w:r>
          </w:p>
        </w:tc>
      </w:tr>
      <w:tr w:rsidR="006E69FA" w:rsidTr="006E69FA">
        <w:trPr>
          <w:gridAfter w:val="2"/>
          <w:wAfter w:w="236" w:type="dxa"/>
          <w:trHeight w:val="420"/>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442 99 ОО</w:t>
            </w:r>
          </w:p>
        </w:tc>
        <w:tc>
          <w:tcPr>
            <w:tcW w:w="851" w:type="dxa"/>
            <w:gridSpan w:val="2"/>
            <w:tcBorders>
              <w:top w:val="nil"/>
              <w:left w:val="single" w:sz="4" w:space="0" w:color="auto"/>
              <w:bottom w:val="nil"/>
              <w:right w:val="nil"/>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244</w:t>
            </w:r>
          </w:p>
        </w:tc>
        <w:tc>
          <w:tcPr>
            <w:tcW w:w="850"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340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2000</w:t>
            </w:r>
          </w:p>
        </w:tc>
        <w:tc>
          <w:tcPr>
            <w:tcW w:w="993" w:type="dxa"/>
            <w:gridSpan w:val="3"/>
            <w:tcBorders>
              <w:top w:val="nil"/>
              <w:left w:val="single" w:sz="4" w:space="0" w:color="auto"/>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2104</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2356</w:t>
            </w:r>
          </w:p>
        </w:tc>
      </w:tr>
      <w:tr w:rsidR="006E69FA" w:rsidTr="006E69FA">
        <w:trPr>
          <w:gridAfter w:val="2"/>
          <w:wAfter w:w="236" w:type="dxa"/>
          <w:trHeight w:val="270"/>
        </w:trPr>
        <w:tc>
          <w:tcPr>
            <w:tcW w:w="3118" w:type="dxa"/>
            <w:gridSpan w:val="3"/>
            <w:tcBorders>
              <w:top w:val="single" w:sz="8" w:space="0" w:color="auto"/>
              <w:left w:val="single" w:sz="8" w:space="0" w:color="auto"/>
              <w:bottom w:val="single" w:sz="8" w:space="0" w:color="auto"/>
              <w:right w:val="nil"/>
            </w:tcBorders>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Другие мероприятия в области культуры</w:t>
            </w:r>
          </w:p>
        </w:tc>
        <w:tc>
          <w:tcPr>
            <w:tcW w:w="849" w:type="dxa"/>
            <w:gridSpan w:val="2"/>
            <w:tcBorders>
              <w:top w:val="single" w:sz="8" w:space="0" w:color="auto"/>
              <w:left w:val="single" w:sz="8"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nil"/>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nil"/>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2" w:type="dxa"/>
            <w:gridSpan w:val="2"/>
            <w:tcBorders>
              <w:top w:val="single" w:sz="8" w:space="0" w:color="auto"/>
              <w:left w:val="nil"/>
              <w:bottom w:val="single" w:sz="8" w:space="0" w:color="auto"/>
              <w:right w:val="nil"/>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850" w:type="dxa"/>
            <w:gridSpan w:val="3"/>
            <w:tcBorders>
              <w:top w:val="single" w:sz="8" w:space="0" w:color="auto"/>
              <w:left w:val="nil"/>
              <w:bottom w:val="single" w:sz="8" w:space="0" w:color="auto"/>
              <w:right w:val="single" w:sz="8" w:space="0" w:color="auto"/>
            </w:tcBorders>
            <w:noWrap/>
            <w:vAlign w:val="bottom"/>
            <w:hideMark/>
          </w:tcPr>
          <w:p w:rsidR="006E69FA" w:rsidRDefault="006E69FA" w:rsidP="00AD07EA">
            <w:pPr>
              <w:spacing w:after="0" w:line="240" w:lineRule="auto"/>
              <w:jc w:val="center"/>
              <w:rPr>
                <w:rFonts w:ascii="Arial CYR" w:hAnsi="Arial CYR" w:cs="Arial CYR"/>
                <w:b/>
                <w:bCs/>
                <w:sz w:val="20"/>
                <w:szCs w:val="20"/>
              </w:rPr>
            </w:pPr>
            <w:r>
              <w:rPr>
                <w:rFonts w:ascii="Arial CYR" w:hAnsi="Arial CYR" w:cs="Arial CYR"/>
                <w:b/>
                <w:bCs/>
                <w:sz w:val="20"/>
                <w:szCs w:val="20"/>
              </w:rPr>
              <w:t>ООО</w:t>
            </w:r>
          </w:p>
        </w:tc>
        <w:tc>
          <w:tcPr>
            <w:tcW w:w="995" w:type="dxa"/>
            <w:gridSpan w:val="5"/>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506215</w:t>
            </w:r>
          </w:p>
        </w:tc>
        <w:tc>
          <w:tcPr>
            <w:tcW w:w="993" w:type="dxa"/>
            <w:gridSpan w:val="3"/>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473367</w:t>
            </w:r>
          </w:p>
        </w:tc>
        <w:tc>
          <w:tcPr>
            <w:tcW w:w="992" w:type="dxa"/>
            <w:tcBorders>
              <w:top w:val="single" w:sz="8" w:space="0" w:color="auto"/>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sz w:val="20"/>
                <w:szCs w:val="20"/>
              </w:rPr>
            </w:pPr>
            <w:r>
              <w:rPr>
                <w:rFonts w:ascii="Arial CYR" w:hAnsi="Arial CYR" w:cs="Arial CYR"/>
                <w:b/>
                <w:bCs/>
                <w:sz w:val="20"/>
                <w:szCs w:val="20"/>
              </w:rPr>
              <w:t>434492</w:t>
            </w:r>
          </w:p>
        </w:tc>
      </w:tr>
      <w:tr w:rsidR="006E69FA" w:rsidTr="006E69FA">
        <w:trPr>
          <w:gridAfter w:val="2"/>
          <w:wAfter w:w="236" w:type="dxa"/>
          <w:trHeight w:val="255"/>
        </w:trPr>
        <w:tc>
          <w:tcPr>
            <w:tcW w:w="3118" w:type="dxa"/>
            <w:gridSpan w:val="3"/>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Группы хозяйственного обслуживания</w:t>
            </w:r>
          </w:p>
        </w:tc>
        <w:tc>
          <w:tcPr>
            <w:tcW w:w="849" w:type="dxa"/>
            <w:gridSpan w:val="2"/>
            <w:tcBorders>
              <w:top w:val="single" w:sz="4" w:space="0" w:color="auto"/>
              <w:left w:val="single" w:sz="4" w:space="0" w:color="auto"/>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single" w:sz="4" w:space="0" w:color="auto"/>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 xml:space="preserve">452 ОО </w:t>
            </w:r>
            <w:proofErr w:type="spellStart"/>
            <w:r>
              <w:rPr>
                <w:rFonts w:ascii="Arial CYR" w:hAnsi="Arial CYR" w:cs="Arial CYR"/>
                <w:sz w:val="20"/>
                <w:szCs w:val="20"/>
              </w:rPr>
              <w:t>ОО</w:t>
            </w:r>
            <w:proofErr w:type="spellEnd"/>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506215</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473367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434492</w:t>
            </w:r>
          </w:p>
        </w:tc>
      </w:tr>
      <w:tr w:rsidR="006E69FA" w:rsidTr="006E69FA">
        <w:trPr>
          <w:gridAfter w:val="2"/>
          <w:wAfter w:w="236" w:type="dxa"/>
          <w:trHeight w:val="300"/>
        </w:trPr>
        <w:tc>
          <w:tcPr>
            <w:tcW w:w="3118" w:type="dxa"/>
            <w:gridSpan w:val="3"/>
            <w:tcBorders>
              <w:top w:val="nil"/>
              <w:left w:val="nil"/>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506215</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473367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434492</w:t>
            </w:r>
          </w:p>
        </w:tc>
      </w:tr>
      <w:tr w:rsidR="006E69FA" w:rsidTr="006E69FA">
        <w:trPr>
          <w:gridAfter w:val="2"/>
          <w:wAfter w:w="236" w:type="dxa"/>
          <w:trHeight w:val="51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ООО</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506215</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473367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434492</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110</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210</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506215</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473367</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434492</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rPr>
                <w:rFonts w:ascii="Arial CYR" w:hAnsi="Arial CYR" w:cs="Arial CYR"/>
                <w:b/>
                <w:bCs/>
                <w:sz w:val="20"/>
                <w:szCs w:val="20"/>
              </w:rPr>
            </w:pPr>
            <w:r>
              <w:rPr>
                <w:rFonts w:ascii="Arial CYR" w:hAnsi="Arial CYR" w:cs="Arial CYR"/>
                <w:b/>
                <w:bCs/>
                <w:sz w:val="20"/>
                <w:szCs w:val="20"/>
              </w:rPr>
              <w:t> </w:t>
            </w:r>
          </w:p>
        </w:tc>
      </w:tr>
      <w:tr w:rsidR="006E69FA" w:rsidTr="006E69FA">
        <w:trPr>
          <w:gridAfter w:val="2"/>
          <w:wAfter w:w="236" w:type="dxa"/>
          <w:trHeight w:val="255"/>
        </w:trPr>
        <w:tc>
          <w:tcPr>
            <w:tcW w:w="3118" w:type="dxa"/>
            <w:gridSpan w:val="3"/>
            <w:tcBorders>
              <w:top w:val="nil"/>
              <w:left w:val="single" w:sz="4" w:space="0" w:color="auto"/>
              <w:bottom w:val="nil"/>
              <w:right w:val="nil"/>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Заработная плата</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211</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388798</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363569</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333711</w:t>
            </w:r>
          </w:p>
        </w:tc>
      </w:tr>
      <w:tr w:rsidR="006E69FA" w:rsidTr="006E69FA">
        <w:trPr>
          <w:gridAfter w:val="2"/>
          <w:wAfter w:w="236" w:type="dxa"/>
          <w:trHeight w:val="270"/>
        </w:trPr>
        <w:tc>
          <w:tcPr>
            <w:tcW w:w="3118" w:type="dxa"/>
            <w:gridSpan w:val="3"/>
            <w:tcBorders>
              <w:top w:val="nil"/>
              <w:left w:val="single" w:sz="4" w:space="0" w:color="auto"/>
              <w:bottom w:val="nil"/>
              <w:right w:val="single" w:sz="4" w:space="0" w:color="auto"/>
            </w:tcBorders>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84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452 99 ОО</w:t>
            </w:r>
          </w:p>
        </w:tc>
        <w:tc>
          <w:tcPr>
            <w:tcW w:w="851" w:type="dxa"/>
            <w:gridSpan w:val="2"/>
            <w:tcBorders>
              <w:top w:val="nil"/>
              <w:left w:val="nil"/>
              <w:bottom w:val="nil"/>
              <w:right w:val="single" w:sz="4" w:space="0" w:color="auto"/>
            </w:tcBorders>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111</w:t>
            </w:r>
          </w:p>
        </w:tc>
        <w:tc>
          <w:tcPr>
            <w:tcW w:w="850" w:type="dxa"/>
            <w:gridSpan w:val="3"/>
            <w:noWrap/>
            <w:vAlign w:val="bottom"/>
            <w:hideMark/>
          </w:tcPr>
          <w:p w:rsidR="006E69FA" w:rsidRDefault="006E69FA" w:rsidP="00AD07EA">
            <w:pPr>
              <w:spacing w:after="0" w:line="240" w:lineRule="auto"/>
              <w:jc w:val="center"/>
              <w:rPr>
                <w:rFonts w:ascii="Arial CYR" w:hAnsi="Arial CYR" w:cs="Arial CYR"/>
                <w:sz w:val="20"/>
                <w:szCs w:val="20"/>
              </w:rPr>
            </w:pPr>
            <w:r>
              <w:rPr>
                <w:rFonts w:ascii="Arial CYR" w:hAnsi="Arial CYR" w:cs="Arial CYR"/>
                <w:sz w:val="20"/>
                <w:szCs w:val="20"/>
              </w:rPr>
              <w:t>213</w:t>
            </w:r>
          </w:p>
        </w:tc>
        <w:tc>
          <w:tcPr>
            <w:tcW w:w="995" w:type="dxa"/>
            <w:gridSpan w:val="5"/>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117417</w:t>
            </w:r>
          </w:p>
        </w:tc>
        <w:tc>
          <w:tcPr>
            <w:tcW w:w="993" w:type="dxa"/>
            <w:gridSpan w:val="3"/>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109798</w:t>
            </w:r>
          </w:p>
        </w:tc>
        <w:tc>
          <w:tcPr>
            <w:tcW w:w="992" w:type="dxa"/>
            <w:tcBorders>
              <w:top w:val="nil"/>
              <w:left w:val="nil"/>
              <w:bottom w:val="nil"/>
              <w:right w:val="single" w:sz="4" w:space="0" w:color="auto"/>
            </w:tcBorders>
            <w:noWrap/>
            <w:vAlign w:val="bottom"/>
            <w:hideMark/>
          </w:tcPr>
          <w:p w:rsidR="006E69FA" w:rsidRDefault="006E69FA" w:rsidP="00AD07EA">
            <w:pPr>
              <w:spacing w:after="0" w:line="240" w:lineRule="auto"/>
              <w:jc w:val="right"/>
              <w:rPr>
                <w:rFonts w:ascii="Arial CYR" w:hAnsi="Arial CYR" w:cs="Arial CYR"/>
                <w:sz w:val="20"/>
                <w:szCs w:val="20"/>
              </w:rPr>
            </w:pPr>
            <w:r>
              <w:rPr>
                <w:rFonts w:ascii="Arial CYR" w:hAnsi="Arial CYR" w:cs="Arial CYR"/>
                <w:sz w:val="20"/>
                <w:szCs w:val="20"/>
              </w:rPr>
              <w:t>100781</w:t>
            </w:r>
          </w:p>
        </w:tc>
      </w:tr>
      <w:tr w:rsidR="006E69FA" w:rsidTr="006E69FA">
        <w:trPr>
          <w:gridAfter w:val="2"/>
          <w:wAfter w:w="236" w:type="dxa"/>
          <w:trHeight w:val="330"/>
        </w:trPr>
        <w:tc>
          <w:tcPr>
            <w:tcW w:w="3118" w:type="dxa"/>
            <w:gridSpan w:val="3"/>
            <w:tcBorders>
              <w:top w:val="single" w:sz="8" w:space="0" w:color="auto"/>
              <w:left w:val="single" w:sz="4" w:space="0" w:color="auto"/>
              <w:bottom w:val="single" w:sz="4" w:space="0" w:color="auto"/>
              <w:right w:val="nil"/>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49" w:type="dxa"/>
            <w:gridSpan w:val="2"/>
            <w:tcBorders>
              <w:top w:val="single" w:sz="8"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0" w:type="dxa"/>
            <w:gridSpan w:val="3"/>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5" w:type="dxa"/>
            <w:gridSpan w:val="5"/>
            <w:tcBorders>
              <w:top w:val="single" w:sz="8" w:space="0" w:color="auto"/>
              <w:left w:val="single" w:sz="8"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10016375</w:t>
            </w:r>
          </w:p>
        </w:tc>
        <w:tc>
          <w:tcPr>
            <w:tcW w:w="993" w:type="dxa"/>
            <w:gridSpan w:val="3"/>
            <w:tcBorders>
              <w:top w:val="single" w:sz="8" w:space="0" w:color="auto"/>
              <w:left w:val="single" w:sz="8"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7225139</w:t>
            </w:r>
          </w:p>
        </w:tc>
        <w:tc>
          <w:tcPr>
            <w:tcW w:w="992" w:type="dxa"/>
            <w:tcBorders>
              <w:top w:val="single" w:sz="8" w:space="0" w:color="auto"/>
              <w:left w:val="single" w:sz="8" w:space="0" w:color="auto"/>
              <w:bottom w:val="single" w:sz="4" w:space="0" w:color="auto"/>
              <w:right w:val="single" w:sz="4" w:space="0" w:color="auto"/>
            </w:tcBorders>
            <w:noWrap/>
            <w:vAlign w:val="bottom"/>
            <w:hideMark/>
          </w:tcPr>
          <w:p w:rsidR="006E69FA" w:rsidRDefault="006E69FA" w:rsidP="00AD07EA">
            <w:pPr>
              <w:spacing w:after="0" w:line="240" w:lineRule="auto"/>
              <w:jc w:val="right"/>
              <w:rPr>
                <w:rFonts w:ascii="Arial CYR" w:hAnsi="Arial CYR" w:cs="Arial CYR"/>
                <w:b/>
                <w:bCs/>
              </w:rPr>
            </w:pPr>
            <w:r>
              <w:rPr>
                <w:rFonts w:ascii="Arial CYR" w:hAnsi="Arial CYR" w:cs="Arial CYR"/>
                <w:b/>
                <w:bCs/>
              </w:rPr>
              <w:t>7072329</w:t>
            </w:r>
          </w:p>
        </w:tc>
      </w:tr>
      <w:tr w:rsidR="006E69FA" w:rsidTr="006E69FA">
        <w:trPr>
          <w:gridAfter w:val="2"/>
          <w:wAfter w:w="236" w:type="dxa"/>
          <w:trHeight w:val="315"/>
        </w:trPr>
        <w:tc>
          <w:tcPr>
            <w:tcW w:w="3118" w:type="dxa"/>
            <w:gridSpan w:val="3"/>
            <w:tcBorders>
              <w:top w:val="single" w:sz="8" w:space="0" w:color="auto"/>
              <w:left w:val="single" w:sz="4" w:space="0" w:color="auto"/>
              <w:bottom w:val="single" w:sz="4" w:space="0" w:color="auto"/>
              <w:right w:val="nil"/>
            </w:tcBorders>
            <w:noWrap/>
            <w:vAlign w:val="bottom"/>
            <w:hideMark/>
          </w:tcPr>
          <w:p w:rsidR="006E69FA" w:rsidRDefault="006E69FA" w:rsidP="00AD07EA">
            <w:pPr>
              <w:spacing w:after="0" w:line="240" w:lineRule="auto"/>
              <w:rPr>
                <w:rFonts w:ascii="Arial CYR" w:hAnsi="Arial CYR" w:cs="Arial CYR"/>
              </w:rPr>
            </w:pPr>
            <w:r>
              <w:rPr>
                <w:rFonts w:ascii="Arial CYR" w:hAnsi="Arial CYR" w:cs="Arial CYR"/>
              </w:rPr>
              <w:t>Условно-утверждённые расходы</w:t>
            </w:r>
          </w:p>
        </w:tc>
        <w:tc>
          <w:tcPr>
            <w:tcW w:w="849" w:type="dxa"/>
            <w:gridSpan w:val="2"/>
            <w:tcBorders>
              <w:top w:val="single" w:sz="8" w:space="0" w:color="auto"/>
              <w:left w:val="single" w:sz="4" w:space="0" w:color="auto"/>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2"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1" w:type="dxa"/>
            <w:gridSpan w:val="2"/>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850" w:type="dxa"/>
            <w:gridSpan w:val="3"/>
            <w:tcBorders>
              <w:top w:val="single" w:sz="8" w:space="0" w:color="auto"/>
              <w:left w:val="nil"/>
              <w:bottom w:val="single" w:sz="4"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5" w:type="dxa"/>
            <w:gridSpan w:val="5"/>
            <w:tcBorders>
              <w:top w:val="nil"/>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 </w:t>
            </w:r>
          </w:p>
        </w:tc>
        <w:tc>
          <w:tcPr>
            <w:tcW w:w="993" w:type="dxa"/>
            <w:gridSpan w:val="3"/>
            <w:tcBorders>
              <w:top w:val="nil"/>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2,5 %-185260</w:t>
            </w:r>
          </w:p>
        </w:tc>
        <w:tc>
          <w:tcPr>
            <w:tcW w:w="992" w:type="dxa"/>
            <w:tcBorders>
              <w:top w:val="nil"/>
              <w:left w:val="single" w:sz="8" w:space="0" w:color="auto"/>
              <w:bottom w:val="single" w:sz="8" w:space="0" w:color="auto"/>
              <w:right w:val="single" w:sz="4" w:space="0" w:color="auto"/>
            </w:tcBorders>
            <w:noWrap/>
            <w:vAlign w:val="bottom"/>
            <w:hideMark/>
          </w:tcPr>
          <w:p w:rsidR="006E69FA" w:rsidRDefault="006E69FA" w:rsidP="00AD07EA">
            <w:pPr>
              <w:spacing w:after="0" w:line="240" w:lineRule="auto"/>
              <w:rPr>
                <w:rFonts w:ascii="Arial CYR" w:hAnsi="Arial CYR" w:cs="Arial CYR"/>
                <w:sz w:val="20"/>
                <w:szCs w:val="20"/>
              </w:rPr>
            </w:pPr>
            <w:r>
              <w:rPr>
                <w:rFonts w:ascii="Arial CYR" w:hAnsi="Arial CYR" w:cs="Arial CYR"/>
                <w:sz w:val="20"/>
                <w:szCs w:val="20"/>
              </w:rPr>
              <w:t>5 %-372228</w:t>
            </w:r>
          </w:p>
        </w:tc>
      </w:tr>
      <w:tr w:rsidR="00446F93" w:rsidTr="006E69FA">
        <w:trPr>
          <w:trHeight w:val="255"/>
        </w:trPr>
        <w:tc>
          <w:tcPr>
            <w:tcW w:w="3118" w:type="dxa"/>
            <w:gridSpan w:val="3"/>
            <w:noWrap/>
            <w:vAlign w:val="bottom"/>
            <w:hideMark/>
          </w:tcPr>
          <w:p w:rsidR="00446F93" w:rsidRDefault="00446F93" w:rsidP="00AD07EA">
            <w:pPr>
              <w:spacing w:after="0" w:line="240" w:lineRule="auto"/>
              <w:rPr>
                <w:sz w:val="20"/>
                <w:szCs w:val="20"/>
              </w:rPr>
            </w:pPr>
          </w:p>
        </w:tc>
        <w:tc>
          <w:tcPr>
            <w:tcW w:w="849" w:type="dxa"/>
            <w:gridSpan w:val="2"/>
            <w:noWrap/>
            <w:vAlign w:val="bottom"/>
            <w:hideMark/>
          </w:tcPr>
          <w:p w:rsidR="00446F93" w:rsidRDefault="00446F93" w:rsidP="00AD07EA">
            <w:pPr>
              <w:spacing w:after="0" w:line="240" w:lineRule="auto"/>
              <w:rPr>
                <w:sz w:val="20"/>
                <w:szCs w:val="20"/>
              </w:rPr>
            </w:pPr>
          </w:p>
        </w:tc>
        <w:tc>
          <w:tcPr>
            <w:tcW w:w="709" w:type="dxa"/>
            <w:gridSpan w:val="2"/>
            <w:noWrap/>
            <w:vAlign w:val="bottom"/>
            <w:hideMark/>
          </w:tcPr>
          <w:p w:rsidR="00446F93" w:rsidRDefault="00446F93" w:rsidP="00AD07EA">
            <w:pPr>
              <w:spacing w:after="0" w:line="240" w:lineRule="auto"/>
              <w:rPr>
                <w:sz w:val="20"/>
                <w:szCs w:val="20"/>
              </w:rPr>
            </w:pPr>
          </w:p>
        </w:tc>
        <w:tc>
          <w:tcPr>
            <w:tcW w:w="567" w:type="dxa"/>
            <w:gridSpan w:val="2"/>
            <w:noWrap/>
            <w:vAlign w:val="bottom"/>
            <w:hideMark/>
          </w:tcPr>
          <w:p w:rsidR="00446F93" w:rsidRDefault="00446F93" w:rsidP="00AD07EA">
            <w:pPr>
              <w:spacing w:after="0" w:line="240" w:lineRule="auto"/>
              <w:rPr>
                <w:sz w:val="20"/>
                <w:szCs w:val="20"/>
              </w:rPr>
            </w:pPr>
          </w:p>
        </w:tc>
        <w:tc>
          <w:tcPr>
            <w:tcW w:w="992" w:type="dxa"/>
            <w:gridSpan w:val="2"/>
            <w:noWrap/>
            <w:vAlign w:val="bottom"/>
            <w:hideMark/>
          </w:tcPr>
          <w:p w:rsidR="00446F93" w:rsidRDefault="00446F93" w:rsidP="00AD07EA">
            <w:pPr>
              <w:spacing w:after="0" w:line="240" w:lineRule="auto"/>
              <w:rPr>
                <w:sz w:val="20"/>
                <w:szCs w:val="20"/>
              </w:rPr>
            </w:pPr>
          </w:p>
        </w:tc>
        <w:tc>
          <w:tcPr>
            <w:tcW w:w="851" w:type="dxa"/>
            <w:gridSpan w:val="2"/>
            <w:noWrap/>
            <w:vAlign w:val="bottom"/>
            <w:hideMark/>
          </w:tcPr>
          <w:p w:rsidR="00446F93" w:rsidRDefault="00446F93" w:rsidP="00AD07EA">
            <w:pPr>
              <w:spacing w:after="0" w:line="240" w:lineRule="auto"/>
              <w:rPr>
                <w:sz w:val="20"/>
                <w:szCs w:val="20"/>
              </w:rPr>
            </w:pPr>
          </w:p>
        </w:tc>
        <w:tc>
          <w:tcPr>
            <w:tcW w:w="850" w:type="dxa"/>
            <w:gridSpan w:val="3"/>
            <w:noWrap/>
            <w:vAlign w:val="bottom"/>
            <w:hideMark/>
          </w:tcPr>
          <w:p w:rsidR="00446F93" w:rsidRDefault="00446F93" w:rsidP="00AD07EA">
            <w:pPr>
              <w:spacing w:after="0" w:line="240" w:lineRule="auto"/>
              <w:rPr>
                <w:sz w:val="20"/>
                <w:szCs w:val="20"/>
              </w:rPr>
            </w:pPr>
          </w:p>
        </w:tc>
        <w:tc>
          <w:tcPr>
            <w:tcW w:w="709" w:type="dxa"/>
            <w:gridSpan w:val="2"/>
            <w:noWrap/>
            <w:vAlign w:val="bottom"/>
            <w:hideMark/>
          </w:tcPr>
          <w:p w:rsidR="00446F93" w:rsidRDefault="00446F93" w:rsidP="00AD07EA">
            <w:pPr>
              <w:spacing w:after="0" w:line="240" w:lineRule="auto"/>
              <w:rPr>
                <w:sz w:val="20"/>
                <w:szCs w:val="20"/>
              </w:rPr>
            </w:pPr>
          </w:p>
        </w:tc>
        <w:tc>
          <w:tcPr>
            <w:tcW w:w="829" w:type="dxa"/>
            <w:gridSpan w:val="4"/>
            <w:noWrap/>
            <w:vAlign w:val="bottom"/>
            <w:hideMark/>
          </w:tcPr>
          <w:p w:rsidR="00446F93" w:rsidRDefault="00446F93" w:rsidP="00AD07EA">
            <w:pPr>
              <w:spacing w:after="0" w:line="240" w:lineRule="auto"/>
              <w:rPr>
                <w:sz w:val="20"/>
                <w:szCs w:val="20"/>
              </w:rPr>
            </w:pPr>
          </w:p>
        </w:tc>
        <w:tc>
          <w:tcPr>
            <w:tcW w:w="1442" w:type="dxa"/>
            <w:gridSpan w:val="3"/>
            <w:noWrap/>
            <w:vAlign w:val="bottom"/>
            <w:hideMark/>
          </w:tcPr>
          <w:p w:rsidR="00446F93" w:rsidRDefault="00446F93" w:rsidP="00AD07EA">
            <w:pPr>
              <w:spacing w:after="0" w:line="240" w:lineRule="auto"/>
              <w:rPr>
                <w:sz w:val="20"/>
                <w:szCs w:val="20"/>
              </w:rPr>
            </w:pPr>
          </w:p>
        </w:tc>
        <w:tc>
          <w:tcPr>
            <w:tcW w:w="236" w:type="dxa"/>
            <w:gridSpan w:val="2"/>
            <w:noWrap/>
            <w:vAlign w:val="bottom"/>
            <w:hideMark/>
          </w:tcPr>
          <w:p w:rsidR="00446F93" w:rsidRDefault="00446F93" w:rsidP="00AD07EA">
            <w:pPr>
              <w:spacing w:after="0" w:line="240" w:lineRule="auto"/>
              <w:rPr>
                <w:sz w:val="20"/>
                <w:szCs w:val="20"/>
              </w:rPr>
            </w:pPr>
          </w:p>
        </w:tc>
      </w:tr>
    </w:tbl>
    <w:p w:rsidR="000125C7" w:rsidRDefault="000125C7" w:rsidP="000454A1">
      <w:pPr>
        <w:pStyle w:val="a7"/>
        <w:pBdr>
          <w:bottom w:val="single" w:sz="12" w:space="1" w:color="auto"/>
        </w:pBdr>
        <w:ind w:left="567" w:hanging="567"/>
      </w:pPr>
    </w:p>
    <w:p w:rsidR="000125C7" w:rsidRDefault="000125C7" w:rsidP="000454A1">
      <w:pPr>
        <w:pStyle w:val="a7"/>
        <w:ind w:left="567" w:hanging="567"/>
      </w:pPr>
    </w:p>
    <w:p w:rsidR="000454A1" w:rsidRDefault="000454A1" w:rsidP="000454A1">
      <w:pPr>
        <w:pStyle w:val="a7"/>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0454A1" w:rsidRDefault="000454A1" w:rsidP="000454A1">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0454A1" w:rsidRDefault="000454A1" w:rsidP="000454A1">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0454A1" w:rsidRDefault="000454A1" w:rsidP="000454A1">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0454A1" w:rsidRDefault="000454A1" w:rsidP="000454A1">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0454A1" w:rsidRDefault="000454A1" w:rsidP="000454A1">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sidR="006E69FA">
        <w:rPr>
          <w:b/>
          <w:bCs/>
          <w:sz w:val="28"/>
          <w:szCs w:val="28"/>
        </w:rPr>
        <w:t xml:space="preserve"> </w:t>
      </w:r>
      <w:r w:rsidR="006E69FA">
        <w:rPr>
          <w:sz w:val="28"/>
          <w:szCs w:val="28"/>
        </w:rPr>
        <w:t>26</w:t>
      </w:r>
      <w:r>
        <w:rPr>
          <w:sz w:val="28"/>
          <w:szCs w:val="28"/>
        </w:rPr>
        <w:t>.0</w:t>
      </w:r>
      <w:r w:rsidR="006E69FA">
        <w:rPr>
          <w:sz w:val="28"/>
          <w:szCs w:val="28"/>
        </w:rPr>
        <w:t>9</w:t>
      </w:r>
      <w:r>
        <w:rPr>
          <w:sz w:val="28"/>
          <w:szCs w:val="28"/>
        </w:rPr>
        <w:t xml:space="preserve">.2014 г. </w:t>
      </w:r>
      <w:proofErr w:type="gramStart"/>
      <w:r>
        <w:rPr>
          <w:b/>
          <w:bCs/>
          <w:sz w:val="28"/>
          <w:szCs w:val="28"/>
        </w:rPr>
        <w:t>Цена</w:t>
      </w:r>
      <w:r>
        <w:rPr>
          <w:sz w:val="28"/>
          <w:szCs w:val="28"/>
        </w:rPr>
        <w:t>—бесплатно</w:t>
      </w:r>
      <w:proofErr w:type="gramEnd"/>
    </w:p>
    <w:p w:rsidR="000454A1" w:rsidRPr="00AB3E37" w:rsidRDefault="000454A1" w:rsidP="000454A1">
      <w:pPr>
        <w:spacing w:after="0" w:line="240" w:lineRule="auto"/>
        <w:ind w:firstLine="709"/>
        <w:jc w:val="both"/>
        <w:sectPr w:rsidR="000454A1" w:rsidRPr="00AB3E37" w:rsidSect="000454A1">
          <w:headerReference w:type="even" r:id="rId28"/>
          <w:headerReference w:type="default" r:id="rId29"/>
          <w:pgSz w:w="11906" w:h="16838"/>
          <w:pgMar w:top="1134" w:right="850" w:bottom="1134" w:left="851" w:header="708" w:footer="708" w:gutter="0"/>
          <w:cols w:space="708"/>
          <w:docGrid w:linePitch="360"/>
        </w:sectPr>
      </w:pPr>
      <w:r>
        <w:rPr>
          <w:b/>
          <w:bCs/>
          <w:sz w:val="28"/>
          <w:szCs w:val="28"/>
        </w:rPr>
        <w:t>Газета отпечатана в администрации МО «Захальское</w:t>
      </w:r>
      <w:r w:rsidR="006E69FA">
        <w:rPr>
          <w:b/>
          <w:bCs/>
          <w:sz w:val="28"/>
          <w:szCs w:val="28"/>
        </w:rPr>
        <w:t>»</w:t>
      </w:r>
      <w:r w:rsidR="006E69FA" w:rsidRPr="00AB3E37">
        <w:t xml:space="preserve"> </w:t>
      </w:r>
    </w:p>
    <w:p w:rsidR="004410EA" w:rsidRDefault="004410EA"/>
    <w:sectPr w:rsidR="004410EA" w:rsidSect="004410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5E" w:rsidRDefault="002A5F5E" w:rsidP="006E69FA">
      <w:pPr>
        <w:spacing w:after="0" w:line="240" w:lineRule="auto"/>
      </w:pPr>
      <w:r>
        <w:separator/>
      </w:r>
    </w:p>
  </w:endnote>
  <w:endnote w:type="continuationSeparator" w:id="0">
    <w:p w:rsidR="002A5F5E" w:rsidRDefault="002A5F5E" w:rsidP="006E6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1047"/>
      <w:docPartObj>
        <w:docPartGallery w:val="Page Numbers (Bottom of Page)"/>
        <w:docPartUnique/>
      </w:docPartObj>
    </w:sdtPr>
    <w:sdtContent>
      <w:p w:rsidR="006E69FA" w:rsidRDefault="006E69FA">
        <w:pPr>
          <w:pStyle w:val="ad"/>
          <w:jc w:val="center"/>
        </w:pPr>
        <w:fldSimple w:instr=" PAGE   \* MERGEFORMAT ">
          <w:r w:rsidR="000125C7">
            <w:rPr>
              <w:noProof/>
            </w:rPr>
            <w:t>32</w:t>
          </w:r>
        </w:fldSimple>
      </w:p>
    </w:sdtContent>
  </w:sdt>
  <w:p w:rsidR="006E69FA" w:rsidRDefault="006E69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5E" w:rsidRDefault="002A5F5E" w:rsidP="006E69FA">
      <w:pPr>
        <w:spacing w:after="0" w:line="240" w:lineRule="auto"/>
      </w:pPr>
      <w:r>
        <w:separator/>
      </w:r>
    </w:p>
  </w:footnote>
  <w:footnote w:type="continuationSeparator" w:id="0">
    <w:p w:rsidR="002A5F5E" w:rsidRDefault="002A5F5E" w:rsidP="006E6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EA" w:rsidRDefault="00AD07EA" w:rsidP="000454A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39</w:t>
    </w:r>
    <w:r>
      <w:rPr>
        <w:rStyle w:val="aa"/>
      </w:rPr>
      <w:fldChar w:fldCharType="end"/>
    </w:r>
  </w:p>
  <w:p w:rsidR="00AD07EA" w:rsidRDefault="00AD07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EA" w:rsidRDefault="00AD07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C7EF6"/>
    <w:multiLevelType w:val="hybridMultilevel"/>
    <w:tmpl w:val="8124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F0251"/>
    <w:multiLevelType w:val="hybridMultilevel"/>
    <w:tmpl w:val="F0C2C394"/>
    <w:lvl w:ilvl="0" w:tplc="B64AA9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C0742"/>
    <w:multiLevelType w:val="hybridMultilevel"/>
    <w:tmpl w:val="3ED6E264"/>
    <w:lvl w:ilvl="0" w:tplc="A6EC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4A1"/>
    <w:rsid w:val="000125C7"/>
    <w:rsid w:val="000454A1"/>
    <w:rsid w:val="002A5F5E"/>
    <w:rsid w:val="004410EA"/>
    <w:rsid w:val="00446F93"/>
    <w:rsid w:val="006E69FA"/>
    <w:rsid w:val="008C080C"/>
    <w:rsid w:val="00AD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A1"/>
  </w:style>
  <w:style w:type="paragraph" w:styleId="1">
    <w:name w:val="heading 1"/>
    <w:basedOn w:val="a"/>
    <w:next w:val="a"/>
    <w:link w:val="10"/>
    <w:qFormat/>
    <w:rsid w:val="000454A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54A1"/>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0454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54A1"/>
    <w:pPr>
      <w:spacing w:after="0" w:line="240" w:lineRule="auto"/>
    </w:pPr>
    <w:rPr>
      <w:rFonts w:eastAsiaTheme="minorEastAsia"/>
    </w:rPr>
  </w:style>
  <w:style w:type="character" w:customStyle="1" w:styleId="a4">
    <w:name w:val="Без интервала Знак"/>
    <w:basedOn w:val="a0"/>
    <w:link w:val="a3"/>
    <w:uiPriority w:val="1"/>
    <w:rsid w:val="000454A1"/>
    <w:rPr>
      <w:rFonts w:eastAsiaTheme="minorEastAsia"/>
    </w:rPr>
  </w:style>
  <w:style w:type="paragraph" w:styleId="a5">
    <w:name w:val="Balloon Text"/>
    <w:basedOn w:val="a"/>
    <w:link w:val="a6"/>
    <w:uiPriority w:val="99"/>
    <w:semiHidden/>
    <w:unhideWhenUsed/>
    <w:rsid w:val="00045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4A1"/>
    <w:rPr>
      <w:rFonts w:ascii="Tahoma" w:hAnsi="Tahoma" w:cs="Tahoma"/>
      <w:sz w:val="16"/>
      <w:szCs w:val="16"/>
    </w:rPr>
  </w:style>
  <w:style w:type="character" w:customStyle="1" w:styleId="10">
    <w:name w:val="Заголовок 1 Знак"/>
    <w:basedOn w:val="a0"/>
    <w:link w:val="1"/>
    <w:rsid w:val="000454A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54A1"/>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0454A1"/>
    <w:rPr>
      <w:rFonts w:ascii="Arial" w:eastAsia="Times New Roman" w:hAnsi="Arial" w:cs="Arial"/>
      <w:b/>
      <w:bCs/>
      <w:sz w:val="26"/>
      <w:szCs w:val="26"/>
      <w:lang w:eastAsia="ru-RU"/>
    </w:rPr>
  </w:style>
  <w:style w:type="paragraph" w:customStyle="1" w:styleId="p2">
    <w:name w:val="p2"/>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454A1"/>
  </w:style>
  <w:style w:type="character" w:customStyle="1" w:styleId="s5">
    <w:name w:val="s5"/>
    <w:basedOn w:val="a0"/>
    <w:rsid w:val="000454A1"/>
  </w:style>
  <w:style w:type="paragraph" w:customStyle="1" w:styleId="p6">
    <w:name w:val="p6"/>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4A1"/>
  </w:style>
  <w:style w:type="paragraph" w:customStyle="1" w:styleId="a7">
    <w:name w:val="Стиль"/>
    <w:rsid w:val="000454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9"/>
    <w:rsid w:val="000454A1"/>
    <w:rPr>
      <w:rFonts w:ascii="Times New Roman" w:eastAsia="Times New Roman" w:hAnsi="Times New Roman" w:cs="Times New Roman"/>
      <w:sz w:val="24"/>
      <w:szCs w:val="24"/>
      <w:lang w:eastAsia="ru-RU"/>
    </w:rPr>
  </w:style>
  <w:style w:type="paragraph" w:styleId="a9">
    <w:name w:val="header"/>
    <w:basedOn w:val="a"/>
    <w:link w:val="a8"/>
    <w:unhideWhenUsed/>
    <w:rsid w:val="000454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9"/>
    <w:uiPriority w:val="99"/>
    <w:semiHidden/>
    <w:rsid w:val="000454A1"/>
  </w:style>
  <w:style w:type="character" w:styleId="aa">
    <w:name w:val="page number"/>
    <w:basedOn w:val="a0"/>
    <w:rsid w:val="000454A1"/>
  </w:style>
  <w:style w:type="paragraph" w:styleId="ab">
    <w:name w:val="List Paragraph"/>
    <w:basedOn w:val="a"/>
    <w:uiPriority w:val="34"/>
    <w:qFormat/>
    <w:rsid w:val="000454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0454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045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caption"/>
    <w:basedOn w:val="a"/>
    <w:next w:val="a"/>
    <w:qFormat/>
    <w:rsid w:val="00446F93"/>
    <w:pPr>
      <w:spacing w:after="0" w:line="240" w:lineRule="auto"/>
      <w:jc w:val="center"/>
    </w:pPr>
    <w:rPr>
      <w:rFonts w:ascii="Times New Roman" w:eastAsia="Times New Roman" w:hAnsi="Times New Roman" w:cs="Times New Roman"/>
      <w:sz w:val="36"/>
      <w:szCs w:val="24"/>
      <w:lang w:eastAsia="ru-RU"/>
    </w:rPr>
  </w:style>
  <w:style w:type="paragraph" w:styleId="ad">
    <w:name w:val="footer"/>
    <w:basedOn w:val="a"/>
    <w:link w:val="ae"/>
    <w:uiPriority w:val="99"/>
    <w:unhideWhenUsed/>
    <w:rsid w:val="00446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6F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AB256A4327C9D4B3A75210BD2CD5BD5D9D9907DA7356D778FBBF10B66EPEr6X" TargetMode="External"/><Relationship Id="rId18" Type="http://schemas.openxmlformats.org/officeDocument/2006/relationships/hyperlink" Target="consultantplus://offline/ref=AB256A4327C9D4B3A7520EB03AB9E7519D945CDE715ADE2AA1E04BEB39EF17B033567E8112E13999BC58D3P9r8X" TargetMode="External"/><Relationship Id="rId26" Type="http://schemas.openxmlformats.org/officeDocument/2006/relationships/hyperlink" Target="http://www.consultant.ru/document/cons_doc_LAW_165979" TargetMode="External"/><Relationship Id="rId3" Type="http://schemas.openxmlformats.org/officeDocument/2006/relationships/settings" Target="settings.xml"/><Relationship Id="rId21" Type="http://schemas.openxmlformats.org/officeDocument/2006/relationships/hyperlink" Target="consultantplus://offline/ref=AB256A4327C9D4B3A75210BD2CD5BD5D9D9907DA7356D778FBBF10B66EE61DE7741927C356EC3B98PBrFX" TargetMode="External"/><Relationship Id="rId7" Type="http://schemas.openxmlformats.org/officeDocument/2006/relationships/image" Target="media/image1.gif"/><Relationship Id="rId12" Type="http://schemas.openxmlformats.org/officeDocument/2006/relationships/hyperlink" Target="consultantplus://offline/ref=AB256A4327C9D4B3A75210BD2CD5BD5D9E9705D67F08807AAAEA1EPBr3X" TargetMode="External"/><Relationship Id="rId17" Type="http://schemas.openxmlformats.org/officeDocument/2006/relationships/hyperlink" Target="consultantplus://offline/ref=AB256A4327C9D4B3A7520EB03AB9E7519D945CDE715ADE2AA1E04BEB39EF17B0P3r3X" TargetMode="External"/><Relationship Id="rId25" Type="http://schemas.openxmlformats.org/officeDocument/2006/relationships/hyperlink" Target="http://www.consultant.ru/document/cons_doc_LAW_50184/?dst=100021" TargetMode="External"/><Relationship Id="rId2" Type="http://schemas.openxmlformats.org/officeDocument/2006/relationships/styles" Target="styles.xml"/><Relationship Id="rId16" Type="http://schemas.openxmlformats.org/officeDocument/2006/relationships/hyperlink" Target="consultantplus://offline/ref=AB256A4327C9D4B3A75210BD2CD5BD5D9D9907DA7356D778FBBF10B66EE61DE7741927C356EC3A90PBrAX" TargetMode="External"/><Relationship Id="rId20" Type="http://schemas.openxmlformats.org/officeDocument/2006/relationships/hyperlink" Target="consultantplus://offline/ref=AB256A4327C9D4B3A75210BD2CD5BD5D9D9907DA7356D778FBBF10B66EE61DE7741927C356EC3B99PBrA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FBE2A9E717C210071CBE48422DE4024BE7576F937C47B1502601B9FFCC5A8D35FE052D2D65650EN438W" TargetMode="External"/><Relationship Id="rId24" Type="http://schemas.openxmlformats.org/officeDocument/2006/relationships/hyperlink" Target="http://www.consultant.ru/document/cons_doc_LAW_165979" TargetMode="External"/><Relationship Id="rId5" Type="http://schemas.openxmlformats.org/officeDocument/2006/relationships/footnotes" Target="footnotes.xml"/><Relationship Id="rId15" Type="http://schemas.openxmlformats.org/officeDocument/2006/relationships/hyperlink" Target="consultantplus://offline/ref=AB256A4327C9D4B3A7520EB03AB9E7519D945CDE715ADE2AA1E04BEB39EF17B0P3r3X" TargetMode="External"/><Relationship Id="rId23" Type="http://schemas.openxmlformats.org/officeDocument/2006/relationships/hyperlink" Target="http://www.consultant.ru/document/cons_doc_LAW_165979"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consultantplus://offline/ref=AB256A4327C9D4B3A7520EB03AB9E7519D945CDE715ADE2AA1E04BEB39EF17B033567E8112E13999BF5CD3P9rE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FBE2A9E717C210071CBE48422DE4024BE7576F937C47B1502601B9FFCC5A8D35FE052D2D65650EN438W" TargetMode="External"/><Relationship Id="rId14" Type="http://schemas.openxmlformats.org/officeDocument/2006/relationships/hyperlink" Target="consultantplus://offline/ref=AB256A4327C9D4B3A7520EB03AB9E7519D945CDE715ADE2AA1E04BEB39EF17B033567E8112E13999BF5FD2P9rEX" TargetMode="External"/><Relationship Id="rId22" Type="http://schemas.openxmlformats.org/officeDocument/2006/relationships/hyperlink" Target="http://www.consultant.ru/document/cons_doc_LAW_165979" TargetMode="External"/><Relationship Id="rId27" Type="http://schemas.openxmlformats.org/officeDocument/2006/relationships/hyperlink" Target="http://www.consultant.ru/document/cons_doc_LAW_1659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13690</Words>
  <Characters>78034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2014-10-07T07:49:00Z</cp:lastPrinted>
  <dcterms:created xsi:type="dcterms:W3CDTF">2014-10-07T07:09:00Z</dcterms:created>
  <dcterms:modified xsi:type="dcterms:W3CDTF">2014-10-07T07:51:00Z</dcterms:modified>
</cp:coreProperties>
</file>