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9C" w:rsidRDefault="00AB4C9C" w:rsidP="00AB4C9C">
      <w:pPr>
        <w:jc w:val="center"/>
        <w:rPr>
          <w:rFonts w:ascii="Calibri" w:eastAsia="Calibri" w:hAnsi="Calibri"/>
          <w:b/>
          <w:sz w:val="28"/>
        </w:rPr>
      </w:pPr>
    </w:p>
    <w:p w:rsidR="00AB4C9C" w:rsidRDefault="00AB4C9C" w:rsidP="00AB4C9C">
      <w:pPr>
        <w:jc w:val="center"/>
        <w:rPr>
          <w:rFonts w:ascii="Calibri" w:eastAsia="Calibri" w:hAnsi="Calibri"/>
          <w:b/>
          <w:sz w:val="28"/>
        </w:rPr>
      </w:pPr>
    </w:p>
    <w:p w:rsidR="00AB4C9C" w:rsidRDefault="00A370F3" w:rsidP="00AB4C9C">
      <w:r>
        <w:rPr>
          <w:noProof/>
        </w:rPr>
        <w:pict>
          <v:group id="_x0000_s1026" style="position:absolute;margin-left:354.4pt;margin-top:-16.85pt;width:237.7pt;height:841.55pt;z-index:251657216;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545951" w:rsidRPr="00C66147" w:rsidRDefault="00545951" w:rsidP="00AB4C9C">
                    <w:pPr>
                      <w:pStyle w:val="a3"/>
                      <w:rPr>
                        <w:rFonts w:ascii="Cambria" w:hAnsi="Cambria"/>
                        <w:b/>
                        <w:bCs/>
                        <w:color w:val="FFFFFF"/>
                        <w:sz w:val="96"/>
                        <w:szCs w:val="96"/>
                      </w:rPr>
                    </w:pPr>
                    <w:r>
                      <w:rPr>
                        <w:rFonts w:ascii="Cambria" w:hAnsi="Cambria"/>
                        <w:b/>
                        <w:bCs/>
                        <w:sz w:val="96"/>
                        <w:szCs w:val="96"/>
                      </w:rPr>
                      <w:t>№41</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545951" w:rsidRPr="00C66147" w:rsidRDefault="00545951" w:rsidP="00AB4C9C">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545951" w:rsidRPr="00C66147" w:rsidRDefault="00545951" w:rsidP="00AB4C9C">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545951" w:rsidRDefault="00545951" w:rsidP="00AB4C9C">
                    <w:pPr>
                      <w:pStyle w:val="a3"/>
                      <w:spacing w:line="360" w:lineRule="auto"/>
                      <w:rPr>
                        <w:b/>
                        <w:sz w:val="28"/>
                        <w:szCs w:val="28"/>
                      </w:rPr>
                    </w:pPr>
                    <w:r>
                      <w:rPr>
                        <w:b/>
                        <w:sz w:val="28"/>
                        <w:szCs w:val="28"/>
                      </w:rPr>
                      <w:t>№41</w:t>
                    </w:r>
                  </w:p>
                  <w:p w:rsidR="00545951" w:rsidRPr="00C66147" w:rsidRDefault="00545951" w:rsidP="00AB4C9C">
                    <w:pPr>
                      <w:pStyle w:val="a3"/>
                      <w:spacing w:line="360" w:lineRule="auto"/>
                      <w:rPr>
                        <w:b/>
                        <w:color w:val="FFFFFF"/>
                        <w:sz w:val="28"/>
                        <w:szCs w:val="28"/>
                      </w:rPr>
                    </w:pPr>
                    <w:r>
                      <w:rPr>
                        <w:b/>
                        <w:sz w:val="28"/>
                        <w:szCs w:val="28"/>
                      </w:rPr>
                      <w:t>10.1</w:t>
                    </w:r>
                    <w:r w:rsidR="00664768">
                      <w:rPr>
                        <w:b/>
                        <w:sz w:val="28"/>
                        <w:szCs w:val="28"/>
                      </w:rPr>
                      <w:t>1</w:t>
                    </w:r>
                    <w:r>
                      <w:rPr>
                        <w:b/>
                        <w:sz w:val="28"/>
                        <w:szCs w:val="28"/>
                      </w:rPr>
                      <w:t xml:space="preserve">.14. </w:t>
                    </w:r>
                  </w:p>
                  <w:p w:rsidR="00545951" w:rsidRDefault="00545951" w:rsidP="00AB4C9C"/>
                </w:txbxContent>
              </v:textbox>
            </v:rect>
            <w10:wrap anchorx="page" anchory="page"/>
          </v:group>
        </w:pict>
      </w:r>
    </w:p>
    <w:p w:rsidR="00AB4C9C" w:rsidRDefault="00AB4C9C" w:rsidP="00AB4C9C"/>
    <w:p w:rsidR="00AB4C9C" w:rsidRDefault="00AB4C9C" w:rsidP="00AB4C9C"/>
    <w:p w:rsidR="00AB4C9C" w:rsidRDefault="00AB4C9C" w:rsidP="00AB4C9C"/>
    <w:p w:rsidR="00AB4C9C" w:rsidRDefault="00AB4C9C" w:rsidP="00AB4C9C"/>
    <w:p w:rsidR="00AB4C9C" w:rsidRDefault="00AB4C9C" w:rsidP="00AB4C9C"/>
    <w:p w:rsidR="00AB4C9C" w:rsidRDefault="00AB4C9C" w:rsidP="00AB4C9C"/>
    <w:p w:rsidR="00AB4C9C" w:rsidRDefault="00AB4C9C" w:rsidP="00AB4C9C"/>
    <w:p w:rsidR="00AB4C9C" w:rsidRDefault="00AB4C9C" w:rsidP="00AB4C9C"/>
    <w:p w:rsidR="00AB4C9C" w:rsidRDefault="00AB4C9C" w:rsidP="00AB4C9C"/>
    <w:p w:rsidR="00AB4C9C" w:rsidRDefault="00A370F3" w:rsidP="00AB4C9C">
      <w:r>
        <w:rPr>
          <w:noProof/>
        </w:rPr>
        <w:pict>
          <v:rect id="_x0000_s1032" style="position:absolute;margin-left:-16.5pt;margin-top:201.75pt;width:535.75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545951" w:rsidRPr="00C66147" w:rsidRDefault="00545951" w:rsidP="00AB4C9C">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AB4C9C" w:rsidRDefault="00AB4C9C" w:rsidP="00AB4C9C"/>
    <w:p w:rsidR="00AB4C9C" w:rsidRDefault="00AB4C9C" w:rsidP="00AB4C9C">
      <w:r>
        <w:rPr>
          <w:noProof/>
          <w:lang w:eastAsia="ru-RU"/>
        </w:rPr>
        <w:drawing>
          <wp:inline distT="0" distB="0" distL="0" distR="0">
            <wp:extent cx="6838949" cy="3619500"/>
            <wp:effectExtent l="19050" t="0" r="1" b="0"/>
            <wp:docPr id="3"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9" cstate="print"/>
                    <a:srcRect/>
                    <a:stretch>
                      <a:fillRect/>
                    </a:stretch>
                  </pic:blipFill>
                  <pic:spPr bwMode="auto">
                    <a:xfrm>
                      <a:off x="0" y="0"/>
                      <a:ext cx="6840283" cy="3620206"/>
                    </a:xfrm>
                    <a:prstGeom prst="rect">
                      <a:avLst/>
                    </a:prstGeom>
                    <a:noFill/>
                    <a:ln w="9525">
                      <a:noFill/>
                      <a:miter lim="800000"/>
                      <a:headEnd/>
                      <a:tailEnd/>
                    </a:ln>
                  </pic:spPr>
                </pic:pic>
              </a:graphicData>
            </a:graphic>
          </wp:inline>
        </w:drawing>
      </w:r>
    </w:p>
    <w:p w:rsidR="00AB4C9C" w:rsidRDefault="00AB4C9C" w:rsidP="00AB4C9C"/>
    <w:p w:rsidR="00AB4C9C" w:rsidRDefault="00AB4C9C" w:rsidP="00AB4C9C"/>
    <w:p w:rsidR="00AB4C9C" w:rsidRDefault="00AB4C9C" w:rsidP="007A292F">
      <w:pPr>
        <w:spacing w:after="0"/>
        <w:jc w:val="center"/>
        <w:rPr>
          <w:rFonts w:ascii="Calibri" w:eastAsia="Calibri" w:hAnsi="Calibri" w:cs="Times New Roman"/>
          <w:b/>
          <w:sz w:val="28"/>
        </w:rPr>
      </w:pPr>
      <w:r>
        <w:rPr>
          <w:rFonts w:ascii="Calibri" w:eastAsia="Calibri" w:hAnsi="Calibri" w:cs="Times New Roman"/>
          <w:b/>
          <w:sz w:val="28"/>
        </w:rPr>
        <w:lastRenderedPageBreak/>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AB4C9C" w:rsidRDefault="00AB4C9C" w:rsidP="00AB4C9C">
      <w:pPr>
        <w:pStyle w:val="2"/>
      </w:pPr>
      <w:r>
        <w:t xml:space="preserve"> Иркутская область</w:t>
      </w:r>
    </w:p>
    <w:p w:rsidR="00AB4C9C" w:rsidRDefault="00AB4C9C" w:rsidP="007A292F">
      <w:pPr>
        <w:spacing w:after="0"/>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AB4C9C" w:rsidRDefault="00AB4C9C" w:rsidP="007A292F">
      <w:pPr>
        <w:spacing w:after="0"/>
        <w:jc w:val="center"/>
        <w:rPr>
          <w:rFonts w:ascii="Calibri" w:eastAsia="Calibri" w:hAnsi="Calibri" w:cs="Times New Roman"/>
          <w:b/>
          <w:sz w:val="28"/>
        </w:rPr>
      </w:pPr>
      <w:r>
        <w:rPr>
          <w:rFonts w:ascii="Calibri" w:eastAsia="Calibri" w:hAnsi="Calibri" w:cs="Times New Roman"/>
          <w:b/>
          <w:sz w:val="28"/>
        </w:rPr>
        <w:t>АДМИНИСТРАЦИЯ</w:t>
      </w:r>
    </w:p>
    <w:p w:rsidR="00AB4C9C" w:rsidRDefault="00AB4C9C" w:rsidP="007A292F">
      <w:pPr>
        <w:spacing w:after="0"/>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AB4C9C" w:rsidRDefault="00AB4C9C" w:rsidP="007A292F">
      <w:pPr>
        <w:spacing w:after="0"/>
        <w:jc w:val="center"/>
        <w:rPr>
          <w:rFonts w:ascii="Calibri" w:eastAsia="Calibri" w:hAnsi="Calibri" w:cs="Times New Roman"/>
          <w:b/>
          <w:sz w:val="32"/>
        </w:rPr>
      </w:pPr>
      <w:r>
        <w:rPr>
          <w:rFonts w:ascii="Calibri" w:eastAsia="Calibri" w:hAnsi="Calibri" w:cs="Times New Roman"/>
          <w:b/>
          <w:sz w:val="32"/>
        </w:rPr>
        <w:t>ПОСТАНОВЛЕНИЕ</w:t>
      </w:r>
    </w:p>
    <w:p w:rsidR="00AB4C9C" w:rsidRPr="006553BE" w:rsidRDefault="00AB4C9C" w:rsidP="00AB4C9C">
      <w:pPr>
        <w:pStyle w:val="1"/>
        <w:rPr>
          <w:sz w:val="28"/>
          <w:szCs w:val="28"/>
        </w:rPr>
      </w:pPr>
      <w:r>
        <w:rPr>
          <w:sz w:val="28"/>
          <w:szCs w:val="28"/>
        </w:rPr>
        <w:t>От   01.10.2014 г. № 44</w:t>
      </w:r>
      <w:r w:rsidRPr="006553BE">
        <w:rPr>
          <w:sz w:val="28"/>
          <w:szCs w:val="28"/>
        </w:rPr>
        <w:t xml:space="preserve">                                      </w:t>
      </w:r>
      <w:r>
        <w:rPr>
          <w:sz w:val="28"/>
          <w:szCs w:val="28"/>
        </w:rPr>
        <w:t xml:space="preserve">                          </w:t>
      </w:r>
      <w:r w:rsidRPr="006553BE">
        <w:rPr>
          <w:sz w:val="28"/>
          <w:szCs w:val="28"/>
        </w:rPr>
        <w:t xml:space="preserve"> п. Свердлово</w:t>
      </w:r>
    </w:p>
    <w:p w:rsidR="00AB4C9C" w:rsidRPr="006553BE" w:rsidRDefault="00AB4C9C" w:rsidP="00AB4C9C">
      <w:pPr>
        <w:rPr>
          <w:rFonts w:ascii="Calibri" w:eastAsia="Calibri" w:hAnsi="Calibri" w:cs="Times New Roman"/>
          <w:sz w:val="28"/>
          <w:szCs w:val="28"/>
        </w:rPr>
      </w:pPr>
      <w:r>
        <w:rPr>
          <w:rFonts w:ascii="Calibri" w:eastAsia="Calibri" w:hAnsi="Calibri" w:cs="Times New Roman"/>
          <w:sz w:val="28"/>
          <w:szCs w:val="28"/>
        </w:rPr>
        <w:t>«О присвоении адреса</w:t>
      </w:r>
      <w:r w:rsidRPr="006553BE">
        <w:rPr>
          <w:rFonts w:ascii="Calibri" w:eastAsia="Calibri" w:hAnsi="Calibri" w:cs="Times New Roman"/>
          <w:sz w:val="28"/>
          <w:szCs w:val="28"/>
        </w:rPr>
        <w:t>»</w:t>
      </w:r>
    </w:p>
    <w:p w:rsidR="00AB4C9C" w:rsidRDefault="00AB4C9C" w:rsidP="00AB4C9C">
      <w:pPr>
        <w:spacing w:line="360" w:lineRule="auto"/>
        <w:jc w:val="both"/>
        <w:rPr>
          <w:rFonts w:ascii="Calibri" w:eastAsia="Calibri" w:hAnsi="Calibri" w:cs="Times New Roman"/>
          <w:sz w:val="28"/>
          <w:szCs w:val="28"/>
        </w:rPr>
      </w:pPr>
      <w:r w:rsidRPr="006553BE">
        <w:rPr>
          <w:rFonts w:ascii="Calibri" w:eastAsia="Calibri" w:hAnsi="Calibri" w:cs="Times New Roman"/>
          <w:sz w:val="28"/>
          <w:szCs w:val="28"/>
        </w:rPr>
        <w:t xml:space="preserve">                            </w:t>
      </w:r>
      <w:r>
        <w:rPr>
          <w:rFonts w:ascii="Calibri" w:eastAsia="Calibri" w:hAnsi="Calibri" w:cs="Times New Roman"/>
          <w:sz w:val="28"/>
          <w:szCs w:val="28"/>
        </w:rPr>
        <w:t xml:space="preserve">В соответствии с п. 13  ст. 39  Устава муниципального образования </w:t>
      </w:r>
      <w:r w:rsidRPr="006553BE">
        <w:rPr>
          <w:rFonts w:ascii="Calibri" w:eastAsia="Calibri" w:hAnsi="Calibri" w:cs="Times New Roman"/>
          <w:sz w:val="28"/>
          <w:szCs w:val="28"/>
        </w:rPr>
        <w:t xml:space="preserve"> «Захальское»</w:t>
      </w:r>
      <w:r>
        <w:rPr>
          <w:rFonts w:ascii="Calibri" w:eastAsia="Calibri" w:hAnsi="Calibri" w:cs="Times New Roman"/>
          <w:sz w:val="28"/>
          <w:szCs w:val="28"/>
        </w:rPr>
        <w:t>, заявлением Степановой Татьяны Николаевны</w:t>
      </w:r>
    </w:p>
    <w:p w:rsidR="00AB4C9C" w:rsidRDefault="00AB4C9C" w:rsidP="00AB4C9C">
      <w:pPr>
        <w:jc w:val="center"/>
        <w:rPr>
          <w:rFonts w:ascii="Calibri" w:eastAsia="Calibri" w:hAnsi="Calibri" w:cs="Times New Roman"/>
          <w:sz w:val="28"/>
          <w:szCs w:val="28"/>
        </w:rPr>
      </w:pPr>
      <w:r w:rsidRPr="006553BE">
        <w:rPr>
          <w:rFonts w:ascii="Calibri" w:eastAsia="Calibri" w:hAnsi="Calibri" w:cs="Times New Roman"/>
          <w:sz w:val="28"/>
          <w:szCs w:val="28"/>
        </w:rPr>
        <w:t>ПОСТАНОВЛЯЮ:</w:t>
      </w:r>
    </w:p>
    <w:p w:rsidR="00AB4C9C" w:rsidRDefault="00AB4C9C" w:rsidP="007A292F">
      <w:pPr>
        <w:spacing w:after="0" w:line="360" w:lineRule="auto"/>
        <w:jc w:val="both"/>
        <w:rPr>
          <w:rFonts w:ascii="Calibri" w:eastAsia="Calibri" w:hAnsi="Calibri" w:cs="Times New Roman"/>
          <w:sz w:val="28"/>
          <w:szCs w:val="28"/>
        </w:rPr>
      </w:pPr>
      <w:r>
        <w:rPr>
          <w:rFonts w:ascii="Calibri" w:eastAsia="Calibri" w:hAnsi="Calibri" w:cs="Times New Roman"/>
        </w:rPr>
        <w:t xml:space="preserve">                     </w:t>
      </w:r>
      <w:r w:rsidRPr="00B02E03">
        <w:rPr>
          <w:rFonts w:ascii="Calibri" w:eastAsia="Calibri" w:hAnsi="Calibri" w:cs="Times New Roman"/>
          <w:sz w:val="28"/>
          <w:szCs w:val="28"/>
        </w:rPr>
        <w:t>Земельному участку, расположенному по адресу: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Эхирит-Булагатский район</w:t>
      </w:r>
      <w:r>
        <w:rPr>
          <w:rFonts w:ascii="Calibri" w:eastAsia="Calibri" w:hAnsi="Calibri" w:cs="Times New Roman"/>
          <w:sz w:val="28"/>
          <w:szCs w:val="28"/>
        </w:rPr>
        <w:t>,</w:t>
      </w:r>
      <w:r w:rsidRPr="00B02E03">
        <w:rPr>
          <w:rFonts w:ascii="Calibri" w:eastAsia="Calibri" w:hAnsi="Calibri" w:cs="Times New Roman"/>
          <w:sz w:val="28"/>
          <w:szCs w:val="28"/>
        </w:rPr>
        <w:t xml:space="preserve"> </w:t>
      </w:r>
      <w:r>
        <w:rPr>
          <w:rFonts w:ascii="Calibri" w:eastAsia="Calibri" w:hAnsi="Calibri" w:cs="Times New Roman"/>
          <w:sz w:val="28"/>
          <w:szCs w:val="28"/>
        </w:rPr>
        <w:t xml:space="preserve">д. </w:t>
      </w:r>
      <w:proofErr w:type="spellStart"/>
      <w:r>
        <w:rPr>
          <w:rFonts w:ascii="Calibri" w:eastAsia="Calibri" w:hAnsi="Calibri" w:cs="Times New Roman"/>
          <w:sz w:val="28"/>
          <w:szCs w:val="28"/>
        </w:rPr>
        <w:t>Еловка</w:t>
      </w:r>
      <w:proofErr w:type="spellEnd"/>
      <w:r w:rsidRPr="00B02E03">
        <w:rPr>
          <w:rFonts w:ascii="Calibri" w:eastAsia="Calibri" w:hAnsi="Calibri" w:cs="Times New Roman"/>
          <w:sz w:val="28"/>
          <w:szCs w:val="28"/>
        </w:rPr>
        <w:t>,</w:t>
      </w:r>
      <w:r>
        <w:rPr>
          <w:rFonts w:ascii="Calibri" w:eastAsia="Calibri" w:hAnsi="Calibri" w:cs="Times New Roman"/>
          <w:sz w:val="28"/>
          <w:szCs w:val="28"/>
        </w:rPr>
        <w:t xml:space="preserve"> ул. Советская</w:t>
      </w:r>
      <w:r w:rsidRPr="00B02E03">
        <w:rPr>
          <w:rFonts w:ascii="Calibri" w:eastAsia="Calibri" w:hAnsi="Calibri" w:cs="Times New Roman"/>
          <w:sz w:val="28"/>
          <w:szCs w:val="28"/>
        </w:rPr>
        <w:t xml:space="preserve"> присвоить адрес: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w:t>
      </w:r>
      <w:r>
        <w:rPr>
          <w:rFonts w:ascii="Calibri" w:eastAsia="Calibri" w:hAnsi="Calibri" w:cs="Times New Roman"/>
          <w:sz w:val="28"/>
          <w:szCs w:val="28"/>
        </w:rPr>
        <w:t xml:space="preserve">й район, д. </w:t>
      </w:r>
      <w:proofErr w:type="spellStart"/>
      <w:r>
        <w:rPr>
          <w:rFonts w:ascii="Calibri" w:eastAsia="Calibri" w:hAnsi="Calibri" w:cs="Times New Roman"/>
          <w:sz w:val="28"/>
          <w:szCs w:val="28"/>
        </w:rPr>
        <w:t>Еловка</w:t>
      </w:r>
      <w:proofErr w:type="spellEnd"/>
      <w:r w:rsidRPr="00B02E03">
        <w:rPr>
          <w:rFonts w:ascii="Calibri" w:eastAsia="Calibri" w:hAnsi="Calibri" w:cs="Times New Roman"/>
          <w:sz w:val="28"/>
          <w:szCs w:val="28"/>
        </w:rPr>
        <w:t>,</w:t>
      </w:r>
      <w:r>
        <w:rPr>
          <w:rFonts w:ascii="Calibri" w:eastAsia="Calibri" w:hAnsi="Calibri" w:cs="Times New Roman"/>
          <w:sz w:val="28"/>
          <w:szCs w:val="28"/>
        </w:rPr>
        <w:t xml:space="preserve"> ул. Советская, 49А.</w:t>
      </w:r>
    </w:p>
    <w:p w:rsidR="007A292F" w:rsidRPr="00B02E03" w:rsidRDefault="007A292F" w:rsidP="007A292F">
      <w:pPr>
        <w:spacing w:after="0" w:line="360" w:lineRule="auto"/>
        <w:jc w:val="both"/>
        <w:rPr>
          <w:rFonts w:ascii="Calibri" w:eastAsia="Calibri" w:hAnsi="Calibri" w:cs="Times New Roman"/>
          <w:sz w:val="28"/>
          <w:szCs w:val="28"/>
        </w:rPr>
      </w:pPr>
    </w:p>
    <w:p w:rsidR="00AB4C9C" w:rsidRPr="007A292F" w:rsidRDefault="00AB4C9C" w:rsidP="007A292F">
      <w:pPr>
        <w:spacing w:after="0" w:line="360" w:lineRule="auto"/>
        <w:jc w:val="both"/>
        <w:rPr>
          <w:rFonts w:ascii="Times New Roman" w:hAnsi="Times New Roman" w:cs="Times New Roman"/>
          <w:sz w:val="28"/>
          <w:szCs w:val="28"/>
        </w:rPr>
      </w:pPr>
      <w:r w:rsidRPr="007A292F">
        <w:rPr>
          <w:rFonts w:ascii="Calibri" w:eastAsia="Calibri" w:hAnsi="Calibri" w:cs="Times New Roman"/>
        </w:rPr>
        <w:t xml:space="preserve">  </w:t>
      </w:r>
      <w:r w:rsidRPr="007A292F">
        <w:rPr>
          <w:rFonts w:ascii="Times New Roman" w:hAnsi="Times New Roman" w:cs="Times New Roman"/>
          <w:sz w:val="28"/>
          <w:szCs w:val="28"/>
        </w:rPr>
        <w:t>Глава администрации:                                                                А.Н. Чернигов</w:t>
      </w:r>
    </w:p>
    <w:p w:rsidR="00AB4C9C" w:rsidRPr="002C34A6" w:rsidRDefault="00AB4C9C" w:rsidP="007A292F">
      <w:pPr>
        <w:spacing w:after="0"/>
        <w:rPr>
          <w:rFonts w:ascii="Calibri" w:eastAsia="Calibri" w:hAnsi="Calibri" w:cs="Times New Roman"/>
          <w:sz w:val="28"/>
          <w:szCs w:val="28"/>
        </w:rPr>
      </w:pPr>
      <w:r w:rsidRPr="006553BE">
        <w:rPr>
          <w:rFonts w:ascii="Calibri" w:eastAsia="Calibri" w:hAnsi="Calibri" w:cs="Times New Roman"/>
          <w:sz w:val="28"/>
          <w:szCs w:val="28"/>
        </w:rPr>
        <w:t>МО «Захальское»</w:t>
      </w:r>
    </w:p>
    <w:p w:rsidR="00AB4C9C" w:rsidRDefault="00AB4C9C" w:rsidP="00AB4C9C">
      <w:pPr>
        <w:spacing w:after="0" w:line="240" w:lineRule="auto"/>
        <w:jc w:val="both"/>
        <w:rPr>
          <w:sz w:val="24"/>
          <w:szCs w:val="24"/>
        </w:rPr>
      </w:pPr>
    </w:p>
    <w:p w:rsidR="00AB4C9C" w:rsidRDefault="00AB4C9C" w:rsidP="00AB4C9C">
      <w:pPr>
        <w:spacing w:after="0" w:line="240" w:lineRule="auto"/>
        <w:jc w:val="both"/>
        <w:rPr>
          <w:sz w:val="24"/>
          <w:szCs w:val="24"/>
        </w:rPr>
      </w:pPr>
    </w:p>
    <w:p w:rsidR="00AB4C9C" w:rsidRDefault="00AB4C9C" w:rsidP="007A292F">
      <w:pPr>
        <w:spacing w:after="0" w:line="240" w:lineRule="auto"/>
        <w:jc w:val="center"/>
        <w:rPr>
          <w:b/>
          <w:sz w:val="32"/>
          <w:szCs w:val="32"/>
        </w:rPr>
      </w:pPr>
      <w:r>
        <w:rPr>
          <w:b/>
          <w:sz w:val="32"/>
          <w:szCs w:val="32"/>
        </w:rPr>
        <w:t>Российская Федерация</w:t>
      </w:r>
    </w:p>
    <w:p w:rsidR="00AB4C9C" w:rsidRDefault="00AB4C9C" w:rsidP="007A292F">
      <w:pPr>
        <w:pStyle w:val="a8"/>
        <w:rPr>
          <w:sz w:val="32"/>
          <w:szCs w:val="32"/>
        </w:rPr>
      </w:pPr>
      <w:r>
        <w:rPr>
          <w:sz w:val="32"/>
          <w:szCs w:val="32"/>
        </w:rPr>
        <w:t>Иркутская область</w:t>
      </w:r>
    </w:p>
    <w:p w:rsidR="00AB4C9C" w:rsidRDefault="00AB4C9C" w:rsidP="007A292F">
      <w:pPr>
        <w:spacing w:after="0" w:line="240" w:lineRule="auto"/>
        <w:jc w:val="center"/>
        <w:rPr>
          <w:b/>
          <w:sz w:val="32"/>
          <w:szCs w:val="32"/>
        </w:rPr>
      </w:pPr>
      <w:r>
        <w:rPr>
          <w:b/>
          <w:sz w:val="32"/>
          <w:szCs w:val="32"/>
        </w:rPr>
        <w:t>Эхирит-Булагатский муниципальный  район</w:t>
      </w:r>
    </w:p>
    <w:p w:rsidR="00AB4C9C" w:rsidRDefault="00AB4C9C" w:rsidP="007A292F">
      <w:pPr>
        <w:spacing w:after="0" w:line="240" w:lineRule="auto"/>
        <w:jc w:val="center"/>
        <w:rPr>
          <w:b/>
          <w:sz w:val="32"/>
          <w:szCs w:val="32"/>
        </w:rPr>
      </w:pPr>
      <w:r>
        <w:rPr>
          <w:b/>
          <w:sz w:val="32"/>
          <w:szCs w:val="32"/>
        </w:rPr>
        <w:t>АДМИНИСТРАЦИЯ</w:t>
      </w:r>
    </w:p>
    <w:p w:rsidR="00AB4C9C" w:rsidRDefault="00AB4C9C" w:rsidP="007A292F">
      <w:pPr>
        <w:spacing w:after="0" w:line="240" w:lineRule="auto"/>
        <w:jc w:val="center"/>
        <w:rPr>
          <w:b/>
          <w:sz w:val="32"/>
          <w:szCs w:val="32"/>
        </w:rPr>
      </w:pPr>
      <w:r>
        <w:rPr>
          <w:b/>
          <w:sz w:val="32"/>
          <w:szCs w:val="32"/>
        </w:rPr>
        <w:t>МУНИЦИПАЛЬНОГО ОБРАЗОВАНИЯ  «ЗАХАЛЬСКОЕ»</w:t>
      </w:r>
    </w:p>
    <w:p w:rsidR="00AB4C9C" w:rsidRDefault="00AB4C9C" w:rsidP="007A292F">
      <w:pPr>
        <w:spacing w:after="0" w:line="240" w:lineRule="auto"/>
        <w:jc w:val="center"/>
        <w:rPr>
          <w:b/>
          <w:sz w:val="32"/>
          <w:szCs w:val="32"/>
        </w:rPr>
      </w:pPr>
      <w:r>
        <w:rPr>
          <w:b/>
          <w:sz w:val="32"/>
          <w:szCs w:val="32"/>
        </w:rPr>
        <w:t>ГЛАВА АДМИНИСТРАЦИИ</w:t>
      </w:r>
    </w:p>
    <w:p w:rsidR="00AB4C9C" w:rsidRDefault="00AB4C9C" w:rsidP="007A292F">
      <w:pPr>
        <w:spacing w:after="0" w:line="240" w:lineRule="auto"/>
        <w:jc w:val="center"/>
        <w:rPr>
          <w:b/>
          <w:sz w:val="32"/>
          <w:szCs w:val="32"/>
        </w:rPr>
      </w:pPr>
      <w:r>
        <w:rPr>
          <w:b/>
          <w:sz w:val="32"/>
          <w:szCs w:val="32"/>
        </w:rPr>
        <w:t>ПОСТАНОВЛЕНИЕ</w:t>
      </w:r>
    </w:p>
    <w:p w:rsidR="00AB4C9C" w:rsidRPr="00F94ED4" w:rsidRDefault="00AB4C9C" w:rsidP="007A292F">
      <w:pPr>
        <w:pStyle w:val="1"/>
        <w:rPr>
          <w:sz w:val="28"/>
          <w:szCs w:val="28"/>
        </w:rPr>
      </w:pPr>
      <w:r w:rsidRPr="00F94ED4">
        <w:rPr>
          <w:sz w:val="28"/>
          <w:szCs w:val="28"/>
        </w:rPr>
        <w:t xml:space="preserve">От  01.10. 2014 г. №45 </w:t>
      </w:r>
    </w:p>
    <w:p w:rsidR="00AB4C9C" w:rsidRDefault="00AB4C9C" w:rsidP="007A292F">
      <w:pPr>
        <w:spacing w:after="0" w:line="240" w:lineRule="auto"/>
        <w:jc w:val="both"/>
        <w:rPr>
          <w:sz w:val="28"/>
          <w:szCs w:val="28"/>
        </w:rPr>
      </w:pPr>
    </w:p>
    <w:p w:rsidR="00AB4C9C" w:rsidRDefault="00AB4C9C" w:rsidP="007A292F">
      <w:pPr>
        <w:spacing w:after="0" w:line="240" w:lineRule="auto"/>
        <w:jc w:val="both"/>
        <w:rPr>
          <w:sz w:val="28"/>
          <w:szCs w:val="28"/>
        </w:rPr>
      </w:pPr>
      <w:r>
        <w:rPr>
          <w:sz w:val="28"/>
          <w:szCs w:val="28"/>
        </w:rPr>
        <w:t>О создании экспертной рабочей группы</w:t>
      </w:r>
    </w:p>
    <w:p w:rsidR="00AB4C9C" w:rsidRDefault="00AB4C9C" w:rsidP="00AB4C9C">
      <w:pPr>
        <w:spacing w:after="0" w:line="240" w:lineRule="auto"/>
        <w:jc w:val="both"/>
        <w:rPr>
          <w:sz w:val="28"/>
          <w:szCs w:val="28"/>
        </w:rPr>
      </w:pPr>
      <w:r>
        <w:rPr>
          <w:sz w:val="28"/>
          <w:szCs w:val="28"/>
        </w:rPr>
        <w:t xml:space="preserve">по рассмотрению </w:t>
      </w:r>
      <w:proofErr w:type="gramStart"/>
      <w:r>
        <w:rPr>
          <w:sz w:val="28"/>
          <w:szCs w:val="28"/>
        </w:rPr>
        <w:t>общественных</w:t>
      </w:r>
      <w:proofErr w:type="gramEnd"/>
    </w:p>
    <w:p w:rsidR="00AB4C9C" w:rsidRDefault="00AB4C9C" w:rsidP="00AB4C9C">
      <w:pPr>
        <w:spacing w:after="0" w:line="240" w:lineRule="auto"/>
        <w:jc w:val="both"/>
        <w:rPr>
          <w:sz w:val="28"/>
          <w:szCs w:val="28"/>
        </w:rPr>
      </w:pPr>
      <w:r>
        <w:rPr>
          <w:sz w:val="28"/>
          <w:szCs w:val="28"/>
        </w:rPr>
        <w:t>инициатив МО "Захальское"</w:t>
      </w:r>
    </w:p>
    <w:p w:rsidR="00AB4C9C" w:rsidRDefault="00AB4C9C" w:rsidP="00AB4C9C">
      <w:pPr>
        <w:spacing w:after="0" w:line="240" w:lineRule="auto"/>
        <w:jc w:val="both"/>
        <w:rPr>
          <w:sz w:val="28"/>
          <w:szCs w:val="28"/>
        </w:rPr>
      </w:pPr>
    </w:p>
    <w:p w:rsidR="00AB4C9C" w:rsidRDefault="00AB4C9C" w:rsidP="00AB4C9C">
      <w:pPr>
        <w:spacing w:after="0" w:line="240" w:lineRule="auto"/>
        <w:jc w:val="both"/>
        <w:rPr>
          <w:sz w:val="28"/>
          <w:szCs w:val="28"/>
        </w:rPr>
      </w:pPr>
      <w:r>
        <w:rPr>
          <w:sz w:val="28"/>
          <w:szCs w:val="28"/>
        </w:rPr>
        <w:t xml:space="preserve">           В целях реализации указа Президента Российской Федерации от 04.03.2013 г. № 183 "О рассмотрении общественных инициатив, направленных гражданами </w:t>
      </w:r>
      <w:r>
        <w:rPr>
          <w:sz w:val="28"/>
          <w:szCs w:val="28"/>
        </w:rPr>
        <w:lastRenderedPageBreak/>
        <w:t>Российской Федерации с использованием Интернет- ресурса "Российская общественная инициатива", руководствуясь Уставом МО «Захальское»</w:t>
      </w:r>
    </w:p>
    <w:p w:rsidR="00AB4C9C" w:rsidRDefault="00AB4C9C" w:rsidP="00AB4C9C">
      <w:pPr>
        <w:spacing w:after="0" w:line="240" w:lineRule="auto"/>
        <w:jc w:val="both"/>
        <w:rPr>
          <w:sz w:val="28"/>
          <w:szCs w:val="28"/>
        </w:rPr>
      </w:pPr>
      <w:r>
        <w:rPr>
          <w:sz w:val="28"/>
          <w:szCs w:val="28"/>
        </w:rPr>
        <w:t xml:space="preserve">                                                              ПОСТАНОВЛЯЮ:</w:t>
      </w:r>
    </w:p>
    <w:p w:rsidR="00AB4C9C" w:rsidRDefault="00AB4C9C" w:rsidP="00AB4C9C">
      <w:pPr>
        <w:spacing w:after="0" w:line="240" w:lineRule="auto"/>
        <w:jc w:val="both"/>
        <w:rPr>
          <w:sz w:val="28"/>
          <w:szCs w:val="28"/>
        </w:rPr>
      </w:pPr>
    </w:p>
    <w:p w:rsidR="00AB4C9C" w:rsidRDefault="00AB4C9C" w:rsidP="00AB4C9C">
      <w:pPr>
        <w:spacing w:after="0" w:line="240" w:lineRule="auto"/>
        <w:jc w:val="both"/>
        <w:rPr>
          <w:sz w:val="28"/>
          <w:szCs w:val="28"/>
        </w:rPr>
      </w:pPr>
      <w:r>
        <w:rPr>
          <w:sz w:val="28"/>
          <w:szCs w:val="28"/>
        </w:rPr>
        <w:t xml:space="preserve">           1.Создать экспертную рабочую группу по рассмотрению общественных инициатив в составе, </w:t>
      </w:r>
      <w:proofErr w:type="gramStart"/>
      <w:r>
        <w:rPr>
          <w:sz w:val="28"/>
          <w:szCs w:val="28"/>
        </w:rPr>
        <w:t>согласно приложения</w:t>
      </w:r>
      <w:proofErr w:type="gramEnd"/>
      <w:r>
        <w:rPr>
          <w:sz w:val="28"/>
          <w:szCs w:val="28"/>
        </w:rPr>
        <w:t xml:space="preserve"> № 1.</w:t>
      </w:r>
    </w:p>
    <w:p w:rsidR="00AB4C9C" w:rsidRDefault="00AB4C9C" w:rsidP="00AB4C9C">
      <w:pPr>
        <w:spacing w:after="0" w:line="240" w:lineRule="auto"/>
        <w:jc w:val="both"/>
        <w:rPr>
          <w:sz w:val="28"/>
          <w:szCs w:val="28"/>
        </w:rPr>
      </w:pPr>
      <w:r>
        <w:rPr>
          <w:sz w:val="28"/>
          <w:szCs w:val="28"/>
        </w:rPr>
        <w:t xml:space="preserve">           2. Утвердить Положение о работе экспертной рабочей группы по рассмотрению общественной инициативы </w:t>
      </w:r>
      <w:proofErr w:type="gramStart"/>
      <w:r>
        <w:rPr>
          <w:sz w:val="28"/>
          <w:szCs w:val="28"/>
        </w:rPr>
        <w:t>согласно приложения</w:t>
      </w:r>
      <w:proofErr w:type="gramEnd"/>
      <w:r>
        <w:rPr>
          <w:sz w:val="28"/>
          <w:szCs w:val="28"/>
        </w:rPr>
        <w:t xml:space="preserve"> № 2.</w:t>
      </w:r>
    </w:p>
    <w:p w:rsidR="00AB4C9C" w:rsidRDefault="00AB4C9C" w:rsidP="00AB4C9C">
      <w:pPr>
        <w:spacing w:after="0" w:line="240" w:lineRule="auto"/>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B4C9C" w:rsidRDefault="00AB4C9C" w:rsidP="00AB4C9C">
      <w:pPr>
        <w:spacing w:after="0" w:line="240" w:lineRule="auto"/>
        <w:jc w:val="both"/>
        <w:rPr>
          <w:sz w:val="28"/>
          <w:szCs w:val="28"/>
        </w:rPr>
      </w:pPr>
    </w:p>
    <w:p w:rsidR="00AB4C9C" w:rsidRDefault="00AB4C9C" w:rsidP="00AB4C9C">
      <w:pPr>
        <w:spacing w:after="0" w:line="240" w:lineRule="auto"/>
        <w:jc w:val="both"/>
        <w:rPr>
          <w:sz w:val="28"/>
          <w:szCs w:val="28"/>
        </w:rPr>
      </w:pPr>
      <w:r>
        <w:rPr>
          <w:sz w:val="28"/>
          <w:szCs w:val="28"/>
        </w:rPr>
        <w:t>Глава администрации</w:t>
      </w:r>
    </w:p>
    <w:p w:rsidR="00AB4C9C" w:rsidRDefault="00AB4C9C" w:rsidP="00AB4C9C">
      <w:pPr>
        <w:spacing w:after="0" w:line="240" w:lineRule="auto"/>
        <w:jc w:val="both"/>
        <w:rPr>
          <w:sz w:val="28"/>
          <w:szCs w:val="28"/>
        </w:rPr>
      </w:pPr>
      <w:r>
        <w:rPr>
          <w:sz w:val="28"/>
          <w:szCs w:val="28"/>
        </w:rPr>
        <w:t>МО "Захальское"                                                                         А.Н. Чернигов</w:t>
      </w:r>
    </w:p>
    <w:p w:rsidR="00AB4C9C" w:rsidRDefault="00AB4C9C" w:rsidP="00AB4C9C">
      <w:pPr>
        <w:spacing w:after="0" w:line="240" w:lineRule="auto"/>
        <w:jc w:val="both"/>
        <w:rPr>
          <w:sz w:val="28"/>
          <w:szCs w:val="28"/>
        </w:rPr>
      </w:pPr>
    </w:p>
    <w:p w:rsidR="00AB4C9C" w:rsidRPr="00AD6E74" w:rsidRDefault="00AB4C9C" w:rsidP="00AB4C9C">
      <w:pPr>
        <w:spacing w:after="0" w:line="240" w:lineRule="auto"/>
        <w:jc w:val="right"/>
        <w:rPr>
          <w:sz w:val="24"/>
          <w:szCs w:val="24"/>
        </w:rPr>
      </w:pPr>
      <w:r w:rsidRPr="00AD6E74">
        <w:rPr>
          <w:sz w:val="24"/>
          <w:szCs w:val="24"/>
        </w:rPr>
        <w:t>Приложение № 1</w:t>
      </w:r>
    </w:p>
    <w:p w:rsidR="00AB4C9C" w:rsidRPr="00AD6E74" w:rsidRDefault="00AB4C9C" w:rsidP="00AB4C9C">
      <w:pPr>
        <w:spacing w:after="0" w:line="240" w:lineRule="auto"/>
        <w:jc w:val="right"/>
        <w:rPr>
          <w:sz w:val="24"/>
          <w:szCs w:val="24"/>
        </w:rPr>
      </w:pPr>
      <w:r w:rsidRPr="00AD6E74">
        <w:rPr>
          <w:sz w:val="24"/>
          <w:szCs w:val="24"/>
        </w:rPr>
        <w:t xml:space="preserve">к постановлению </w:t>
      </w:r>
    </w:p>
    <w:p w:rsidR="00AB4C9C" w:rsidRPr="00AD6E74" w:rsidRDefault="00AB4C9C" w:rsidP="00AB4C9C">
      <w:pPr>
        <w:spacing w:after="0" w:line="240" w:lineRule="auto"/>
        <w:jc w:val="right"/>
        <w:rPr>
          <w:sz w:val="24"/>
          <w:szCs w:val="24"/>
        </w:rPr>
      </w:pPr>
      <w:r w:rsidRPr="00AD6E74">
        <w:rPr>
          <w:sz w:val="24"/>
          <w:szCs w:val="24"/>
        </w:rPr>
        <w:t xml:space="preserve">администрации МО "Захальское" </w:t>
      </w:r>
    </w:p>
    <w:p w:rsidR="00AB4C9C" w:rsidRPr="00AD6E74" w:rsidRDefault="00AB4C9C" w:rsidP="00AB4C9C">
      <w:pPr>
        <w:spacing w:after="0" w:line="240" w:lineRule="auto"/>
        <w:jc w:val="right"/>
        <w:rPr>
          <w:sz w:val="24"/>
          <w:szCs w:val="24"/>
        </w:rPr>
      </w:pPr>
      <w:r w:rsidRPr="00AD6E74">
        <w:rPr>
          <w:sz w:val="24"/>
          <w:szCs w:val="24"/>
        </w:rPr>
        <w:t>от   01.10.2014 г.  № 45</w:t>
      </w:r>
    </w:p>
    <w:p w:rsidR="00AB4C9C" w:rsidRPr="00AD6E74" w:rsidRDefault="00AB4C9C" w:rsidP="00AB4C9C">
      <w:pPr>
        <w:spacing w:after="0" w:line="240" w:lineRule="auto"/>
        <w:jc w:val="right"/>
        <w:rPr>
          <w:sz w:val="24"/>
          <w:szCs w:val="24"/>
        </w:rPr>
      </w:pPr>
    </w:p>
    <w:p w:rsidR="00AB4C9C" w:rsidRPr="00AD6E74" w:rsidRDefault="00AB4C9C" w:rsidP="00AB4C9C">
      <w:pPr>
        <w:spacing w:after="0" w:line="360" w:lineRule="auto"/>
        <w:jc w:val="both"/>
        <w:rPr>
          <w:sz w:val="24"/>
          <w:szCs w:val="24"/>
        </w:rPr>
      </w:pPr>
      <w:r w:rsidRPr="00AD6E74">
        <w:rPr>
          <w:sz w:val="24"/>
          <w:szCs w:val="24"/>
        </w:rPr>
        <w:t xml:space="preserve">                                                       Состав </w:t>
      </w:r>
    </w:p>
    <w:p w:rsidR="00AB4C9C" w:rsidRPr="00AD6E74" w:rsidRDefault="00AB4C9C" w:rsidP="00AB4C9C">
      <w:pPr>
        <w:spacing w:after="0" w:line="360" w:lineRule="auto"/>
        <w:jc w:val="both"/>
        <w:rPr>
          <w:sz w:val="24"/>
          <w:szCs w:val="24"/>
        </w:rPr>
      </w:pPr>
      <w:r w:rsidRPr="00AD6E74">
        <w:rPr>
          <w:sz w:val="24"/>
          <w:szCs w:val="24"/>
        </w:rPr>
        <w:t>Экспертной рабочей группы  по рассмотрению общественных инициатив</w:t>
      </w:r>
    </w:p>
    <w:p w:rsidR="00AB4C9C" w:rsidRPr="00AD6E74" w:rsidRDefault="00AB4C9C" w:rsidP="00AB4C9C">
      <w:pPr>
        <w:spacing w:after="0" w:line="360" w:lineRule="auto"/>
        <w:jc w:val="both"/>
        <w:rPr>
          <w:sz w:val="24"/>
          <w:szCs w:val="24"/>
        </w:rPr>
      </w:pPr>
      <w:r w:rsidRPr="00AD6E74">
        <w:rPr>
          <w:sz w:val="24"/>
          <w:szCs w:val="24"/>
        </w:rPr>
        <w:t xml:space="preserve">Председатель Степанова </w:t>
      </w:r>
      <w:proofErr w:type="spellStart"/>
      <w:r w:rsidRPr="00AD6E74">
        <w:rPr>
          <w:sz w:val="24"/>
          <w:szCs w:val="24"/>
        </w:rPr>
        <w:t>Ульяна</w:t>
      </w:r>
      <w:proofErr w:type="spellEnd"/>
      <w:r w:rsidRPr="00AD6E74">
        <w:rPr>
          <w:sz w:val="24"/>
          <w:szCs w:val="24"/>
        </w:rPr>
        <w:t xml:space="preserve"> Анатольевна – начальник административно-управленческого отдела МО «Захальское»</w:t>
      </w:r>
    </w:p>
    <w:p w:rsidR="00AB4C9C" w:rsidRPr="00AD6E74" w:rsidRDefault="00AB4C9C" w:rsidP="00AB4C9C">
      <w:pPr>
        <w:spacing w:after="0" w:line="360" w:lineRule="auto"/>
        <w:jc w:val="both"/>
        <w:rPr>
          <w:sz w:val="24"/>
          <w:szCs w:val="24"/>
        </w:rPr>
      </w:pPr>
      <w:r w:rsidRPr="00AD6E74">
        <w:rPr>
          <w:sz w:val="24"/>
          <w:szCs w:val="24"/>
        </w:rPr>
        <w:t xml:space="preserve">Члены </w:t>
      </w:r>
      <w:proofErr w:type="spellStart"/>
      <w:r w:rsidRPr="00AD6E74">
        <w:rPr>
          <w:sz w:val="24"/>
          <w:szCs w:val="24"/>
        </w:rPr>
        <w:t>Сыроватская</w:t>
      </w:r>
      <w:proofErr w:type="spellEnd"/>
      <w:r w:rsidRPr="00AD6E74">
        <w:rPr>
          <w:sz w:val="24"/>
          <w:szCs w:val="24"/>
        </w:rPr>
        <w:t xml:space="preserve"> Татьяна Ивановна – специалист администрации</w:t>
      </w:r>
    </w:p>
    <w:p w:rsidR="00AB4C9C" w:rsidRPr="00AD6E74" w:rsidRDefault="00AB4C9C" w:rsidP="00AB4C9C">
      <w:pPr>
        <w:spacing w:after="0" w:line="360" w:lineRule="auto"/>
        <w:jc w:val="both"/>
        <w:rPr>
          <w:sz w:val="24"/>
          <w:szCs w:val="24"/>
        </w:rPr>
      </w:pPr>
      <w:r w:rsidRPr="00AD6E74">
        <w:rPr>
          <w:sz w:val="24"/>
          <w:szCs w:val="24"/>
        </w:rPr>
        <w:t xml:space="preserve">              </w:t>
      </w:r>
      <w:proofErr w:type="spellStart"/>
      <w:r w:rsidRPr="00AD6E74">
        <w:rPr>
          <w:sz w:val="24"/>
          <w:szCs w:val="24"/>
        </w:rPr>
        <w:t>Рыжук</w:t>
      </w:r>
      <w:proofErr w:type="spellEnd"/>
      <w:r w:rsidRPr="00AD6E74">
        <w:rPr>
          <w:sz w:val="24"/>
          <w:szCs w:val="24"/>
        </w:rPr>
        <w:t xml:space="preserve"> Елена Анатольевна – директор МКУ КИЦ МО «Захальское»</w:t>
      </w:r>
    </w:p>
    <w:p w:rsidR="00AB4C9C" w:rsidRPr="00AD6E74" w:rsidRDefault="00AB4C9C" w:rsidP="00AB4C9C">
      <w:pPr>
        <w:spacing w:after="0" w:line="360" w:lineRule="auto"/>
        <w:jc w:val="both"/>
        <w:rPr>
          <w:sz w:val="24"/>
          <w:szCs w:val="24"/>
        </w:rPr>
      </w:pPr>
      <w:r w:rsidRPr="00AD6E74">
        <w:rPr>
          <w:sz w:val="24"/>
          <w:szCs w:val="24"/>
        </w:rPr>
        <w:t xml:space="preserve">              Чернигова Елена Владимировна – депутат МО «Захальское»</w:t>
      </w:r>
    </w:p>
    <w:p w:rsidR="00AB4C9C" w:rsidRPr="00AD6E74" w:rsidRDefault="00AB4C9C" w:rsidP="00AB4C9C">
      <w:pPr>
        <w:spacing w:after="0" w:line="360" w:lineRule="auto"/>
        <w:jc w:val="both"/>
        <w:rPr>
          <w:sz w:val="24"/>
          <w:szCs w:val="24"/>
        </w:rPr>
      </w:pPr>
      <w:r w:rsidRPr="00AD6E74">
        <w:rPr>
          <w:sz w:val="24"/>
          <w:szCs w:val="24"/>
        </w:rPr>
        <w:t xml:space="preserve">              Дубровина Алёна Владимировна – частный предприниматель</w:t>
      </w:r>
    </w:p>
    <w:p w:rsidR="00AB4C9C" w:rsidRPr="00AD6E74" w:rsidRDefault="00AB4C9C" w:rsidP="00AB4C9C">
      <w:pPr>
        <w:spacing w:after="0" w:line="240" w:lineRule="auto"/>
        <w:jc w:val="right"/>
        <w:rPr>
          <w:sz w:val="24"/>
          <w:szCs w:val="24"/>
        </w:rPr>
      </w:pPr>
      <w:r w:rsidRPr="00AD6E74">
        <w:rPr>
          <w:sz w:val="24"/>
          <w:szCs w:val="24"/>
        </w:rPr>
        <w:t xml:space="preserve">Приложение № 2 </w:t>
      </w:r>
    </w:p>
    <w:p w:rsidR="00AB4C9C" w:rsidRPr="00AD6E74" w:rsidRDefault="00AB4C9C" w:rsidP="00AB4C9C">
      <w:pPr>
        <w:spacing w:after="0" w:line="240" w:lineRule="auto"/>
        <w:jc w:val="right"/>
        <w:rPr>
          <w:sz w:val="24"/>
          <w:szCs w:val="24"/>
        </w:rPr>
      </w:pPr>
      <w:r w:rsidRPr="00AD6E74">
        <w:rPr>
          <w:sz w:val="24"/>
          <w:szCs w:val="24"/>
        </w:rPr>
        <w:t>к постановлению</w:t>
      </w:r>
    </w:p>
    <w:p w:rsidR="00AB4C9C" w:rsidRPr="00AD6E74" w:rsidRDefault="00AB4C9C" w:rsidP="00AB4C9C">
      <w:pPr>
        <w:spacing w:after="0" w:line="240" w:lineRule="auto"/>
        <w:jc w:val="right"/>
        <w:rPr>
          <w:sz w:val="24"/>
          <w:szCs w:val="24"/>
        </w:rPr>
      </w:pPr>
      <w:r w:rsidRPr="00AD6E74">
        <w:rPr>
          <w:sz w:val="24"/>
          <w:szCs w:val="24"/>
        </w:rPr>
        <w:t>администрации МО "Захальское"</w:t>
      </w:r>
    </w:p>
    <w:p w:rsidR="00AB4C9C" w:rsidRPr="00AD6E74" w:rsidRDefault="00AB4C9C" w:rsidP="00AB4C9C">
      <w:pPr>
        <w:spacing w:after="0" w:line="240" w:lineRule="auto"/>
        <w:jc w:val="right"/>
        <w:rPr>
          <w:sz w:val="24"/>
          <w:szCs w:val="24"/>
        </w:rPr>
      </w:pPr>
      <w:r w:rsidRPr="00AD6E74">
        <w:rPr>
          <w:sz w:val="24"/>
          <w:szCs w:val="24"/>
        </w:rPr>
        <w:t xml:space="preserve">от   01.10. </w:t>
      </w:r>
      <w:smartTag w:uri="urn:schemas-microsoft-com:office:smarttags" w:element="metricconverter">
        <w:smartTagPr>
          <w:attr w:name="ProductID" w:val="2014 г"/>
        </w:smartTagPr>
        <w:r w:rsidRPr="00AD6E74">
          <w:rPr>
            <w:sz w:val="24"/>
            <w:szCs w:val="24"/>
          </w:rPr>
          <w:t>2014 г</w:t>
        </w:r>
      </w:smartTag>
      <w:r w:rsidRPr="00AD6E74">
        <w:rPr>
          <w:sz w:val="24"/>
          <w:szCs w:val="24"/>
        </w:rPr>
        <w:t xml:space="preserve">. № 45  </w:t>
      </w:r>
    </w:p>
    <w:p w:rsidR="00AB4C9C" w:rsidRPr="00AD6E74" w:rsidRDefault="00AB4C9C" w:rsidP="00AB4C9C">
      <w:pPr>
        <w:spacing w:after="0" w:line="240" w:lineRule="auto"/>
        <w:jc w:val="center"/>
        <w:rPr>
          <w:sz w:val="24"/>
          <w:szCs w:val="24"/>
        </w:rPr>
      </w:pPr>
      <w:r w:rsidRPr="00AD6E74">
        <w:rPr>
          <w:sz w:val="24"/>
          <w:szCs w:val="24"/>
        </w:rPr>
        <w:t>ПОЛОЖЕНИЕ</w:t>
      </w:r>
    </w:p>
    <w:p w:rsidR="00AB4C9C" w:rsidRPr="00AD6E74" w:rsidRDefault="00AB4C9C" w:rsidP="00AB4C9C">
      <w:pPr>
        <w:spacing w:after="0" w:line="240" w:lineRule="auto"/>
        <w:jc w:val="center"/>
        <w:rPr>
          <w:sz w:val="24"/>
          <w:szCs w:val="24"/>
        </w:rPr>
      </w:pPr>
      <w:r w:rsidRPr="00AD6E74">
        <w:rPr>
          <w:sz w:val="24"/>
          <w:szCs w:val="24"/>
        </w:rPr>
        <w:t>о работе экспертной рабочей группы по  рассмотрению</w:t>
      </w:r>
    </w:p>
    <w:p w:rsidR="00AB4C9C" w:rsidRPr="00AD6E74" w:rsidRDefault="00AB4C9C" w:rsidP="00AB4C9C">
      <w:pPr>
        <w:spacing w:after="0" w:line="240" w:lineRule="auto"/>
        <w:jc w:val="center"/>
        <w:rPr>
          <w:sz w:val="24"/>
          <w:szCs w:val="24"/>
        </w:rPr>
      </w:pPr>
      <w:r w:rsidRPr="00AD6E74">
        <w:rPr>
          <w:sz w:val="24"/>
          <w:szCs w:val="24"/>
        </w:rPr>
        <w:t>общественных инициатив</w:t>
      </w:r>
    </w:p>
    <w:p w:rsidR="00AB4C9C" w:rsidRPr="00AD6E74" w:rsidRDefault="00AB4C9C" w:rsidP="00AB4C9C">
      <w:pPr>
        <w:spacing w:after="0" w:line="240" w:lineRule="auto"/>
        <w:jc w:val="center"/>
        <w:rPr>
          <w:rFonts w:ascii="Times New Roman" w:hAnsi="Times New Roman" w:cs="Times New Roman"/>
          <w:sz w:val="24"/>
          <w:szCs w:val="24"/>
        </w:rPr>
      </w:pPr>
      <w:r w:rsidRPr="00AD6E74">
        <w:rPr>
          <w:rFonts w:ascii="Times New Roman" w:hAnsi="Times New Roman" w:cs="Times New Roman"/>
          <w:sz w:val="24"/>
          <w:szCs w:val="24"/>
        </w:rPr>
        <w:t>1. Общие положения.</w:t>
      </w:r>
    </w:p>
    <w:p w:rsidR="00AB4C9C" w:rsidRPr="00AD6E74" w:rsidRDefault="00AB4C9C" w:rsidP="00AB4C9C">
      <w:pPr>
        <w:pStyle w:val="ad"/>
        <w:spacing w:before="0" w:beforeAutospacing="0" w:after="0"/>
        <w:jc w:val="both"/>
      </w:pPr>
      <w:r w:rsidRPr="00AD6E74">
        <w:t xml:space="preserve">         1.1. Экспертная рабочая группа по рассмотрению общественных инициатив при администрации МО "Захальское" (далее </w:t>
      </w:r>
      <w:proofErr w:type="gramStart"/>
      <w:r w:rsidRPr="00AD6E74">
        <w:t>–р</w:t>
      </w:r>
      <w:proofErr w:type="gramEnd"/>
      <w:r w:rsidRPr="00AD6E74">
        <w:t xml:space="preserve">абочая группа) является совещательным, экспертно- консультативным органом, образуемым в целях эффективного учета предложений граждан Российской Федерации (далее- граждан) по вопросам социально- экономического развития страны совершенствования государственного и муниципального управления, направленные  с использованием интернет -ресурса «Российская общественная инициатива» (далее – интернет -ресурс) и отвечающие требованиям установленным правилами рассмотрения общественных инициатив, направленных гражданами Российской Федерации с использованием интернет - </w:t>
      </w:r>
      <w:r w:rsidRPr="00AD6E74">
        <w:lastRenderedPageBreak/>
        <w:t>ресурса «Российская общественная инициатива» утвержденным указом  Президента Российской Федерации от 04.03.2013 г. № 183.</w:t>
      </w:r>
    </w:p>
    <w:p w:rsidR="00AB4C9C" w:rsidRPr="00AD6E74" w:rsidRDefault="00AB4C9C" w:rsidP="00AB4C9C">
      <w:pPr>
        <w:pStyle w:val="ad"/>
        <w:spacing w:before="0" w:beforeAutospacing="0" w:after="0"/>
        <w:jc w:val="center"/>
      </w:pPr>
      <w:r w:rsidRPr="00AD6E74">
        <w:t>2. Цели и задачи экспертной рабочей группы.</w:t>
      </w:r>
    </w:p>
    <w:p w:rsidR="00AB4C9C" w:rsidRPr="00AD6E74" w:rsidRDefault="00AB4C9C" w:rsidP="00AB4C9C">
      <w:pPr>
        <w:pStyle w:val="ad"/>
        <w:spacing w:before="0" w:beforeAutospacing="0" w:after="0"/>
        <w:jc w:val="both"/>
      </w:pPr>
      <w:r w:rsidRPr="00AD6E74">
        <w:t xml:space="preserve">           2.1. Экспертная рабочая группа осуществляет проведение экспертизы направленной в электронном виде уполномоченной коммерческой организацией общественной инициативы, получившей в ходе голосования, необходимую поддержку и принимает решение о целесообразности разработки проекта соответствующего нормативного  правового акта и (или) об иных мерах по реализации данной инициативы. Информация о направлении общественной инициативы в экспертную рабочую группу соответствующего уровня и принятых ею решениях размещается на интернет - ресурсе.</w:t>
      </w:r>
    </w:p>
    <w:p w:rsidR="00AB4C9C" w:rsidRPr="00AD6E74" w:rsidRDefault="00AB4C9C" w:rsidP="00AB4C9C">
      <w:pPr>
        <w:pStyle w:val="ad"/>
        <w:spacing w:before="0" w:beforeAutospacing="0" w:after="0"/>
        <w:jc w:val="both"/>
      </w:pPr>
      <w:r w:rsidRPr="00AD6E74">
        <w:t xml:space="preserve">            2.2. Экспертная рабочая группа рассматривает общественные инициативы, поступившие от граждан Российской Федерации, проживающих в населённых пунктах муниципального образования "Захальское".</w:t>
      </w:r>
    </w:p>
    <w:p w:rsidR="00AB4C9C" w:rsidRPr="00AD6E74" w:rsidRDefault="00AB4C9C" w:rsidP="00AB4C9C">
      <w:pPr>
        <w:spacing w:after="0" w:line="240" w:lineRule="auto"/>
        <w:jc w:val="center"/>
        <w:rPr>
          <w:rFonts w:ascii="Times New Roman" w:hAnsi="Times New Roman" w:cs="Times New Roman"/>
          <w:sz w:val="24"/>
          <w:szCs w:val="24"/>
        </w:rPr>
      </w:pPr>
      <w:r w:rsidRPr="00AD6E74">
        <w:rPr>
          <w:rFonts w:ascii="Times New Roman" w:hAnsi="Times New Roman" w:cs="Times New Roman"/>
          <w:sz w:val="24"/>
          <w:szCs w:val="24"/>
        </w:rPr>
        <w:t>3. Состав и формирование экспертной рабочей группы.</w:t>
      </w:r>
    </w:p>
    <w:p w:rsidR="00AB4C9C" w:rsidRPr="00AD6E74" w:rsidRDefault="00AB4C9C" w:rsidP="00AB4C9C">
      <w:pPr>
        <w:spacing w:after="0" w:line="240" w:lineRule="auto"/>
        <w:jc w:val="both"/>
        <w:rPr>
          <w:rFonts w:ascii="Times New Roman" w:hAnsi="Times New Roman" w:cs="Times New Roman"/>
          <w:sz w:val="24"/>
          <w:szCs w:val="24"/>
        </w:rPr>
      </w:pPr>
      <w:r w:rsidRPr="00AD6E74">
        <w:rPr>
          <w:rFonts w:ascii="Times New Roman" w:hAnsi="Times New Roman" w:cs="Times New Roman"/>
          <w:sz w:val="24"/>
          <w:szCs w:val="24"/>
        </w:rPr>
        <w:t xml:space="preserve">            3.1. Экспертная рабочая группа создается при администрации муниципального образования "Захальское".</w:t>
      </w:r>
    </w:p>
    <w:p w:rsidR="00AB4C9C" w:rsidRPr="00AD6E74" w:rsidRDefault="00AB4C9C" w:rsidP="00AB4C9C">
      <w:pPr>
        <w:spacing w:after="0" w:line="240" w:lineRule="auto"/>
        <w:jc w:val="both"/>
        <w:rPr>
          <w:rFonts w:ascii="Times New Roman" w:hAnsi="Times New Roman" w:cs="Times New Roman"/>
          <w:sz w:val="24"/>
          <w:szCs w:val="24"/>
        </w:rPr>
      </w:pPr>
      <w:r w:rsidRPr="00AD6E74">
        <w:rPr>
          <w:rFonts w:ascii="Times New Roman" w:hAnsi="Times New Roman" w:cs="Times New Roman"/>
          <w:sz w:val="24"/>
          <w:szCs w:val="24"/>
        </w:rPr>
        <w:t xml:space="preserve">            3.2. Состав экспертной группы утверждается постановлением администрации муниципального образования "Захальское" и включает представителей администрации муниципального образования "Захальское", депутатов муниципального образования "Захальское", представителей  муниципальных учреждений.</w:t>
      </w:r>
    </w:p>
    <w:p w:rsidR="00AB4C9C" w:rsidRPr="00AD6E74" w:rsidRDefault="00AB4C9C" w:rsidP="00AB4C9C">
      <w:pPr>
        <w:spacing w:after="0" w:line="240" w:lineRule="auto"/>
        <w:jc w:val="both"/>
        <w:rPr>
          <w:rFonts w:ascii="Times New Roman" w:hAnsi="Times New Roman" w:cs="Times New Roman"/>
          <w:sz w:val="24"/>
          <w:szCs w:val="24"/>
        </w:rPr>
      </w:pPr>
      <w:r w:rsidRPr="00AD6E74">
        <w:rPr>
          <w:rFonts w:ascii="Times New Roman" w:hAnsi="Times New Roman" w:cs="Times New Roman"/>
          <w:sz w:val="24"/>
          <w:szCs w:val="24"/>
        </w:rPr>
        <w:t xml:space="preserve">           3.3. Руководство экспертной рабочей группой осуществляет председатель. В отсутствие председателя экспертной рабочей группы его обязанности исполняет заместитель.</w:t>
      </w:r>
    </w:p>
    <w:p w:rsidR="00AB4C9C" w:rsidRPr="00AD6E74" w:rsidRDefault="00AB4C9C" w:rsidP="00AB4C9C">
      <w:pPr>
        <w:spacing w:after="0" w:line="240" w:lineRule="auto"/>
        <w:jc w:val="center"/>
        <w:rPr>
          <w:rFonts w:ascii="Times New Roman" w:hAnsi="Times New Roman" w:cs="Times New Roman"/>
          <w:sz w:val="24"/>
          <w:szCs w:val="24"/>
        </w:rPr>
      </w:pPr>
      <w:r w:rsidRPr="00AD6E74">
        <w:rPr>
          <w:rFonts w:ascii="Times New Roman" w:hAnsi="Times New Roman" w:cs="Times New Roman"/>
          <w:sz w:val="24"/>
          <w:szCs w:val="24"/>
        </w:rPr>
        <w:t>4. Форма и порядок деятельности экспертной рабочей группы.</w:t>
      </w:r>
    </w:p>
    <w:p w:rsidR="00AB4C9C" w:rsidRPr="00AD6E74" w:rsidRDefault="00AB4C9C" w:rsidP="00AB4C9C">
      <w:pPr>
        <w:spacing w:after="0" w:line="240" w:lineRule="auto"/>
        <w:jc w:val="both"/>
        <w:rPr>
          <w:rFonts w:ascii="Times New Roman" w:hAnsi="Times New Roman" w:cs="Times New Roman"/>
          <w:sz w:val="24"/>
          <w:szCs w:val="24"/>
        </w:rPr>
      </w:pPr>
      <w:r w:rsidRPr="00AD6E74">
        <w:rPr>
          <w:rFonts w:ascii="Times New Roman" w:hAnsi="Times New Roman" w:cs="Times New Roman"/>
          <w:sz w:val="24"/>
          <w:szCs w:val="24"/>
        </w:rPr>
        <w:t xml:space="preserve">           4.1.Основной формой деятельности экспертной рабочей группы является заседание.</w:t>
      </w:r>
    </w:p>
    <w:p w:rsidR="00AB4C9C" w:rsidRPr="00AD6E74" w:rsidRDefault="00AB4C9C" w:rsidP="00AB4C9C">
      <w:pPr>
        <w:spacing w:after="0" w:line="240" w:lineRule="auto"/>
        <w:jc w:val="both"/>
        <w:rPr>
          <w:rFonts w:ascii="Times New Roman" w:hAnsi="Times New Roman" w:cs="Times New Roman"/>
          <w:sz w:val="24"/>
          <w:szCs w:val="24"/>
        </w:rPr>
      </w:pPr>
      <w:r w:rsidRPr="00AD6E74">
        <w:rPr>
          <w:rFonts w:ascii="Times New Roman" w:hAnsi="Times New Roman" w:cs="Times New Roman"/>
          <w:sz w:val="24"/>
          <w:szCs w:val="24"/>
        </w:rPr>
        <w:t xml:space="preserve">           4.2. Очередные заседания экспертной рабочей группы проводятся, как правило, не реже одного раза в три месяца.  Внеочередные заседания могут проводиться по решению председателя экспертной рабочей группы либо по инициативе не менее чем одной трети членов группы.</w:t>
      </w:r>
    </w:p>
    <w:p w:rsidR="00AB4C9C" w:rsidRPr="00AD6E74" w:rsidRDefault="00AB4C9C" w:rsidP="00AB4C9C">
      <w:pPr>
        <w:spacing w:after="0" w:line="240" w:lineRule="auto"/>
        <w:jc w:val="both"/>
        <w:rPr>
          <w:rFonts w:ascii="Times New Roman" w:hAnsi="Times New Roman" w:cs="Times New Roman"/>
          <w:sz w:val="24"/>
          <w:szCs w:val="24"/>
        </w:rPr>
      </w:pPr>
      <w:r w:rsidRPr="00AD6E74">
        <w:rPr>
          <w:rFonts w:ascii="Times New Roman" w:hAnsi="Times New Roman" w:cs="Times New Roman"/>
          <w:sz w:val="24"/>
          <w:szCs w:val="24"/>
        </w:rPr>
        <w:t xml:space="preserve">           4.3. Дата, время проведения заседания и проект повестки заседания экспертной рабочей группы определяются председателем группы, о чем члены группы уведомляются письменно.</w:t>
      </w:r>
    </w:p>
    <w:p w:rsidR="00AB4C9C" w:rsidRPr="00AD6E74" w:rsidRDefault="00AB4C9C" w:rsidP="00AB4C9C">
      <w:pPr>
        <w:spacing w:after="0" w:line="240" w:lineRule="auto"/>
        <w:jc w:val="both"/>
        <w:rPr>
          <w:rFonts w:ascii="Times New Roman" w:hAnsi="Times New Roman" w:cs="Times New Roman"/>
          <w:sz w:val="24"/>
          <w:szCs w:val="24"/>
        </w:rPr>
      </w:pPr>
      <w:r w:rsidRPr="00AD6E74">
        <w:rPr>
          <w:rFonts w:ascii="Times New Roman" w:hAnsi="Times New Roman" w:cs="Times New Roman"/>
          <w:sz w:val="24"/>
          <w:szCs w:val="24"/>
        </w:rPr>
        <w:t xml:space="preserve">           4.4. Заседание экспертной рабочей группы считается правомочным, если в нем принимает участие не менее половины представителей от общего числа членов, входящих в его состав. При отсутствии кворума председатель экспертной рабочей группы вправе принять решение  о переносе заседания на другое время.</w:t>
      </w:r>
    </w:p>
    <w:p w:rsidR="00AB4C9C" w:rsidRPr="00AD6E74" w:rsidRDefault="00AB4C9C" w:rsidP="00AB4C9C">
      <w:pPr>
        <w:spacing w:after="0" w:line="240" w:lineRule="auto"/>
        <w:jc w:val="both"/>
        <w:rPr>
          <w:rFonts w:ascii="Times New Roman" w:hAnsi="Times New Roman" w:cs="Times New Roman"/>
          <w:sz w:val="24"/>
          <w:szCs w:val="24"/>
        </w:rPr>
      </w:pPr>
      <w:r w:rsidRPr="00AD6E74">
        <w:rPr>
          <w:rFonts w:ascii="Times New Roman" w:hAnsi="Times New Roman" w:cs="Times New Roman"/>
          <w:sz w:val="24"/>
          <w:szCs w:val="24"/>
        </w:rPr>
        <w:t xml:space="preserve">           4.5. Председательствующим  на заседании является председатель экспертной рабочей группы, а в его отсутствие заместитель председателя. Председательствующий руководит заседанием, самостоятельно определяет порядок обсуждения вопросов.</w:t>
      </w:r>
    </w:p>
    <w:p w:rsidR="00AB4C9C" w:rsidRPr="00AD6E74" w:rsidRDefault="00AB4C9C" w:rsidP="00AB4C9C">
      <w:pPr>
        <w:spacing w:after="0" w:line="240" w:lineRule="auto"/>
        <w:jc w:val="both"/>
        <w:rPr>
          <w:rFonts w:ascii="Times New Roman" w:hAnsi="Times New Roman" w:cs="Times New Roman"/>
          <w:sz w:val="24"/>
          <w:szCs w:val="24"/>
        </w:rPr>
      </w:pPr>
      <w:r w:rsidRPr="00AD6E74">
        <w:rPr>
          <w:rFonts w:ascii="Times New Roman" w:hAnsi="Times New Roman" w:cs="Times New Roman"/>
          <w:sz w:val="24"/>
          <w:szCs w:val="24"/>
        </w:rPr>
        <w:t xml:space="preserve">           4.6. Экспертная рабочая группа вправе привлекать для участия в своей работе представителей органов местного самоуправления, организаций, учреждений и общественных объединений (по согласию с их руководителями).</w:t>
      </w:r>
    </w:p>
    <w:p w:rsidR="00AB4C9C" w:rsidRPr="00AD6E74" w:rsidRDefault="00AB4C9C" w:rsidP="00AB4C9C">
      <w:pPr>
        <w:spacing w:after="0" w:line="240" w:lineRule="auto"/>
        <w:jc w:val="both"/>
        <w:rPr>
          <w:rFonts w:ascii="Times New Roman" w:hAnsi="Times New Roman" w:cs="Times New Roman"/>
          <w:sz w:val="24"/>
          <w:szCs w:val="24"/>
        </w:rPr>
      </w:pPr>
      <w:r w:rsidRPr="00AD6E74">
        <w:rPr>
          <w:rFonts w:ascii="Times New Roman" w:hAnsi="Times New Roman" w:cs="Times New Roman"/>
          <w:sz w:val="24"/>
          <w:szCs w:val="24"/>
        </w:rPr>
        <w:t xml:space="preserve">                      5. Решения экспертной рабочей группы.</w:t>
      </w:r>
    </w:p>
    <w:p w:rsidR="00AB4C9C" w:rsidRPr="00AD6E74" w:rsidRDefault="00AB4C9C" w:rsidP="00AB4C9C">
      <w:pPr>
        <w:spacing w:after="0" w:line="240" w:lineRule="auto"/>
        <w:jc w:val="both"/>
        <w:rPr>
          <w:rFonts w:ascii="Times New Roman" w:hAnsi="Times New Roman" w:cs="Times New Roman"/>
          <w:sz w:val="24"/>
          <w:szCs w:val="24"/>
        </w:rPr>
      </w:pPr>
      <w:r w:rsidRPr="00AD6E74">
        <w:rPr>
          <w:rFonts w:ascii="Times New Roman" w:hAnsi="Times New Roman" w:cs="Times New Roman"/>
          <w:sz w:val="24"/>
          <w:szCs w:val="24"/>
        </w:rPr>
        <w:t xml:space="preserve">             5.1. Решения экспертной рабочей группы, принимаются большинством голосов, членов группы, участвующих  в заседании.</w:t>
      </w:r>
    </w:p>
    <w:p w:rsidR="00AB4C9C" w:rsidRPr="00AD6E74" w:rsidRDefault="00AB4C9C" w:rsidP="00AB4C9C">
      <w:pPr>
        <w:spacing w:after="0" w:line="240" w:lineRule="auto"/>
        <w:jc w:val="both"/>
        <w:rPr>
          <w:rFonts w:ascii="Times New Roman" w:hAnsi="Times New Roman" w:cs="Times New Roman"/>
          <w:sz w:val="24"/>
          <w:szCs w:val="24"/>
        </w:rPr>
      </w:pPr>
      <w:r w:rsidRPr="00AD6E74">
        <w:rPr>
          <w:rFonts w:ascii="Times New Roman" w:hAnsi="Times New Roman" w:cs="Times New Roman"/>
          <w:sz w:val="24"/>
          <w:szCs w:val="24"/>
        </w:rPr>
        <w:t xml:space="preserve">            5.2. По результатам рассмотрения общественной инициативы экспертная рабочая группа в срок, не превышающий двух месяцев, готовит экспертное заключение и решение о разработке соответствующего нормативно правового акта и (или) принятия иных мер по реализации инициативы, которые подписываются председателем соответствующей экспертной рабочей группы, о чем уведомляет уполномоченную некоммерческую организацию в электронном виде.</w:t>
      </w:r>
    </w:p>
    <w:p w:rsidR="00AB4C9C" w:rsidRPr="00AD6E74" w:rsidRDefault="00AB4C9C" w:rsidP="00AB4C9C">
      <w:pPr>
        <w:spacing w:after="0" w:line="240" w:lineRule="auto"/>
        <w:jc w:val="both"/>
        <w:rPr>
          <w:rFonts w:ascii="Times New Roman" w:hAnsi="Times New Roman" w:cs="Times New Roman"/>
          <w:sz w:val="24"/>
          <w:szCs w:val="24"/>
        </w:rPr>
      </w:pPr>
      <w:r w:rsidRPr="00AD6E74">
        <w:rPr>
          <w:rFonts w:ascii="Times New Roman" w:hAnsi="Times New Roman" w:cs="Times New Roman"/>
          <w:sz w:val="24"/>
          <w:szCs w:val="24"/>
        </w:rPr>
        <w:t xml:space="preserve"> </w:t>
      </w:r>
    </w:p>
    <w:p w:rsidR="00AB4C9C" w:rsidRDefault="00AB4C9C" w:rsidP="00AB4C9C">
      <w:pPr>
        <w:spacing w:after="0" w:line="240" w:lineRule="auto"/>
        <w:jc w:val="center"/>
        <w:rPr>
          <w:b/>
          <w:sz w:val="32"/>
          <w:szCs w:val="32"/>
        </w:rPr>
      </w:pPr>
      <w:r>
        <w:rPr>
          <w:b/>
          <w:sz w:val="32"/>
          <w:szCs w:val="32"/>
        </w:rPr>
        <w:t>Российская Федерация</w:t>
      </w:r>
    </w:p>
    <w:p w:rsidR="00AB4C9C" w:rsidRDefault="00AB4C9C" w:rsidP="00AB4C9C">
      <w:pPr>
        <w:pStyle w:val="a8"/>
        <w:rPr>
          <w:sz w:val="32"/>
          <w:szCs w:val="32"/>
        </w:rPr>
      </w:pPr>
      <w:r>
        <w:rPr>
          <w:sz w:val="32"/>
          <w:szCs w:val="32"/>
        </w:rPr>
        <w:t>Иркутская область</w:t>
      </w:r>
    </w:p>
    <w:p w:rsidR="00AB4C9C" w:rsidRDefault="00AB4C9C" w:rsidP="00AB4C9C">
      <w:pPr>
        <w:spacing w:after="0" w:line="240" w:lineRule="auto"/>
        <w:jc w:val="center"/>
        <w:rPr>
          <w:b/>
          <w:sz w:val="32"/>
          <w:szCs w:val="32"/>
        </w:rPr>
      </w:pPr>
      <w:r>
        <w:rPr>
          <w:b/>
          <w:sz w:val="32"/>
          <w:szCs w:val="32"/>
        </w:rPr>
        <w:t>Эхирит-Булагатский муниципальный  район</w:t>
      </w:r>
    </w:p>
    <w:p w:rsidR="00AB4C9C" w:rsidRDefault="00AB4C9C" w:rsidP="00AB4C9C">
      <w:pPr>
        <w:spacing w:after="0" w:line="240" w:lineRule="auto"/>
        <w:jc w:val="center"/>
        <w:rPr>
          <w:b/>
          <w:sz w:val="32"/>
          <w:szCs w:val="32"/>
        </w:rPr>
      </w:pPr>
      <w:r>
        <w:rPr>
          <w:b/>
          <w:sz w:val="32"/>
          <w:szCs w:val="32"/>
        </w:rPr>
        <w:lastRenderedPageBreak/>
        <w:t>АДМИНИСТРАЦИЯ</w:t>
      </w:r>
    </w:p>
    <w:p w:rsidR="00AB4C9C" w:rsidRDefault="00AB4C9C" w:rsidP="00AB4C9C">
      <w:pPr>
        <w:spacing w:after="0" w:line="240" w:lineRule="auto"/>
        <w:jc w:val="center"/>
        <w:rPr>
          <w:b/>
          <w:sz w:val="32"/>
          <w:szCs w:val="32"/>
        </w:rPr>
      </w:pPr>
      <w:r>
        <w:rPr>
          <w:b/>
          <w:sz w:val="32"/>
          <w:szCs w:val="32"/>
        </w:rPr>
        <w:t>МУНИЦИПАЛЬНОГО ОБРАЗОВАНИЯ  «ЗАХАЛЬСКОЕ»</w:t>
      </w:r>
    </w:p>
    <w:p w:rsidR="00AB4C9C" w:rsidRDefault="00AB4C9C" w:rsidP="00AB4C9C">
      <w:pPr>
        <w:spacing w:after="0" w:line="240" w:lineRule="auto"/>
        <w:jc w:val="center"/>
        <w:rPr>
          <w:b/>
          <w:sz w:val="32"/>
          <w:szCs w:val="32"/>
        </w:rPr>
      </w:pPr>
      <w:r>
        <w:rPr>
          <w:b/>
          <w:sz w:val="32"/>
          <w:szCs w:val="32"/>
        </w:rPr>
        <w:t>ГЛАВА АДМИНИСТРАЦИИ</w:t>
      </w:r>
    </w:p>
    <w:p w:rsidR="00AB4C9C" w:rsidRDefault="00AB4C9C" w:rsidP="00AB4C9C">
      <w:pPr>
        <w:spacing w:after="0" w:line="240" w:lineRule="auto"/>
        <w:jc w:val="center"/>
        <w:rPr>
          <w:b/>
          <w:sz w:val="32"/>
          <w:szCs w:val="32"/>
        </w:rPr>
      </w:pPr>
      <w:r>
        <w:rPr>
          <w:b/>
          <w:sz w:val="32"/>
          <w:szCs w:val="32"/>
        </w:rPr>
        <w:t>ПОСТАНОВЛЕНИЕ</w:t>
      </w:r>
    </w:p>
    <w:p w:rsidR="00AB4C9C" w:rsidRPr="00F94ED4" w:rsidRDefault="00AB4C9C" w:rsidP="00AB4C9C">
      <w:pPr>
        <w:pStyle w:val="1"/>
        <w:rPr>
          <w:sz w:val="28"/>
          <w:szCs w:val="28"/>
        </w:rPr>
      </w:pPr>
      <w:r w:rsidRPr="00F94ED4">
        <w:rPr>
          <w:sz w:val="28"/>
          <w:szCs w:val="28"/>
        </w:rPr>
        <w:t>От  0</w:t>
      </w:r>
      <w:r>
        <w:rPr>
          <w:sz w:val="28"/>
          <w:szCs w:val="28"/>
        </w:rPr>
        <w:t>8</w:t>
      </w:r>
      <w:r w:rsidRPr="00F94ED4">
        <w:rPr>
          <w:sz w:val="28"/>
          <w:szCs w:val="28"/>
        </w:rPr>
        <w:t>.10. 2014 г. №4</w:t>
      </w:r>
      <w:r>
        <w:rPr>
          <w:sz w:val="28"/>
          <w:szCs w:val="28"/>
        </w:rPr>
        <w:t>6</w:t>
      </w:r>
      <w:r w:rsidRPr="00F94ED4">
        <w:rPr>
          <w:sz w:val="28"/>
          <w:szCs w:val="28"/>
        </w:rPr>
        <w:t xml:space="preserve"> </w:t>
      </w:r>
    </w:p>
    <w:p w:rsidR="00AB4C9C" w:rsidRDefault="00AB4C9C" w:rsidP="00AB4C9C">
      <w:pPr>
        <w:tabs>
          <w:tab w:val="left" w:pos="3544"/>
        </w:tabs>
        <w:spacing w:after="0" w:line="240" w:lineRule="auto"/>
        <w:jc w:val="both"/>
        <w:rPr>
          <w:rFonts w:ascii="Times New Roman" w:hAnsi="Times New Roman" w:cs="Times New Roman"/>
          <w:sz w:val="28"/>
          <w:szCs w:val="28"/>
        </w:rPr>
      </w:pPr>
      <w:r>
        <w:rPr>
          <w:sz w:val="28"/>
          <w:szCs w:val="28"/>
        </w:rPr>
        <w:t>«</w:t>
      </w:r>
      <w:r w:rsidRPr="00FF3B11">
        <w:rPr>
          <w:rFonts w:ascii="Times New Roman" w:eastAsia="Calibri" w:hAnsi="Times New Roman" w:cs="Times New Roman"/>
          <w:sz w:val="28"/>
          <w:szCs w:val="28"/>
        </w:rPr>
        <w:t xml:space="preserve">Об утверждении Положения о </w:t>
      </w:r>
    </w:p>
    <w:p w:rsidR="00AB4C9C" w:rsidRDefault="00AB4C9C" w:rsidP="00AB4C9C">
      <w:pPr>
        <w:tabs>
          <w:tab w:val="left" w:pos="3544"/>
        </w:tabs>
        <w:spacing w:after="0" w:line="240" w:lineRule="auto"/>
        <w:jc w:val="both"/>
        <w:rPr>
          <w:rFonts w:ascii="Times New Roman" w:hAnsi="Times New Roman" w:cs="Times New Roman"/>
          <w:sz w:val="28"/>
          <w:szCs w:val="28"/>
        </w:rPr>
      </w:pPr>
      <w:proofErr w:type="gramStart"/>
      <w:r w:rsidRPr="00FF3B11">
        <w:rPr>
          <w:rFonts w:ascii="Times New Roman" w:eastAsia="Calibri" w:hAnsi="Times New Roman" w:cs="Times New Roman"/>
          <w:sz w:val="28"/>
          <w:szCs w:val="28"/>
        </w:rPr>
        <w:t>составе</w:t>
      </w:r>
      <w:proofErr w:type="gramEnd"/>
      <w:r w:rsidRPr="00FF3B11">
        <w:rPr>
          <w:rFonts w:ascii="Times New Roman" w:eastAsia="Calibri" w:hAnsi="Times New Roman" w:cs="Times New Roman"/>
          <w:sz w:val="28"/>
          <w:szCs w:val="28"/>
        </w:rPr>
        <w:t xml:space="preserve">, порядке, подготовки и </w:t>
      </w:r>
    </w:p>
    <w:p w:rsidR="00AB4C9C" w:rsidRPr="00FF3B11" w:rsidRDefault="00AB4C9C" w:rsidP="00AB4C9C">
      <w:pPr>
        <w:tabs>
          <w:tab w:val="left" w:pos="3544"/>
        </w:tabs>
        <w:spacing w:after="0" w:line="240" w:lineRule="auto"/>
        <w:jc w:val="both"/>
        <w:rPr>
          <w:rFonts w:ascii="Times New Roman" w:eastAsia="Calibri" w:hAnsi="Times New Roman" w:cs="Times New Roman"/>
          <w:sz w:val="28"/>
          <w:szCs w:val="28"/>
        </w:rPr>
      </w:pPr>
      <w:r w:rsidRPr="00FF3B11">
        <w:rPr>
          <w:rFonts w:ascii="Times New Roman" w:eastAsia="Calibri" w:hAnsi="Times New Roman" w:cs="Times New Roman"/>
          <w:sz w:val="28"/>
          <w:szCs w:val="28"/>
        </w:rPr>
        <w:t>утверждения местных нормативов</w:t>
      </w:r>
    </w:p>
    <w:p w:rsidR="00AB4C9C" w:rsidRDefault="00AB4C9C" w:rsidP="00AB4C9C">
      <w:pPr>
        <w:tabs>
          <w:tab w:val="left" w:pos="3544"/>
        </w:tabs>
        <w:spacing w:after="0" w:line="240" w:lineRule="auto"/>
        <w:jc w:val="both"/>
        <w:rPr>
          <w:sz w:val="28"/>
          <w:szCs w:val="28"/>
        </w:rPr>
      </w:pPr>
      <w:r w:rsidRPr="00FF3B11">
        <w:rPr>
          <w:rFonts w:ascii="Times New Roman" w:eastAsia="Calibri" w:hAnsi="Times New Roman" w:cs="Times New Roman"/>
          <w:sz w:val="28"/>
          <w:szCs w:val="28"/>
        </w:rPr>
        <w:t>градостроительного проектирования</w:t>
      </w:r>
      <w:r>
        <w:rPr>
          <w:sz w:val="28"/>
          <w:szCs w:val="28"/>
        </w:rPr>
        <w:t xml:space="preserve">» </w:t>
      </w:r>
    </w:p>
    <w:p w:rsidR="00AB4C9C" w:rsidRDefault="00AB4C9C" w:rsidP="00AB4C9C">
      <w:pPr>
        <w:shd w:val="clear" w:color="auto" w:fill="FFFFFF"/>
        <w:spacing w:after="0" w:line="240" w:lineRule="auto"/>
        <w:ind w:right="2" w:firstLine="720"/>
        <w:jc w:val="both"/>
        <w:rPr>
          <w:sz w:val="28"/>
          <w:szCs w:val="28"/>
        </w:rPr>
      </w:pPr>
      <w:r>
        <w:rPr>
          <w:sz w:val="28"/>
          <w:szCs w:val="28"/>
        </w:rPr>
        <w:t xml:space="preserve">В соответствии с Градостроительным </w:t>
      </w:r>
      <w:hyperlink r:id="rId10" w:history="1">
        <w:r>
          <w:rPr>
            <w:rStyle w:val="af"/>
            <w:sz w:val="28"/>
            <w:szCs w:val="28"/>
          </w:rPr>
          <w:t>кодексом</w:t>
        </w:r>
      </w:hyperlink>
      <w:r>
        <w:rPr>
          <w:sz w:val="28"/>
          <w:szCs w:val="28"/>
        </w:rPr>
        <w:t xml:space="preserve">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«Захальское», в целях обеспечения благоприятных условий жизнедеятельности человека на территории муниципального образования «Захальское»</w:t>
      </w:r>
    </w:p>
    <w:p w:rsidR="00AB4C9C" w:rsidRDefault="00AB4C9C" w:rsidP="00AB4C9C">
      <w:pPr>
        <w:shd w:val="clear" w:color="auto" w:fill="FFFFFF"/>
        <w:spacing w:after="0" w:line="240" w:lineRule="auto"/>
        <w:ind w:right="2" w:firstLine="720"/>
        <w:jc w:val="center"/>
        <w:rPr>
          <w:sz w:val="28"/>
          <w:szCs w:val="28"/>
        </w:rPr>
      </w:pPr>
      <w:r>
        <w:rPr>
          <w:sz w:val="28"/>
          <w:szCs w:val="28"/>
        </w:rPr>
        <w:t>ПОСТАНОВЛЯЮ:</w:t>
      </w:r>
    </w:p>
    <w:p w:rsidR="00AB4C9C" w:rsidRPr="004B153A" w:rsidRDefault="00AB4C9C" w:rsidP="00AB4C9C">
      <w:pPr>
        <w:shd w:val="clear" w:color="auto" w:fill="FFFFFF"/>
        <w:spacing w:after="0" w:line="240" w:lineRule="auto"/>
        <w:ind w:left="720" w:right="2"/>
        <w:jc w:val="both"/>
        <w:rPr>
          <w:rFonts w:ascii="Times New Roman" w:hAnsi="Times New Roman" w:cs="Times New Roman"/>
          <w:sz w:val="28"/>
          <w:szCs w:val="28"/>
        </w:rPr>
      </w:pPr>
      <w:r>
        <w:rPr>
          <w:rFonts w:ascii="Times New Roman" w:eastAsia="Calibri" w:hAnsi="Times New Roman" w:cs="Times New Roman"/>
          <w:sz w:val="28"/>
          <w:szCs w:val="28"/>
        </w:rPr>
        <w:t>1.</w:t>
      </w:r>
      <w:r w:rsidRPr="004B153A">
        <w:rPr>
          <w:rFonts w:ascii="Times New Roman" w:eastAsia="Calibri" w:hAnsi="Times New Roman" w:cs="Times New Roman"/>
          <w:sz w:val="28"/>
          <w:szCs w:val="28"/>
        </w:rPr>
        <w:t>Положение о составе, порядке подготовки и утверждения местных нормативов градостроительного проектирования (прилагается</w:t>
      </w:r>
      <w:r w:rsidRPr="004B153A">
        <w:rPr>
          <w:rFonts w:ascii="Times New Roman" w:hAnsi="Times New Roman" w:cs="Times New Roman"/>
          <w:sz w:val="28"/>
          <w:szCs w:val="28"/>
        </w:rPr>
        <w:t>)</w:t>
      </w:r>
    </w:p>
    <w:p w:rsidR="00AB4C9C" w:rsidRPr="004B153A" w:rsidRDefault="00AB4C9C" w:rsidP="00AB4C9C">
      <w:pPr>
        <w:shd w:val="clear" w:color="auto" w:fill="FFFFFF"/>
        <w:spacing w:after="0" w:line="240" w:lineRule="auto"/>
        <w:ind w:left="720" w:right="2"/>
        <w:jc w:val="both"/>
        <w:rPr>
          <w:rFonts w:ascii="Times New Roman" w:hAnsi="Times New Roman" w:cs="Times New Roman"/>
          <w:sz w:val="28"/>
          <w:szCs w:val="28"/>
        </w:rPr>
      </w:pPr>
      <w:r w:rsidRPr="004B153A">
        <w:rPr>
          <w:rFonts w:ascii="Times New Roman" w:hAnsi="Times New Roman" w:cs="Times New Roman"/>
          <w:sz w:val="28"/>
          <w:szCs w:val="28"/>
        </w:rPr>
        <w:t>2.Положение утверждённое постановлением № 23 от 28.02.2013 г. признать утратившим силу.</w:t>
      </w:r>
    </w:p>
    <w:p w:rsidR="00AB4C9C" w:rsidRPr="004B153A" w:rsidRDefault="00AB4C9C" w:rsidP="00AB4C9C">
      <w:pPr>
        <w:shd w:val="clear" w:color="auto" w:fill="FFFFFF"/>
        <w:spacing w:after="0" w:line="240" w:lineRule="auto"/>
        <w:ind w:left="720" w:right="2"/>
        <w:jc w:val="both"/>
        <w:rPr>
          <w:sz w:val="28"/>
          <w:szCs w:val="28"/>
        </w:rPr>
      </w:pPr>
      <w:r w:rsidRPr="004B153A">
        <w:rPr>
          <w:sz w:val="28"/>
          <w:szCs w:val="28"/>
        </w:rPr>
        <w:t>3.Опубликовать постановление в газете «</w:t>
      </w:r>
      <w:proofErr w:type="spellStart"/>
      <w:r w:rsidRPr="004B153A">
        <w:rPr>
          <w:sz w:val="28"/>
          <w:szCs w:val="28"/>
        </w:rPr>
        <w:t>Захальский</w:t>
      </w:r>
      <w:proofErr w:type="spellEnd"/>
      <w:r w:rsidRPr="004B153A">
        <w:rPr>
          <w:sz w:val="28"/>
          <w:szCs w:val="28"/>
        </w:rPr>
        <w:t xml:space="preserve"> вестник» и разместить на официальном сайте администрации муниципального образования «Захальское».</w:t>
      </w:r>
    </w:p>
    <w:p w:rsidR="00AB4C9C" w:rsidRPr="004B153A" w:rsidRDefault="00AB4C9C" w:rsidP="00AB4C9C">
      <w:pPr>
        <w:shd w:val="clear" w:color="auto" w:fill="FFFFFF"/>
        <w:spacing w:after="0" w:line="240" w:lineRule="auto"/>
        <w:ind w:left="-900" w:right="2"/>
        <w:jc w:val="both"/>
        <w:rPr>
          <w:sz w:val="28"/>
          <w:szCs w:val="28"/>
        </w:rPr>
      </w:pPr>
      <w:r>
        <w:rPr>
          <w:sz w:val="28"/>
          <w:szCs w:val="28"/>
        </w:rPr>
        <w:t xml:space="preserve">                          4.</w:t>
      </w:r>
      <w:proofErr w:type="gramStart"/>
      <w:r w:rsidRPr="004B153A">
        <w:rPr>
          <w:sz w:val="28"/>
          <w:szCs w:val="28"/>
        </w:rPr>
        <w:t>Контроль за</w:t>
      </w:r>
      <w:proofErr w:type="gramEnd"/>
      <w:r w:rsidRPr="004B153A">
        <w:rPr>
          <w:sz w:val="28"/>
          <w:szCs w:val="28"/>
        </w:rPr>
        <w:t xml:space="preserve"> выполнением постановления оставляю за собой</w:t>
      </w:r>
    </w:p>
    <w:p w:rsidR="00AB4C9C" w:rsidRDefault="00AB4C9C" w:rsidP="00AB4C9C">
      <w:pPr>
        <w:spacing w:after="0" w:line="240" w:lineRule="auto"/>
        <w:ind w:right="-140"/>
        <w:jc w:val="both"/>
        <w:rPr>
          <w:sz w:val="28"/>
          <w:szCs w:val="28"/>
        </w:rPr>
      </w:pPr>
    </w:p>
    <w:p w:rsidR="00AB4C9C" w:rsidRDefault="00AB4C9C" w:rsidP="00AB4C9C">
      <w:pPr>
        <w:spacing w:after="0" w:line="240" w:lineRule="auto"/>
        <w:ind w:right="-140"/>
        <w:jc w:val="both"/>
        <w:rPr>
          <w:sz w:val="28"/>
          <w:szCs w:val="28"/>
        </w:rPr>
      </w:pPr>
      <w:r>
        <w:rPr>
          <w:sz w:val="28"/>
          <w:szCs w:val="28"/>
        </w:rPr>
        <w:t xml:space="preserve">Глава администрации </w:t>
      </w:r>
    </w:p>
    <w:p w:rsidR="00AB4C9C" w:rsidRDefault="00AB4C9C" w:rsidP="00AB4C9C">
      <w:pPr>
        <w:spacing w:after="0" w:line="240" w:lineRule="auto"/>
        <w:ind w:right="-140"/>
        <w:jc w:val="both"/>
        <w:rPr>
          <w:b/>
          <w:sz w:val="28"/>
          <w:szCs w:val="28"/>
        </w:rPr>
      </w:pPr>
      <w:r>
        <w:rPr>
          <w:sz w:val="28"/>
          <w:szCs w:val="28"/>
        </w:rPr>
        <w:t>МО "Захальское"                                                                          А.Н. Чернигов</w:t>
      </w:r>
    </w:p>
    <w:p w:rsidR="00AB4C9C" w:rsidRDefault="00AB4C9C" w:rsidP="00AB4C9C">
      <w:pPr>
        <w:spacing w:after="0" w:line="240" w:lineRule="auto"/>
        <w:rPr>
          <w:sz w:val="20"/>
          <w:szCs w:val="20"/>
        </w:rPr>
      </w:pPr>
    </w:p>
    <w:p w:rsidR="00AB4C9C" w:rsidRPr="003E0E06" w:rsidRDefault="00AB4C9C" w:rsidP="00AB4C9C">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Pr="003E0E06">
        <w:rPr>
          <w:rFonts w:ascii="Times New Roman" w:hAnsi="Times New Roman" w:cs="Times New Roman"/>
          <w:sz w:val="24"/>
          <w:szCs w:val="24"/>
        </w:rPr>
        <w:t>УТВЕРЖДЕНО</w:t>
      </w:r>
    </w:p>
    <w:p w:rsidR="00AB4C9C" w:rsidRDefault="00AB4C9C" w:rsidP="00AB4C9C">
      <w:pPr>
        <w:spacing w:after="0" w:line="240" w:lineRule="auto"/>
        <w:ind w:firstLine="567"/>
        <w:jc w:val="right"/>
        <w:rPr>
          <w:sz w:val="24"/>
          <w:szCs w:val="24"/>
        </w:rPr>
      </w:pPr>
      <w:r>
        <w:rPr>
          <w:rFonts w:ascii="Calibri" w:eastAsia="Calibri" w:hAnsi="Calibri" w:cs="Times New Roman"/>
          <w:sz w:val="24"/>
          <w:szCs w:val="24"/>
        </w:rPr>
        <w:t xml:space="preserve">                                                              </w:t>
      </w:r>
      <w:r>
        <w:rPr>
          <w:rFonts w:ascii="Calibri" w:eastAsia="Calibri" w:hAnsi="Calibri" w:cs="Times New Roman"/>
          <w:sz w:val="24"/>
          <w:szCs w:val="24"/>
        </w:rPr>
        <w:tab/>
        <w:t xml:space="preserve"> Постановлением администрации</w:t>
      </w:r>
    </w:p>
    <w:p w:rsidR="00AB4C9C" w:rsidRPr="003E0E06" w:rsidRDefault="00AB4C9C" w:rsidP="00AB4C9C">
      <w:pPr>
        <w:spacing w:after="0" w:line="240" w:lineRule="auto"/>
        <w:ind w:firstLine="567"/>
        <w:jc w:val="right"/>
        <w:rPr>
          <w:rFonts w:ascii="Calibri" w:eastAsia="Calibri" w:hAnsi="Calibri" w:cs="Times New Roman"/>
          <w:sz w:val="24"/>
          <w:szCs w:val="24"/>
        </w:rPr>
      </w:pPr>
      <w:r>
        <w:rPr>
          <w:rFonts w:ascii="Calibri" w:eastAsia="Calibri" w:hAnsi="Calibri" w:cs="Times New Roman"/>
          <w:sz w:val="24"/>
          <w:szCs w:val="24"/>
        </w:rPr>
        <w:t xml:space="preserve"> МО «</w:t>
      </w:r>
      <w:r>
        <w:rPr>
          <w:sz w:val="24"/>
          <w:szCs w:val="24"/>
        </w:rPr>
        <w:t>Захальское</w:t>
      </w:r>
      <w:r>
        <w:rPr>
          <w:rFonts w:ascii="Calibri" w:eastAsia="Calibri" w:hAnsi="Calibri" w:cs="Times New Roman"/>
          <w:sz w:val="24"/>
          <w:szCs w:val="24"/>
        </w:rPr>
        <w:t>»</w:t>
      </w:r>
    </w:p>
    <w:p w:rsidR="00AB4C9C" w:rsidRPr="003E0E06" w:rsidRDefault="00AB4C9C" w:rsidP="00AB4C9C">
      <w:pPr>
        <w:spacing w:after="0" w:line="240" w:lineRule="auto"/>
        <w:ind w:firstLine="567"/>
        <w:jc w:val="right"/>
        <w:rPr>
          <w:rFonts w:ascii="Calibri" w:eastAsia="Calibri" w:hAnsi="Calibri" w:cs="Times New Roman"/>
          <w:sz w:val="24"/>
          <w:szCs w:val="24"/>
        </w:rPr>
      </w:pPr>
      <w:r>
        <w:rPr>
          <w:rFonts w:ascii="Calibri" w:eastAsia="Calibri" w:hAnsi="Calibri" w:cs="Times New Roman"/>
          <w:sz w:val="24"/>
          <w:szCs w:val="24"/>
        </w:rPr>
        <w:t xml:space="preserve">                                                                           </w:t>
      </w:r>
      <w:r>
        <w:rPr>
          <w:rFonts w:ascii="Calibri" w:eastAsia="Calibri" w:hAnsi="Calibri" w:cs="Times New Roman"/>
          <w:sz w:val="24"/>
          <w:szCs w:val="24"/>
        </w:rPr>
        <w:tab/>
      </w:r>
      <w:r>
        <w:rPr>
          <w:rFonts w:ascii="Calibri" w:eastAsia="Calibri" w:hAnsi="Calibri" w:cs="Times New Roman"/>
          <w:sz w:val="24"/>
          <w:szCs w:val="24"/>
        </w:rPr>
        <w:tab/>
      </w:r>
      <w:r>
        <w:rPr>
          <w:sz w:val="24"/>
          <w:szCs w:val="24"/>
        </w:rPr>
        <w:t xml:space="preserve">от  </w:t>
      </w:r>
      <w:r>
        <w:rPr>
          <w:rFonts w:ascii="Calibri" w:eastAsia="Calibri" w:hAnsi="Calibri" w:cs="Times New Roman"/>
          <w:sz w:val="24"/>
          <w:szCs w:val="24"/>
        </w:rPr>
        <w:t>«</w:t>
      </w:r>
      <w:r>
        <w:rPr>
          <w:sz w:val="24"/>
          <w:szCs w:val="24"/>
        </w:rPr>
        <w:t>08</w:t>
      </w:r>
      <w:r>
        <w:rPr>
          <w:rFonts w:ascii="Calibri" w:eastAsia="Calibri" w:hAnsi="Calibri" w:cs="Times New Roman"/>
          <w:sz w:val="24"/>
          <w:szCs w:val="24"/>
        </w:rPr>
        <w:t>»</w:t>
      </w:r>
      <w:r>
        <w:rPr>
          <w:sz w:val="24"/>
          <w:szCs w:val="24"/>
        </w:rPr>
        <w:t xml:space="preserve"> октября 2014г. </w:t>
      </w:r>
      <w:r>
        <w:rPr>
          <w:rFonts w:ascii="Calibri" w:eastAsia="Calibri" w:hAnsi="Calibri" w:cs="Times New Roman"/>
          <w:sz w:val="24"/>
          <w:szCs w:val="24"/>
        </w:rPr>
        <w:t xml:space="preserve">№ </w:t>
      </w:r>
      <w:r>
        <w:rPr>
          <w:sz w:val="24"/>
          <w:szCs w:val="24"/>
        </w:rPr>
        <w:t>46</w:t>
      </w:r>
    </w:p>
    <w:p w:rsidR="00AB4C9C" w:rsidRPr="003E0E06" w:rsidRDefault="00AB4C9C" w:rsidP="00AB4C9C">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AB4C9C" w:rsidRPr="003E0E06" w:rsidRDefault="00AB4C9C" w:rsidP="00AB4C9C">
      <w:pPr>
        <w:pStyle w:val="ConsPlusNormal"/>
        <w:ind w:firstLine="567"/>
        <w:jc w:val="center"/>
        <w:rPr>
          <w:rFonts w:ascii="Times New Roman" w:hAnsi="Times New Roman" w:cs="Times New Roman"/>
          <w:sz w:val="24"/>
          <w:szCs w:val="24"/>
        </w:rPr>
      </w:pPr>
      <w:r w:rsidRPr="003E0E06">
        <w:rPr>
          <w:rFonts w:ascii="Times New Roman" w:hAnsi="Times New Roman" w:cs="Times New Roman"/>
          <w:sz w:val="24"/>
          <w:szCs w:val="24"/>
        </w:rPr>
        <w:t xml:space="preserve">о составе, порядке подготовки и утверждения местных нормативов  </w:t>
      </w:r>
    </w:p>
    <w:p w:rsidR="00AB4C9C" w:rsidRPr="003E0E06" w:rsidRDefault="00AB4C9C" w:rsidP="00AB4C9C">
      <w:pPr>
        <w:pStyle w:val="ConsPlusNormal"/>
        <w:ind w:firstLine="567"/>
        <w:jc w:val="center"/>
        <w:rPr>
          <w:rFonts w:ascii="Times New Roman" w:hAnsi="Times New Roman" w:cs="Times New Roman"/>
          <w:sz w:val="24"/>
          <w:szCs w:val="24"/>
        </w:rPr>
      </w:pPr>
      <w:r w:rsidRPr="003E0E06">
        <w:rPr>
          <w:rFonts w:ascii="Times New Roman" w:hAnsi="Times New Roman" w:cs="Times New Roman"/>
          <w:sz w:val="24"/>
          <w:szCs w:val="24"/>
        </w:rPr>
        <w:t xml:space="preserve">   градостроительного проектирования </w:t>
      </w:r>
      <w:r>
        <w:rPr>
          <w:rFonts w:ascii="Times New Roman" w:hAnsi="Times New Roman" w:cs="Times New Roman"/>
          <w:sz w:val="24"/>
          <w:szCs w:val="24"/>
        </w:rPr>
        <w:t>сельского поселения «Захальское»</w:t>
      </w:r>
    </w:p>
    <w:p w:rsidR="00AB4C9C" w:rsidRPr="003E0E06" w:rsidRDefault="00AB4C9C" w:rsidP="00AB4C9C">
      <w:pPr>
        <w:pStyle w:val="ConsPlusNormal"/>
        <w:numPr>
          <w:ilvl w:val="0"/>
          <w:numId w:val="38"/>
        </w:numPr>
        <w:ind w:firstLine="567"/>
        <w:jc w:val="center"/>
        <w:rPr>
          <w:rFonts w:ascii="Times New Roman" w:hAnsi="Times New Roman" w:cs="Times New Roman"/>
          <w:b/>
          <w:sz w:val="24"/>
          <w:szCs w:val="24"/>
        </w:rPr>
      </w:pPr>
      <w:r w:rsidRPr="003E0E06">
        <w:rPr>
          <w:rFonts w:ascii="Times New Roman" w:hAnsi="Times New Roman" w:cs="Times New Roman"/>
          <w:b/>
          <w:sz w:val="24"/>
          <w:szCs w:val="24"/>
        </w:rPr>
        <w:t>Общие положения</w:t>
      </w:r>
    </w:p>
    <w:p w:rsidR="00AB4C9C" w:rsidRPr="003E0E06" w:rsidRDefault="00AB4C9C" w:rsidP="00AB4C9C">
      <w:pPr>
        <w:ind w:firstLine="567"/>
        <w:rPr>
          <w:rFonts w:ascii="Calibri" w:eastAsia="Calibri" w:hAnsi="Calibri" w:cs="Times New Roman"/>
          <w:sz w:val="24"/>
          <w:szCs w:val="24"/>
        </w:rPr>
      </w:pPr>
    </w:p>
    <w:p w:rsidR="00AB4C9C" w:rsidRPr="003E0E06" w:rsidRDefault="00AB4C9C" w:rsidP="00AB4C9C">
      <w:pPr>
        <w:pStyle w:val="ConsPlusNormal"/>
        <w:tabs>
          <w:tab w:val="left" w:pos="810"/>
        </w:tabs>
        <w:ind w:firstLine="567"/>
        <w:jc w:val="both"/>
        <w:rPr>
          <w:rFonts w:ascii="Times New Roman" w:hAnsi="Times New Roman" w:cs="Times New Roman"/>
          <w:sz w:val="24"/>
          <w:szCs w:val="24"/>
        </w:rPr>
      </w:pPr>
      <w:r w:rsidRPr="003E0E06">
        <w:rPr>
          <w:rFonts w:ascii="Times New Roman" w:hAnsi="Times New Roman" w:cs="Times New Roman"/>
          <w:sz w:val="24"/>
          <w:szCs w:val="24"/>
        </w:rPr>
        <w:t xml:space="preserve">1.1. </w:t>
      </w:r>
      <w:r>
        <w:rPr>
          <w:rFonts w:ascii="Times New Roman" w:hAnsi="Times New Roman" w:cs="Times New Roman"/>
          <w:sz w:val="24"/>
          <w:szCs w:val="24"/>
        </w:rPr>
        <w:t>Положение</w:t>
      </w:r>
      <w:r w:rsidRPr="003E0E06">
        <w:rPr>
          <w:rFonts w:ascii="Times New Roman" w:hAnsi="Times New Roman" w:cs="Times New Roman"/>
          <w:sz w:val="24"/>
          <w:szCs w:val="24"/>
        </w:rPr>
        <w:t xml:space="preserve"> о  составе, порядке подготовки и утверждения местных нормативов градостроительного проектирования </w:t>
      </w:r>
      <w:r>
        <w:rPr>
          <w:rFonts w:ascii="Times New Roman" w:hAnsi="Times New Roman" w:cs="Times New Roman"/>
          <w:sz w:val="24"/>
          <w:szCs w:val="24"/>
        </w:rPr>
        <w:t xml:space="preserve"> </w:t>
      </w:r>
      <w:r w:rsidRPr="003E0E06">
        <w:rPr>
          <w:rFonts w:ascii="Times New Roman" w:hAnsi="Times New Roman" w:cs="Times New Roman"/>
          <w:sz w:val="24"/>
          <w:szCs w:val="24"/>
        </w:rPr>
        <w:t xml:space="preserve">(далее - </w:t>
      </w:r>
      <w:r>
        <w:rPr>
          <w:rFonts w:ascii="Times New Roman" w:hAnsi="Times New Roman" w:cs="Times New Roman"/>
          <w:sz w:val="24"/>
          <w:szCs w:val="24"/>
        </w:rPr>
        <w:t xml:space="preserve">Положение) разработано в соответствии с </w:t>
      </w:r>
      <w:r w:rsidRPr="003E0E06">
        <w:rPr>
          <w:rFonts w:ascii="Times New Roman" w:hAnsi="Times New Roman" w:cs="Times New Roman"/>
          <w:sz w:val="24"/>
          <w:szCs w:val="24"/>
        </w:rPr>
        <w:t>Федеральн</w:t>
      </w:r>
      <w:r>
        <w:rPr>
          <w:rFonts w:ascii="Times New Roman" w:hAnsi="Times New Roman" w:cs="Times New Roman"/>
          <w:sz w:val="24"/>
          <w:szCs w:val="24"/>
        </w:rPr>
        <w:t>ым</w:t>
      </w:r>
      <w:r w:rsidRPr="003E0E06">
        <w:rPr>
          <w:rFonts w:ascii="Times New Roman" w:hAnsi="Times New Roman" w:cs="Times New Roman"/>
          <w:sz w:val="24"/>
          <w:szCs w:val="24"/>
        </w:rPr>
        <w:t xml:space="preserve"> закон</w:t>
      </w:r>
      <w:r>
        <w:rPr>
          <w:rFonts w:ascii="Times New Roman" w:hAnsi="Times New Roman" w:cs="Times New Roman"/>
          <w:sz w:val="24"/>
          <w:szCs w:val="24"/>
        </w:rPr>
        <w:t>ом</w:t>
      </w:r>
      <w:r w:rsidRPr="003E0E06">
        <w:rPr>
          <w:rFonts w:ascii="Times New Roman" w:hAnsi="Times New Roman" w:cs="Times New Roman"/>
          <w:sz w:val="24"/>
          <w:szCs w:val="24"/>
        </w:rPr>
        <w:t xml:space="preserve"> от 06.10.2003 N131-ФЗ "Об общих принципах организации местного самоуправления в Российской Федерации", главой 3.1 Градостроительного кодекса Российской Федерации, Уставом </w:t>
      </w:r>
      <w:r>
        <w:rPr>
          <w:rFonts w:ascii="Times New Roman" w:hAnsi="Times New Roman" w:cs="Times New Roman"/>
          <w:sz w:val="24"/>
          <w:szCs w:val="24"/>
        </w:rPr>
        <w:t>МО «Захальское»</w:t>
      </w:r>
      <w:r w:rsidRPr="003E0E06">
        <w:rPr>
          <w:rFonts w:ascii="Times New Roman" w:hAnsi="Times New Roman" w:cs="Times New Roman"/>
          <w:sz w:val="24"/>
          <w:szCs w:val="24"/>
        </w:rPr>
        <w:t>.</w:t>
      </w:r>
    </w:p>
    <w:p w:rsidR="00AB4C9C" w:rsidRPr="003E0E06"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1.2. Настоящ</w:t>
      </w:r>
      <w:r>
        <w:rPr>
          <w:rFonts w:ascii="Times New Roman" w:hAnsi="Times New Roman" w:cs="Times New Roman"/>
          <w:sz w:val="24"/>
          <w:szCs w:val="24"/>
        </w:rPr>
        <w:t>ее</w:t>
      </w:r>
      <w:r w:rsidRPr="003E0E06">
        <w:rPr>
          <w:rFonts w:ascii="Times New Roman" w:hAnsi="Times New Roman" w:cs="Times New Roman"/>
          <w:sz w:val="24"/>
          <w:szCs w:val="24"/>
        </w:rPr>
        <w:t xml:space="preserve"> По</w:t>
      </w:r>
      <w:r>
        <w:rPr>
          <w:rFonts w:ascii="Times New Roman" w:hAnsi="Times New Roman" w:cs="Times New Roman"/>
          <w:sz w:val="24"/>
          <w:szCs w:val="24"/>
        </w:rPr>
        <w:t>ложение</w:t>
      </w:r>
      <w:r w:rsidRPr="003E0E06">
        <w:rPr>
          <w:rFonts w:ascii="Times New Roman" w:hAnsi="Times New Roman" w:cs="Times New Roman"/>
          <w:sz w:val="24"/>
          <w:szCs w:val="24"/>
        </w:rPr>
        <w:t xml:space="preserve"> определяет состав, порядок подготовки и порядок утверждения местных нормативов градостроительного проектирования</w:t>
      </w:r>
      <w:r w:rsidRPr="006A561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lastRenderedPageBreak/>
        <w:t>«Захальское»</w:t>
      </w:r>
      <w:r w:rsidRPr="003E0E06">
        <w:rPr>
          <w:rFonts w:ascii="Times New Roman" w:hAnsi="Times New Roman" w:cs="Times New Roman"/>
          <w:sz w:val="24"/>
          <w:szCs w:val="24"/>
        </w:rPr>
        <w:t xml:space="preserve"> </w:t>
      </w:r>
      <w:r>
        <w:rPr>
          <w:rFonts w:ascii="Times New Roman" w:hAnsi="Times New Roman" w:cs="Times New Roman"/>
          <w:sz w:val="24"/>
          <w:szCs w:val="24"/>
        </w:rPr>
        <w:t>(далее - местные нормативы), а также порядок внесения изменений в указанные нормативы.</w:t>
      </w:r>
    </w:p>
    <w:p w:rsidR="00AB4C9C" w:rsidRPr="003E0E06"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 xml:space="preserve">1.3. Местные нормативы обязательны для использования, применения и соблюдения органами местного самоуправления </w:t>
      </w:r>
      <w:r>
        <w:rPr>
          <w:rFonts w:ascii="Times New Roman" w:hAnsi="Times New Roman" w:cs="Times New Roman"/>
          <w:sz w:val="24"/>
          <w:szCs w:val="24"/>
        </w:rPr>
        <w:t>муниципального образования «Захальское» (далее – сельское поселение)</w:t>
      </w:r>
      <w:r w:rsidRPr="003E0E06">
        <w:rPr>
          <w:rFonts w:ascii="Times New Roman" w:hAnsi="Times New Roman" w:cs="Times New Roman"/>
          <w:sz w:val="24"/>
          <w:szCs w:val="24"/>
        </w:rPr>
        <w:t xml:space="preserve">, а также всеми гражданами и юридическими лицами, осуществляющими градостроительную деятельность на территории </w:t>
      </w:r>
      <w:r>
        <w:rPr>
          <w:rFonts w:ascii="Times New Roman" w:hAnsi="Times New Roman" w:cs="Times New Roman"/>
          <w:sz w:val="24"/>
          <w:szCs w:val="24"/>
        </w:rPr>
        <w:t>сельского поселения</w:t>
      </w:r>
      <w:r w:rsidRPr="003E0E06">
        <w:rPr>
          <w:rFonts w:ascii="Times New Roman" w:hAnsi="Times New Roman" w:cs="Times New Roman"/>
          <w:sz w:val="24"/>
          <w:szCs w:val="24"/>
        </w:rPr>
        <w:t xml:space="preserve"> </w:t>
      </w:r>
      <w:proofErr w:type="gramStart"/>
      <w:r w:rsidRPr="003E0E06">
        <w:rPr>
          <w:rFonts w:ascii="Times New Roman" w:hAnsi="Times New Roman" w:cs="Times New Roman"/>
          <w:sz w:val="24"/>
          <w:szCs w:val="24"/>
        </w:rPr>
        <w:t>при</w:t>
      </w:r>
      <w:proofErr w:type="gramEnd"/>
      <w:r w:rsidRPr="003E0E06">
        <w:rPr>
          <w:rFonts w:ascii="Times New Roman" w:hAnsi="Times New Roman" w:cs="Times New Roman"/>
          <w:sz w:val="24"/>
          <w:szCs w:val="24"/>
        </w:rPr>
        <w:t>:</w:t>
      </w:r>
    </w:p>
    <w:p w:rsidR="00AB4C9C" w:rsidRPr="003E0E06" w:rsidRDefault="00AB4C9C" w:rsidP="00AB4C9C">
      <w:pPr>
        <w:pStyle w:val="ConsPlusNormal"/>
        <w:numPr>
          <w:ilvl w:val="0"/>
          <w:numId w:val="36"/>
        </w:numPr>
        <w:ind w:firstLine="567"/>
        <w:jc w:val="both"/>
        <w:rPr>
          <w:rFonts w:ascii="Times New Roman" w:hAnsi="Times New Roman" w:cs="Times New Roman"/>
          <w:sz w:val="24"/>
          <w:szCs w:val="24"/>
        </w:rPr>
      </w:pPr>
      <w:r w:rsidRPr="003E0E06">
        <w:rPr>
          <w:rFonts w:ascii="Times New Roman" w:hAnsi="Times New Roman" w:cs="Times New Roman"/>
          <w:sz w:val="24"/>
          <w:szCs w:val="24"/>
        </w:rPr>
        <w:t xml:space="preserve">разработке, экспертизе, согласовании, утверждении и реализации Генерального плана развития </w:t>
      </w:r>
      <w:r>
        <w:rPr>
          <w:rFonts w:ascii="Times New Roman" w:hAnsi="Times New Roman" w:cs="Times New Roman"/>
          <w:sz w:val="24"/>
          <w:szCs w:val="24"/>
        </w:rPr>
        <w:t>сельского поселения</w:t>
      </w:r>
      <w:r w:rsidRPr="003E0E06">
        <w:rPr>
          <w:rFonts w:ascii="Times New Roman" w:hAnsi="Times New Roman" w:cs="Times New Roman"/>
          <w:sz w:val="24"/>
          <w:szCs w:val="24"/>
        </w:rPr>
        <w:t xml:space="preserve"> и Правил землепользования и застройки </w:t>
      </w:r>
      <w:r>
        <w:rPr>
          <w:rFonts w:ascii="Times New Roman" w:hAnsi="Times New Roman" w:cs="Times New Roman"/>
          <w:sz w:val="24"/>
          <w:szCs w:val="24"/>
        </w:rPr>
        <w:t>сельского поселения</w:t>
      </w:r>
      <w:r w:rsidRPr="003E0E06">
        <w:rPr>
          <w:rFonts w:ascii="Times New Roman" w:hAnsi="Times New Roman" w:cs="Times New Roman"/>
          <w:sz w:val="24"/>
          <w:szCs w:val="24"/>
        </w:rPr>
        <w:t>, внесении изменений в указанные документы;</w:t>
      </w:r>
    </w:p>
    <w:p w:rsidR="00AB4C9C" w:rsidRPr="003E0E06" w:rsidRDefault="00AB4C9C" w:rsidP="00AB4C9C">
      <w:pPr>
        <w:widowControl w:val="0"/>
        <w:numPr>
          <w:ilvl w:val="0"/>
          <w:numId w:val="36"/>
        </w:numPr>
        <w:autoSpaceDE w:val="0"/>
        <w:autoSpaceDN w:val="0"/>
        <w:adjustRightInd w:val="0"/>
        <w:spacing w:after="0" w:line="240" w:lineRule="auto"/>
        <w:ind w:firstLine="567"/>
        <w:jc w:val="both"/>
        <w:rPr>
          <w:rFonts w:ascii="Calibri" w:eastAsia="Calibri" w:hAnsi="Calibri" w:cs="Times New Roman"/>
          <w:sz w:val="24"/>
          <w:szCs w:val="24"/>
        </w:rPr>
      </w:pPr>
      <w:r w:rsidRPr="003E0E06">
        <w:rPr>
          <w:rFonts w:ascii="Calibri" w:eastAsia="Calibri" w:hAnsi="Calibri" w:cs="Times New Roman"/>
          <w:sz w:val="24"/>
          <w:szCs w:val="24"/>
        </w:rPr>
        <w:t>разработке, экспертизе, согласовании, утверждении и реализации документации по планировке территорий;</w:t>
      </w:r>
    </w:p>
    <w:p w:rsidR="00AB4C9C" w:rsidRPr="003E0E06" w:rsidRDefault="00AB4C9C" w:rsidP="00AB4C9C">
      <w:pPr>
        <w:widowControl w:val="0"/>
        <w:numPr>
          <w:ilvl w:val="0"/>
          <w:numId w:val="36"/>
        </w:numPr>
        <w:autoSpaceDE w:val="0"/>
        <w:autoSpaceDN w:val="0"/>
        <w:adjustRightInd w:val="0"/>
        <w:spacing w:after="0" w:line="240" w:lineRule="auto"/>
        <w:ind w:firstLine="567"/>
        <w:jc w:val="both"/>
        <w:rPr>
          <w:rFonts w:ascii="Calibri" w:eastAsia="Calibri" w:hAnsi="Calibri" w:cs="Times New Roman"/>
          <w:sz w:val="24"/>
          <w:szCs w:val="24"/>
        </w:rPr>
      </w:pPr>
      <w:r w:rsidRPr="003E0E06">
        <w:rPr>
          <w:rFonts w:ascii="Calibri" w:eastAsia="Calibri" w:hAnsi="Calibri" w:cs="Times New Roman"/>
          <w:sz w:val="24"/>
          <w:szCs w:val="24"/>
        </w:rPr>
        <w:t xml:space="preserve">архитектурно-строительном </w:t>
      </w:r>
      <w:proofErr w:type="gramStart"/>
      <w:r w:rsidRPr="003E0E06">
        <w:rPr>
          <w:rFonts w:ascii="Calibri" w:eastAsia="Calibri" w:hAnsi="Calibri" w:cs="Times New Roman"/>
          <w:sz w:val="24"/>
          <w:szCs w:val="24"/>
        </w:rPr>
        <w:t>проектировании</w:t>
      </w:r>
      <w:proofErr w:type="gramEnd"/>
      <w:r w:rsidRPr="003E0E06">
        <w:rPr>
          <w:rFonts w:ascii="Calibri" w:eastAsia="Calibri" w:hAnsi="Calibri" w:cs="Times New Roman"/>
          <w:sz w:val="24"/>
          <w:szCs w:val="24"/>
        </w:rPr>
        <w:t>;</w:t>
      </w:r>
    </w:p>
    <w:p w:rsidR="00AB4C9C" w:rsidRPr="003E0E06" w:rsidRDefault="00AB4C9C" w:rsidP="00AB4C9C">
      <w:pPr>
        <w:widowControl w:val="0"/>
        <w:numPr>
          <w:ilvl w:val="0"/>
          <w:numId w:val="36"/>
        </w:numPr>
        <w:autoSpaceDE w:val="0"/>
        <w:autoSpaceDN w:val="0"/>
        <w:adjustRightInd w:val="0"/>
        <w:spacing w:after="0" w:line="240" w:lineRule="auto"/>
        <w:ind w:firstLine="567"/>
        <w:jc w:val="both"/>
        <w:rPr>
          <w:rFonts w:ascii="Calibri" w:eastAsia="Calibri" w:hAnsi="Calibri" w:cs="Times New Roman"/>
          <w:sz w:val="24"/>
          <w:szCs w:val="24"/>
        </w:rPr>
      </w:pPr>
      <w:proofErr w:type="gramStart"/>
      <w:r w:rsidRPr="003E0E06">
        <w:rPr>
          <w:rFonts w:ascii="Calibri" w:eastAsia="Calibri" w:hAnsi="Calibri" w:cs="Times New Roman"/>
          <w:sz w:val="24"/>
          <w:szCs w:val="24"/>
        </w:rPr>
        <w:t>заключении</w:t>
      </w:r>
      <w:proofErr w:type="gramEnd"/>
      <w:r w:rsidRPr="003E0E06">
        <w:rPr>
          <w:rFonts w:ascii="Calibri" w:eastAsia="Calibri" w:hAnsi="Calibri" w:cs="Times New Roman"/>
          <w:sz w:val="24"/>
          <w:szCs w:val="24"/>
        </w:rPr>
        <w:t xml:space="preserve"> договоров о развитии застроенной территории, комплексного освоения земельных участков в целях жилищного строительства;</w:t>
      </w:r>
    </w:p>
    <w:p w:rsidR="00AB4C9C" w:rsidRPr="003E0E06" w:rsidRDefault="00AB4C9C" w:rsidP="00AB4C9C">
      <w:pPr>
        <w:pStyle w:val="ConsPlusNormal"/>
        <w:numPr>
          <w:ilvl w:val="0"/>
          <w:numId w:val="37"/>
        </w:numPr>
        <w:ind w:firstLine="567"/>
        <w:jc w:val="both"/>
        <w:rPr>
          <w:rFonts w:ascii="Times New Roman" w:hAnsi="Times New Roman" w:cs="Times New Roman"/>
          <w:sz w:val="24"/>
          <w:szCs w:val="24"/>
        </w:rPr>
      </w:pPr>
      <w:r w:rsidRPr="003E0E06">
        <w:rPr>
          <w:rFonts w:ascii="Times New Roman" w:hAnsi="Times New Roman" w:cs="Times New Roman"/>
          <w:sz w:val="24"/>
          <w:szCs w:val="24"/>
        </w:rPr>
        <w:t>выдаче разрешений на строительство;</w:t>
      </w:r>
    </w:p>
    <w:p w:rsidR="00AB4C9C" w:rsidRPr="003E0E06" w:rsidRDefault="00AB4C9C" w:rsidP="00AB4C9C">
      <w:pPr>
        <w:widowControl w:val="0"/>
        <w:numPr>
          <w:ilvl w:val="0"/>
          <w:numId w:val="37"/>
        </w:numPr>
        <w:autoSpaceDE w:val="0"/>
        <w:autoSpaceDN w:val="0"/>
        <w:adjustRightInd w:val="0"/>
        <w:spacing w:after="0" w:line="240" w:lineRule="auto"/>
        <w:ind w:firstLine="567"/>
        <w:jc w:val="both"/>
        <w:rPr>
          <w:rFonts w:ascii="Calibri" w:eastAsia="Calibri" w:hAnsi="Calibri" w:cs="Times New Roman"/>
          <w:sz w:val="24"/>
          <w:szCs w:val="24"/>
        </w:rPr>
      </w:pPr>
      <w:r w:rsidRPr="003E0E06">
        <w:rPr>
          <w:rFonts w:ascii="Calibri" w:eastAsia="Calibri" w:hAnsi="Calibri" w:cs="Times New Roman"/>
          <w:sz w:val="24"/>
          <w:szCs w:val="24"/>
        </w:rPr>
        <w:t>работ по благоустройству территории;</w:t>
      </w:r>
    </w:p>
    <w:p w:rsidR="00AB4C9C" w:rsidRPr="003E0E06" w:rsidRDefault="00AB4C9C" w:rsidP="00AB4C9C">
      <w:pPr>
        <w:widowControl w:val="0"/>
        <w:numPr>
          <w:ilvl w:val="0"/>
          <w:numId w:val="37"/>
        </w:numPr>
        <w:autoSpaceDE w:val="0"/>
        <w:autoSpaceDN w:val="0"/>
        <w:adjustRightInd w:val="0"/>
        <w:spacing w:after="0" w:line="240" w:lineRule="auto"/>
        <w:ind w:firstLine="567"/>
        <w:jc w:val="both"/>
        <w:rPr>
          <w:rFonts w:ascii="Calibri" w:eastAsia="Calibri" w:hAnsi="Calibri" w:cs="Times New Roman"/>
          <w:sz w:val="24"/>
          <w:szCs w:val="24"/>
        </w:rPr>
      </w:pPr>
      <w:r w:rsidRPr="003E0E06">
        <w:rPr>
          <w:rFonts w:ascii="Calibri" w:eastAsia="Calibri" w:hAnsi="Calibri" w:cs="Times New Roman"/>
          <w:sz w:val="24"/>
          <w:szCs w:val="24"/>
        </w:rPr>
        <w:t xml:space="preserve">государственном строительном </w:t>
      </w:r>
      <w:proofErr w:type="gramStart"/>
      <w:r w:rsidRPr="003E0E06">
        <w:rPr>
          <w:rFonts w:ascii="Calibri" w:eastAsia="Calibri" w:hAnsi="Calibri" w:cs="Times New Roman"/>
          <w:sz w:val="24"/>
          <w:szCs w:val="24"/>
        </w:rPr>
        <w:t>надзоре</w:t>
      </w:r>
      <w:proofErr w:type="gramEnd"/>
      <w:r w:rsidRPr="003E0E06">
        <w:rPr>
          <w:rFonts w:ascii="Calibri" w:eastAsia="Calibri" w:hAnsi="Calibri" w:cs="Times New Roman"/>
          <w:sz w:val="24"/>
          <w:szCs w:val="24"/>
        </w:rPr>
        <w:t xml:space="preserve"> за строительством, реконструкцией объектов капитального строительства.</w:t>
      </w:r>
    </w:p>
    <w:p w:rsidR="00AB4C9C" w:rsidRPr="003E0E06"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 xml:space="preserve">1.4. </w:t>
      </w:r>
      <w:r>
        <w:rPr>
          <w:rFonts w:ascii="Times New Roman" w:hAnsi="Times New Roman" w:cs="Times New Roman"/>
          <w:sz w:val="24"/>
          <w:szCs w:val="24"/>
        </w:rPr>
        <w:t>В случае</w:t>
      </w:r>
      <w:r w:rsidRPr="003E0E06">
        <w:rPr>
          <w:rFonts w:ascii="Times New Roman" w:hAnsi="Times New Roman" w:cs="Times New Roman"/>
          <w:sz w:val="24"/>
          <w:szCs w:val="24"/>
        </w:rPr>
        <w:t xml:space="preserve">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п.2.1 настоящего </w:t>
      </w:r>
      <w:r>
        <w:rPr>
          <w:rFonts w:ascii="Times New Roman" w:hAnsi="Times New Roman" w:cs="Times New Roman"/>
          <w:sz w:val="24"/>
          <w:szCs w:val="24"/>
        </w:rPr>
        <w:t>Положения</w:t>
      </w:r>
      <w:r w:rsidRPr="003E0E06">
        <w:rPr>
          <w:rFonts w:ascii="Times New Roman" w:hAnsi="Times New Roman" w:cs="Times New Roman"/>
          <w:sz w:val="24"/>
          <w:szCs w:val="24"/>
        </w:rPr>
        <w:t xml:space="preserve">, населения муниципальных образований, расчетные показатели минимально допустимого уровня обеспеченности такими объектами </w:t>
      </w:r>
      <w:r>
        <w:rPr>
          <w:rFonts w:ascii="Times New Roman" w:hAnsi="Times New Roman" w:cs="Times New Roman"/>
          <w:sz w:val="24"/>
          <w:szCs w:val="24"/>
        </w:rPr>
        <w:t>сельского поселения</w:t>
      </w:r>
      <w:r w:rsidRPr="003E0E06">
        <w:rPr>
          <w:rFonts w:ascii="Times New Roman" w:hAnsi="Times New Roman" w:cs="Times New Roman"/>
          <w:sz w:val="24"/>
          <w:szCs w:val="24"/>
        </w:rPr>
        <w:t>, устанавливаемые местными нормативами градостроительного проектирования, не могут быть ниже этих предельных значений.</w:t>
      </w:r>
    </w:p>
    <w:p w:rsidR="00AB4C9C" w:rsidRPr="003E0E06"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обеспеченности объектами местного значения, предусмотренны</w:t>
      </w:r>
      <w:r>
        <w:rPr>
          <w:rFonts w:ascii="Times New Roman" w:hAnsi="Times New Roman" w:cs="Times New Roman"/>
          <w:sz w:val="24"/>
          <w:szCs w:val="24"/>
        </w:rPr>
        <w:t xml:space="preserve">ми п.2.1 настоящего Положения, </w:t>
      </w:r>
      <w:r w:rsidRPr="003E0E06">
        <w:rPr>
          <w:rFonts w:ascii="Times New Roman" w:hAnsi="Times New Roman" w:cs="Times New Roman"/>
          <w:sz w:val="24"/>
          <w:szCs w:val="24"/>
        </w:rPr>
        <w:t xml:space="preserve">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sz w:val="24"/>
          <w:szCs w:val="24"/>
        </w:rPr>
        <w:t>сельского поселения</w:t>
      </w:r>
      <w:r w:rsidRPr="003E0E06">
        <w:rPr>
          <w:rFonts w:ascii="Times New Roman" w:hAnsi="Times New Roman" w:cs="Times New Roman"/>
          <w:sz w:val="24"/>
          <w:szCs w:val="24"/>
        </w:rPr>
        <w:t xml:space="preserve"> не могут превышать эти предельные значения. </w:t>
      </w:r>
    </w:p>
    <w:p w:rsidR="00AB4C9C" w:rsidRPr="003E0E06"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 xml:space="preserve">1.5. После утверждения нормативов градостроительного проектирования </w:t>
      </w:r>
      <w:r>
        <w:rPr>
          <w:rFonts w:ascii="Times New Roman" w:hAnsi="Times New Roman" w:cs="Times New Roman"/>
          <w:sz w:val="24"/>
          <w:szCs w:val="24"/>
        </w:rPr>
        <w:t>Иркутской</w:t>
      </w:r>
      <w:r w:rsidRPr="003E0E06">
        <w:rPr>
          <w:rFonts w:ascii="Times New Roman" w:hAnsi="Times New Roman" w:cs="Times New Roman"/>
          <w:sz w:val="24"/>
          <w:szCs w:val="24"/>
        </w:rPr>
        <w:t xml:space="preserve"> </w:t>
      </w:r>
      <w:proofErr w:type="gramStart"/>
      <w:r w:rsidRPr="003E0E06">
        <w:rPr>
          <w:rFonts w:ascii="Times New Roman" w:hAnsi="Times New Roman" w:cs="Times New Roman"/>
          <w:sz w:val="24"/>
          <w:szCs w:val="24"/>
        </w:rPr>
        <w:t>области</w:t>
      </w:r>
      <w:proofErr w:type="gramEnd"/>
      <w:r w:rsidRPr="003E0E06">
        <w:rPr>
          <w:rFonts w:ascii="Times New Roman" w:hAnsi="Times New Roman" w:cs="Times New Roman"/>
          <w:sz w:val="24"/>
          <w:szCs w:val="24"/>
        </w:rPr>
        <w:t xml:space="preserve"> ранее утвержденные местные нормативы, не отвечающие указанному в п. 1.4 условию, подлежат корректировке посредством внесения соответствующих изменений.</w:t>
      </w:r>
    </w:p>
    <w:p w:rsidR="00AB4C9C" w:rsidRPr="003E0E06" w:rsidRDefault="00AB4C9C" w:rsidP="00AB4C9C">
      <w:pPr>
        <w:spacing w:after="0" w:line="240" w:lineRule="auto"/>
        <w:ind w:firstLine="567"/>
        <w:jc w:val="both"/>
        <w:rPr>
          <w:rFonts w:ascii="Calibri" w:eastAsia="Calibri" w:hAnsi="Calibri" w:cs="Times New Roman"/>
          <w:sz w:val="24"/>
          <w:szCs w:val="24"/>
        </w:rPr>
      </w:pPr>
      <w:r w:rsidRPr="003E0E06">
        <w:rPr>
          <w:rFonts w:ascii="Calibri" w:eastAsia="Calibri" w:hAnsi="Calibri" w:cs="Times New Roman"/>
          <w:sz w:val="24"/>
          <w:szCs w:val="24"/>
        </w:rPr>
        <w:t>1.6. Подготовка местных нормативов градостроительного проектирования осуществляется с учетом:</w:t>
      </w:r>
    </w:p>
    <w:p w:rsidR="00AB4C9C" w:rsidRPr="003E0E06" w:rsidRDefault="00AB4C9C" w:rsidP="00AB4C9C">
      <w:pPr>
        <w:spacing w:after="0" w:line="240" w:lineRule="auto"/>
        <w:ind w:firstLine="567"/>
        <w:jc w:val="both"/>
        <w:rPr>
          <w:rFonts w:ascii="Calibri" w:eastAsia="Calibri" w:hAnsi="Calibri" w:cs="Times New Roman"/>
          <w:sz w:val="24"/>
          <w:szCs w:val="24"/>
        </w:rPr>
      </w:pPr>
      <w:r w:rsidRPr="003E0E06">
        <w:rPr>
          <w:rFonts w:ascii="Calibri" w:eastAsia="Calibri" w:hAnsi="Calibri" w:cs="Times New Roman"/>
          <w:sz w:val="24"/>
          <w:szCs w:val="24"/>
        </w:rPr>
        <w:t xml:space="preserve">1) социально-демографического состава и плотности населения на территории </w:t>
      </w:r>
      <w:r>
        <w:rPr>
          <w:rFonts w:ascii="Calibri" w:eastAsia="Calibri" w:hAnsi="Calibri" w:cs="Times New Roman"/>
          <w:sz w:val="24"/>
          <w:szCs w:val="24"/>
        </w:rPr>
        <w:t>сельского поселения</w:t>
      </w:r>
      <w:r w:rsidRPr="003E0E06">
        <w:rPr>
          <w:rFonts w:ascii="Calibri" w:eastAsia="Calibri" w:hAnsi="Calibri" w:cs="Times New Roman"/>
          <w:sz w:val="24"/>
          <w:szCs w:val="24"/>
        </w:rPr>
        <w:t>;</w:t>
      </w:r>
    </w:p>
    <w:p w:rsidR="00AB4C9C" w:rsidRPr="003E0E06" w:rsidRDefault="00AB4C9C" w:rsidP="00AB4C9C">
      <w:pPr>
        <w:spacing w:after="0" w:line="240" w:lineRule="auto"/>
        <w:ind w:firstLine="567"/>
        <w:jc w:val="both"/>
        <w:rPr>
          <w:rFonts w:ascii="Calibri" w:eastAsia="Calibri" w:hAnsi="Calibri" w:cs="Times New Roman"/>
          <w:sz w:val="24"/>
          <w:szCs w:val="24"/>
        </w:rPr>
      </w:pPr>
      <w:r w:rsidRPr="003E0E06">
        <w:rPr>
          <w:rFonts w:ascii="Calibri" w:eastAsia="Calibri" w:hAnsi="Calibri" w:cs="Times New Roman"/>
          <w:sz w:val="24"/>
          <w:szCs w:val="24"/>
        </w:rPr>
        <w:t xml:space="preserve">2) планов и программ комплексного социально-экономического развития </w:t>
      </w:r>
      <w:r>
        <w:rPr>
          <w:rFonts w:ascii="Calibri" w:eastAsia="Calibri" w:hAnsi="Calibri" w:cs="Times New Roman"/>
          <w:sz w:val="24"/>
          <w:szCs w:val="24"/>
        </w:rPr>
        <w:t>сельского поселения</w:t>
      </w:r>
      <w:r w:rsidRPr="003E0E06">
        <w:rPr>
          <w:rFonts w:ascii="Calibri" w:eastAsia="Calibri" w:hAnsi="Calibri" w:cs="Times New Roman"/>
          <w:sz w:val="24"/>
          <w:szCs w:val="24"/>
        </w:rPr>
        <w:t>;</w:t>
      </w:r>
    </w:p>
    <w:p w:rsidR="00AB4C9C" w:rsidRPr="003E0E06" w:rsidRDefault="00AB4C9C" w:rsidP="00AB4C9C">
      <w:pPr>
        <w:spacing w:after="0" w:line="240" w:lineRule="auto"/>
        <w:ind w:firstLine="567"/>
        <w:jc w:val="both"/>
        <w:rPr>
          <w:rFonts w:ascii="Calibri" w:eastAsia="Calibri" w:hAnsi="Calibri" w:cs="Times New Roman"/>
          <w:sz w:val="24"/>
          <w:szCs w:val="24"/>
        </w:rPr>
      </w:pPr>
      <w:r w:rsidRPr="003E0E06">
        <w:rPr>
          <w:rFonts w:ascii="Calibri" w:eastAsia="Calibri" w:hAnsi="Calibri" w:cs="Times New Roman"/>
          <w:sz w:val="24"/>
          <w:szCs w:val="24"/>
        </w:rPr>
        <w:t>3)</w:t>
      </w:r>
      <w:r>
        <w:rPr>
          <w:rFonts w:ascii="Calibri" w:eastAsia="Calibri" w:hAnsi="Calibri" w:cs="Times New Roman"/>
          <w:sz w:val="24"/>
          <w:szCs w:val="24"/>
        </w:rPr>
        <w:t xml:space="preserve"> </w:t>
      </w:r>
      <w:r w:rsidRPr="003E0E06">
        <w:rPr>
          <w:rFonts w:ascii="Calibri" w:eastAsia="Calibri" w:hAnsi="Calibri" w:cs="Times New Roman"/>
          <w:sz w:val="24"/>
          <w:szCs w:val="24"/>
        </w:rPr>
        <w:t>предложений органов местного самоуправления и заинтересованных лиц.</w:t>
      </w:r>
    </w:p>
    <w:p w:rsidR="00AB4C9C" w:rsidRPr="003E0E06" w:rsidRDefault="00AB4C9C" w:rsidP="00AB4C9C">
      <w:pPr>
        <w:pStyle w:val="ConsPlusNormal"/>
        <w:ind w:firstLine="567"/>
        <w:jc w:val="center"/>
        <w:rPr>
          <w:rFonts w:ascii="Times New Roman" w:hAnsi="Times New Roman" w:cs="Times New Roman"/>
          <w:b/>
          <w:sz w:val="24"/>
          <w:szCs w:val="24"/>
        </w:rPr>
      </w:pPr>
      <w:r w:rsidRPr="003E0E06">
        <w:rPr>
          <w:rFonts w:ascii="Times New Roman" w:hAnsi="Times New Roman" w:cs="Times New Roman"/>
          <w:b/>
          <w:sz w:val="24"/>
          <w:szCs w:val="24"/>
        </w:rPr>
        <w:t>2. Состав местных нормативов градостроительного проектирования</w:t>
      </w:r>
    </w:p>
    <w:p w:rsidR="00AB4C9C" w:rsidRPr="00FF3B11"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 xml:space="preserve">2.1. Нормативы градостроительного проектирования </w:t>
      </w:r>
      <w:r>
        <w:rPr>
          <w:rFonts w:ascii="Times New Roman" w:hAnsi="Times New Roman" w:cs="Times New Roman"/>
          <w:sz w:val="24"/>
          <w:szCs w:val="24"/>
        </w:rPr>
        <w:t>сельского поселения</w:t>
      </w:r>
      <w:r w:rsidRPr="003E0E06">
        <w:rPr>
          <w:rFonts w:ascii="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относящимися к областям </w:t>
      </w:r>
      <w:proofErr w:type="spellStart"/>
      <w:r w:rsidRPr="003E0E06">
        <w:rPr>
          <w:rFonts w:ascii="Times New Roman" w:hAnsi="Times New Roman" w:cs="Times New Roman"/>
          <w:sz w:val="24"/>
          <w:szCs w:val="24"/>
        </w:rPr>
        <w:t>электро</w:t>
      </w:r>
      <w:proofErr w:type="spellEnd"/>
      <w:r w:rsidRPr="003E0E06">
        <w:rPr>
          <w:rFonts w:ascii="Times New Roman" w:hAnsi="Times New Roman" w:cs="Times New Roman"/>
          <w:sz w:val="24"/>
          <w:szCs w:val="24"/>
        </w:rPr>
        <w:t>-, тепл</w:t>
      </w:r>
      <w:proofErr w:type="gramStart"/>
      <w:r w:rsidRPr="003E0E06">
        <w:rPr>
          <w:rFonts w:ascii="Times New Roman" w:hAnsi="Times New Roman" w:cs="Times New Roman"/>
          <w:sz w:val="24"/>
          <w:szCs w:val="24"/>
        </w:rPr>
        <w:t>о-</w:t>
      </w:r>
      <w:proofErr w:type="gramEnd"/>
      <w:r w:rsidRPr="003E0E06">
        <w:rPr>
          <w:rFonts w:ascii="Times New Roman" w:hAnsi="Times New Roman" w:cs="Times New Roman"/>
          <w:sz w:val="24"/>
          <w:szCs w:val="24"/>
        </w:rPr>
        <w:t xml:space="preserve">, </w:t>
      </w:r>
      <w:proofErr w:type="spellStart"/>
      <w:r w:rsidRPr="003E0E06">
        <w:rPr>
          <w:rFonts w:ascii="Times New Roman" w:hAnsi="Times New Roman" w:cs="Times New Roman"/>
          <w:sz w:val="24"/>
          <w:szCs w:val="24"/>
        </w:rPr>
        <w:t>газо</w:t>
      </w:r>
      <w:proofErr w:type="spellEnd"/>
      <w:r w:rsidRPr="003E0E06">
        <w:rPr>
          <w:rFonts w:ascii="Times New Roman" w:hAnsi="Times New Roman" w:cs="Times New Roman"/>
          <w:sz w:val="24"/>
          <w:szCs w:val="24"/>
        </w:rPr>
        <w:t xml:space="preserve">-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в случае подготовки генерального плана </w:t>
      </w:r>
      <w:r>
        <w:rPr>
          <w:rFonts w:ascii="Times New Roman" w:hAnsi="Times New Roman" w:cs="Times New Roman"/>
          <w:sz w:val="24"/>
          <w:szCs w:val="24"/>
        </w:rPr>
        <w:t>сельского поселения</w:t>
      </w:r>
      <w:r w:rsidRPr="003E0E06">
        <w:rPr>
          <w:rFonts w:ascii="Times New Roman" w:hAnsi="Times New Roman" w:cs="Times New Roman"/>
          <w:sz w:val="24"/>
          <w:szCs w:val="24"/>
        </w:rPr>
        <w:t>,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r>
        <w:rPr>
          <w:rFonts w:ascii="Times New Roman" w:hAnsi="Times New Roman" w:cs="Times New Roman"/>
          <w:sz w:val="24"/>
          <w:szCs w:val="24"/>
        </w:rPr>
        <w:t xml:space="preserve"> </w:t>
      </w:r>
      <w:r w:rsidRPr="00FF3B11">
        <w:rPr>
          <w:rFonts w:ascii="Times New Roman" w:hAnsi="Times New Roman" w:cs="Times New Roman"/>
          <w:sz w:val="24"/>
          <w:szCs w:val="24"/>
        </w:rPr>
        <w:t>(включая инвалидов).</w:t>
      </w:r>
    </w:p>
    <w:p w:rsidR="00AB4C9C" w:rsidRPr="00FF3B11" w:rsidRDefault="00AB4C9C" w:rsidP="00AB4C9C">
      <w:pPr>
        <w:spacing w:after="0" w:line="240" w:lineRule="auto"/>
        <w:ind w:firstLine="567"/>
        <w:jc w:val="both"/>
        <w:rPr>
          <w:rFonts w:ascii="Times New Roman" w:eastAsia="Calibri" w:hAnsi="Times New Roman" w:cs="Times New Roman"/>
          <w:sz w:val="24"/>
          <w:szCs w:val="24"/>
        </w:rPr>
      </w:pPr>
      <w:r w:rsidRPr="00FF3B11">
        <w:rPr>
          <w:rFonts w:ascii="Times New Roman" w:eastAsia="Calibri" w:hAnsi="Times New Roman" w:cs="Times New Roman"/>
          <w:sz w:val="24"/>
          <w:szCs w:val="24"/>
        </w:rPr>
        <w:lastRenderedPageBreak/>
        <w:t>Расчетные показатели минимально допустимого уровня обеспеченности объектами местного значения населения сельского поселения могут быть утверждены в отношении одного или нескольких видов объектов, предусмотренных п.2.1 настоящего Положения.</w:t>
      </w:r>
    </w:p>
    <w:p w:rsidR="00AB4C9C" w:rsidRPr="00FF3B11" w:rsidRDefault="00AB4C9C" w:rsidP="00AB4C9C">
      <w:pPr>
        <w:pStyle w:val="ConsPlusNormal"/>
        <w:ind w:firstLine="567"/>
        <w:jc w:val="both"/>
        <w:rPr>
          <w:rFonts w:ascii="Times New Roman" w:hAnsi="Times New Roman" w:cs="Times New Roman"/>
          <w:sz w:val="24"/>
          <w:szCs w:val="24"/>
        </w:rPr>
      </w:pPr>
      <w:r w:rsidRPr="00FF3B11">
        <w:rPr>
          <w:rFonts w:ascii="Times New Roman" w:hAnsi="Times New Roman" w:cs="Times New Roman"/>
          <w:sz w:val="24"/>
          <w:szCs w:val="24"/>
        </w:rPr>
        <w:t>2.2. При невозможности установления фиксированных значений минимальных расчетных показателей эти показатели могут регламентироваться путем описания соответствующих требований и правил.</w:t>
      </w:r>
    </w:p>
    <w:p w:rsidR="00AB4C9C" w:rsidRPr="00FF3B11" w:rsidRDefault="00AB4C9C" w:rsidP="00AB4C9C">
      <w:pPr>
        <w:pStyle w:val="ConsPlusNormal"/>
        <w:ind w:firstLine="567"/>
        <w:jc w:val="both"/>
        <w:rPr>
          <w:rFonts w:ascii="Times New Roman" w:hAnsi="Times New Roman" w:cs="Times New Roman"/>
          <w:sz w:val="24"/>
          <w:szCs w:val="24"/>
        </w:rPr>
      </w:pPr>
      <w:r w:rsidRPr="00FF3B11">
        <w:rPr>
          <w:rFonts w:ascii="Times New Roman" w:hAnsi="Times New Roman" w:cs="Times New Roman"/>
          <w:sz w:val="24"/>
          <w:szCs w:val="24"/>
        </w:rPr>
        <w:t>2.3. Местные нормативы градостроительного проектирования включают в себя:</w:t>
      </w:r>
    </w:p>
    <w:p w:rsidR="00AB4C9C" w:rsidRPr="00FF3B11" w:rsidRDefault="00AB4C9C" w:rsidP="00AB4C9C">
      <w:pPr>
        <w:spacing w:after="0" w:line="240" w:lineRule="auto"/>
        <w:ind w:firstLine="567"/>
        <w:jc w:val="both"/>
        <w:rPr>
          <w:rFonts w:ascii="Times New Roman" w:eastAsia="Calibri" w:hAnsi="Times New Roman" w:cs="Times New Roman"/>
          <w:sz w:val="24"/>
          <w:szCs w:val="24"/>
        </w:rPr>
      </w:pPr>
      <w:r w:rsidRPr="00FF3B11">
        <w:rPr>
          <w:rFonts w:ascii="Times New Roman" w:eastAsia="Calibri" w:hAnsi="Times New Roman" w:cs="Times New Roman"/>
          <w:sz w:val="24"/>
          <w:szCs w:val="24"/>
        </w:rPr>
        <w:t xml:space="preserve">1) основную часть (расчетные показатели минимально допустимого уровня обеспеченности объектами, предусмотренными п.2.1 настоящего Положения,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AB4C9C" w:rsidRPr="00FF3B11" w:rsidRDefault="00AB4C9C" w:rsidP="00AB4C9C">
      <w:pPr>
        <w:spacing w:after="0" w:line="240" w:lineRule="auto"/>
        <w:ind w:firstLine="567"/>
        <w:jc w:val="both"/>
        <w:rPr>
          <w:rFonts w:ascii="Times New Roman" w:eastAsia="Calibri" w:hAnsi="Times New Roman" w:cs="Times New Roman"/>
          <w:sz w:val="24"/>
          <w:szCs w:val="24"/>
        </w:rPr>
      </w:pPr>
      <w:r w:rsidRPr="00FF3B11">
        <w:rPr>
          <w:rFonts w:ascii="Times New Roman" w:eastAsia="Calibri" w:hAnsi="Times New Roman" w:cs="Times New Roman"/>
          <w:sz w:val="24"/>
          <w:szCs w:val="24"/>
        </w:rPr>
        <w:t>2) материалы по обоснованию расчетных показателей, содержащихся в основной части местных нормативов градостроительного проектирования;</w:t>
      </w:r>
    </w:p>
    <w:p w:rsidR="00AB4C9C" w:rsidRPr="00FF3B11" w:rsidRDefault="00AB4C9C" w:rsidP="00AB4C9C">
      <w:pPr>
        <w:spacing w:after="0" w:line="240" w:lineRule="auto"/>
        <w:ind w:firstLine="567"/>
        <w:jc w:val="both"/>
        <w:rPr>
          <w:rFonts w:ascii="Times New Roman" w:eastAsia="Calibri" w:hAnsi="Times New Roman" w:cs="Times New Roman"/>
          <w:sz w:val="24"/>
          <w:szCs w:val="24"/>
        </w:rPr>
      </w:pPr>
      <w:r w:rsidRPr="00FF3B11">
        <w:rPr>
          <w:rFonts w:ascii="Times New Roman" w:eastAsia="Calibri" w:hAnsi="Times New Roman" w:cs="Times New Roman"/>
          <w:sz w:val="24"/>
          <w:szCs w:val="24"/>
        </w:rPr>
        <w:t>3) правила и область применения расчетных показателей, содержащихся в основной части местных нормативов градостроительного проектирования.</w:t>
      </w:r>
    </w:p>
    <w:p w:rsidR="00AB4C9C" w:rsidRDefault="00AB4C9C" w:rsidP="00AB4C9C">
      <w:pPr>
        <w:pStyle w:val="ConsPlusNormal"/>
        <w:numPr>
          <w:ilvl w:val="1"/>
          <w:numId w:val="33"/>
        </w:numPr>
        <w:jc w:val="center"/>
        <w:rPr>
          <w:rFonts w:ascii="Times New Roman" w:hAnsi="Times New Roman" w:cs="Times New Roman"/>
          <w:b/>
          <w:sz w:val="24"/>
          <w:szCs w:val="24"/>
        </w:rPr>
      </w:pPr>
      <w:r w:rsidRPr="003E0E06">
        <w:rPr>
          <w:rFonts w:ascii="Times New Roman" w:hAnsi="Times New Roman" w:cs="Times New Roman"/>
          <w:b/>
          <w:sz w:val="24"/>
          <w:szCs w:val="24"/>
        </w:rPr>
        <w:t>Порядок подготовки и утверждения местных нормативов</w:t>
      </w:r>
    </w:p>
    <w:p w:rsidR="00AB4C9C" w:rsidRPr="003E0E06"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 xml:space="preserve">3.1. Решение о подготовке местных нормативов, а также решение о внесении изменений в местные нормативы оформляется постановлением </w:t>
      </w:r>
      <w:r>
        <w:rPr>
          <w:rFonts w:ascii="Times New Roman" w:hAnsi="Times New Roman" w:cs="Times New Roman"/>
          <w:sz w:val="24"/>
          <w:szCs w:val="24"/>
        </w:rPr>
        <w:t>Администрации</w:t>
      </w:r>
      <w:r w:rsidRPr="003E0E06">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3E0E06">
        <w:rPr>
          <w:rFonts w:ascii="Times New Roman" w:hAnsi="Times New Roman" w:cs="Times New Roman"/>
          <w:sz w:val="24"/>
          <w:szCs w:val="24"/>
        </w:rPr>
        <w:t>. В постановлении указывается наименование нормативов (норматива), определяется уполномоченный орган (или должностное лицо), ответственный за их подготовку, устанавливаются сроки подготовки и иные вопросы организации работ по подготовке местных нормативов. В постановлении дополнительно может уточняться перечень минимальных расчетных показателей. Подготовка местных нормативов может осуществляться в составе одного или более документов.</w:t>
      </w:r>
    </w:p>
    <w:p w:rsidR="00AB4C9C" w:rsidRPr="00FF3B11"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 xml:space="preserve">3.2. Подготовка местных нормативов осуществляется с учетом законодательства Российской Федерации о техническом регулировании, градостроительного, земельного, лесного, водного законодательства,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w:t>
      </w:r>
      <w:r>
        <w:rPr>
          <w:rFonts w:ascii="Times New Roman" w:hAnsi="Times New Roman" w:cs="Times New Roman"/>
          <w:sz w:val="24"/>
          <w:szCs w:val="24"/>
        </w:rPr>
        <w:t>Иркутской</w:t>
      </w:r>
      <w:r w:rsidRPr="003E0E06">
        <w:rPr>
          <w:rFonts w:ascii="Times New Roman" w:hAnsi="Times New Roman" w:cs="Times New Roman"/>
          <w:sz w:val="24"/>
          <w:szCs w:val="24"/>
        </w:rPr>
        <w:t xml:space="preserve"> </w:t>
      </w:r>
      <w:r w:rsidRPr="00FF3B11">
        <w:rPr>
          <w:rFonts w:ascii="Times New Roman" w:hAnsi="Times New Roman" w:cs="Times New Roman"/>
          <w:sz w:val="24"/>
          <w:szCs w:val="24"/>
        </w:rPr>
        <w:t>области.</w:t>
      </w:r>
    </w:p>
    <w:p w:rsidR="00AB4C9C" w:rsidRPr="00FF3B11" w:rsidRDefault="00AB4C9C" w:rsidP="00AB4C9C">
      <w:pPr>
        <w:spacing w:after="0" w:line="240" w:lineRule="auto"/>
        <w:ind w:firstLine="567"/>
        <w:jc w:val="both"/>
        <w:rPr>
          <w:rFonts w:ascii="Times New Roman" w:eastAsia="Calibri" w:hAnsi="Times New Roman" w:cs="Times New Roman"/>
          <w:sz w:val="24"/>
          <w:szCs w:val="24"/>
        </w:rPr>
      </w:pPr>
      <w:r w:rsidRPr="00FF3B11">
        <w:rPr>
          <w:rFonts w:ascii="Times New Roman" w:eastAsia="Calibri" w:hAnsi="Times New Roman" w:cs="Times New Roman"/>
          <w:sz w:val="24"/>
          <w:szCs w:val="24"/>
        </w:rPr>
        <w:t>3.3. Уполномоченный орган (или должностное лицо), ответственный за подготовку местных нормативов градостроительного проектирования, представляет на рассмотрение главе сельского поселения (далее – Глава) разработанный проект местных нормативов градостроительного проектирования. Глава после представления ему проекта местных нормативов принимает решение о согласии с указанным проектом и направлении проекта в Думу муниципального образования (далее – Дума) для рассмотрения, либо об отклонении проекта местных нормативов и о направлении его на доработку с указанием даты его повторного представления.</w:t>
      </w:r>
    </w:p>
    <w:p w:rsidR="00AB4C9C" w:rsidRPr="00FF3B11" w:rsidRDefault="00AB4C9C" w:rsidP="00AB4C9C">
      <w:pPr>
        <w:spacing w:after="0" w:line="240" w:lineRule="auto"/>
        <w:ind w:firstLine="567"/>
        <w:jc w:val="both"/>
        <w:rPr>
          <w:rFonts w:ascii="Times New Roman" w:eastAsia="Calibri" w:hAnsi="Times New Roman" w:cs="Times New Roman"/>
          <w:sz w:val="24"/>
          <w:szCs w:val="24"/>
        </w:rPr>
      </w:pPr>
      <w:r w:rsidRPr="00FF3B11">
        <w:rPr>
          <w:rFonts w:ascii="Times New Roman" w:eastAsia="Calibri" w:hAnsi="Times New Roman" w:cs="Times New Roman"/>
          <w:sz w:val="24"/>
          <w:szCs w:val="24"/>
        </w:rPr>
        <w:t xml:space="preserve">Проект местных нормативов градостроительного проектирования подлежит размещению на официальном сайте сельского поселения и опубликованию в газете </w:t>
      </w:r>
      <w:r>
        <w:rPr>
          <w:rFonts w:ascii="Times New Roman" w:hAnsi="Times New Roman" w:cs="Times New Roman"/>
          <w:sz w:val="24"/>
          <w:szCs w:val="24"/>
        </w:rPr>
        <w:t>«</w:t>
      </w:r>
      <w:proofErr w:type="spellStart"/>
      <w:r>
        <w:rPr>
          <w:rFonts w:ascii="Times New Roman" w:hAnsi="Times New Roman" w:cs="Times New Roman"/>
          <w:sz w:val="24"/>
          <w:szCs w:val="24"/>
        </w:rPr>
        <w:t>Захальский</w:t>
      </w:r>
      <w:proofErr w:type="spellEnd"/>
      <w:r>
        <w:rPr>
          <w:rFonts w:ascii="Times New Roman" w:hAnsi="Times New Roman" w:cs="Times New Roman"/>
          <w:sz w:val="24"/>
          <w:szCs w:val="24"/>
        </w:rPr>
        <w:t xml:space="preserve"> вестник</w:t>
      </w:r>
      <w:r w:rsidRPr="00FF3B11">
        <w:rPr>
          <w:rFonts w:ascii="Times New Roman" w:hAnsi="Times New Roman" w:cs="Times New Roman"/>
          <w:sz w:val="24"/>
          <w:szCs w:val="24"/>
        </w:rPr>
        <w:t>»</w:t>
      </w:r>
      <w:r w:rsidRPr="00FF3B11">
        <w:rPr>
          <w:rFonts w:ascii="Times New Roman" w:eastAsia="Calibri" w:hAnsi="Times New Roman" w:cs="Times New Roman"/>
          <w:sz w:val="24"/>
          <w:szCs w:val="24"/>
        </w:rPr>
        <w:t xml:space="preserve"> в порядке, установленном для официального опубликования муниципальных правовых актов, иной информации, не менее чем за два месяца до их утверждения.</w:t>
      </w:r>
    </w:p>
    <w:p w:rsidR="00AB4C9C" w:rsidRPr="00FF3B11" w:rsidRDefault="00AB4C9C" w:rsidP="00AB4C9C">
      <w:pPr>
        <w:spacing w:after="0" w:line="240" w:lineRule="auto"/>
        <w:ind w:firstLine="567"/>
        <w:jc w:val="both"/>
        <w:rPr>
          <w:rFonts w:ascii="Times New Roman" w:eastAsia="Calibri" w:hAnsi="Times New Roman" w:cs="Times New Roman"/>
          <w:sz w:val="24"/>
          <w:szCs w:val="24"/>
        </w:rPr>
      </w:pPr>
      <w:r w:rsidRPr="00FF3B11">
        <w:rPr>
          <w:rFonts w:ascii="Times New Roman" w:eastAsia="Calibri" w:hAnsi="Times New Roman" w:cs="Times New Roman"/>
          <w:sz w:val="24"/>
          <w:szCs w:val="24"/>
        </w:rPr>
        <w:t>3.4. Местные нормативы утверждаются решением Думы. Дума может утвердить местные нормативы либо отклонить представленный проект местных нормативов и направить Главе на доработку с указанием причин отклонения.</w:t>
      </w:r>
    </w:p>
    <w:p w:rsidR="00AB4C9C" w:rsidRPr="00FF3B11" w:rsidRDefault="00AB4C9C" w:rsidP="00AB4C9C">
      <w:pPr>
        <w:pStyle w:val="ConsPlusNormal"/>
        <w:ind w:firstLine="567"/>
        <w:jc w:val="both"/>
        <w:rPr>
          <w:rFonts w:ascii="Times New Roman" w:hAnsi="Times New Roman" w:cs="Times New Roman"/>
          <w:sz w:val="24"/>
          <w:szCs w:val="24"/>
        </w:rPr>
      </w:pPr>
      <w:r w:rsidRPr="00FF3B11">
        <w:rPr>
          <w:rFonts w:ascii="Times New Roman" w:hAnsi="Times New Roman" w:cs="Times New Roman"/>
          <w:sz w:val="24"/>
          <w:szCs w:val="24"/>
        </w:rPr>
        <w:t xml:space="preserve">3.5.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w:t>
      </w:r>
    </w:p>
    <w:p w:rsidR="00AB4C9C" w:rsidRPr="00FF3B11" w:rsidRDefault="00AB4C9C" w:rsidP="00AB4C9C">
      <w:pPr>
        <w:pStyle w:val="ConsPlusNormal"/>
        <w:ind w:firstLine="567"/>
        <w:jc w:val="both"/>
        <w:rPr>
          <w:rFonts w:ascii="Times New Roman" w:hAnsi="Times New Roman" w:cs="Times New Roman"/>
          <w:sz w:val="24"/>
          <w:szCs w:val="24"/>
        </w:rPr>
      </w:pPr>
      <w:r w:rsidRPr="00FF3B11">
        <w:rPr>
          <w:rFonts w:ascii="Times New Roman" w:hAnsi="Times New Roman" w:cs="Times New Roman"/>
          <w:sz w:val="24"/>
          <w:szCs w:val="24"/>
        </w:rPr>
        <w:t>3.6. Местные нормативы подлежат применению по истечении месяца со дня их официального опубликования, если иное не предусмотрено в решении об их утверждении.</w:t>
      </w:r>
    </w:p>
    <w:p w:rsidR="00AB4C9C" w:rsidRPr="00FF3B11" w:rsidRDefault="00AB4C9C" w:rsidP="00AB4C9C">
      <w:pPr>
        <w:spacing w:after="0" w:line="240" w:lineRule="auto"/>
        <w:ind w:firstLine="567"/>
        <w:jc w:val="both"/>
        <w:rPr>
          <w:rFonts w:ascii="Times New Roman" w:eastAsia="Calibri" w:hAnsi="Times New Roman" w:cs="Times New Roman"/>
          <w:sz w:val="24"/>
          <w:szCs w:val="24"/>
        </w:rPr>
      </w:pPr>
      <w:r w:rsidRPr="00FF3B11">
        <w:rPr>
          <w:rFonts w:ascii="Times New Roman" w:eastAsia="Calibri" w:hAnsi="Times New Roman" w:cs="Times New Roman"/>
          <w:sz w:val="24"/>
          <w:szCs w:val="24"/>
        </w:rPr>
        <w:t>3.7. Органы государственной власти Иркутской области, органы местного самоуправления сельского поселения, заинтересованные физические и юридические лица вправе обращаться к Главе с предложением о внесении изменений в местные нормативы.</w:t>
      </w:r>
    </w:p>
    <w:p w:rsidR="00AB4C9C" w:rsidRPr="00FF3B11" w:rsidRDefault="00AB4C9C" w:rsidP="00AB4C9C">
      <w:pPr>
        <w:pStyle w:val="ConsPlusNormal"/>
        <w:ind w:firstLine="567"/>
        <w:jc w:val="both"/>
        <w:rPr>
          <w:rFonts w:ascii="Times New Roman" w:hAnsi="Times New Roman" w:cs="Times New Roman"/>
          <w:sz w:val="24"/>
          <w:szCs w:val="24"/>
        </w:rPr>
      </w:pPr>
      <w:r w:rsidRPr="00FF3B11">
        <w:rPr>
          <w:rFonts w:ascii="Times New Roman" w:hAnsi="Times New Roman" w:cs="Times New Roman"/>
          <w:sz w:val="24"/>
          <w:szCs w:val="24"/>
        </w:rPr>
        <w:lastRenderedPageBreak/>
        <w:t>3.8. Внесение изменений в местные нормативы градостроительного проектирования осуществляется в порядке, установленном настоящим Положением для их принятия.</w:t>
      </w:r>
    </w:p>
    <w:p w:rsidR="00AB4C9C" w:rsidRPr="00FF3B11" w:rsidRDefault="00AB4C9C" w:rsidP="00AB4C9C">
      <w:pPr>
        <w:pStyle w:val="ConsPlusNormal"/>
        <w:ind w:firstLine="567"/>
        <w:jc w:val="both"/>
        <w:rPr>
          <w:rFonts w:ascii="Times New Roman" w:hAnsi="Times New Roman" w:cs="Times New Roman"/>
          <w:sz w:val="24"/>
          <w:szCs w:val="24"/>
        </w:rPr>
      </w:pPr>
    </w:p>
    <w:p w:rsidR="00AB4C9C" w:rsidRPr="003E0E06" w:rsidRDefault="00AB4C9C" w:rsidP="00AB4C9C">
      <w:pPr>
        <w:pStyle w:val="ConsPlusNormal"/>
        <w:ind w:firstLine="567"/>
        <w:jc w:val="center"/>
        <w:rPr>
          <w:rFonts w:ascii="Times New Roman" w:hAnsi="Times New Roman" w:cs="Times New Roman"/>
          <w:b/>
          <w:sz w:val="24"/>
          <w:szCs w:val="24"/>
        </w:rPr>
      </w:pPr>
      <w:r w:rsidRPr="003E0E06">
        <w:rPr>
          <w:rFonts w:ascii="Times New Roman" w:hAnsi="Times New Roman" w:cs="Times New Roman"/>
          <w:b/>
          <w:sz w:val="24"/>
          <w:szCs w:val="24"/>
        </w:rPr>
        <w:t>4. Мониторинг местных нормативов</w:t>
      </w:r>
    </w:p>
    <w:p w:rsidR="00AB4C9C" w:rsidRPr="003E0E06" w:rsidRDefault="00AB4C9C" w:rsidP="00AB4C9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E0E06">
        <w:rPr>
          <w:rFonts w:ascii="Times New Roman" w:hAnsi="Times New Roman" w:cs="Times New Roman"/>
          <w:sz w:val="24"/>
          <w:szCs w:val="24"/>
        </w:rPr>
        <w:t>4.1. Мониторинг местных нормативов п</w:t>
      </w:r>
      <w:r>
        <w:rPr>
          <w:rFonts w:ascii="Times New Roman" w:hAnsi="Times New Roman" w:cs="Times New Roman"/>
          <w:sz w:val="24"/>
          <w:szCs w:val="24"/>
        </w:rPr>
        <w:t>роводится уполномоченным специалистом</w:t>
      </w:r>
      <w:r w:rsidRPr="003E0E06">
        <w:rPr>
          <w:rFonts w:ascii="Times New Roman" w:hAnsi="Times New Roman" w:cs="Times New Roman"/>
          <w:sz w:val="24"/>
          <w:szCs w:val="24"/>
        </w:rPr>
        <w:t xml:space="preserve"> администрации </w:t>
      </w:r>
      <w:r>
        <w:rPr>
          <w:rFonts w:ascii="Times New Roman" w:hAnsi="Times New Roman" w:cs="Times New Roman"/>
          <w:sz w:val="24"/>
          <w:szCs w:val="24"/>
        </w:rPr>
        <w:t>сельского поселения</w:t>
      </w:r>
      <w:r w:rsidRPr="003E0E06">
        <w:rPr>
          <w:rFonts w:ascii="Times New Roman" w:hAnsi="Times New Roman" w:cs="Times New Roman"/>
          <w:sz w:val="24"/>
          <w:szCs w:val="24"/>
        </w:rPr>
        <w:t xml:space="preserve"> в целях оценки соответствия минимальных расчетных показателей, содержащихся в региональных нормативах:</w:t>
      </w:r>
    </w:p>
    <w:p w:rsidR="00AB4C9C" w:rsidRPr="003E0E06"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 xml:space="preserve">1) фактическому состоянию условий жизнедеятельности населения </w:t>
      </w:r>
      <w:r>
        <w:rPr>
          <w:rFonts w:ascii="Times New Roman" w:hAnsi="Times New Roman" w:cs="Times New Roman"/>
          <w:sz w:val="24"/>
          <w:szCs w:val="24"/>
        </w:rPr>
        <w:t>сельского поселения</w:t>
      </w:r>
      <w:r w:rsidRPr="003E0E06">
        <w:rPr>
          <w:rFonts w:ascii="Times New Roman" w:hAnsi="Times New Roman" w:cs="Times New Roman"/>
          <w:sz w:val="24"/>
          <w:szCs w:val="24"/>
        </w:rPr>
        <w:t>, в том числе обеспечению объектами инженерной инфраструктуры, благоустройства территории, объектами социального и коммунально-бытового назначения;</w:t>
      </w:r>
    </w:p>
    <w:p w:rsidR="00AB4C9C" w:rsidRPr="003E0E06"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2) развитию научных и практических методов разработки документов территориального планирования и градостроительного зонирования, документации по планировке территорий, проектной документации архитектурно-строительного проектирования по организации территорий, строительству, реконструкции, капитальному ремонту и эксплуатации зданий, строений, сооружений, а также проведения инженерных изысканий;</w:t>
      </w:r>
    </w:p>
    <w:p w:rsidR="00AB4C9C" w:rsidRPr="003E0E06"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3) развитию новых технологий строительства, реконструкции, капитального ремонта строений, сооружений, а также инженерных изысканий;</w:t>
      </w:r>
    </w:p>
    <w:p w:rsidR="00AB4C9C" w:rsidRPr="003E0E06"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 xml:space="preserve">4) изменению состояния объектов градостроительной деятельности на территории </w:t>
      </w:r>
      <w:r>
        <w:rPr>
          <w:rFonts w:ascii="Times New Roman" w:hAnsi="Times New Roman" w:cs="Times New Roman"/>
          <w:sz w:val="24"/>
          <w:szCs w:val="24"/>
        </w:rPr>
        <w:t>сельского поселения</w:t>
      </w:r>
      <w:r w:rsidRPr="003E0E06">
        <w:rPr>
          <w:rFonts w:ascii="Times New Roman" w:hAnsi="Times New Roman" w:cs="Times New Roman"/>
          <w:sz w:val="24"/>
          <w:szCs w:val="24"/>
        </w:rPr>
        <w:t>;</w:t>
      </w:r>
    </w:p>
    <w:p w:rsidR="00AB4C9C" w:rsidRPr="003E0E06"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5) техническим регламентам по организации территорий, размещению, проектированию, строительству и эксплуатации зданий, строений, сооружений.</w:t>
      </w:r>
    </w:p>
    <w:p w:rsidR="00AB4C9C" w:rsidRPr="003E0E06"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4.2. Данные мониторинга с предложениями по изменению действующих местных нормативов и разработке новых мес</w:t>
      </w:r>
      <w:r>
        <w:rPr>
          <w:rFonts w:ascii="Times New Roman" w:hAnsi="Times New Roman" w:cs="Times New Roman"/>
          <w:sz w:val="24"/>
          <w:szCs w:val="24"/>
        </w:rPr>
        <w:t>тных нормативов представляются уполномоченным специалистом администрации</w:t>
      </w:r>
      <w:r w:rsidRPr="003E0E06">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3E0E06">
        <w:rPr>
          <w:rFonts w:ascii="Times New Roman" w:hAnsi="Times New Roman" w:cs="Times New Roman"/>
          <w:sz w:val="24"/>
          <w:szCs w:val="24"/>
        </w:rPr>
        <w:t xml:space="preserve"> </w:t>
      </w:r>
      <w:r>
        <w:rPr>
          <w:rFonts w:ascii="Times New Roman" w:hAnsi="Times New Roman" w:cs="Times New Roman"/>
          <w:sz w:val="24"/>
          <w:szCs w:val="24"/>
        </w:rPr>
        <w:t>Г</w:t>
      </w:r>
      <w:r w:rsidRPr="003E0E06">
        <w:rPr>
          <w:rFonts w:ascii="Times New Roman" w:hAnsi="Times New Roman" w:cs="Times New Roman"/>
          <w:sz w:val="24"/>
          <w:szCs w:val="24"/>
        </w:rPr>
        <w:t>лаве по мере необходимости.</w:t>
      </w:r>
    </w:p>
    <w:p w:rsidR="00AB4C9C" w:rsidRPr="003E0E06"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4.3. Мониторинг местных нормативов может проводиться досрочно на основании обращений научно-исследовательских, проектных и других организаций и объединений, основанных на научных разработках и опыте практического применения местных нормативов при проектировании, строительстве, реконструкции, капитальном ремонте и эксплуатации зданий, строений, сооружений, а также при проведении инженерных изысканий.</w:t>
      </w:r>
    </w:p>
    <w:p w:rsidR="00AB4C9C" w:rsidRDefault="00AB4C9C" w:rsidP="00AB4C9C">
      <w:pPr>
        <w:pStyle w:val="ConsPlusNormal"/>
        <w:ind w:firstLine="567"/>
        <w:jc w:val="center"/>
        <w:rPr>
          <w:rFonts w:ascii="Times New Roman" w:hAnsi="Times New Roman" w:cs="Times New Roman"/>
          <w:b/>
          <w:sz w:val="24"/>
          <w:szCs w:val="24"/>
        </w:rPr>
      </w:pPr>
      <w:r w:rsidRPr="003E0E06">
        <w:rPr>
          <w:rFonts w:ascii="Times New Roman" w:hAnsi="Times New Roman" w:cs="Times New Roman"/>
          <w:b/>
          <w:sz w:val="24"/>
          <w:szCs w:val="24"/>
        </w:rPr>
        <w:t>5. Заключительные положения</w:t>
      </w:r>
    </w:p>
    <w:p w:rsidR="00AB4C9C" w:rsidRPr="00795395" w:rsidRDefault="00AB4C9C" w:rsidP="00AB4C9C">
      <w:pPr>
        <w:pStyle w:val="ConsPlusNormal"/>
        <w:ind w:firstLine="567"/>
        <w:jc w:val="both"/>
        <w:rPr>
          <w:rFonts w:ascii="Times New Roman" w:hAnsi="Times New Roman" w:cs="Times New Roman"/>
          <w:sz w:val="24"/>
          <w:szCs w:val="24"/>
        </w:rPr>
      </w:pPr>
      <w:r w:rsidRPr="003E0E06">
        <w:rPr>
          <w:rFonts w:ascii="Times New Roman" w:hAnsi="Times New Roman" w:cs="Times New Roman"/>
          <w:sz w:val="24"/>
          <w:szCs w:val="24"/>
        </w:rPr>
        <w:t>5.1. Местные нормативы градостроительного проектирования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w:t>
      </w:r>
    </w:p>
    <w:p w:rsidR="00AB4C9C" w:rsidRDefault="00AB4C9C" w:rsidP="003C38D0">
      <w:pPr>
        <w:spacing w:after="0"/>
        <w:jc w:val="center"/>
        <w:rPr>
          <w:rFonts w:ascii="Calibri" w:eastAsia="Calibri" w:hAnsi="Calibri" w:cs="Times New Roman"/>
          <w:b/>
          <w:sz w:val="28"/>
        </w:rPr>
      </w:pPr>
      <w:r>
        <w:rPr>
          <w:rFonts w:ascii="Calibri" w:eastAsia="Calibri" w:hAnsi="Calibri" w:cs="Times New Roman"/>
          <w:b/>
          <w:sz w:val="28"/>
        </w:rPr>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AB4C9C" w:rsidRDefault="00AB4C9C" w:rsidP="00AB4C9C">
      <w:pPr>
        <w:pStyle w:val="2"/>
      </w:pPr>
      <w:r>
        <w:t xml:space="preserve"> Иркутская область</w:t>
      </w:r>
    </w:p>
    <w:p w:rsidR="00AB4C9C" w:rsidRDefault="00AB4C9C" w:rsidP="003C38D0">
      <w:pPr>
        <w:spacing w:after="0"/>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AB4C9C" w:rsidRDefault="00AB4C9C" w:rsidP="003C38D0">
      <w:pPr>
        <w:spacing w:after="0"/>
        <w:jc w:val="center"/>
        <w:rPr>
          <w:rFonts w:ascii="Calibri" w:eastAsia="Calibri" w:hAnsi="Calibri" w:cs="Times New Roman"/>
          <w:b/>
          <w:sz w:val="28"/>
        </w:rPr>
      </w:pPr>
      <w:r>
        <w:rPr>
          <w:rFonts w:ascii="Calibri" w:eastAsia="Calibri" w:hAnsi="Calibri" w:cs="Times New Roman"/>
          <w:b/>
          <w:sz w:val="28"/>
        </w:rPr>
        <w:t>АДМИНИСТРАЦИЯ</w:t>
      </w:r>
    </w:p>
    <w:p w:rsidR="00AB4C9C" w:rsidRDefault="00AB4C9C" w:rsidP="003C38D0">
      <w:pPr>
        <w:spacing w:after="0"/>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AB4C9C" w:rsidRDefault="00AB4C9C" w:rsidP="003C38D0">
      <w:pPr>
        <w:spacing w:after="0"/>
        <w:jc w:val="center"/>
        <w:rPr>
          <w:rFonts w:ascii="Calibri" w:eastAsia="Calibri" w:hAnsi="Calibri" w:cs="Times New Roman"/>
          <w:b/>
          <w:sz w:val="32"/>
        </w:rPr>
      </w:pPr>
      <w:r>
        <w:rPr>
          <w:rFonts w:ascii="Calibri" w:eastAsia="Calibri" w:hAnsi="Calibri" w:cs="Times New Roman"/>
          <w:b/>
          <w:sz w:val="32"/>
        </w:rPr>
        <w:t>ПОСТАНОВЛЕНИЕ</w:t>
      </w:r>
    </w:p>
    <w:p w:rsidR="00AB4C9C" w:rsidRDefault="00AB4C9C" w:rsidP="003C38D0">
      <w:pPr>
        <w:pStyle w:val="p4"/>
        <w:shd w:val="clear" w:color="auto" w:fill="FFFFFF"/>
        <w:spacing w:after="0" w:afterAutospacing="0"/>
        <w:rPr>
          <w:sz w:val="28"/>
          <w:szCs w:val="28"/>
        </w:rPr>
      </w:pPr>
      <w:r>
        <w:rPr>
          <w:sz w:val="28"/>
          <w:szCs w:val="28"/>
        </w:rPr>
        <w:t>От   20.10.2014 г. № 47</w:t>
      </w:r>
      <w:r w:rsidRPr="006553BE">
        <w:rPr>
          <w:sz w:val="28"/>
          <w:szCs w:val="28"/>
        </w:rPr>
        <w:t xml:space="preserve">                                   </w:t>
      </w:r>
      <w:r>
        <w:rPr>
          <w:sz w:val="28"/>
          <w:szCs w:val="28"/>
        </w:rPr>
        <w:t xml:space="preserve">                          </w:t>
      </w:r>
      <w:r w:rsidRPr="006553BE">
        <w:rPr>
          <w:sz w:val="28"/>
          <w:szCs w:val="28"/>
        </w:rPr>
        <w:t xml:space="preserve"> п. Свердлово</w:t>
      </w:r>
    </w:p>
    <w:p w:rsidR="00AB4C9C" w:rsidRDefault="00AB4C9C" w:rsidP="00AB4C9C">
      <w:pPr>
        <w:shd w:val="clear" w:color="auto" w:fill="FFFFFF"/>
        <w:spacing w:after="0" w:line="240" w:lineRule="auto"/>
        <w:rPr>
          <w:rFonts w:ascii="Times New Roman" w:eastAsia="Times New Roman" w:hAnsi="Times New Roman" w:cs="Times New Roman"/>
          <w:sz w:val="28"/>
          <w:szCs w:val="28"/>
        </w:rPr>
      </w:pPr>
      <w:r w:rsidRPr="0044189B">
        <w:rPr>
          <w:rFonts w:ascii="Times New Roman" w:eastAsia="Times New Roman" w:hAnsi="Times New Roman" w:cs="Times New Roman"/>
          <w:sz w:val="28"/>
          <w:szCs w:val="28"/>
        </w:rPr>
        <w:t xml:space="preserve">Об утверждении порядка осуществления </w:t>
      </w:r>
    </w:p>
    <w:p w:rsidR="00AB4C9C" w:rsidRDefault="00AB4C9C" w:rsidP="00AB4C9C">
      <w:pPr>
        <w:shd w:val="clear" w:color="auto" w:fill="FFFFFF"/>
        <w:spacing w:after="0" w:line="240" w:lineRule="auto"/>
        <w:rPr>
          <w:rFonts w:ascii="Times New Roman" w:eastAsia="Times New Roman" w:hAnsi="Times New Roman" w:cs="Times New Roman"/>
          <w:sz w:val="28"/>
          <w:szCs w:val="28"/>
        </w:rPr>
      </w:pPr>
      <w:r w:rsidRPr="0044189B">
        <w:rPr>
          <w:rFonts w:ascii="Times New Roman" w:eastAsia="Times New Roman" w:hAnsi="Times New Roman" w:cs="Times New Roman"/>
          <w:sz w:val="28"/>
          <w:szCs w:val="28"/>
        </w:rPr>
        <w:t xml:space="preserve">ведомственного контроля в сфере закупок </w:t>
      </w:r>
    </w:p>
    <w:p w:rsidR="00AB4C9C" w:rsidRDefault="00AB4C9C" w:rsidP="00AB4C9C">
      <w:pPr>
        <w:shd w:val="clear" w:color="auto" w:fill="FFFFFF"/>
        <w:spacing w:after="0" w:line="240" w:lineRule="auto"/>
        <w:rPr>
          <w:rFonts w:ascii="Times New Roman" w:eastAsia="Times New Roman" w:hAnsi="Times New Roman" w:cs="Times New Roman"/>
          <w:sz w:val="28"/>
          <w:szCs w:val="28"/>
        </w:rPr>
      </w:pPr>
      <w:r w:rsidRPr="0044189B">
        <w:rPr>
          <w:rFonts w:ascii="Times New Roman" w:eastAsia="Times New Roman" w:hAnsi="Times New Roman" w:cs="Times New Roman"/>
          <w:sz w:val="28"/>
          <w:szCs w:val="28"/>
        </w:rPr>
        <w:t xml:space="preserve">для обеспечения муниципальных нужд </w:t>
      </w:r>
    </w:p>
    <w:p w:rsidR="00AB4C9C" w:rsidRPr="0044189B" w:rsidRDefault="00AB4C9C" w:rsidP="00AB4C9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администрации МО «Захальское»</w:t>
      </w:r>
    </w:p>
    <w:p w:rsidR="003C38D0" w:rsidRDefault="003C38D0" w:rsidP="00AB4C9C">
      <w:pPr>
        <w:shd w:val="clear" w:color="auto" w:fill="FFFFFF"/>
        <w:spacing w:after="0" w:line="240" w:lineRule="auto"/>
        <w:rPr>
          <w:rFonts w:ascii="Times New Roman" w:eastAsia="Times New Roman" w:hAnsi="Times New Roman" w:cs="Times New Roman"/>
          <w:color w:val="000000"/>
          <w:sz w:val="28"/>
          <w:szCs w:val="28"/>
        </w:rPr>
      </w:pPr>
    </w:p>
    <w:p w:rsidR="00AB4C9C" w:rsidRPr="0044189B" w:rsidRDefault="00AB4C9C" w:rsidP="00AB4C9C">
      <w:pPr>
        <w:shd w:val="clear" w:color="auto" w:fill="FFFFFF"/>
        <w:spacing w:after="0" w:line="240" w:lineRule="auto"/>
        <w:rPr>
          <w:rFonts w:ascii="Times New Roman" w:eastAsia="Times New Roman" w:hAnsi="Times New Roman" w:cs="Times New Roman"/>
          <w:color w:val="000000"/>
          <w:sz w:val="28"/>
          <w:szCs w:val="28"/>
        </w:rPr>
      </w:pPr>
      <w:r w:rsidRPr="0044189B">
        <w:rPr>
          <w:rFonts w:ascii="Times New Roman" w:eastAsia="Times New Roman" w:hAnsi="Times New Roman" w:cs="Times New Roman"/>
          <w:color w:val="000000"/>
          <w:sz w:val="28"/>
          <w:szCs w:val="28"/>
        </w:rPr>
        <w:lastRenderedPageBreak/>
        <w:t>В соответствии со статьёй 100 Федерального закона от 05.04 2013 № 44-ФЗ «О контрактной системе в сфере закупок товаров, работ, услуг для обеспечения госуд</w:t>
      </w:r>
      <w:r>
        <w:rPr>
          <w:rFonts w:ascii="Times New Roman" w:eastAsia="Times New Roman" w:hAnsi="Times New Roman" w:cs="Times New Roman"/>
          <w:color w:val="000000"/>
          <w:sz w:val="28"/>
          <w:szCs w:val="28"/>
        </w:rPr>
        <w:t xml:space="preserve">арственных и муниципальных нужд </w:t>
      </w:r>
      <w:r w:rsidRPr="004418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администрации МО «Захальское»</w:t>
      </w:r>
    </w:p>
    <w:p w:rsidR="00AB4C9C" w:rsidRPr="0044189B" w:rsidRDefault="00AB4C9C" w:rsidP="00AB4C9C">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ПОСТАНОВЛЯЮ</w:t>
      </w:r>
      <w:r w:rsidRPr="0044189B">
        <w:rPr>
          <w:rFonts w:ascii="Times New Roman" w:eastAsia="Times New Roman" w:hAnsi="Times New Roman" w:cs="Times New Roman"/>
          <w:color w:val="000000"/>
          <w:sz w:val="28"/>
          <w:szCs w:val="28"/>
        </w:rPr>
        <w:t>:</w:t>
      </w:r>
    </w:p>
    <w:p w:rsidR="00AB4C9C" w:rsidRPr="0044189B" w:rsidRDefault="00AB4C9C" w:rsidP="00AB4C9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4189B">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Pr="0044189B">
        <w:rPr>
          <w:rFonts w:ascii="Times New Roman" w:eastAsia="Times New Roman" w:hAnsi="Times New Roman" w:cs="Times New Roman"/>
          <w:color w:val="000000"/>
          <w:sz w:val="28"/>
          <w:szCs w:val="28"/>
        </w:rPr>
        <w:t xml:space="preserve">Утвердить порядок осуществления ведомственного контроля в сфере закупок для обеспечения муниципальных нужд </w:t>
      </w:r>
      <w:r>
        <w:rPr>
          <w:rFonts w:ascii="Times New Roman" w:eastAsia="Times New Roman" w:hAnsi="Times New Roman" w:cs="Times New Roman"/>
          <w:sz w:val="28"/>
          <w:szCs w:val="28"/>
        </w:rPr>
        <w:t>администрации МО «Захальское»</w:t>
      </w:r>
      <w:r>
        <w:rPr>
          <w:rFonts w:ascii="Times New Roman" w:eastAsia="Times New Roman" w:hAnsi="Times New Roman" w:cs="Times New Roman"/>
          <w:color w:val="000000"/>
          <w:sz w:val="28"/>
          <w:szCs w:val="28"/>
        </w:rPr>
        <w:t xml:space="preserve"> </w:t>
      </w:r>
      <w:r w:rsidRPr="0044189B">
        <w:rPr>
          <w:rFonts w:ascii="Times New Roman" w:eastAsia="Times New Roman" w:hAnsi="Times New Roman" w:cs="Times New Roman"/>
          <w:color w:val="000000"/>
          <w:sz w:val="28"/>
          <w:szCs w:val="28"/>
        </w:rPr>
        <w:t>(далее – Порядок) согласно приложению.</w:t>
      </w:r>
    </w:p>
    <w:p w:rsidR="00AB4C9C" w:rsidRDefault="00AB4C9C" w:rsidP="00AB4C9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44189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44189B">
        <w:rPr>
          <w:rFonts w:ascii="Times New Roman" w:eastAsia="Times New Roman" w:hAnsi="Times New Roman" w:cs="Times New Roman"/>
          <w:color w:val="000000"/>
          <w:sz w:val="28"/>
          <w:szCs w:val="28"/>
        </w:rPr>
        <w:t>Настоящее постановление вступает в силу с момента его опубликования и распространяется на правоотношения, возникшие с 01.01.2014 года</w:t>
      </w:r>
      <w:r w:rsidRPr="0044189B">
        <w:rPr>
          <w:rFonts w:ascii="Times New Roman" w:eastAsia="Times New Roman" w:hAnsi="Times New Roman" w:cs="Times New Roman"/>
          <w:color w:val="000000"/>
          <w:sz w:val="28"/>
          <w:szCs w:val="28"/>
        </w:rPr>
        <w:br/>
        <w:t>за исключением подпунктов 2 – 6 пункта 4 Порядка, вступающих в силу с 01.01.2015 года, пункта 9 Порядка, вступающего в силу с 01.01.2017 года.</w:t>
      </w:r>
    </w:p>
    <w:p w:rsidR="00AB4C9C" w:rsidRDefault="00AB4C9C" w:rsidP="00AB4C9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4418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gramStart"/>
      <w:r w:rsidRPr="0044189B">
        <w:rPr>
          <w:rFonts w:ascii="Times New Roman" w:eastAsia="Times New Roman" w:hAnsi="Times New Roman" w:cs="Times New Roman"/>
          <w:color w:val="000000"/>
          <w:sz w:val="28"/>
          <w:szCs w:val="28"/>
        </w:rPr>
        <w:t>Контроль за</w:t>
      </w:r>
      <w:proofErr w:type="gramEnd"/>
      <w:r w:rsidRPr="0044189B">
        <w:rPr>
          <w:rFonts w:ascii="Times New Roman" w:eastAsia="Times New Roman" w:hAnsi="Times New Roman" w:cs="Times New Roman"/>
          <w:color w:val="000000"/>
          <w:sz w:val="28"/>
          <w:szCs w:val="28"/>
        </w:rPr>
        <w:t xml:space="preserve"> исполне</w:t>
      </w:r>
      <w:r>
        <w:rPr>
          <w:rFonts w:ascii="Times New Roman" w:eastAsia="Times New Roman" w:hAnsi="Times New Roman" w:cs="Times New Roman"/>
          <w:color w:val="000000"/>
          <w:sz w:val="28"/>
          <w:szCs w:val="28"/>
        </w:rPr>
        <w:t>нием данного постановления возлагаю</w:t>
      </w:r>
      <w:r w:rsidRPr="004418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 себя.</w:t>
      </w:r>
    </w:p>
    <w:p w:rsidR="00AB4C9C" w:rsidRDefault="00AB4C9C" w:rsidP="00AB4C9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4189B">
        <w:rPr>
          <w:rFonts w:ascii="Times New Roman" w:eastAsia="Times New Roman" w:hAnsi="Times New Roman" w:cs="Times New Roman"/>
          <w:color w:val="000000"/>
          <w:sz w:val="28"/>
          <w:szCs w:val="28"/>
        </w:rPr>
        <w:t xml:space="preserve">Глава </w:t>
      </w:r>
      <w:r>
        <w:rPr>
          <w:rFonts w:ascii="Times New Roman" w:eastAsia="Times New Roman" w:hAnsi="Times New Roman" w:cs="Times New Roman"/>
          <w:color w:val="000000"/>
          <w:sz w:val="28"/>
          <w:szCs w:val="28"/>
        </w:rPr>
        <w:t>администрации</w:t>
      </w:r>
    </w:p>
    <w:p w:rsidR="00AB4C9C" w:rsidRDefault="00AB4C9C" w:rsidP="00AB4C9C">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 «Захальское»                                              А.Н. Чернигов</w:t>
      </w:r>
    </w:p>
    <w:p w:rsidR="00AB4C9C" w:rsidRPr="0044189B" w:rsidRDefault="00AB4C9C" w:rsidP="00AB4C9C">
      <w:pPr>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Приложение </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 xml:space="preserve"> </w:t>
      </w:r>
    </w:p>
    <w:p w:rsidR="00AB4C9C" w:rsidRPr="0044189B" w:rsidRDefault="00AB4C9C" w:rsidP="00AB4C9C">
      <w:pPr>
        <w:shd w:val="clear" w:color="auto" w:fill="FFFFFF"/>
        <w:spacing w:after="0" w:line="240" w:lineRule="auto"/>
        <w:jc w:val="right"/>
        <w:rPr>
          <w:rFonts w:ascii="Times New Roman" w:eastAsia="Times New Roman" w:hAnsi="Times New Roman" w:cs="Times New Roman"/>
          <w:color w:val="000000"/>
          <w:sz w:val="28"/>
          <w:szCs w:val="28"/>
        </w:rPr>
      </w:pPr>
      <w:r w:rsidRPr="0044189B">
        <w:rPr>
          <w:rFonts w:ascii="Times New Roman" w:eastAsia="Times New Roman" w:hAnsi="Times New Roman" w:cs="Times New Roman"/>
          <w:color w:val="000000"/>
          <w:sz w:val="28"/>
          <w:szCs w:val="28"/>
        </w:rPr>
        <w:t>постановлению</w:t>
      </w:r>
    </w:p>
    <w:p w:rsidR="00AB4C9C" w:rsidRPr="0044189B" w:rsidRDefault="00AB4C9C" w:rsidP="00AB4C9C">
      <w:pPr>
        <w:shd w:val="clear" w:color="auto" w:fill="FFFFFF"/>
        <w:spacing w:after="0" w:line="240" w:lineRule="auto"/>
        <w:jc w:val="right"/>
        <w:rPr>
          <w:rFonts w:ascii="Times New Roman" w:eastAsia="Times New Roman" w:hAnsi="Times New Roman" w:cs="Times New Roman"/>
          <w:color w:val="000000"/>
          <w:sz w:val="28"/>
          <w:szCs w:val="28"/>
        </w:rPr>
      </w:pPr>
      <w:r w:rsidRPr="0044189B">
        <w:rPr>
          <w:rFonts w:ascii="Times New Roman" w:eastAsia="Times New Roman" w:hAnsi="Times New Roman" w:cs="Times New Roman"/>
          <w:color w:val="000000"/>
          <w:sz w:val="28"/>
          <w:szCs w:val="28"/>
        </w:rPr>
        <w:t>Администрации</w:t>
      </w:r>
    </w:p>
    <w:p w:rsidR="00AB4C9C" w:rsidRDefault="00AB4C9C" w:rsidP="00AB4C9C">
      <w:pPr>
        <w:shd w:val="clear" w:color="auto" w:fill="FFFFFF"/>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МО «Захальское»</w:t>
      </w:r>
    </w:p>
    <w:p w:rsidR="00AB4C9C" w:rsidRPr="0044189B" w:rsidRDefault="00AB4C9C" w:rsidP="00AB4C9C">
      <w:pPr>
        <w:shd w:val="clear" w:color="auto" w:fill="FFFFFF"/>
        <w:spacing w:after="0" w:line="240" w:lineRule="auto"/>
        <w:jc w:val="right"/>
        <w:rPr>
          <w:rFonts w:ascii="Times New Roman" w:eastAsia="Times New Roman" w:hAnsi="Times New Roman" w:cs="Times New Roman"/>
          <w:color w:val="000000"/>
          <w:sz w:val="28"/>
          <w:szCs w:val="28"/>
        </w:rPr>
      </w:pPr>
      <w:r w:rsidRPr="0044189B">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 xml:space="preserve">20.10.2014 г. </w:t>
      </w:r>
      <w:r w:rsidRPr="004418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47</w:t>
      </w:r>
    </w:p>
    <w:p w:rsidR="00AB4C9C" w:rsidRPr="003C38D0" w:rsidRDefault="00AB4C9C" w:rsidP="00AB4C9C">
      <w:pPr>
        <w:shd w:val="clear" w:color="auto" w:fill="FFFFFF"/>
        <w:spacing w:after="0" w:line="240" w:lineRule="auto"/>
        <w:jc w:val="center"/>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ПОРЯДОК</w:t>
      </w:r>
    </w:p>
    <w:p w:rsidR="00AB4C9C" w:rsidRPr="003C38D0" w:rsidRDefault="00AB4C9C" w:rsidP="00AB4C9C">
      <w:pPr>
        <w:shd w:val="clear" w:color="auto" w:fill="FFFFFF"/>
        <w:spacing w:after="100" w:afterAutospacing="1" w:line="240" w:lineRule="auto"/>
        <w:jc w:val="center"/>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 xml:space="preserve">осуществления ведомственного контроля в сфере закупок для обеспечения муниципальных нужд </w:t>
      </w:r>
      <w:r w:rsidRPr="003C38D0">
        <w:rPr>
          <w:rFonts w:ascii="Times New Roman" w:eastAsia="Times New Roman" w:hAnsi="Times New Roman" w:cs="Times New Roman"/>
          <w:sz w:val="24"/>
          <w:szCs w:val="24"/>
        </w:rPr>
        <w:t>администрации МО «Захальское»</w:t>
      </w:r>
    </w:p>
    <w:p w:rsidR="00AB4C9C" w:rsidRPr="003C38D0" w:rsidRDefault="00AB4C9C" w:rsidP="003C38D0">
      <w:pPr>
        <w:shd w:val="clear" w:color="auto" w:fill="FFFFFF"/>
        <w:spacing w:after="0" w:line="240" w:lineRule="auto"/>
        <w:jc w:val="center"/>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I. Общие положения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 xml:space="preserve">1. </w:t>
      </w:r>
      <w:proofErr w:type="gramStart"/>
      <w:r w:rsidRPr="003C38D0">
        <w:rPr>
          <w:rFonts w:ascii="Times New Roman" w:eastAsia="Times New Roman" w:hAnsi="Times New Roman" w:cs="Times New Roman"/>
          <w:color w:val="000000"/>
          <w:sz w:val="24"/>
          <w:szCs w:val="24"/>
        </w:rPr>
        <w:t xml:space="preserve">Настоящий Порядок устанавливает правила осуществления ведомственного контроля в сфере закупок товаров, работ, услуг для обеспечения муниципальных нужд (далее соответственно - закупка, Порядок) </w:t>
      </w:r>
      <w:r w:rsidRPr="003C38D0">
        <w:rPr>
          <w:rFonts w:ascii="Times New Roman" w:eastAsia="Times New Roman" w:hAnsi="Times New Roman" w:cs="Times New Roman"/>
          <w:sz w:val="24"/>
          <w:szCs w:val="24"/>
        </w:rPr>
        <w:t>администрации МО «Захальское»</w:t>
      </w:r>
      <w:r w:rsidRPr="003C38D0">
        <w:rPr>
          <w:rFonts w:ascii="Times New Roman" w:eastAsia="Times New Roman" w:hAnsi="Times New Roman" w:cs="Times New Roman"/>
          <w:color w:val="000000"/>
          <w:sz w:val="24"/>
          <w:szCs w:val="24"/>
        </w:rPr>
        <w:t>,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уполномоченные органы, уполномоченные учреждения (далее – субъекты ведомственного контроля).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4. При осуществлении ведомственного контроля органы ведомственного контроля осуществляют, в том числе проверку:</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муниципальных нужд;</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2) соблюдения требований к обоснованию закупок, предусмотренных статьей 18 Федерального закона, при формировании планов закупок и планов-графиков;</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lastRenderedPageBreak/>
        <w:t>3) соблюдения требований о нормировании в сфере закупок, предусмотренных статьей 19 Федерального закона;</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4)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а) в планах-графиках, информации, содержащейся в планах закупок;</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б) в извещениях об осуществлении закупок, в документации о закупках, информации, содержащейся в планах-графиках;</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в) в протоколах определения поставщиков (подрядчиков, исполнителей), информации, содержащейся в документации о закупках;</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spellStart"/>
      <w:r w:rsidRPr="003C38D0">
        <w:rPr>
          <w:rFonts w:ascii="Times New Roman" w:eastAsia="Times New Roman" w:hAnsi="Times New Roman" w:cs="Times New Roman"/>
          <w:color w:val="000000"/>
          <w:sz w:val="24"/>
          <w:szCs w:val="24"/>
        </w:rPr>
        <w:t>д</w:t>
      </w:r>
      <w:proofErr w:type="spellEnd"/>
      <w:r w:rsidRPr="003C38D0">
        <w:rPr>
          <w:rFonts w:ascii="Times New Roman" w:eastAsia="Times New Roman" w:hAnsi="Times New Roman" w:cs="Times New Roman"/>
          <w:color w:val="000000"/>
          <w:sz w:val="24"/>
          <w:szCs w:val="24"/>
        </w:rPr>
        <w:t>) в реестре контрактов, заключенных заказчиками, условиям контрактов.</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8) соблюдения требований статьи 30 Федерального закона;</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9)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10)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11) соответствия поставленного товара, выполненной работы (ее результата) или оказанной услуги условиям контракта;</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12)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13) соответствия использования поставленного товара, выполненной работы (ее результата) или оказанной услуги целям осуществления закупки.</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5. Для осуществления ведомственного контроля органом ведомственного контроля может быть:</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создано отдельное контрольное структурное подразделение;</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утвержден состав работников, выполняющих функции контрольного подразделения, без образования отдельного структурного подразделения;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назначены одно или несколько должностных лиц, уполномоченных на осуществление ведомственного контроля.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6. Указанные в пункте 5 настоящего Порядка подразделения (работники, должностные лица) ведомственного контроля осуществляют ведомственный контроль в соответствии с регламентом, утвержденным органом ведомственного контроля в соответствии с настоящим Порядком.</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7. Регламентом, указанным в пункте 6 настоящего Порядка, определяется, в том числе перечень должностных лиц, уполномоченных на проведение мероприятий ведомственного контроля, их права, обязанности и ответственность, а также функции контрольного подразделения (работников, должностных лиц), указанного в пункте 5 настоящего Порядка.</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8. Ведомственный контроль осуществляется путем проведения выездных или документарных мероприятий ведомственного контроля.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lastRenderedPageBreak/>
        <w:t>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AB4C9C" w:rsidRPr="003C38D0" w:rsidRDefault="00AB4C9C" w:rsidP="003C38D0">
      <w:pPr>
        <w:shd w:val="clear" w:color="auto" w:fill="FFFFFF"/>
        <w:spacing w:after="0" w:line="240" w:lineRule="auto"/>
        <w:jc w:val="center"/>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II. Порядок организации и проведения</w:t>
      </w:r>
    </w:p>
    <w:p w:rsidR="00AB4C9C" w:rsidRPr="003C38D0" w:rsidRDefault="00AB4C9C" w:rsidP="003C38D0">
      <w:pPr>
        <w:shd w:val="clear" w:color="auto" w:fill="FFFFFF"/>
        <w:spacing w:after="0" w:line="240" w:lineRule="auto"/>
        <w:jc w:val="center"/>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мероприятий ведомственного контроля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10. Выездные или документарные мероприятия ведомственного контроля проводятся: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 в соответствии с планом, утвержденным руководителем органа ведомственного контроля. В отношении каждого субъекта ведомственного контроля такие плановые мероприятия проводятся не чаще чем один раз в шесть месяцев;</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2) по поручению, приказу (распоряжению) руководителя или иного лица, уполномоченного руководителем органа ведомственного контроля.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11. План мероприятий ведомственного контроля должен содержать следующие сведения: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 наименование субъекта ведомственного контроля;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2) предмет проверки (проверяемые вопросы), в том числе период времени, за который проверяется деятельность субъекта ведомственного контроля;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3) вид мероприятия ведомственного контроля (выездное или документарное);</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4) дату начала и дату окончания проведения мероприятия ведомственного контроля;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План мероприятий ведомственного контроля может содержать иную информацию.</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 xml:space="preserve">12.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w:t>
      </w:r>
      <w:proofErr w:type="gramStart"/>
      <w:r w:rsidRPr="003C38D0">
        <w:rPr>
          <w:rFonts w:ascii="Times New Roman" w:eastAsia="Times New Roman" w:hAnsi="Times New Roman" w:cs="Times New Roman"/>
          <w:color w:val="000000"/>
          <w:sz w:val="24"/>
          <w:szCs w:val="24"/>
        </w:rPr>
        <w:t>позднее</w:t>
      </w:r>
      <w:proofErr w:type="gramEnd"/>
      <w:r w:rsidRPr="003C38D0">
        <w:rPr>
          <w:rFonts w:ascii="Times New Roman" w:eastAsia="Times New Roman" w:hAnsi="Times New Roman" w:cs="Times New Roman"/>
          <w:color w:val="000000"/>
          <w:sz w:val="24"/>
          <w:szCs w:val="24"/>
        </w:rPr>
        <w:t xml:space="preserve"> чем за месяц до начала проведения мероприятия ведомственного контроля, в отношении которого вносятся такие изменения.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13.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 xml:space="preserve">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w:t>
      </w:r>
      <w:proofErr w:type="gramStart"/>
      <w:r w:rsidRPr="003C38D0">
        <w:rPr>
          <w:rFonts w:ascii="Times New Roman" w:eastAsia="Times New Roman" w:hAnsi="Times New Roman" w:cs="Times New Roman"/>
          <w:color w:val="000000"/>
          <w:sz w:val="24"/>
          <w:szCs w:val="24"/>
        </w:rPr>
        <w:t>позднее</w:t>
      </w:r>
      <w:proofErr w:type="gramEnd"/>
      <w:r w:rsidRPr="003C38D0">
        <w:rPr>
          <w:rFonts w:ascii="Times New Roman" w:eastAsia="Times New Roman" w:hAnsi="Times New Roman" w:cs="Times New Roman"/>
          <w:color w:val="000000"/>
          <w:sz w:val="24"/>
          <w:szCs w:val="24"/>
        </w:rPr>
        <w:t xml:space="preserve"> чем за пять рабочих дней до даты начала такого мероприятия.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При проведении мероприятия ведомственного контроля по основанию, предусмотренному подпунктом 2 пункта 10 настоящего Порядка, уведомление вручается руководителю субъекта ведомственного контроля или лицу, его замещающему, непосредственно перед началом такого внезапного мероприятия.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14. Уведомление должно содержать следующую информацию:</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 наименование субъекта ведомственного контроля, которому адресовано данное уведомление;</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3) вид мероприятия ведомственного контроля (выездное или документарное);</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4) дату начала и дату окончания проведения мероприятия ведомственного контроля;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5) перечень должностных лиц, уполномоченных на осуществление мероприятия ведомственного контроля;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6) запрос о предоставлении документов, информации, материальных средств, необходимых для осуществления мероприятия ведомственного контроля;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7) 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3C38D0">
        <w:rPr>
          <w:rFonts w:ascii="Times New Roman" w:eastAsia="Times New Roman" w:hAnsi="Times New Roman" w:cs="Times New Roman"/>
          <w:color w:val="000000"/>
          <w:sz w:val="24"/>
          <w:szCs w:val="24"/>
        </w:rPr>
        <w:t>дств св</w:t>
      </w:r>
      <w:proofErr w:type="gramEnd"/>
      <w:r w:rsidRPr="003C38D0">
        <w:rPr>
          <w:rFonts w:ascii="Times New Roman" w:eastAsia="Times New Roman" w:hAnsi="Times New Roman" w:cs="Times New Roman"/>
          <w:color w:val="000000"/>
          <w:sz w:val="24"/>
          <w:szCs w:val="24"/>
        </w:rPr>
        <w:t>язи и иных необходимых средств и оборудования для проведения такого мероприятия.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15.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lastRenderedPageBreak/>
        <w:t>16. При проведении мероприятия ведомственного контроля, должностные лица, уполномоченные на осуществление ведомственного контроля, имеют право:</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 на беспрепятственный доступ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17. Результаты мероприятия ведомственного контроля представляются руководителю органа ведомственного контроля или лицу, его замещающему.</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При необходимости на основании таких результатов по решению руководителя органа ведомственного контроля или лица, его замещающего, может быть разработан и утвержден план устранения выявленных нарушений.</w:t>
      </w:r>
    </w:p>
    <w:p w:rsidR="00AB4C9C" w:rsidRPr="003C38D0" w:rsidRDefault="00AB4C9C" w:rsidP="003C38D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3C38D0">
        <w:rPr>
          <w:rFonts w:ascii="Times New Roman" w:eastAsia="Times New Roman" w:hAnsi="Times New Roman" w:cs="Times New Roman"/>
          <w:color w:val="000000"/>
          <w:sz w:val="24"/>
          <w:szCs w:val="24"/>
        </w:rPr>
        <w:t>18. Отчетность о результатах мероприятий ведомственного контроля, включающая доклады и планы устранения выявленных нарушений недостатков, указанные в пункте 17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w:t>
      </w:r>
    </w:p>
    <w:p w:rsidR="00AB4C9C" w:rsidRDefault="00AB4C9C" w:rsidP="003C38D0">
      <w:pPr>
        <w:spacing w:after="0" w:line="240" w:lineRule="auto"/>
        <w:jc w:val="center"/>
        <w:rPr>
          <w:rFonts w:ascii="Calibri" w:eastAsia="Calibri" w:hAnsi="Calibri" w:cs="Times New Roman"/>
          <w:b/>
          <w:sz w:val="28"/>
        </w:rPr>
      </w:pPr>
      <w:r>
        <w:rPr>
          <w:rFonts w:ascii="Calibri" w:eastAsia="Calibri" w:hAnsi="Calibri" w:cs="Times New Roman"/>
          <w:b/>
          <w:sz w:val="28"/>
        </w:rPr>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AB4C9C" w:rsidRDefault="00AB4C9C" w:rsidP="003C38D0">
      <w:pPr>
        <w:pStyle w:val="2"/>
      </w:pPr>
      <w:r>
        <w:t xml:space="preserve"> Иркутская область</w:t>
      </w:r>
    </w:p>
    <w:p w:rsidR="00AB4C9C" w:rsidRDefault="00AB4C9C" w:rsidP="003C38D0">
      <w:pPr>
        <w:spacing w:after="0" w:line="240" w:lineRule="auto"/>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AB4C9C" w:rsidRDefault="00AB4C9C" w:rsidP="003C38D0">
      <w:pPr>
        <w:spacing w:after="0" w:line="240" w:lineRule="auto"/>
        <w:jc w:val="center"/>
        <w:rPr>
          <w:rFonts w:ascii="Calibri" w:eastAsia="Calibri" w:hAnsi="Calibri" w:cs="Times New Roman"/>
          <w:b/>
          <w:sz w:val="28"/>
        </w:rPr>
      </w:pPr>
      <w:r>
        <w:rPr>
          <w:rFonts w:ascii="Calibri" w:eastAsia="Calibri" w:hAnsi="Calibri" w:cs="Times New Roman"/>
          <w:b/>
          <w:sz w:val="28"/>
        </w:rPr>
        <w:t>АДМИНИСТРАЦИЯ</w:t>
      </w:r>
    </w:p>
    <w:p w:rsidR="00AB4C9C" w:rsidRDefault="00AB4C9C" w:rsidP="003C38D0">
      <w:pPr>
        <w:spacing w:after="0" w:line="240" w:lineRule="auto"/>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AB4C9C" w:rsidRDefault="00AB4C9C" w:rsidP="003C38D0">
      <w:pPr>
        <w:spacing w:after="0" w:line="240" w:lineRule="auto"/>
        <w:jc w:val="center"/>
        <w:rPr>
          <w:rFonts w:ascii="Calibri" w:eastAsia="Calibri" w:hAnsi="Calibri" w:cs="Times New Roman"/>
          <w:b/>
          <w:sz w:val="32"/>
        </w:rPr>
      </w:pPr>
      <w:r>
        <w:rPr>
          <w:rFonts w:ascii="Calibri" w:eastAsia="Calibri" w:hAnsi="Calibri" w:cs="Times New Roman"/>
          <w:b/>
          <w:sz w:val="32"/>
        </w:rPr>
        <w:t>ПОСТАНОВЛЕНИЕ</w:t>
      </w:r>
    </w:p>
    <w:p w:rsidR="00AB4C9C" w:rsidRDefault="00AB4C9C" w:rsidP="003C38D0">
      <w:pPr>
        <w:pStyle w:val="p4"/>
        <w:shd w:val="clear" w:color="auto" w:fill="FFFFFF"/>
        <w:spacing w:after="0" w:afterAutospacing="0"/>
        <w:rPr>
          <w:sz w:val="28"/>
          <w:szCs w:val="28"/>
        </w:rPr>
      </w:pPr>
      <w:r>
        <w:rPr>
          <w:sz w:val="28"/>
          <w:szCs w:val="28"/>
        </w:rPr>
        <w:t>От   20.10.2014 г. № 48</w:t>
      </w:r>
      <w:r w:rsidRPr="006553BE">
        <w:rPr>
          <w:sz w:val="28"/>
          <w:szCs w:val="28"/>
        </w:rPr>
        <w:t xml:space="preserve">                                   </w:t>
      </w:r>
      <w:r>
        <w:rPr>
          <w:sz w:val="28"/>
          <w:szCs w:val="28"/>
        </w:rPr>
        <w:t xml:space="preserve">                          </w:t>
      </w:r>
      <w:r w:rsidRPr="006553BE">
        <w:rPr>
          <w:sz w:val="28"/>
          <w:szCs w:val="28"/>
        </w:rPr>
        <w:t xml:space="preserve"> п. Свердлово</w:t>
      </w:r>
    </w:p>
    <w:p w:rsidR="00AB4C9C" w:rsidRDefault="00AB4C9C" w:rsidP="00AB4C9C">
      <w:pPr>
        <w:spacing w:after="0" w:line="240" w:lineRule="auto"/>
        <w:rPr>
          <w:rFonts w:ascii="Times New Roman" w:hAnsi="Times New Roman"/>
          <w:sz w:val="28"/>
          <w:szCs w:val="28"/>
        </w:rPr>
      </w:pPr>
      <w:r>
        <w:rPr>
          <w:rFonts w:ascii="Times New Roman" w:hAnsi="Times New Roman"/>
          <w:sz w:val="28"/>
          <w:szCs w:val="28"/>
        </w:rPr>
        <w:t xml:space="preserve">«Об утверждении сведений  о ходе </w:t>
      </w:r>
    </w:p>
    <w:p w:rsidR="00AB4C9C" w:rsidRDefault="00AB4C9C" w:rsidP="00AB4C9C">
      <w:pPr>
        <w:spacing w:after="0" w:line="240" w:lineRule="auto"/>
        <w:rPr>
          <w:rFonts w:ascii="Times New Roman" w:hAnsi="Times New Roman"/>
          <w:sz w:val="28"/>
          <w:szCs w:val="28"/>
        </w:rPr>
      </w:pPr>
      <w:r>
        <w:rPr>
          <w:rFonts w:ascii="Times New Roman" w:hAnsi="Times New Roman"/>
          <w:sz w:val="28"/>
          <w:szCs w:val="28"/>
        </w:rPr>
        <w:t>Исполнения бюджета МО «Захальское»</w:t>
      </w:r>
    </w:p>
    <w:p w:rsidR="00AB4C9C" w:rsidRDefault="00AB4C9C" w:rsidP="00AB4C9C">
      <w:pPr>
        <w:spacing w:after="0" w:line="240" w:lineRule="auto"/>
        <w:rPr>
          <w:rFonts w:ascii="Times New Roman" w:hAnsi="Times New Roman"/>
          <w:sz w:val="28"/>
          <w:szCs w:val="28"/>
        </w:rPr>
      </w:pPr>
      <w:r>
        <w:rPr>
          <w:rFonts w:ascii="Times New Roman" w:hAnsi="Times New Roman"/>
          <w:sz w:val="28"/>
          <w:szCs w:val="28"/>
        </w:rPr>
        <w:t xml:space="preserve">за 3 квартал 2014 года» </w:t>
      </w:r>
    </w:p>
    <w:p w:rsidR="00AB4C9C" w:rsidRDefault="00AB4C9C" w:rsidP="00AB4C9C">
      <w:pPr>
        <w:spacing w:after="0" w:line="240" w:lineRule="auto"/>
        <w:rPr>
          <w:rFonts w:ascii="Times New Roman" w:hAnsi="Times New Roman"/>
          <w:sz w:val="28"/>
          <w:szCs w:val="28"/>
        </w:rPr>
      </w:pPr>
    </w:p>
    <w:p w:rsidR="00AB4C9C" w:rsidRPr="003406CC" w:rsidRDefault="00AB4C9C" w:rsidP="00AB4C9C">
      <w:pPr>
        <w:jc w:val="both"/>
        <w:rPr>
          <w:rFonts w:ascii="Times New Roman" w:hAnsi="Times New Roman" w:cs="Times New Roman"/>
          <w:sz w:val="28"/>
          <w:szCs w:val="28"/>
        </w:rPr>
      </w:pPr>
      <w:r w:rsidRPr="003406CC">
        <w:rPr>
          <w:rFonts w:ascii="Times New Roman" w:hAnsi="Times New Roman" w:cs="Times New Roman"/>
          <w:sz w:val="28"/>
          <w:szCs w:val="28"/>
        </w:rPr>
        <w:t xml:space="preserve">        В соответствии с п. 6 ст.52 Федерального закона «Об общих принципах организации местного самоуправления в Российской Федерации» от 06.10.2003 г. № 131-ФЗ</w:t>
      </w:r>
      <w:r>
        <w:rPr>
          <w:rFonts w:ascii="Times New Roman" w:hAnsi="Times New Roman" w:cs="Times New Roman"/>
          <w:sz w:val="28"/>
          <w:szCs w:val="28"/>
        </w:rPr>
        <w:t>, Уставом МО «Захальское»:</w:t>
      </w:r>
    </w:p>
    <w:p w:rsidR="00AB4C9C" w:rsidRPr="0044189B" w:rsidRDefault="00AB4C9C" w:rsidP="003C38D0">
      <w:pPr>
        <w:shd w:val="clear" w:color="auto" w:fill="FFFFFF"/>
        <w:spacing w:after="0" w:line="24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ПОСТАНОВЛЯЮ</w:t>
      </w:r>
      <w:r w:rsidRPr="0044189B">
        <w:rPr>
          <w:rFonts w:ascii="Times New Roman" w:eastAsia="Times New Roman" w:hAnsi="Times New Roman" w:cs="Times New Roman"/>
          <w:color w:val="000000"/>
          <w:sz w:val="28"/>
          <w:szCs w:val="28"/>
        </w:rPr>
        <w:t>:</w:t>
      </w:r>
    </w:p>
    <w:p w:rsidR="00AB4C9C" w:rsidRPr="003406CC" w:rsidRDefault="00AB4C9C" w:rsidP="003C38D0">
      <w:pPr>
        <w:spacing w:after="0"/>
        <w:rPr>
          <w:rFonts w:ascii="Times New Roman" w:hAnsi="Times New Roman" w:cs="Times New Roman"/>
          <w:sz w:val="28"/>
          <w:szCs w:val="28"/>
        </w:rPr>
      </w:pPr>
      <w:r w:rsidRPr="003406CC">
        <w:rPr>
          <w:rFonts w:ascii="Times New Roman" w:hAnsi="Times New Roman" w:cs="Times New Roman"/>
          <w:sz w:val="28"/>
          <w:szCs w:val="28"/>
        </w:rPr>
        <w:t>1. Утвердить сведения о ходе исполнения бюджета  муниципального образования «Захальское» за 3 квартал 2014 г.</w:t>
      </w:r>
    </w:p>
    <w:p w:rsidR="00AB4C9C" w:rsidRPr="003406CC" w:rsidRDefault="00AB4C9C" w:rsidP="003C38D0">
      <w:pPr>
        <w:spacing w:after="0"/>
        <w:rPr>
          <w:rFonts w:ascii="Times New Roman" w:hAnsi="Times New Roman" w:cs="Times New Roman"/>
          <w:sz w:val="28"/>
          <w:szCs w:val="28"/>
        </w:rPr>
      </w:pPr>
      <w:r w:rsidRPr="003406CC">
        <w:rPr>
          <w:rFonts w:ascii="Times New Roman" w:hAnsi="Times New Roman" w:cs="Times New Roman"/>
          <w:sz w:val="28"/>
          <w:szCs w:val="28"/>
        </w:rPr>
        <w:t xml:space="preserve"> 2. Опубликовать  постановление   в газете «</w:t>
      </w:r>
      <w:proofErr w:type="spellStart"/>
      <w:r w:rsidRPr="003406CC">
        <w:rPr>
          <w:rFonts w:ascii="Times New Roman" w:hAnsi="Times New Roman" w:cs="Times New Roman"/>
          <w:sz w:val="28"/>
          <w:szCs w:val="28"/>
        </w:rPr>
        <w:t>Захальский</w:t>
      </w:r>
      <w:proofErr w:type="spellEnd"/>
      <w:r w:rsidRPr="003406CC">
        <w:rPr>
          <w:rFonts w:ascii="Times New Roman" w:hAnsi="Times New Roman" w:cs="Times New Roman"/>
          <w:sz w:val="28"/>
          <w:szCs w:val="28"/>
        </w:rPr>
        <w:t xml:space="preserve"> вестник».                                                                                                                              </w:t>
      </w:r>
    </w:p>
    <w:p w:rsidR="00AB4C9C" w:rsidRPr="003406CC" w:rsidRDefault="00AB4C9C" w:rsidP="003C38D0">
      <w:pPr>
        <w:spacing w:after="0"/>
        <w:rPr>
          <w:rFonts w:ascii="Times New Roman" w:hAnsi="Times New Roman" w:cs="Times New Roman"/>
          <w:sz w:val="28"/>
          <w:szCs w:val="28"/>
        </w:rPr>
      </w:pPr>
    </w:p>
    <w:p w:rsidR="00AB4C9C" w:rsidRPr="003406CC" w:rsidRDefault="00AB4C9C" w:rsidP="00AB4C9C">
      <w:pPr>
        <w:rPr>
          <w:rFonts w:ascii="Times New Roman" w:hAnsi="Times New Roman" w:cs="Times New Roman"/>
          <w:sz w:val="28"/>
          <w:szCs w:val="28"/>
        </w:rPr>
      </w:pPr>
      <w:r w:rsidRPr="003406CC">
        <w:rPr>
          <w:rFonts w:ascii="Times New Roman" w:hAnsi="Times New Roman" w:cs="Times New Roman"/>
          <w:sz w:val="28"/>
          <w:szCs w:val="28"/>
        </w:rPr>
        <w:t>Глава МО «Захальское»                                                                              А.Н.Чернигов</w:t>
      </w:r>
    </w:p>
    <w:tbl>
      <w:tblPr>
        <w:tblW w:w="10486" w:type="dxa"/>
        <w:tblInd w:w="93" w:type="dxa"/>
        <w:tblLook w:val="04A0"/>
      </w:tblPr>
      <w:tblGrid>
        <w:gridCol w:w="2503"/>
        <w:gridCol w:w="677"/>
        <w:gridCol w:w="62"/>
        <w:gridCol w:w="677"/>
        <w:gridCol w:w="1474"/>
        <w:gridCol w:w="683"/>
        <w:gridCol w:w="318"/>
        <w:gridCol w:w="392"/>
        <w:gridCol w:w="975"/>
        <w:gridCol w:w="271"/>
        <w:gridCol w:w="1005"/>
        <w:gridCol w:w="453"/>
        <w:gridCol w:w="227"/>
        <w:gridCol w:w="227"/>
        <w:gridCol w:w="542"/>
      </w:tblGrid>
      <w:tr w:rsidR="00AB4C9C" w:rsidRPr="00F91DAD" w:rsidTr="003C38D0">
        <w:trPr>
          <w:gridAfter w:val="1"/>
          <w:wAfter w:w="542" w:type="dxa"/>
          <w:trHeight w:val="315"/>
        </w:trPr>
        <w:tc>
          <w:tcPr>
            <w:tcW w:w="9944" w:type="dxa"/>
            <w:gridSpan w:val="14"/>
            <w:tcBorders>
              <w:top w:val="nil"/>
              <w:left w:val="nil"/>
              <w:bottom w:val="nil"/>
              <w:right w:val="nil"/>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b/>
                <w:bCs/>
                <w:sz w:val="24"/>
                <w:szCs w:val="24"/>
                <w:lang w:eastAsia="ru-RU"/>
              </w:rPr>
            </w:pPr>
            <w:r w:rsidRPr="00F91DAD">
              <w:rPr>
                <w:rFonts w:ascii="Times New Roman" w:eastAsia="Times New Roman" w:hAnsi="Times New Roman" w:cs="Times New Roman"/>
                <w:b/>
                <w:bCs/>
                <w:sz w:val="24"/>
                <w:szCs w:val="24"/>
                <w:lang w:eastAsia="ru-RU"/>
              </w:rPr>
              <w:t>Сведения о ходе  исполнения бюджета муниципального образования "Захальское" за 3 квартал 2014 года</w:t>
            </w:r>
          </w:p>
        </w:tc>
      </w:tr>
      <w:tr w:rsidR="00AB4C9C" w:rsidRPr="00F91DAD" w:rsidTr="003C38D0">
        <w:trPr>
          <w:gridAfter w:val="1"/>
          <w:wAfter w:w="542" w:type="dxa"/>
          <w:trHeight w:val="300"/>
        </w:trPr>
        <w:tc>
          <w:tcPr>
            <w:tcW w:w="9490" w:type="dxa"/>
            <w:gridSpan w:val="12"/>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lang w:eastAsia="ru-RU"/>
              </w:rPr>
            </w:pPr>
            <w:r w:rsidRPr="00F91DAD">
              <w:rPr>
                <w:rFonts w:ascii="Arial CYR" w:eastAsia="Times New Roman" w:hAnsi="Arial CYR" w:cs="Arial CYR"/>
                <w:b/>
                <w:bCs/>
                <w:lang w:eastAsia="ru-RU"/>
              </w:rPr>
              <w:lastRenderedPageBreak/>
              <w:t xml:space="preserve">                                                               1. Доходы бюджета</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240"/>
        </w:trPr>
        <w:tc>
          <w:tcPr>
            <w:tcW w:w="2503"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739" w:type="dxa"/>
            <w:gridSpan w:val="2"/>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151" w:type="dxa"/>
            <w:gridSpan w:val="2"/>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1393" w:type="dxa"/>
            <w:gridSpan w:val="3"/>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1246" w:type="dxa"/>
            <w:gridSpan w:val="2"/>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1458" w:type="dxa"/>
            <w:gridSpan w:val="2"/>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720"/>
        </w:trPr>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 xml:space="preserve"> Наименование показателя</w:t>
            </w:r>
          </w:p>
        </w:tc>
        <w:tc>
          <w:tcPr>
            <w:tcW w:w="739" w:type="dxa"/>
            <w:gridSpan w:val="2"/>
            <w:tcBorders>
              <w:top w:val="single" w:sz="4" w:space="0" w:color="auto"/>
              <w:left w:val="nil"/>
              <w:bottom w:val="single" w:sz="4" w:space="0" w:color="auto"/>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Код строки</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Код дохода по КД</w:t>
            </w:r>
          </w:p>
        </w:tc>
        <w:tc>
          <w:tcPr>
            <w:tcW w:w="1393" w:type="dxa"/>
            <w:gridSpan w:val="3"/>
            <w:tcBorders>
              <w:top w:val="single" w:sz="4" w:space="0" w:color="auto"/>
              <w:left w:val="nil"/>
              <w:bottom w:val="single" w:sz="4" w:space="0" w:color="auto"/>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Утвержденные бюджетные назначения</w:t>
            </w:r>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Исполнено</w:t>
            </w:r>
          </w:p>
        </w:tc>
        <w:tc>
          <w:tcPr>
            <w:tcW w:w="1458" w:type="dxa"/>
            <w:gridSpan w:val="2"/>
            <w:tcBorders>
              <w:top w:val="single" w:sz="4" w:space="0" w:color="auto"/>
              <w:left w:val="nil"/>
              <w:bottom w:val="single" w:sz="4" w:space="0" w:color="auto"/>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Неисполненные назначения</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r w:rsidRPr="00F91DAD">
              <w:rPr>
                <w:rFonts w:ascii="Arial" w:eastAsia="Times New Roman" w:hAnsi="Arial" w:cs="Arial"/>
                <w:sz w:val="18"/>
                <w:szCs w:val="18"/>
                <w:lang w:eastAsia="ru-RU"/>
              </w:rPr>
              <w:t xml:space="preserve"> </w:t>
            </w:r>
          </w:p>
        </w:tc>
      </w:tr>
      <w:tr w:rsidR="00AB4C9C" w:rsidRPr="00F91DAD" w:rsidTr="003C38D0">
        <w:trPr>
          <w:gridAfter w:val="1"/>
          <w:wAfter w:w="542" w:type="dxa"/>
          <w:trHeight w:val="255"/>
        </w:trPr>
        <w:tc>
          <w:tcPr>
            <w:tcW w:w="2503" w:type="dxa"/>
            <w:tcBorders>
              <w:top w:val="nil"/>
              <w:left w:val="single" w:sz="4" w:space="0" w:color="auto"/>
              <w:bottom w:val="single" w:sz="4" w:space="0" w:color="auto"/>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1</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w:t>
            </w:r>
          </w:p>
        </w:tc>
        <w:tc>
          <w:tcPr>
            <w:tcW w:w="2151" w:type="dxa"/>
            <w:gridSpan w:val="2"/>
            <w:tcBorders>
              <w:top w:val="nil"/>
              <w:left w:val="nil"/>
              <w:bottom w:val="single" w:sz="4" w:space="0" w:color="auto"/>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3</w:t>
            </w:r>
          </w:p>
        </w:tc>
        <w:tc>
          <w:tcPr>
            <w:tcW w:w="1393" w:type="dxa"/>
            <w:gridSpan w:val="3"/>
            <w:tcBorders>
              <w:top w:val="nil"/>
              <w:left w:val="nil"/>
              <w:bottom w:val="single" w:sz="4" w:space="0" w:color="auto"/>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4</w:t>
            </w: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5</w:t>
            </w:r>
          </w:p>
        </w:tc>
        <w:tc>
          <w:tcPr>
            <w:tcW w:w="1458" w:type="dxa"/>
            <w:gridSpan w:val="2"/>
            <w:tcBorders>
              <w:top w:val="nil"/>
              <w:left w:val="nil"/>
              <w:bottom w:val="single" w:sz="4" w:space="0" w:color="auto"/>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6</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36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ДОХОДЫ БЮДЖЕТА - ИТОГО</w:t>
            </w:r>
          </w:p>
        </w:tc>
        <w:tc>
          <w:tcPr>
            <w:tcW w:w="73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000 0 00 00000 00 0000 000</w:t>
            </w:r>
          </w:p>
        </w:tc>
        <w:tc>
          <w:tcPr>
            <w:tcW w:w="1393" w:type="dxa"/>
            <w:gridSpan w:val="3"/>
            <w:tcBorders>
              <w:top w:val="single" w:sz="8" w:space="0" w:color="auto"/>
              <w:left w:val="nil"/>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9 832 781,00 </w:t>
            </w:r>
          </w:p>
        </w:tc>
        <w:tc>
          <w:tcPr>
            <w:tcW w:w="1246"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7 902 453,91 </w:t>
            </w:r>
          </w:p>
        </w:tc>
        <w:tc>
          <w:tcPr>
            <w:tcW w:w="1458" w:type="dxa"/>
            <w:gridSpan w:val="2"/>
            <w:tcBorders>
              <w:top w:val="single" w:sz="8" w:space="0" w:color="auto"/>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1 930 327,09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54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ind w:firstLineChars="100" w:firstLine="161"/>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НАЛОГОВЫЕ И НЕНАЛОГОВЫЕ ДОХОДЫ</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000 1 00 00000 00 0000 000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1 962 881,00</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1 446 059,91</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516 821,09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36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НАЛОГИ НА ПРИБЫЛЬ, ДОХОДЫ</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000 1 01 00000 00 0000 000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743 181,00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667 538,32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75 642,68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28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Налог на доходы физических лиц</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000 1 01 02000 01 0000 110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743 181,00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667 538,32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75 642,68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66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Налог на доходы физических лиц с доходов, полученных в виде дивидендов от долевого участия в деятельности организаций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000 1 01 02010 01 0000 110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135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000 1 01 02011 01 0000 110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90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000 1 01 02020 01 0000 110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743 181,00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667 538,32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75 642,68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229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proofErr w:type="gramStart"/>
            <w:r w:rsidRPr="00F91DAD">
              <w:rPr>
                <w:rFonts w:ascii="Arial CYR" w:eastAsia="Times New Roman" w:hAnsi="Arial CYR" w:cs="Arial CYR"/>
                <w:sz w:val="16"/>
                <w:szCs w:val="16"/>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000 1 01 02021 01 0000 110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743 181,00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667 538,32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75 642,68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120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Доходы от уплаты акцизов на топливо</w:t>
            </w:r>
            <w:proofErr w:type="gramStart"/>
            <w:r w:rsidRPr="00F91DAD">
              <w:rPr>
                <w:rFonts w:ascii="Arial CYR" w:eastAsia="Times New Roman" w:hAnsi="Arial CYR" w:cs="Arial CYR"/>
                <w:b/>
                <w:bCs/>
                <w:sz w:val="16"/>
                <w:szCs w:val="16"/>
                <w:lang w:eastAsia="ru-RU"/>
              </w:rPr>
              <w:t xml:space="preserve"> ,</w:t>
            </w:r>
            <w:proofErr w:type="gramEnd"/>
            <w:r w:rsidRPr="00F91DAD">
              <w:rPr>
                <w:rFonts w:ascii="Arial CYR" w:eastAsia="Times New Roman" w:hAnsi="Arial CYR" w:cs="Arial CYR"/>
                <w:b/>
                <w:bCs/>
                <w:sz w:val="16"/>
                <w:szCs w:val="16"/>
                <w:lang w:eastAsia="ru-RU"/>
              </w:rPr>
              <w:t xml:space="preserve">подлежащее распределению между бюджетами  с учетом  установленных </w:t>
            </w:r>
            <w:proofErr w:type="spellStart"/>
            <w:r w:rsidRPr="00F91DAD">
              <w:rPr>
                <w:rFonts w:ascii="Arial CYR" w:eastAsia="Times New Roman" w:hAnsi="Arial CYR" w:cs="Arial CYR"/>
                <w:b/>
                <w:bCs/>
                <w:sz w:val="16"/>
                <w:szCs w:val="16"/>
                <w:lang w:eastAsia="ru-RU"/>
              </w:rPr>
              <w:t>диференцированных</w:t>
            </w:r>
            <w:proofErr w:type="spellEnd"/>
            <w:r w:rsidRPr="00F91DAD">
              <w:rPr>
                <w:rFonts w:ascii="Arial CYR" w:eastAsia="Times New Roman" w:hAnsi="Arial CYR" w:cs="Arial CYR"/>
                <w:b/>
                <w:bCs/>
                <w:sz w:val="16"/>
                <w:szCs w:val="16"/>
                <w:lang w:eastAsia="ru-RU"/>
              </w:rPr>
              <w:t xml:space="preserve"> нормативов отчисления в местные бюджеты</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000 1 03 02200 01 0000 110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1 030 700,00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618 463,56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412 236,44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57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ЕДИНЫЙ СЕЛЬСКОХОЗЯЙСТВЕННЫЙ НАЛОГ</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000 1 05 00000 00 0000 110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25 900,00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20 423,02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5 476,98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42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НАЛОГИ НА ИМУЩЕСТВО</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000 1 06 00000 00 0000 000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114 000,00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42 745,49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71 254,51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46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Налог на имущество физических лиц</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000 1 06 01000 00 0000 110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12 000,00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6 288,46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5 711,54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97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000 1 06 01030 10 0000 110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12 000,00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6 288,46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5 711,54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37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lastRenderedPageBreak/>
              <w:t>Земельный налог</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000 1 06 06000 00 0000 110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57 000,00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35 790,01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21 209,99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90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000 1 06 06010 00 0000 110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57 000,00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35 790,01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21 209,99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66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000 1 06 06013 10 0000 110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57 000,00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35 790,01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21 209,99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97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000 1 06 06020 00 0000 110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169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000 1 06 06023 10 0000 110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45 000,00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667,02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44 332,98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51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ЗАДОЛЖЕННОСТЬ И ПЕРЕРАСЧЕТЫ ПО ОТМЕНЕННЫМ НАЛОГАМ, СБОРАМ И ИНЫМ ОБЯЗАТЕЛЬНЫМ ПЛАТЕЖАМ</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000 1 09 00000 00 0000 000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1 100,00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358,88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741,12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34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Налоги на имущество</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000 1 09 04000 00 0000 110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61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Земельный налог (по обязательствам, возникшим до 1 января 2006 года)</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000 1 09 04050 00 0000 110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1 100,00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358,88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741,12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93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Земельный налог (по обязательствам, возникшим до 1 января 2006 года), мобилизуемый на территориях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000 1 09 04050 10 0000 110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1 100,00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358,88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741,12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106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ДОХОДЫ ОТ ИСПОЛЬЗОВАНИЯ ИМУЩЕСТВА, НАХОДЯЩЕГОСЯ В ГОСУДАРСТВЕННОЙ И МУНИЦИПАЛЬНОЙ СОБСТВЕННОСТИ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000 1 11 00000 00 0000 000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48 000,00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39 618,99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8 381,01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111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000 1 11 05000 00 0000 120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48 000,00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39 618,99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8 381,01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112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Доходы, получаемые в виде арендной платы</w:t>
            </w:r>
            <w:proofErr w:type="gramStart"/>
            <w:r w:rsidRPr="00F91DAD">
              <w:rPr>
                <w:rFonts w:ascii="Arial CYR" w:eastAsia="Times New Roman" w:hAnsi="Arial CYR" w:cs="Arial CYR"/>
                <w:sz w:val="16"/>
                <w:szCs w:val="16"/>
                <w:lang w:eastAsia="ru-RU"/>
              </w:rPr>
              <w:t xml:space="preserve"> ,</w:t>
            </w:r>
            <w:proofErr w:type="gramEnd"/>
            <w:r w:rsidRPr="00F91DAD">
              <w:rPr>
                <w:rFonts w:ascii="Arial CYR" w:eastAsia="Times New Roman" w:hAnsi="Arial CYR" w:cs="Arial CYR"/>
                <w:sz w:val="16"/>
                <w:szCs w:val="16"/>
                <w:lang w:eastAsia="ru-RU"/>
              </w:rPr>
              <w:t xml:space="preserve"> а также средства от продажи права на заключение договоров аренды за земли находящиеся в </w:t>
            </w:r>
            <w:proofErr w:type="spellStart"/>
            <w:r w:rsidRPr="00F91DAD">
              <w:rPr>
                <w:rFonts w:ascii="Arial CYR" w:eastAsia="Times New Roman" w:hAnsi="Arial CYR" w:cs="Arial CYR"/>
                <w:sz w:val="16"/>
                <w:szCs w:val="16"/>
                <w:lang w:eastAsia="ru-RU"/>
              </w:rPr>
              <w:t>собственньсти</w:t>
            </w:r>
            <w:proofErr w:type="spellEnd"/>
            <w:r w:rsidRPr="00F91DAD">
              <w:rPr>
                <w:rFonts w:ascii="Arial CYR" w:eastAsia="Times New Roman" w:hAnsi="Arial CYR" w:cs="Arial CYR"/>
                <w:sz w:val="16"/>
                <w:szCs w:val="16"/>
                <w:lang w:eastAsia="ru-RU"/>
              </w:rPr>
              <w:t xml:space="preserve"> </w:t>
            </w:r>
            <w:r w:rsidRPr="00F91DAD">
              <w:rPr>
                <w:rFonts w:ascii="Arial CYR" w:eastAsia="Times New Roman" w:hAnsi="Arial CYR" w:cs="Arial CYR"/>
                <w:sz w:val="16"/>
                <w:szCs w:val="16"/>
                <w:lang w:eastAsia="ru-RU"/>
              </w:rPr>
              <w:lastRenderedPageBreak/>
              <w:t>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lastRenderedPageBreak/>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000 1 11 05025 10 0000 120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48 000,00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39 618,99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8 381,01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51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lastRenderedPageBreak/>
              <w:t>ДОХОДЫ ОТ ПРОДАЖИ МАТЕРИАЛЬНЫХ И НЕМАТЕРИАЛЬНЫХ АКТИВОВ</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000 1 14 00000 00 0000 000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67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Доходы от продажи земельных участков, находящихся в </w:t>
            </w:r>
            <w:proofErr w:type="spellStart"/>
            <w:proofErr w:type="gramStart"/>
            <w:r w:rsidRPr="00F91DAD">
              <w:rPr>
                <w:rFonts w:ascii="Arial CYR" w:eastAsia="Times New Roman" w:hAnsi="Arial CYR" w:cs="Arial CYR"/>
                <w:sz w:val="16"/>
                <w:szCs w:val="16"/>
                <w:lang w:eastAsia="ru-RU"/>
              </w:rPr>
              <w:t>в</w:t>
            </w:r>
            <w:proofErr w:type="spellEnd"/>
            <w:proofErr w:type="gramEnd"/>
            <w:r w:rsidRPr="00F91DAD">
              <w:rPr>
                <w:rFonts w:ascii="Arial CYR" w:eastAsia="Times New Roman" w:hAnsi="Arial CYR" w:cs="Arial CYR"/>
                <w:sz w:val="16"/>
                <w:szCs w:val="16"/>
                <w:lang w:eastAsia="ru-RU"/>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000 1 14 06000 00 0000 430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66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Доходы от продажи земельных участков, государственная собственность на которые не разграничена</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000 1 14 06010 00 0000 430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51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000 1 14 06014 10 0000 430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45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ПРОЧИЕ НЕНАЛОГОВЫЕ ДОХОДЫ</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000 1 13 00000 00 0000 000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54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Прочие доходы от оказания платных услуг получателями средств бюджета</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000 1 13 03050100 0000 130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45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Невыясненные  </w:t>
            </w:r>
            <w:proofErr w:type="gramStart"/>
            <w:r w:rsidRPr="00F91DAD">
              <w:rPr>
                <w:rFonts w:ascii="Arial CYR" w:eastAsia="Times New Roman" w:hAnsi="Arial CYR" w:cs="Arial CYR"/>
                <w:sz w:val="16"/>
                <w:szCs w:val="16"/>
                <w:lang w:eastAsia="ru-RU"/>
              </w:rPr>
              <w:t>поступления</w:t>
            </w:r>
            <w:proofErr w:type="gramEnd"/>
            <w:r w:rsidRPr="00F91DAD">
              <w:rPr>
                <w:rFonts w:ascii="Arial CYR" w:eastAsia="Times New Roman" w:hAnsi="Arial CYR" w:cs="Arial CYR"/>
                <w:sz w:val="16"/>
                <w:szCs w:val="16"/>
                <w:lang w:eastAsia="ru-RU"/>
              </w:rPr>
              <w:t xml:space="preserve"> зачисляемые в бюджеты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000 1 17 01050100 0000 180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56 911,65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72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БЕЗВОЗМЕЗДНЫЕ ПОСТУПЛЕНИЯ</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000 2 00 00000 00 0000 000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7 869 900,00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6 456 394,00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1 413 506,00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78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Безвозмездные поступления от других бюджетов бюджетной системы Российской Федерации</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000 2 02 00000 00 0000 000</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7 869 900,00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6 456 394,00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1 413 506,00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78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Дотации бюджетам субъектов Российской Федерации и муниципальных образований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000 2 02 01000 00 0000 151</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2 932 800,00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2 253 819,00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678 981,00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78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Дотации бюджетам на поддержку мер по обеспечению сбалансированности бюджетов</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000 2 02 01003 00 0000 151</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450 000,00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450 000,00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81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Дотации бюджетам поселений на поддержку мер по обеспечению сбалансированности бюджетов</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000 2 02 01003 10 0000 151</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450 000,00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450 000,00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40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Субвенции  бюджетам поселений на осуществление первичного воинского учета</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000 2 02 030151 00 0000 151</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75 000,00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75 000,00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285"/>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Прочие субсидии бюджетам поселений</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000 2 02 02999 10 0000 151 </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4 379 800,00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3 653 350,00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726 450,00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gridAfter w:val="1"/>
          <w:wAfter w:w="542" w:type="dxa"/>
          <w:trHeight w:val="450"/>
        </w:trPr>
        <w:tc>
          <w:tcPr>
            <w:tcW w:w="2503" w:type="dxa"/>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Субвенции  бюджетам поселений </w:t>
            </w:r>
            <w:proofErr w:type="spellStart"/>
            <w:r w:rsidRPr="00F91DAD">
              <w:rPr>
                <w:rFonts w:ascii="Arial CYR" w:eastAsia="Times New Roman" w:hAnsi="Arial CYR" w:cs="Arial CYR"/>
                <w:b/>
                <w:bCs/>
                <w:sz w:val="16"/>
                <w:szCs w:val="16"/>
                <w:lang w:eastAsia="ru-RU"/>
              </w:rPr>
              <w:t>навыполнение</w:t>
            </w:r>
            <w:proofErr w:type="spellEnd"/>
            <w:r w:rsidRPr="00F91DAD">
              <w:rPr>
                <w:rFonts w:ascii="Arial CYR" w:eastAsia="Times New Roman" w:hAnsi="Arial CYR" w:cs="Arial CYR"/>
                <w:b/>
                <w:bCs/>
                <w:sz w:val="16"/>
                <w:szCs w:val="16"/>
                <w:lang w:eastAsia="ru-RU"/>
              </w:rPr>
              <w:t xml:space="preserve"> передаваемых полномочий </w:t>
            </w:r>
            <w:proofErr w:type="spellStart"/>
            <w:r w:rsidRPr="00F91DAD">
              <w:rPr>
                <w:rFonts w:ascii="Arial CYR" w:eastAsia="Times New Roman" w:hAnsi="Arial CYR" w:cs="Arial CYR"/>
                <w:b/>
                <w:bCs/>
                <w:sz w:val="16"/>
                <w:szCs w:val="16"/>
                <w:lang w:eastAsia="ru-RU"/>
              </w:rPr>
              <w:lastRenderedPageBreak/>
              <w:t>субьектов</w:t>
            </w:r>
            <w:proofErr w:type="spellEnd"/>
            <w:r w:rsidRPr="00F91DAD">
              <w:rPr>
                <w:rFonts w:ascii="Arial CYR" w:eastAsia="Times New Roman" w:hAnsi="Arial CYR" w:cs="Arial CYR"/>
                <w:b/>
                <w:bCs/>
                <w:sz w:val="16"/>
                <w:szCs w:val="16"/>
                <w:lang w:eastAsia="ru-RU"/>
              </w:rPr>
              <w:t xml:space="preserve"> РФ</w:t>
            </w:r>
          </w:p>
        </w:tc>
        <w:tc>
          <w:tcPr>
            <w:tcW w:w="739" w:type="dxa"/>
            <w:gridSpan w:val="2"/>
            <w:tcBorders>
              <w:top w:val="nil"/>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lastRenderedPageBreak/>
              <w:t>010</w:t>
            </w:r>
          </w:p>
        </w:tc>
        <w:tc>
          <w:tcPr>
            <w:tcW w:w="2151"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000 2 02 03024 10 0000 151 </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32 300,00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24 225,00 </w:t>
            </w:r>
          </w:p>
        </w:tc>
        <w:tc>
          <w:tcPr>
            <w:tcW w:w="1458" w:type="dxa"/>
            <w:gridSpan w:val="2"/>
            <w:tcBorders>
              <w:top w:val="nil"/>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8 075,00 </w:t>
            </w: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227" w:type="dxa"/>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trHeight w:val="735"/>
        </w:trPr>
        <w:tc>
          <w:tcPr>
            <w:tcW w:w="3180" w:type="dxa"/>
            <w:gridSpan w:val="2"/>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24"/>
                <w:szCs w:val="24"/>
                <w:lang w:eastAsia="ru-RU"/>
              </w:rPr>
            </w:pPr>
            <w:r w:rsidRPr="00F91DAD">
              <w:rPr>
                <w:rFonts w:ascii="Arial CYR" w:eastAsia="Times New Roman" w:hAnsi="Arial CYR" w:cs="Arial CYR"/>
                <w:b/>
                <w:bCs/>
                <w:sz w:val="24"/>
                <w:szCs w:val="24"/>
                <w:lang w:eastAsia="ru-RU"/>
              </w:rPr>
              <w:lastRenderedPageBreak/>
              <w:t xml:space="preserve">                                                            2. Расходы бюджета</w:t>
            </w:r>
          </w:p>
        </w:tc>
        <w:tc>
          <w:tcPr>
            <w:tcW w:w="739" w:type="dxa"/>
            <w:gridSpan w:val="2"/>
            <w:tcBorders>
              <w:top w:val="nil"/>
              <w:left w:val="single" w:sz="4" w:space="0" w:color="auto"/>
              <w:bottom w:val="nil"/>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lang w:eastAsia="ru-RU"/>
              </w:rPr>
            </w:pPr>
            <w:r w:rsidRPr="00F91DAD">
              <w:rPr>
                <w:rFonts w:ascii="Arial CYR" w:eastAsia="Times New Roman" w:hAnsi="Arial CYR" w:cs="Arial CYR"/>
                <w:b/>
                <w:bCs/>
                <w:lang w:eastAsia="ru-RU"/>
              </w:rPr>
              <w:t> </w:t>
            </w:r>
          </w:p>
        </w:tc>
        <w:tc>
          <w:tcPr>
            <w:tcW w:w="2475" w:type="dxa"/>
            <w:gridSpan w:val="3"/>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lang w:eastAsia="ru-RU"/>
              </w:rPr>
            </w:pPr>
            <w:r w:rsidRPr="00F91DAD">
              <w:rPr>
                <w:rFonts w:ascii="Arial CYR" w:eastAsia="Times New Roman" w:hAnsi="Arial CYR" w:cs="Arial CYR"/>
                <w:lang w:eastAsia="ru-RU"/>
              </w:rPr>
              <w:t> </w:t>
            </w:r>
          </w:p>
        </w:tc>
        <w:tc>
          <w:tcPr>
            <w:tcW w:w="4092" w:type="dxa"/>
            <w:gridSpan w:val="8"/>
            <w:tcBorders>
              <w:top w:val="nil"/>
              <w:left w:val="nil"/>
              <w:bottom w:val="nil"/>
              <w:right w:val="nil"/>
            </w:tcBorders>
            <w:shd w:val="clear" w:color="auto" w:fill="auto"/>
            <w:noWrap/>
            <w:vAlign w:val="bottom"/>
            <w:hideMark/>
          </w:tcPr>
          <w:p w:rsidR="00AB4C9C" w:rsidRPr="00F91DAD" w:rsidRDefault="00AB4C9C" w:rsidP="00AB4C9C">
            <w:pPr>
              <w:spacing w:after="0" w:line="240" w:lineRule="auto"/>
              <w:jc w:val="center"/>
              <w:rPr>
                <w:rFonts w:ascii="Arial CYR" w:eastAsia="Times New Roman" w:hAnsi="Arial CYR" w:cs="Arial CYR"/>
                <w:b/>
                <w:bCs/>
                <w:lang w:eastAsia="ru-RU"/>
              </w:rPr>
            </w:pPr>
            <w:r w:rsidRPr="00F91DAD">
              <w:rPr>
                <w:rFonts w:ascii="Arial CYR" w:eastAsia="Times New Roman" w:hAnsi="Arial CYR" w:cs="Arial CYR"/>
                <w:b/>
                <w:bCs/>
                <w:lang w:eastAsia="ru-RU"/>
              </w:rPr>
              <w:t>за  3 квартал 2014 г.</w:t>
            </w:r>
          </w:p>
        </w:tc>
      </w:tr>
      <w:tr w:rsidR="00AB4C9C" w:rsidRPr="00F91DAD" w:rsidTr="003C38D0">
        <w:trPr>
          <w:trHeight w:val="720"/>
        </w:trPr>
        <w:tc>
          <w:tcPr>
            <w:tcW w:w="3180" w:type="dxa"/>
            <w:gridSpan w:val="2"/>
            <w:tcBorders>
              <w:top w:val="nil"/>
              <w:left w:val="single" w:sz="4" w:space="0" w:color="auto"/>
              <w:bottom w:val="single" w:sz="4" w:space="0" w:color="auto"/>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 xml:space="preserve"> Наименование показателя</w:t>
            </w:r>
          </w:p>
        </w:tc>
        <w:tc>
          <w:tcPr>
            <w:tcW w:w="739" w:type="dxa"/>
            <w:gridSpan w:val="2"/>
            <w:tcBorders>
              <w:top w:val="nil"/>
              <w:left w:val="nil"/>
              <w:bottom w:val="nil"/>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Код строки</w:t>
            </w:r>
          </w:p>
        </w:tc>
        <w:tc>
          <w:tcPr>
            <w:tcW w:w="2475" w:type="dxa"/>
            <w:gridSpan w:val="3"/>
            <w:tcBorders>
              <w:top w:val="nil"/>
              <w:left w:val="nil"/>
              <w:bottom w:val="nil"/>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Код расхода по ППП, ФКР, КЦСР, КВР, ЭКР</w:t>
            </w:r>
          </w:p>
        </w:tc>
        <w:tc>
          <w:tcPr>
            <w:tcW w:w="1367" w:type="dxa"/>
            <w:gridSpan w:val="2"/>
            <w:tcBorders>
              <w:top w:val="nil"/>
              <w:left w:val="nil"/>
              <w:bottom w:val="nil"/>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Утвержденные бюджетные назначения</w:t>
            </w:r>
          </w:p>
        </w:tc>
        <w:tc>
          <w:tcPr>
            <w:tcW w:w="1276" w:type="dxa"/>
            <w:gridSpan w:val="2"/>
            <w:tcBorders>
              <w:top w:val="nil"/>
              <w:left w:val="nil"/>
              <w:bottom w:val="nil"/>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Исполнено</w:t>
            </w:r>
          </w:p>
        </w:tc>
        <w:tc>
          <w:tcPr>
            <w:tcW w:w="1449" w:type="dxa"/>
            <w:gridSpan w:val="4"/>
            <w:tcBorders>
              <w:top w:val="nil"/>
              <w:left w:val="nil"/>
              <w:bottom w:val="single" w:sz="4" w:space="0" w:color="auto"/>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 xml:space="preserve">Неисполненные назначения </w:t>
            </w:r>
          </w:p>
        </w:tc>
      </w:tr>
      <w:tr w:rsidR="00AB4C9C" w:rsidRPr="00F91DAD" w:rsidTr="003C38D0">
        <w:trPr>
          <w:trHeight w:val="195"/>
        </w:trPr>
        <w:tc>
          <w:tcPr>
            <w:tcW w:w="3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Times New Roman" w:eastAsia="Times New Roman" w:hAnsi="Times New Roman" w:cs="Times New Roman"/>
                <w:sz w:val="16"/>
                <w:szCs w:val="16"/>
                <w:lang w:eastAsia="ru-RU"/>
              </w:rPr>
            </w:pPr>
            <w:r w:rsidRPr="00F91DAD">
              <w:rPr>
                <w:rFonts w:ascii="Times New Roman" w:eastAsia="Times New Roman" w:hAnsi="Times New Roman" w:cs="Times New Roman"/>
                <w:sz w:val="16"/>
                <w:szCs w:val="16"/>
                <w:lang w:eastAsia="ru-RU"/>
              </w:rPr>
              <w:t>1</w:t>
            </w:r>
          </w:p>
        </w:tc>
        <w:tc>
          <w:tcPr>
            <w:tcW w:w="739" w:type="dxa"/>
            <w:gridSpan w:val="2"/>
            <w:tcBorders>
              <w:top w:val="single" w:sz="4" w:space="0" w:color="auto"/>
              <w:left w:val="nil"/>
              <w:bottom w:val="nil"/>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Times New Roman" w:eastAsia="Times New Roman" w:hAnsi="Times New Roman" w:cs="Times New Roman"/>
                <w:sz w:val="16"/>
                <w:szCs w:val="16"/>
                <w:lang w:eastAsia="ru-RU"/>
              </w:rPr>
            </w:pPr>
            <w:r w:rsidRPr="00F91DAD">
              <w:rPr>
                <w:rFonts w:ascii="Times New Roman" w:eastAsia="Times New Roman" w:hAnsi="Times New Roman" w:cs="Times New Roman"/>
                <w:sz w:val="16"/>
                <w:szCs w:val="16"/>
                <w:lang w:eastAsia="ru-RU"/>
              </w:rPr>
              <w:t>2</w:t>
            </w:r>
          </w:p>
        </w:tc>
        <w:tc>
          <w:tcPr>
            <w:tcW w:w="2475" w:type="dxa"/>
            <w:gridSpan w:val="3"/>
            <w:tcBorders>
              <w:top w:val="single" w:sz="4" w:space="0" w:color="auto"/>
              <w:left w:val="nil"/>
              <w:bottom w:val="nil"/>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Times New Roman" w:eastAsia="Times New Roman" w:hAnsi="Times New Roman" w:cs="Times New Roman"/>
                <w:sz w:val="16"/>
                <w:szCs w:val="16"/>
                <w:lang w:eastAsia="ru-RU"/>
              </w:rPr>
            </w:pPr>
            <w:r w:rsidRPr="00F91DAD">
              <w:rPr>
                <w:rFonts w:ascii="Times New Roman" w:eastAsia="Times New Roman" w:hAnsi="Times New Roman" w:cs="Times New Roman"/>
                <w:sz w:val="16"/>
                <w:szCs w:val="16"/>
                <w:lang w:eastAsia="ru-RU"/>
              </w:rPr>
              <w:t>3</w:t>
            </w:r>
          </w:p>
        </w:tc>
        <w:tc>
          <w:tcPr>
            <w:tcW w:w="1367" w:type="dxa"/>
            <w:gridSpan w:val="2"/>
            <w:tcBorders>
              <w:top w:val="single" w:sz="4" w:space="0" w:color="auto"/>
              <w:left w:val="nil"/>
              <w:bottom w:val="nil"/>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Times New Roman" w:eastAsia="Times New Roman" w:hAnsi="Times New Roman" w:cs="Times New Roman"/>
                <w:sz w:val="16"/>
                <w:szCs w:val="16"/>
                <w:lang w:eastAsia="ru-RU"/>
              </w:rPr>
            </w:pPr>
            <w:r w:rsidRPr="00F91DAD">
              <w:rPr>
                <w:rFonts w:ascii="Times New Roman" w:eastAsia="Times New Roman" w:hAnsi="Times New Roman" w:cs="Times New Roman"/>
                <w:sz w:val="16"/>
                <w:szCs w:val="16"/>
                <w:lang w:eastAsia="ru-RU"/>
              </w:rPr>
              <w:t>4</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Times New Roman" w:eastAsia="Times New Roman" w:hAnsi="Times New Roman" w:cs="Times New Roman"/>
                <w:sz w:val="16"/>
                <w:szCs w:val="16"/>
                <w:lang w:eastAsia="ru-RU"/>
              </w:rPr>
            </w:pPr>
            <w:r w:rsidRPr="00F91DAD">
              <w:rPr>
                <w:rFonts w:ascii="Times New Roman" w:eastAsia="Times New Roman" w:hAnsi="Times New Roman" w:cs="Times New Roman"/>
                <w:sz w:val="16"/>
                <w:szCs w:val="16"/>
                <w:lang w:eastAsia="ru-RU"/>
              </w:rPr>
              <w:t>5</w:t>
            </w:r>
          </w:p>
        </w:tc>
        <w:tc>
          <w:tcPr>
            <w:tcW w:w="1449" w:type="dxa"/>
            <w:gridSpan w:val="4"/>
            <w:tcBorders>
              <w:top w:val="nil"/>
              <w:left w:val="nil"/>
              <w:bottom w:val="nil"/>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Times New Roman" w:eastAsia="Times New Roman" w:hAnsi="Times New Roman" w:cs="Times New Roman"/>
                <w:sz w:val="16"/>
                <w:szCs w:val="16"/>
                <w:lang w:eastAsia="ru-RU"/>
              </w:rPr>
            </w:pPr>
            <w:r w:rsidRPr="00F91DAD">
              <w:rPr>
                <w:rFonts w:ascii="Times New Roman" w:eastAsia="Times New Roman" w:hAnsi="Times New Roman" w:cs="Times New Roman"/>
                <w:sz w:val="16"/>
                <w:szCs w:val="16"/>
                <w:lang w:eastAsia="ru-RU"/>
              </w:rPr>
              <w:t>6</w:t>
            </w:r>
          </w:p>
        </w:tc>
      </w:tr>
      <w:tr w:rsidR="00AB4C9C" w:rsidRPr="00F91DAD" w:rsidTr="003C38D0">
        <w:trPr>
          <w:trHeight w:val="495"/>
        </w:trPr>
        <w:tc>
          <w:tcPr>
            <w:tcW w:w="3180" w:type="dxa"/>
            <w:gridSpan w:val="2"/>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Расходы бюджета - всего</w:t>
            </w:r>
          </w:p>
        </w:tc>
        <w:tc>
          <w:tcPr>
            <w:tcW w:w="739"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single" w:sz="8" w:space="0" w:color="auto"/>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000 0000 0000000 000 </w:t>
            </w:r>
            <w:proofErr w:type="spellStart"/>
            <w:r w:rsidRPr="00F91DAD">
              <w:rPr>
                <w:rFonts w:ascii="Arial CYR" w:eastAsia="Times New Roman" w:hAnsi="Arial CYR" w:cs="Arial CYR"/>
                <w:b/>
                <w:bCs/>
                <w:sz w:val="16"/>
                <w:szCs w:val="16"/>
                <w:lang w:eastAsia="ru-RU"/>
              </w:rPr>
              <w:t>000</w:t>
            </w:r>
            <w:proofErr w:type="spellEnd"/>
          </w:p>
        </w:tc>
        <w:tc>
          <w:tcPr>
            <w:tcW w:w="1367" w:type="dxa"/>
            <w:gridSpan w:val="2"/>
            <w:tcBorders>
              <w:top w:val="single" w:sz="8" w:space="0" w:color="auto"/>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9 933 375,00 </w:t>
            </w:r>
          </w:p>
        </w:tc>
        <w:tc>
          <w:tcPr>
            <w:tcW w:w="1276" w:type="dxa"/>
            <w:gridSpan w:val="2"/>
            <w:tcBorders>
              <w:top w:val="single" w:sz="8" w:space="0" w:color="auto"/>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5 865 920,14 </w:t>
            </w:r>
          </w:p>
        </w:tc>
        <w:tc>
          <w:tcPr>
            <w:tcW w:w="1449" w:type="dxa"/>
            <w:gridSpan w:val="4"/>
            <w:tcBorders>
              <w:top w:val="single" w:sz="8" w:space="0" w:color="auto"/>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4 067 454,86 </w:t>
            </w:r>
          </w:p>
        </w:tc>
      </w:tr>
      <w:tr w:rsidR="00AB4C9C" w:rsidRPr="00F91DAD" w:rsidTr="003C38D0">
        <w:trPr>
          <w:trHeight w:val="240"/>
        </w:trPr>
        <w:tc>
          <w:tcPr>
            <w:tcW w:w="3180" w:type="dxa"/>
            <w:gridSpan w:val="2"/>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ОБЩЕГОСУДАРСТВЕННЫЕ ВОПРОСЫ</w:t>
            </w:r>
          </w:p>
        </w:tc>
        <w:tc>
          <w:tcPr>
            <w:tcW w:w="739" w:type="dxa"/>
            <w:gridSpan w:val="2"/>
            <w:tcBorders>
              <w:top w:val="nil"/>
              <w:left w:val="single" w:sz="8"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000 0100 0000000 000 </w:t>
            </w:r>
            <w:proofErr w:type="spellStart"/>
            <w:r w:rsidRPr="00F91DAD">
              <w:rPr>
                <w:rFonts w:ascii="Arial CYR" w:eastAsia="Times New Roman" w:hAnsi="Arial CYR" w:cs="Arial CYR"/>
                <w:b/>
                <w:bCs/>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4 232 032,00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2 689 055,49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1 542 976,51 </w:t>
            </w:r>
          </w:p>
        </w:tc>
      </w:tr>
      <w:tr w:rsidR="00AB4C9C" w:rsidRPr="00F91DAD" w:rsidTr="003C38D0">
        <w:trPr>
          <w:trHeight w:val="76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000 0102 0020300 500 000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1 049 620,00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723 420,00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326 200,00 </w:t>
            </w:r>
          </w:p>
        </w:tc>
      </w:tr>
      <w:tr w:rsidR="00AB4C9C" w:rsidRPr="00F91DAD" w:rsidTr="003C38D0">
        <w:trPr>
          <w:trHeight w:val="46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Расходы на выплату персоналу муниципальных органов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000  0102 0020300 120 210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1 049 620,00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723 420,00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326 200,00 </w:t>
            </w:r>
          </w:p>
        </w:tc>
      </w:tr>
      <w:tr w:rsidR="00AB4C9C" w:rsidRPr="00F91DAD" w:rsidTr="003C38D0">
        <w:trPr>
          <w:trHeight w:val="30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000 0102 0020300 121 211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806 160,00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566 393,00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239 767,00 </w:t>
            </w:r>
          </w:p>
        </w:tc>
      </w:tr>
      <w:tr w:rsidR="00AB4C9C" w:rsidRPr="00F91DAD" w:rsidTr="003C38D0">
        <w:trPr>
          <w:trHeight w:val="31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proofErr w:type="spellStart"/>
            <w:r w:rsidRPr="00F91DAD">
              <w:rPr>
                <w:rFonts w:ascii="Arial" w:eastAsia="Times New Roman" w:hAnsi="Arial" w:cs="Arial"/>
                <w:sz w:val="16"/>
                <w:szCs w:val="16"/>
                <w:lang w:eastAsia="ru-RU"/>
              </w:rPr>
              <w:t>Начисленияи</w:t>
            </w:r>
            <w:proofErr w:type="spellEnd"/>
            <w:r w:rsidRPr="00F91DAD">
              <w:rPr>
                <w:rFonts w:ascii="Arial" w:eastAsia="Times New Roman" w:hAnsi="Arial" w:cs="Arial"/>
                <w:sz w:val="16"/>
                <w:szCs w:val="16"/>
                <w:lang w:eastAsia="ru-RU"/>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000 0102 0020300 121 213</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243 460,00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157 027,00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86 433,00 </w:t>
            </w:r>
          </w:p>
        </w:tc>
      </w:tr>
      <w:tr w:rsidR="00AB4C9C" w:rsidRPr="00F91DAD" w:rsidTr="003C38D0">
        <w:trPr>
          <w:trHeight w:val="118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000 0104 0020400 000 </w:t>
            </w:r>
            <w:proofErr w:type="spellStart"/>
            <w:r w:rsidRPr="00F91DAD">
              <w:rPr>
                <w:rFonts w:ascii="Arial CYR" w:eastAsia="Times New Roman" w:hAnsi="Arial CYR" w:cs="Arial CYR"/>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3 174 412,00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1 965 635,49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1 208 776,51 </w:t>
            </w:r>
          </w:p>
        </w:tc>
      </w:tr>
      <w:tr w:rsidR="00AB4C9C" w:rsidRPr="00F91DAD" w:rsidTr="003C38D0">
        <w:trPr>
          <w:trHeight w:val="34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000  0104 0020400 120 210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2 607 162,00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1 644 184,85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962 977,15 </w:t>
            </w:r>
          </w:p>
        </w:tc>
      </w:tr>
      <w:tr w:rsidR="00AB4C9C" w:rsidRPr="00F91DAD" w:rsidTr="003C38D0">
        <w:trPr>
          <w:trHeight w:val="30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000 0104 0020400 121 211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2 002 429,00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1 307 225,00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695 204,00 </w:t>
            </w:r>
          </w:p>
        </w:tc>
      </w:tr>
      <w:tr w:rsidR="00AB4C9C" w:rsidRPr="00F91DAD" w:rsidTr="003C38D0">
        <w:trPr>
          <w:trHeight w:val="36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proofErr w:type="spellStart"/>
            <w:r w:rsidRPr="00F91DAD">
              <w:rPr>
                <w:rFonts w:ascii="Arial" w:eastAsia="Times New Roman" w:hAnsi="Arial" w:cs="Arial"/>
                <w:sz w:val="16"/>
                <w:szCs w:val="16"/>
                <w:lang w:eastAsia="ru-RU"/>
              </w:rPr>
              <w:t>Начисленияи</w:t>
            </w:r>
            <w:proofErr w:type="spellEnd"/>
            <w:r w:rsidRPr="00F91DAD">
              <w:rPr>
                <w:rFonts w:ascii="Arial" w:eastAsia="Times New Roman" w:hAnsi="Arial" w:cs="Arial"/>
                <w:sz w:val="16"/>
                <w:szCs w:val="16"/>
                <w:lang w:eastAsia="ru-RU"/>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000 0104 0020400 121 213</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604 733,00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336 959,85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267 773,15 </w:t>
            </w:r>
          </w:p>
        </w:tc>
      </w:tr>
      <w:tr w:rsidR="00AB4C9C" w:rsidRPr="00F91DAD" w:rsidTr="003C38D0">
        <w:trPr>
          <w:trHeight w:val="43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Закупка товаров</w:t>
            </w:r>
            <w:proofErr w:type="gramStart"/>
            <w:r w:rsidRPr="00F91DAD">
              <w:rPr>
                <w:rFonts w:ascii="Arial CYR" w:eastAsia="Times New Roman" w:hAnsi="Arial CYR" w:cs="Arial CYR"/>
                <w:sz w:val="16"/>
                <w:szCs w:val="16"/>
                <w:lang w:eastAsia="ru-RU"/>
              </w:rPr>
              <w:t xml:space="preserve"> ,</w:t>
            </w:r>
            <w:proofErr w:type="spellStart"/>
            <w:proofErr w:type="gramEnd"/>
            <w:r w:rsidRPr="00F91DAD">
              <w:rPr>
                <w:rFonts w:ascii="Arial CYR" w:eastAsia="Times New Roman" w:hAnsi="Arial CYR" w:cs="Arial CYR"/>
                <w:sz w:val="16"/>
                <w:szCs w:val="16"/>
                <w:lang w:eastAsia="ru-RU"/>
              </w:rPr>
              <w:t>работ,услуг</w:t>
            </w:r>
            <w:proofErr w:type="spellEnd"/>
            <w:r w:rsidRPr="00F91DAD">
              <w:rPr>
                <w:rFonts w:ascii="Arial CYR" w:eastAsia="Times New Roman" w:hAnsi="Arial CYR" w:cs="Arial CYR"/>
                <w:sz w:val="16"/>
                <w:szCs w:val="16"/>
                <w:lang w:eastAsia="ru-RU"/>
              </w:rPr>
              <w:t xml:space="preserve"> в целях  </w:t>
            </w:r>
            <w:proofErr w:type="spellStart"/>
            <w:r w:rsidRPr="00F91DAD">
              <w:rPr>
                <w:rFonts w:ascii="Arial CYR" w:eastAsia="Times New Roman" w:hAnsi="Arial CYR" w:cs="Arial CYR"/>
                <w:sz w:val="16"/>
                <w:szCs w:val="16"/>
                <w:lang w:eastAsia="ru-RU"/>
              </w:rPr>
              <w:t>вормирования</w:t>
            </w:r>
            <w:proofErr w:type="spellEnd"/>
            <w:r w:rsidRPr="00F91DAD">
              <w:rPr>
                <w:rFonts w:ascii="Arial CYR" w:eastAsia="Times New Roman" w:hAnsi="Arial CYR" w:cs="Arial CYR"/>
                <w:sz w:val="16"/>
                <w:szCs w:val="16"/>
                <w:lang w:eastAsia="ru-RU"/>
              </w:rPr>
              <w:t xml:space="preserve"> муниципального резерва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000 0104 0020400 230 000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r>
      <w:tr w:rsidR="00AB4C9C" w:rsidRPr="00F91DAD" w:rsidTr="003C38D0">
        <w:trPr>
          <w:trHeight w:val="40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000 0104 0020400 230 340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r>
      <w:tr w:rsidR="00AB4C9C" w:rsidRPr="00F91DAD" w:rsidTr="003C38D0">
        <w:trPr>
          <w:trHeight w:val="66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Закупка товаров</w:t>
            </w:r>
            <w:proofErr w:type="gramStart"/>
            <w:r w:rsidRPr="00F91DAD">
              <w:rPr>
                <w:rFonts w:ascii="Arial CYR" w:eastAsia="Times New Roman" w:hAnsi="Arial CYR" w:cs="Arial CYR"/>
                <w:sz w:val="16"/>
                <w:szCs w:val="16"/>
                <w:lang w:eastAsia="ru-RU"/>
              </w:rPr>
              <w:t xml:space="preserve"> ,</w:t>
            </w:r>
            <w:proofErr w:type="spellStart"/>
            <w:proofErr w:type="gramEnd"/>
            <w:r w:rsidRPr="00F91DAD">
              <w:rPr>
                <w:rFonts w:ascii="Arial CYR" w:eastAsia="Times New Roman" w:hAnsi="Arial CYR" w:cs="Arial CYR"/>
                <w:sz w:val="16"/>
                <w:szCs w:val="16"/>
                <w:lang w:eastAsia="ru-RU"/>
              </w:rPr>
              <w:t>работ,услуг</w:t>
            </w:r>
            <w:proofErr w:type="spellEnd"/>
            <w:r w:rsidRPr="00F91DAD">
              <w:rPr>
                <w:rFonts w:ascii="Arial CYR" w:eastAsia="Times New Roman" w:hAnsi="Arial CYR" w:cs="Arial CYR"/>
                <w:sz w:val="16"/>
                <w:szCs w:val="16"/>
                <w:lang w:eastAsia="ru-RU"/>
              </w:rPr>
              <w:t xml:space="preserve"> в сфере </w:t>
            </w:r>
            <w:proofErr w:type="spellStart"/>
            <w:r w:rsidRPr="00F91DAD">
              <w:rPr>
                <w:rFonts w:ascii="Arial CYR" w:eastAsia="Times New Roman" w:hAnsi="Arial CYR" w:cs="Arial CYR"/>
                <w:sz w:val="16"/>
                <w:szCs w:val="16"/>
                <w:lang w:eastAsia="ru-RU"/>
              </w:rPr>
              <w:t>информационно-комуникационных</w:t>
            </w:r>
            <w:proofErr w:type="spellEnd"/>
            <w:r w:rsidRPr="00F91DAD">
              <w:rPr>
                <w:rFonts w:ascii="Arial CYR" w:eastAsia="Times New Roman" w:hAnsi="Arial CYR" w:cs="Arial CYR"/>
                <w:sz w:val="16"/>
                <w:szCs w:val="16"/>
                <w:lang w:eastAsia="ru-RU"/>
              </w:rPr>
              <w:t xml:space="preserve"> технологий</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000 0104 0020400 242 000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34 100,00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25 900,00 </w:t>
            </w:r>
          </w:p>
        </w:tc>
      </w:tr>
      <w:tr w:rsidR="00AB4C9C" w:rsidRPr="00F91DAD" w:rsidTr="003C38D0">
        <w:trPr>
          <w:trHeight w:val="34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Услуги связи</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000 0104 0020400 242 221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34 100,00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25 900,00 </w:t>
            </w:r>
          </w:p>
        </w:tc>
      </w:tr>
      <w:tr w:rsidR="00AB4C9C" w:rsidRPr="00F91DAD" w:rsidTr="003C38D0">
        <w:trPr>
          <w:trHeight w:val="49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Прочая закупка товаров</w:t>
            </w:r>
            <w:proofErr w:type="gramStart"/>
            <w:r w:rsidRPr="00F91DAD">
              <w:rPr>
                <w:rFonts w:ascii="Arial CYR" w:eastAsia="Times New Roman" w:hAnsi="Arial CYR" w:cs="Arial CYR"/>
                <w:sz w:val="16"/>
                <w:szCs w:val="16"/>
                <w:lang w:eastAsia="ru-RU"/>
              </w:rPr>
              <w:t xml:space="preserve"> ,</w:t>
            </w:r>
            <w:proofErr w:type="gramEnd"/>
            <w:r w:rsidRPr="00F91DAD">
              <w:rPr>
                <w:rFonts w:ascii="Arial CYR" w:eastAsia="Times New Roman" w:hAnsi="Arial CYR" w:cs="Arial CYR"/>
                <w:sz w:val="16"/>
                <w:szCs w:val="16"/>
                <w:lang w:eastAsia="ru-RU"/>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000 0104 0020400 244 000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480 250,00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245 101,30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235 148,70 </w:t>
            </w:r>
          </w:p>
        </w:tc>
      </w:tr>
      <w:tr w:rsidR="00AB4C9C" w:rsidRPr="00F91DAD" w:rsidTr="003C38D0">
        <w:trPr>
          <w:trHeight w:val="21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Коммунальные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000 0104 0020400 244 223</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r>
      <w:tr w:rsidR="00AB4C9C" w:rsidRPr="00F91DAD" w:rsidTr="003C38D0">
        <w:trPr>
          <w:trHeight w:val="27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proofErr w:type="spellStart"/>
            <w:r w:rsidRPr="00F91DAD">
              <w:rPr>
                <w:rFonts w:ascii="Arial CYR" w:eastAsia="Times New Roman" w:hAnsi="Arial CYR" w:cs="Arial CYR"/>
                <w:sz w:val="16"/>
                <w:szCs w:val="16"/>
                <w:lang w:eastAsia="ru-RU"/>
              </w:rPr>
              <w:t>Работы</w:t>
            </w:r>
            <w:proofErr w:type="gramStart"/>
            <w:r w:rsidRPr="00F91DAD">
              <w:rPr>
                <w:rFonts w:ascii="Arial CYR" w:eastAsia="Times New Roman" w:hAnsi="Arial CYR" w:cs="Arial CYR"/>
                <w:sz w:val="16"/>
                <w:szCs w:val="16"/>
                <w:lang w:eastAsia="ru-RU"/>
              </w:rPr>
              <w:t>,у</w:t>
            </w:r>
            <w:proofErr w:type="gramEnd"/>
            <w:r w:rsidRPr="00F91DAD">
              <w:rPr>
                <w:rFonts w:ascii="Arial CYR" w:eastAsia="Times New Roman" w:hAnsi="Arial CYR" w:cs="Arial CYR"/>
                <w:sz w:val="16"/>
                <w:szCs w:val="16"/>
                <w:lang w:eastAsia="ru-RU"/>
              </w:rPr>
              <w:t>слуги</w:t>
            </w:r>
            <w:proofErr w:type="spellEnd"/>
            <w:r w:rsidRPr="00F91DAD">
              <w:rPr>
                <w:rFonts w:ascii="Arial CYR" w:eastAsia="Times New Roman" w:hAnsi="Arial CYR" w:cs="Arial CYR"/>
                <w:sz w:val="16"/>
                <w:szCs w:val="16"/>
                <w:lang w:eastAsia="ru-RU"/>
              </w:rPr>
              <w:t xml:space="preserve"> по содержанию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000 0104 0020400 244 225</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r>
      <w:tr w:rsidR="00AB4C9C" w:rsidRPr="00F91DAD" w:rsidTr="003C38D0">
        <w:trPr>
          <w:trHeight w:val="33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000 0104 0020400 244 226</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127 905,00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98 691,30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29 213,70 </w:t>
            </w:r>
          </w:p>
        </w:tc>
      </w:tr>
      <w:tr w:rsidR="00AB4C9C" w:rsidRPr="00F91DAD" w:rsidTr="003C38D0">
        <w:trPr>
          <w:trHeight w:val="48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000 0104 0020400 244 290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76 820,00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42 086,00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34 734,00 </w:t>
            </w:r>
          </w:p>
        </w:tc>
      </w:tr>
      <w:tr w:rsidR="00AB4C9C" w:rsidRPr="00F91DAD" w:rsidTr="003C38D0">
        <w:trPr>
          <w:trHeight w:val="24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Уплата прочих налогов и сборов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000 0104 0020400 852 290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27 000,00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163,34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26 836,66 </w:t>
            </w:r>
          </w:p>
        </w:tc>
      </w:tr>
      <w:tr w:rsidR="00AB4C9C" w:rsidRPr="00F91DAD" w:rsidTr="003C38D0">
        <w:trPr>
          <w:trHeight w:val="39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000 0104 0020400 244 310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000 0104 0020400 244 340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275 525,00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146 410,00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129 115,00 </w:t>
            </w:r>
          </w:p>
        </w:tc>
      </w:tr>
      <w:tr w:rsidR="00AB4C9C" w:rsidRPr="00F91DAD" w:rsidTr="003C38D0">
        <w:trPr>
          <w:trHeight w:val="28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Резервные фонды</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000 0111 0000000 000 </w:t>
            </w:r>
            <w:proofErr w:type="spellStart"/>
            <w:r w:rsidRPr="00F91DAD">
              <w:rPr>
                <w:rFonts w:ascii="Arial CYR" w:eastAsia="Times New Roman" w:hAnsi="Arial CYR" w:cs="Arial CYR"/>
                <w:b/>
                <w:bCs/>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8 000,00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8 000,00 </w:t>
            </w:r>
          </w:p>
        </w:tc>
      </w:tr>
      <w:tr w:rsidR="00AB4C9C" w:rsidRPr="00F91DAD" w:rsidTr="003C38D0">
        <w:trPr>
          <w:trHeight w:val="330"/>
        </w:trPr>
        <w:tc>
          <w:tcPr>
            <w:tcW w:w="3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Резервные фонды местных администрации</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000 0111 0700500 500 290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8 000,00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8 000,00 </w:t>
            </w:r>
          </w:p>
        </w:tc>
      </w:tr>
      <w:tr w:rsidR="00AB4C9C" w:rsidRPr="00F91DAD" w:rsidTr="003C38D0">
        <w:trPr>
          <w:trHeight w:val="33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НАЦИОНАЛЬНАЯ ОБОРОНА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000 0200 0000000 000 </w:t>
            </w:r>
            <w:proofErr w:type="spellStart"/>
            <w:r w:rsidRPr="00F91DAD">
              <w:rPr>
                <w:rFonts w:ascii="Arial CYR" w:eastAsia="Times New Roman" w:hAnsi="Arial CYR" w:cs="Arial CYR"/>
                <w:b/>
                <w:bCs/>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75 000,00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47 000,00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28 000,00 </w:t>
            </w:r>
          </w:p>
        </w:tc>
      </w:tr>
      <w:tr w:rsidR="00AB4C9C" w:rsidRPr="00F91DAD" w:rsidTr="003C38D0">
        <w:trPr>
          <w:trHeight w:val="46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Мобилизационная и вневойсковая подготовка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000 0203 6035118 000 </w:t>
            </w:r>
            <w:proofErr w:type="spellStart"/>
            <w:r w:rsidRPr="00F91DAD">
              <w:rPr>
                <w:rFonts w:ascii="Arial CYR" w:eastAsia="Times New Roman" w:hAnsi="Arial CYR" w:cs="Arial CYR"/>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75 000,00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47 000,00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28 000,00 </w:t>
            </w:r>
          </w:p>
        </w:tc>
      </w:tr>
      <w:tr w:rsidR="00AB4C9C" w:rsidRPr="00F91DAD" w:rsidTr="003C38D0">
        <w:trPr>
          <w:trHeight w:val="31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000 0203 6035118 121 210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67 200,00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42 700,00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24 500,00 </w:t>
            </w:r>
          </w:p>
        </w:tc>
      </w:tr>
      <w:tr w:rsidR="00AB4C9C" w:rsidRPr="00F91DAD" w:rsidTr="003C38D0">
        <w:trPr>
          <w:trHeight w:val="33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lastRenderedPageBreak/>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000  0203 6035118 121 211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51 613,00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32 795,00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18 818,00 </w:t>
            </w:r>
          </w:p>
        </w:tc>
      </w:tr>
      <w:tr w:rsidR="00AB4C9C" w:rsidRPr="00F91DAD" w:rsidTr="003C38D0">
        <w:trPr>
          <w:trHeight w:val="34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proofErr w:type="spellStart"/>
            <w:r w:rsidRPr="00F91DAD">
              <w:rPr>
                <w:rFonts w:ascii="Arial" w:eastAsia="Times New Roman" w:hAnsi="Arial" w:cs="Arial"/>
                <w:sz w:val="16"/>
                <w:szCs w:val="16"/>
                <w:lang w:eastAsia="ru-RU"/>
              </w:rPr>
              <w:t>Начисленияи</w:t>
            </w:r>
            <w:proofErr w:type="spellEnd"/>
            <w:r w:rsidRPr="00F91DAD">
              <w:rPr>
                <w:rFonts w:ascii="Arial" w:eastAsia="Times New Roman" w:hAnsi="Arial" w:cs="Arial"/>
                <w:sz w:val="16"/>
                <w:szCs w:val="16"/>
                <w:lang w:eastAsia="ru-RU"/>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000  0203 6035118 121 213</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15 587,00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9 905,00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5 682,00 </w:t>
            </w:r>
          </w:p>
        </w:tc>
      </w:tr>
      <w:tr w:rsidR="00AB4C9C" w:rsidRPr="00F91DAD" w:rsidTr="003C38D0">
        <w:trPr>
          <w:trHeight w:val="39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Услуги связи</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000 0203 6035118 242 221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1 500,00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1 500,00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Прочая закупка товаров</w:t>
            </w:r>
            <w:proofErr w:type="gramStart"/>
            <w:r w:rsidRPr="00F91DAD">
              <w:rPr>
                <w:rFonts w:ascii="Arial" w:eastAsia="Times New Roman" w:hAnsi="Arial" w:cs="Arial"/>
                <w:sz w:val="16"/>
                <w:szCs w:val="16"/>
                <w:lang w:eastAsia="ru-RU"/>
              </w:rPr>
              <w:t xml:space="preserve"> ,</w:t>
            </w:r>
            <w:proofErr w:type="gramEnd"/>
            <w:r w:rsidRPr="00F91DAD">
              <w:rPr>
                <w:rFonts w:ascii="Arial" w:eastAsia="Times New Roman" w:hAnsi="Arial" w:cs="Arial"/>
                <w:sz w:val="16"/>
                <w:szCs w:val="16"/>
                <w:lang w:eastAsia="ru-RU"/>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000 0203 6035118 244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6 300,00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2 800,00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r>
      <w:tr w:rsidR="00AB4C9C" w:rsidRPr="00F91DAD" w:rsidTr="003C38D0">
        <w:trPr>
          <w:trHeight w:val="39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Транспортные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000 0203 6035118 244  222</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2 000,00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r>
      <w:tr w:rsidR="00AB4C9C" w:rsidRPr="00F91DAD" w:rsidTr="003C38D0">
        <w:trPr>
          <w:trHeight w:val="34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000 0203 6035118 244  310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3 500,00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r>
      <w:tr w:rsidR="00AB4C9C" w:rsidRPr="00F91DAD" w:rsidTr="003C38D0">
        <w:trPr>
          <w:trHeight w:val="42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000 0203 6035118 244  340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800,00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800,00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r>
      <w:tr w:rsidR="00AB4C9C" w:rsidRPr="00F91DAD" w:rsidTr="003C38D0">
        <w:trPr>
          <w:trHeight w:val="33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20"/>
                <w:szCs w:val="20"/>
                <w:lang w:eastAsia="ru-RU"/>
              </w:rPr>
            </w:pPr>
            <w:r w:rsidRPr="00F91DAD">
              <w:rPr>
                <w:rFonts w:ascii="Arial" w:eastAsia="Times New Roman" w:hAnsi="Arial" w:cs="Arial"/>
                <w:b/>
                <w:bCs/>
                <w:sz w:val="20"/>
                <w:szCs w:val="20"/>
                <w:lang w:eastAsia="ru-RU"/>
              </w:rPr>
              <w:t>Национальная экономика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000 0400 0000000 000 </w:t>
            </w:r>
            <w:proofErr w:type="spellStart"/>
            <w:r w:rsidRPr="00F91DAD">
              <w:rPr>
                <w:rFonts w:ascii="Arial CYR" w:eastAsia="Times New Roman" w:hAnsi="Arial CYR" w:cs="Arial CYR"/>
                <w:b/>
                <w:bCs/>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32 300,00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16 150,00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16 150,00 </w:t>
            </w:r>
          </w:p>
        </w:tc>
      </w:tr>
      <w:tr w:rsidR="00AB4C9C" w:rsidRPr="00F91DAD" w:rsidTr="003C38D0">
        <w:trPr>
          <w:trHeight w:val="91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xml:space="preserve">Осуществление отдельных областных  </w:t>
            </w:r>
            <w:proofErr w:type="spellStart"/>
            <w:r w:rsidRPr="00F91DAD">
              <w:rPr>
                <w:rFonts w:ascii="Arial" w:eastAsia="Times New Roman" w:hAnsi="Arial" w:cs="Arial"/>
                <w:sz w:val="16"/>
                <w:szCs w:val="16"/>
                <w:lang w:eastAsia="ru-RU"/>
              </w:rPr>
              <w:t>гос</w:t>
            </w:r>
            <w:proofErr w:type="gramStart"/>
            <w:r w:rsidRPr="00F91DAD">
              <w:rPr>
                <w:rFonts w:ascii="Arial" w:eastAsia="Times New Roman" w:hAnsi="Arial" w:cs="Arial"/>
                <w:sz w:val="16"/>
                <w:szCs w:val="16"/>
                <w:lang w:eastAsia="ru-RU"/>
              </w:rPr>
              <w:t>.п</w:t>
            </w:r>
            <w:proofErr w:type="gramEnd"/>
            <w:r w:rsidRPr="00F91DAD">
              <w:rPr>
                <w:rFonts w:ascii="Arial" w:eastAsia="Times New Roman" w:hAnsi="Arial" w:cs="Arial"/>
                <w:sz w:val="16"/>
                <w:szCs w:val="16"/>
                <w:lang w:eastAsia="ru-RU"/>
              </w:rPr>
              <w:t>олномочий</w:t>
            </w:r>
            <w:proofErr w:type="spellEnd"/>
            <w:r w:rsidRPr="00F91DAD">
              <w:rPr>
                <w:rFonts w:ascii="Arial" w:eastAsia="Times New Roman" w:hAnsi="Arial" w:cs="Arial"/>
                <w:sz w:val="16"/>
                <w:szCs w:val="16"/>
                <w:lang w:eastAsia="ru-RU"/>
              </w:rPr>
              <w:t xml:space="preserve"> в области регулирования тарифов на товары и услуги организации коммунального комплекса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000 0401 6130103 000 </w:t>
            </w:r>
            <w:proofErr w:type="spellStart"/>
            <w:r w:rsidRPr="00F91DAD">
              <w:rPr>
                <w:rFonts w:ascii="Arial CYR" w:eastAsia="Times New Roman" w:hAnsi="Arial CYR" w:cs="Arial CYR"/>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32 300,00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16 150,00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16 150,00 </w:t>
            </w:r>
          </w:p>
        </w:tc>
      </w:tr>
      <w:tr w:rsidR="00AB4C9C" w:rsidRPr="00F91DAD" w:rsidTr="003C38D0">
        <w:trPr>
          <w:trHeight w:val="36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000 0401 6130103 121 210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30 556,00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15 278,00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15 278,00 </w:t>
            </w:r>
          </w:p>
        </w:tc>
      </w:tr>
      <w:tr w:rsidR="00AB4C9C" w:rsidRPr="00F91DAD" w:rsidTr="003C38D0">
        <w:trPr>
          <w:trHeight w:val="37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000 0401 6130103 121 211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23 469,00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11 735,00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11 734,00 </w:t>
            </w:r>
          </w:p>
        </w:tc>
      </w:tr>
      <w:tr w:rsidR="00AB4C9C" w:rsidRPr="00F91DAD" w:rsidTr="003C38D0">
        <w:trPr>
          <w:trHeight w:val="40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proofErr w:type="spellStart"/>
            <w:r w:rsidRPr="00F91DAD">
              <w:rPr>
                <w:rFonts w:ascii="Arial" w:eastAsia="Times New Roman" w:hAnsi="Arial" w:cs="Arial"/>
                <w:sz w:val="16"/>
                <w:szCs w:val="16"/>
                <w:lang w:eastAsia="ru-RU"/>
              </w:rPr>
              <w:t>Начисленияи</w:t>
            </w:r>
            <w:proofErr w:type="spellEnd"/>
            <w:r w:rsidRPr="00F91DAD">
              <w:rPr>
                <w:rFonts w:ascii="Arial" w:eastAsia="Times New Roman" w:hAnsi="Arial" w:cs="Arial"/>
                <w:sz w:val="16"/>
                <w:szCs w:val="16"/>
                <w:lang w:eastAsia="ru-RU"/>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000 0401 6130103 121 213</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7 087,00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3 543,00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3 544,00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000 0401 6130103 244 340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1 744,00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872,00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872,00 </w:t>
            </w:r>
          </w:p>
        </w:tc>
      </w:tr>
      <w:tr w:rsidR="00AB4C9C" w:rsidRPr="00F91DAD" w:rsidTr="003C38D0">
        <w:trPr>
          <w:trHeight w:val="55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8"/>
                <w:szCs w:val="18"/>
                <w:lang w:eastAsia="ru-RU"/>
              </w:rPr>
            </w:pPr>
            <w:r w:rsidRPr="00F91DAD">
              <w:rPr>
                <w:rFonts w:ascii="Arial" w:eastAsia="Times New Roman" w:hAnsi="Arial" w:cs="Arial"/>
                <w:b/>
                <w:bCs/>
                <w:sz w:val="18"/>
                <w:szCs w:val="18"/>
                <w:lang w:eastAsia="ru-RU"/>
              </w:rPr>
              <w:t>Дорожное хозяйство (дорожные фонды)</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000 0409 0000000 000 </w:t>
            </w:r>
            <w:proofErr w:type="spellStart"/>
            <w:r w:rsidRPr="00F91DAD">
              <w:rPr>
                <w:rFonts w:ascii="Arial CYR" w:eastAsia="Times New Roman" w:hAnsi="Arial CYR" w:cs="Arial CYR"/>
                <w:b/>
                <w:bCs/>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1 030 700,00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1 030 700,00 </w:t>
            </w:r>
          </w:p>
        </w:tc>
      </w:tr>
      <w:tr w:rsidR="00AB4C9C" w:rsidRPr="00F91DAD" w:rsidTr="003C38D0">
        <w:trPr>
          <w:trHeight w:val="48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8"/>
                <w:szCs w:val="18"/>
                <w:lang w:eastAsia="ru-RU"/>
              </w:rPr>
            </w:pPr>
            <w:r w:rsidRPr="00F91DAD">
              <w:rPr>
                <w:rFonts w:ascii="Arial" w:eastAsia="Times New Roman" w:hAnsi="Arial" w:cs="Arial"/>
                <w:sz w:val="18"/>
                <w:szCs w:val="18"/>
                <w:lang w:eastAsia="ru-RU"/>
              </w:rPr>
              <w:t>Мероприятия в области строительства</w:t>
            </w:r>
            <w:proofErr w:type="gramStart"/>
            <w:r w:rsidRPr="00F91DAD">
              <w:rPr>
                <w:rFonts w:ascii="Arial" w:eastAsia="Times New Roman" w:hAnsi="Arial" w:cs="Arial"/>
                <w:sz w:val="18"/>
                <w:szCs w:val="18"/>
                <w:lang w:eastAsia="ru-RU"/>
              </w:rPr>
              <w:t xml:space="preserve"> ,</w:t>
            </w:r>
            <w:proofErr w:type="gramEnd"/>
            <w:r w:rsidRPr="00F91DAD">
              <w:rPr>
                <w:rFonts w:ascii="Arial" w:eastAsia="Times New Roman" w:hAnsi="Arial" w:cs="Arial"/>
                <w:sz w:val="18"/>
                <w:szCs w:val="18"/>
                <w:lang w:eastAsia="ru-RU"/>
              </w:rPr>
              <w:t>архитектуры и градостроительства.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000 0409 7950200 500 000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1 030 700,00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1 030 700,00 </w:t>
            </w:r>
          </w:p>
        </w:tc>
      </w:tr>
      <w:tr w:rsidR="00AB4C9C" w:rsidRPr="00F91DAD" w:rsidTr="003C38D0">
        <w:trPr>
          <w:trHeight w:val="34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proofErr w:type="spellStart"/>
            <w:r w:rsidRPr="00F91DAD">
              <w:rPr>
                <w:rFonts w:ascii="Arial CYR" w:eastAsia="Times New Roman" w:hAnsi="Arial CYR" w:cs="Arial CYR"/>
                <w:sz w:val="16"/>
                <w:szCs w:val="16"/>
                <w:lang w:eastAsia="ru-RU"/>
              </w:rPr>
              <w:t>Работы</w:t>
            </w:r>
            <w:proofErr w:type="gramStart"/>
            <w:r w:rsidRPr="00F91DAD">
              <w:rPr>
                <w:rFonts w:ascii="Arial CYR" w:eastAsia="Times New Roman" w:hAnsi="Arial CYR" w:cs="Arial CYR"/>
                <w:sz w:val="16"/>
                <w:szCs w:val="16"/>
                <w:lang w:eastAsia="ru-RU"/>
              </w:rPr>
              <w:t>,у</w:t>
            </w:r>
            <w:proofErr w:type="gramEnd"/>
            <w:r w:rsidRPr="00F91DAD">
              <w:rPr>
                <w:rFonts w:ascii="Arial CYR" w:eastAsia="Times New Roman" w:hAnsi="Arial CYR" w:cs="Arial CYR"/>
                <w:sz w:val="16"/>
                <w:szCs w:val="16"/>
                <w:lang w:eastAsia="ru-RU"/>
              </w:rPr>
              <w:t>слуги</w:t>
            </w:r>
            <w:proofErr w:type="spellEnd"/>
            <w:r w:rsidRPr="00F91DAD">
              <w:rPr>
                <w:rFonts w:ascii="Arial CYR" w:eastAsia="Times New Roman" w:hAnsi="Arial CYR" w:cs="Arial CYR"/>
                <w:sz w:val="16"/>
                <w:szCs w:val="16"/>
                <w:lang w:eastAsia="ru-RU"/>
              </w:rPr>
              <w:t xml:space="preserve"> по содержанию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000 0409 7950200 500 225</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1 030 700,00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1 030 700,00 </w:t>
            </w:r>
          </w:p>
        </w:tc>
      </w:tr>
      <w:tr w:rsidR="00AB4C9C" w:rsidRPr="00F91DAD" w:rsidTr="003C38D0">
        <w:trPr>
          <w:trHeight w:val="24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8"/>
                <w:szCs w:val="18"/>
                <w:lang w:eastAsia="ru-RU"/>
              </w:rPr>
            </w:pPr>
            <w:r w:rsidRPr="00F91DAD">
              <w:rPr>
                <w:rFonts w:ascii="Arial" w:eastAsia="Times New Roman" w:hAnsi="Arial" w:cs="Arial"/>
                <w:sz w:val="18"/>
                <w:szCs w:val="18"/>
                <w:lang w:eastAsia="ru-RU"/>
              </w:rPr>
              <w:t> </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r>
      <w:tr w:rsidR="00AB4C9C" w:rsidRPr="00F91DAD" w:rsidTr="003C38D0">
        <w:trPr>
          <w:trHeight w:val="15"/>
        </w:trPr>
        <w:tc>
          <w:tcPr>
            <w:tcW w:w="3180" w:type="dxa"/>
            <w:gridSpan w:val="2"/>
            <w:tcBorders>
              <w:top w:val="nil"/>
              <w:left w:val="nil"/>
              <w:bottom w:val="nil"/>
              <w:right w:val="nil"/>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8"/>
                <w:szCs w:val="18"/>
                <w:lang w:eastAsia="ru-RU"/>
              </w:rPr>
            </w:pPr>
            <w:r w:rsidRPr="00F91DAD">
              <w:rPr>
                <w:rFonts w:ascii="Arial" w:eastAsia="Times New Roman" w:hAnsi="Arial" w:cs="Arial"/>
                <w:b/>
                <w:bCs/>
                <w:sz w:val="18"/>
                <w:szCs w:val="18"/>
                <w:lang w:eastAsia="ru-RU"/>
              </w:rPr>
              <w:t>Мероприятия народные инициативы  по подготовке  к празднованию  75-летия  Иркутской области</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000 0503 0000000 000 </w:t>
            </w:r>
            <w:proofErr w:type="spellStart"/>
            <w:r w:rsidRPr="00F91DAD">
              <w:rPr>
                <w:rFonts w:ascii="Arial CYR" w:eastAsia="Times New Roman" w:hAnsi="Arial CYR" w:cs="Arial CYR"/>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r>
      <w:tr w:rsidR="00AB4C9C" w:rsidRPr="00F91DAD" w:rsidTr="003C38D0">
        <w:trPr>
          <w:trHeight w:val="345"/>
        </w:trPr>
        <w:tc>
          <w:tcPr>
            <w:tcW w:w="3180" w:type="dxa"/>
            <w:gridSpan w:val="2"/>
            <w:tcBorders>
              <w:top w:val="single" w:sz="8" w:space="0" w:color="auto"/>
              <w:left w:val="single" w:sz="8" w:space="0" w:color="auto"/>
              <w:bottom w:val="single" w:sz="8" w:space="0" w:color="auto"/>
              <w:right w:val="nil"/>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8"/>
                <w:szCs w:val="18"/>
                <w:lang w:eastAsia="ru-RU"/>
              </w:rPr>
            </w:pPr>
            <w:r w:rsidRPr="00F91DAD">
              <w:rPr>
                <w:rFonts w:ascii="Arial" w:eastAsia="Times New Roman" w:hAnsi="Arial" w:cs="Arial"/>
                <w:b/>
                <w:bCs/>
                <w:sz w:val="18"/>
                <w:szCs w:val="18"/>
                <w:lang w:eastAsia="ru-RU"/>
              </w:rPr>
              <w:t>БЛАГОУСРОЙСТВО</w:t>
            </w:r>
          </w:p>
        </w:tc>
        <w:tc>
          <w:tcPr>
            <w:tcW w:w="739" w:type="dxa"/>
            <w:gridSpan w:val="2"/>
            <w:tcBorders>
              <w:top w:val="single" w:sz="8" w:space="0" w:color="auto"/>
              <w:left w:val="single" w:sz="4" w:space="0" w:color="auto"/>
              <w:bottom w:val="single" w:sz="8"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200</w:t>
            </w:r>
          </w:p>
        </w:tc>
        <w:tc>
          <w:tcPr>
            <w:tcW w:w="2475" w:type="dxa"/>
            <w:gridSpan w:val="3"/>
            <w:tcBorders>
              <w:top w:val="single" w:sz="8" w:space="0" w:color="auto"/>
              <w:left w:val="nil"/>
              <w:bottom w:val="single" w:sz="8" w:space="0" w:color="auto"/>
              <w:right w:val="nil"/>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000 0503 0000000 000 </w:t>
            </w:r>
            <w:proofErr w:type="spellStart"/>
            <w:r w:rsidRPr="00F91DAD">
              <w:rPr>
                <w:rFonts w:ascii="Arial CYR" w:eastAsia="Times New Roman" w:hAnsi="Arial CYR" w:cs="Arial CYR"/>
                <w:b/>
                <w:bCs/>
                <w:sz w:val="16"/>
                <w:szCs w:val="16"/>
                <w:lang w:eastAsia="ru-RU"/>
              </w:rPr>
              <w:t>000</w:t>
            </w:r>
            <w:proofErr w:type="spellEnd"/>
          </w:p>
        </w:tc>
        <w:tc>
          <w:tcPr>
            <w:tcW w:w="136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533 030,00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361 030,00 </w:t>
            </w:r>
          </w:p>
        </w:tc>
        <w:tc>
          <w:tcPr>
            <w:tcW w:w="1449" w:type="dxa"/>
            <w:gridSpan w:val="4"/>
            <w:tcBorders>
              <w:top w:val="single" w:sz="8" w:space="0" w:color="auto"/>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172 000,00 </w:t>
            </w:r>
          </w:p>
        </w:tc>
      </w:tr>
      <w:tr w:rsidR="00AB4C9C" w:rsidRPr="00F91DAD" w:rsidTr="003C38D0">
        <w:trPr>
          <w:trHeight w:val="360"/>
        </w:trPr>
        <w:tc>
          <w:tcPr>
            <w:tcW w:w="3180" w:type="dxa"/>
            <w:gridSpan w:val="2"/>
            <w:tcBorders>
              <w:top w:val="nil"/>
              <w:left w:val="single" w:sz="4" w:space="0" w:color="auto"/>
              <w:bottom w:val="nil"/>
              <w:right w:val="nil"/>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20"/>
                <w:szCs w:val="20"/>
                <w:lang w:eastAsia="ru-RU"/>
              </w:rPr>
            </w:pPr>
            <w:r w:rsidRPr="00F91DAD">
              <w:rPr>
                <w:rFonts w:ascii="Arial CYR" w:eastAsia="Times New Roman" w:hAnsi="Arial CYR" w:cs="Arial CYR"/>
                <w:b/>
                <w:bCs/>
                <w:sz w:val="20"/>
                <w:szCs w:val="20"/>
                <w:lang w:eastAsia="ru-RU"/>
              </w:rPr>
              <w:t>Благоустройство</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200</w:t>
            </w:r>
          </w:p>
        </w:tc>
        <w:tc>
          <w:tcPr>
            <w:tcW w:w="2475" w:type="dxa"/>
            <w:gridSpan w:val="3"/>
            <w:tcBorders>
              <w:top w:val="nil"/>
              <w:left w:val="nil"/>
              <w:bottom w:val="single" w:sz="4" w:space="0" w:color="auto"/>
              <w:right w:val="nil"/>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000 0503 6000100 000 </w:t>
            </w:r>
            <w:proofErr w:type="spellStart"/>
            <w:r w:rsidRPr="00F91DAD">
              <w:rPr>
                <w:rFonts w:ascii="Arial CYR" w:eastAsia="Times New Roman" w:hAnsi="Arial CYR" w:cs="Arial CYR"/>
                <w:b/>
                <w:bCs/>
                <w:sz w:val="16"/>
                <w:szCs w:val="16"/>
                <w:lang w:eastAsia="ru-RU"/>
              </w:rPr>
              <w:t>000</w:t>
            </w:r>
            <w:proofErr w:type="spellEnd"/>
          </w:p>
        </w:tc>
        <w:tc>
          <w:tcPr>
            <w:tcW w:w="1367" w:type="dxa"/>
            <w:gridSpan w:val="2"/>
            <w:tcBorders>
              <w:top w:val="nil"/>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jc w:val="right"/>
              <w:rPr>
                <w:rFonts w:ascii="Arial CYR" w:eastAsia="Times New Roman" w:hAnsi="Arial CYR" w:cs="Arial CYR"/>
                <w:b/>
                <w:bCs/>
                <w:sz w:val="18"/>
                <w:szCs w:val="18"/>
                <w:lang w:eastAsia="ru-RU"/>
              </w:rPr>
            </w:pPr>
            <w:r w:rsidRPr="00F91DAD">
              <w:rPr>
                <w:rFonts w:ascii="Arial CYR" w:eastAsia="Times New Roman" w:hAnsi="Arial CYR" w:cs="Arial CYR"/>
                <w:b/>
                <w:bCs/>
                <w:sz w:val="18"/>
                <w:szCs w:val="18"/>
                <w:lang w:eastAsia="ru-RU"/>
              </w:rPr>
              <w:t>188000,00</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right"/>
              <w:rPr>
                <w:rFonts w:ascii="Arial CYR" w:eastAsia="Times New Roman" w:hAnsi="Arial CYR" w:cs="Arial CYR"/>
                <w:b/>
                <w:bCs/>
                <w:sz w:val="20"/>
                <w:szCs w:val="20"/>
                <w:lang w:eastAsia="ru-RU"/>
              </w:rPr>
            </w:pPr>
            <w:r w:rsidRPr="00F91DAD">
              <w:rPr>
                <w:rFonts w:ascii="Arial CYR" w:eastAsia="Times New Roman" w:hAnsi="Arial CYR" w:cs="Arial CYR"/>
                <w:b/>
                <w:bCs/>
                <w:sz w:val="20"/>
                <w:szCs w:val="20"/>
                <w:lang w:eastAsia="ru-RU"/>
              </w:rPr>
              <w:t xml:space="preserve">91 000,00 </w:t>
            </w:r>
          </w:p>
        </w:tc>
        <w:tc>
          <w:tcPr>
            <w:tcW w:w="1449" w:type="dxa"/>
            <w:gridSpan w:val="4"/>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right"/>
              <w:rPr>
                <w:rFonts w:ascii="Arial CYR" w:eastAsia="Times New Roman" w:hAnsi="Arial CYR" w:cs="Arial CYR"/>
                <w:b/>
                <w:bCs/>
                <w:sz w:val="18"/>
                <w:szCs w:val="18"/>
                <w:lang w:eastAsia="ru-RU"/>
              </w:rPr>
            </w:pPr>
            <w:r w:rsidRPr="00F91DAD">
              <w:rPr>
                <w:rFonts w:ascii="Arial CYR" w:eastAsia="Times New Roman" w:hAnsi="Arial CYR" w:cs="Arial CYR"/>
                <w:b/>
                <w:bCs/>
                <w:sz w:val="18"/>
                <w:szCs w:val="18"/>
                <w:lang w:eastAsia="ru-RU"/>
              </w:rPr>
              <w:t>97000,00</w:t>
            </w:r>
          </w:p>
        </w:tc>
      </w:tr>
      <w:tr w:rsidR="00AB4C9C" w:rsidRPr="00F91DAD" w:rsidTr="003C38D0">
        <w:trPr>
          <w:trHeight w:val="240"/>
        </w:trPr>
        <w:tc>
          <w:tcPr>
            <w:tcW w:w="3180" w:type="dxa"/>
            <w:gridSpan w:val="2"/>
            <w:tcBorders>
              <w:top w:val="nil"/>
              <w:left w:val="single" w:sz="4" w:space="0" w:color="auto"/>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xml:space="preserve">Прочие </w:t>
            </w:r>
            <w:proofErr w:type="spellStart"/>
            <w:r w:rsidRPr="00F91DAD">
              <w:rPr>
                <w:rFonts w:ascii="Arial" w:eastAsia="Times New Roman" w:hAnsi="Arial" w:cs="Arial"/>
                <w:sz w:val="16"/>
                <w:szCs w:val="16"/>
                <w:lang w:eastAsia="ru-RU"/>
              </w:rPr>
              <w:t>работы</w:t>
            </w:r>
            <w:proofErr w:type="gramStart"/>
            <w:r w:rsidRPr="00F91DAD">
              <w:rPr>
                <w:rFonts w:ascii="Arial" w:eastAsia="Times New Roman" w:hAnsi="Arial" w:cs="Arial"/>
                <w:sz w:val="16"/>
                <w:szCs w:val="16"/>
                <w:lang w:eastAsia="ru-RU"/>
              </w:rPr>
              <w:t>,у</w:t>
            </w:r>
            <w:proofErr w:type="gramEnd"/>
            <w:r w:rsidRPr="00F91DAD">
              <w:rPr>
                <w:rFonts w:ascii="Arial" w:eastAsia="Times New Roman" w:hAnsi="Arial" w:cs="Arial"/>
                <w:sz w:val="16"/>
                <w:szCs w:val="16"/>
                <w:lang w:eastAsia="ru-RU"/>
              </w:rPr>
              <w:t>слуги</w:t>
            </w:r>
            <w:proofErr w:type="spellEnd"/>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000 0503 6000100 244 226</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97 000,00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r>
      <w:tr w:rsidR="00AB4C9C" w:rsidRPr="00F91DAD" w:rsidTr="003C38D0">
        <w:trPr>
          <w:trHeight w:val="300"/>
        </w:trPr>
        <w:tc>
          <w:tcPr>
            <w:tcW w:w="3180" w:type="dxa"/>
            <w:gridSpan w:val="2"/>
            <w:tcBorders>
              <w:top w:val="nil"/>
              <w:left w:val="single" w:sz="4" w:space="0" w:color="auto"/>
              <w:bottom w:val="nil"/>
              <w:right w:val="nil"/>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Увеличение стоимости основных средств</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000 0503 6000100 244 310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91 000,00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91 000,00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r>
      <w:tr w:rsidR="00AB4C9C" w:rsidRPr="00F91DAD" w:rsidTr="003C38D0">
        <w:trPr>
          <w:trHeight w:val="690"/>
        </w:trPr>
        <w:tc>
          <w:tcPr>
            <w:tcW w:w="3180" w:type="dxa"/>
            <w:gridSpan w:val="2"/>
            <w:tcBorders>
              <w:top w:val="single" w:sz="4" w:space="0" w:color="auto"/>
              <w:left w:val="single" w:sz="4" w:space="0" w:color="auto"/>
              <w:bottom w:val="single" w:sz="4" w:space="0" w:color="auto"/>
              <w:right w:val="nil"/>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8"/>
                <w:szCs w:val="18"/>
                <w:lang w:eastAsia="ru-RU"/>
              </w:rPr>
            </w:pPr>
            <w:proofErr w:type="spellStart"/>
            <w:r w:rsidRPr="00F91DAD">
              <w:rPr>
                <w:rFonts w:ascii="Arial" w:eastAsia="Times New Roman" w:hAnsi="Arial" w:cs="Arial"/>
                <w:b/>
                <w:bCs/>
                <w:sz w:val="18"/>
                <w:szCs w:val="18"/>
                <w:lang w:eastAsia="ru-RU"/>
              </w:rPr>
              <w:t>Почие</w:t>
            </w:r>
            <w:proofErr w:type="spellEnd"/>
            <w:r w:rsidRPr="00F91DAD">
              <w:rPr>
                <w:rFonts w:ascii="Arial" w:eastAsia="Times New Roman" w:hAnsi="Arial" w:cs="Arial"/>
                <w:b/>
                <w:bCs/>
                <w:sz w:val="18"/>
                <w:szCs w:val="18"/>
                <w:lang w:eastAsia="ru-RU"/>
              </w:rPr>
              <w:t xml:space="preserve"> мероприятия по благоустройству городских округов и поселений</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000 0503 6000500 000 </w:t>
            </w:r>
            <w:proofErr w:type="spellStart"/>
            <w:r w:rsidRPr="00F91DAD">
              <w:rPr>
                <w:rFonts w:ascii="Arial CYR" w:eastAsia="Times New Roman" w:hAnsi="Arial CYR" w:cs="Arial CYR"/>
                <w:b/>
                <w:bCs/>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329 800,00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264 800,00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65 000,00 </w:t>
            </w:r>
          </w:p>
        </w:tc>
      </w:tr>
      <w:tr w:rsidR="00AB4C9C" w:rsidRPr="00F91DAD" w:rsidTr="003C38D0">
        <w:trPr>
          <w:trHeight w:val="33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proofErr w:type="spellStart"/>
            <w:r w:rsidRPr="00F91DAD">
              <w:rPr>
                <w:rFonts w:ascii="Arial CYR" w:eastAsia="Times New Roman" w:hAnsi="Arial CYR" w:cs="Arial CYR"/>
                <w:sz w:val="16"/>
                <w:szCs w:val="16"/>
                <w:lang w:eastAsia="ru-RU"/>
              </w:rPr>
              <w:t>Работы</w:t>
            </w:r>
            <w:proofErr w:type="gramStart"/>
            <w:r w:rsidRPr="00F91DAD">
              <w:rPr>
                <w:rFonts w:ascii="Arial CYR" w:eastAsia="Times New Roman" w:hAnsi="Arial CYR" w:cs="Arial CYR"/>
                <w:sz w:val="16"/>
                <w:szCs w:val="16"/>
                <w:lang w:eastAsia="ru-RU"/>
              </w:rPr>
              <w:t>,у</w:t>
            </w:r>
            <w:proofErr w:type="gramEnd"/>
            <w:r w:rsidRPr="00F91DAD">
              <w:rPr>
                <w:rFonts w:ascii="Arial CYR" w:eastAsia="Times New Roman" w:hAnsi="Arial CYR" w:cs="Arial CYR"/>
                <w:sz w:val="16"/>
                <w:szCs w:val="16"/>
                <w:lang w:eastAsia="ru-RU"/>
              </w:rPr>
              <w:t>слуги</w:t>
            </w:r>
            <w:proofErr w:type="spellEnd"/>
            <w:r w:rsidRPr="00F91DAD">
              <w:rPr>
                <w:rFonts w:ascii="Arial CYR" w:eastAsia="Times New Roman" w:hAnsi="Arial CYR" w:cs="Arial CYR"/>
                <w:sz w:val="16"/>
                <w:szCs w:val="16"/>
                <w:lang w:eastAsia="ru-RU"/>
              </w:rPr>
              <w:t xml:space="preserve"> по содержанию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000 0503 6000500 244 225</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144 800,00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144 800,00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r>
      <w:tr w:rsidR="00AB4C9C" w:rsidRPr="00F91DAD" w:rsidTr="003C38D0">
        <w:trPr>
          <w:trHeight w:val="345"/>
        </w:trPr>
        <w:tc>
          <w:tcPr>
            <w:tcW w:w="3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xml:space="preserve">Прочие </w:t>
            </w:r>
            <w:proofErr w:type="spellStart"/>
            <w:r w:rsidRPr="00F91DAD">
              <w:rPr>
                <w:rFonts w:ascii="Arial" w:eastAsia="Times New Roman" w:hAnsi="Arial" w:cs="Arial"/>
                <w:sz w:val="16"/>
                <w:szCs w:val="16"/>
                <w:lang w:eastAsia="ru-RU"/>
              </w:rPr>
              <w:t>работы</w:t>
            </w:r>
            <w:proofErr w:type="gramStart"/>
            <w:r w:rsidRPr="00F91DAD">
              <w:rPr>
                <w:rFonts w:ascii="Arial" w:eastAsia="Times New Roman" w:hAnsi="Arial" w:cs="Arial"/>
                <w:sz w:val="16"/>
                <w:szCs w:val="16"/>
                <w:lang w:eastAsia="ru-RU"/>
              </w:rPr>
              <w:t>,у</w:t>
            </w:r>
            <w:proofErr w:type="gramEnd"/>
            <w:r w:rsidRPr="00F91DAD">
              <w:rPr>
                <w:rFonts w:ascii="Arial" w:eastAsia="Times New Roman" w:hAnsi="Arial" w:cs="Arial"/>
                <w:sz w:val="16"/>
                <w:szCs w:val="16"/>
                <w:lang w:eastAsia="ru-RU"/>
              </w:rPr>
              <w:t>слуги</w:t>
            </w:r>
            <w:proofErr w:type="spellEnd"/>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000 0503 6000500 244 226</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125 000,00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71 800,00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53 200,00 </w:t>
            </w:r>
          </w:p>
        </w:tc>
      </w:tr>
      <w:tr w:rsidR="00AB4C9C" w:rsidRPr="00F91DAD" w:rsidTr="003C38D0">
        <w:trPr>
          <w:trHeight w:val="345"/>
        </w:trPr>
        <w:tc>
          <w:tcPr>
            <w:tcW w:w="3180" w:type="dxa"/>
            <w:gridSpan w:val="2"/>
            <w:tcBorders>
              <w:top w:val="nil"/>
              <w:left w:val="single" w:sz="4" w:space="0" w:color="auto"/>
              <w:bottom w:val="nil"/>
              <w:right w:val="nil"/>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Увеличение стоимости основных средств</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000 0503 6000500 244 310</w:t>
            </w:r>
          </w:p>
        </w:tc>
        <w:tc>
          <w:tcPr>
            <w:tcW w:w="1367" w:type="dxa"/>
            <w:gridSpan w:val="2"/>
            <w:tcBorders>
              <w:top w:val="nil"/>
              <w:left w:val="nil"/>
              <w:bottom w:val="nil"/>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48 200,00 </w:t>
            </w:r>
          </w:p>
        </w:tc>
        <w:tc>
          <w:tcPr>
            <w:tcW w:w="1449" w:type="dxa"/>
            <w:gridSpan w:val="4"/>
            <w:tcBorders>
              <w:top w:val="nil"/>
              <w:left w:val="nil"/>
              <w:bottom w:val="nil"/>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11 800,00 </w:t>
            </w:r>
          </w:p>
        </w:tc>
      </w:tr>
      <w:tr w:rsidR="00AB4C9C" w:rsidRPr="00F91DAD" w:rsidTr="003C38D0">
        <w:trPr>
          <w:trHeight w:val="435"/>
        </w:trPr>
        <w:tc>
          <w:tcPr>
            <w:tcW w:w="31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proofErr w:type="spellStart"/>
            <w:r w:rsidRPr="00F91DAD">
              <w:rPr>
                <w:rFonts w:ascii="Arial CYR" w:eastAsia="Times New Roman" w:hAnsi="Arial CYR" w:cs="Arial CYR"/>
                <w:b/>
                <w:bCs/>
                <w:sz w:val="16"/>
                <w:szCs w:val="16"/>
                <w:lang w:eastAsia="ru-RU"/>
              </w:rPr>
              <w:t>Софинансирования</w:t>
            </w:r>
            <w:proofErr w:type="spellEnd"/>
            <w:r w:rsidRPr="00F91DAD">
              <w:rPr>
                <w:rFonts w:ascii="Arial CYR" w:eastAsia="Times New Roman" w:hAnsi="Arial CYR" w:cs="Arial CYR"/>
                <w:b/>
                <w:bCs/>
                <w:sz w:val="16"/>
                <w:szCs w:val="16"/>
                <w:lang w:eastAsia="ru-RU"/>
              </w:rPr>
              <w:t xml:space="preserve"> перечня народных инициатив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nil"/>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000 0503 6000501 000 </w:t>
            </w:r>
            <w:proofErr w:type="spellStart"/>
            <w:r w:rsidRPr="00F91DAD">
              <w:rPr>
                <w:rFonts w:ascii="Arial CYR" w:eastAsia="Times New Roman" w:hAnsi="Arial CYR" w:cs="Arial CYR"/>
                <w:sz w:val="16"/>
                <w:szCs w:val="16"/>
                <w:lang w:eastAsia="ru-RU"/>
              </w:rPr>
              <w:t>000</w:t>
            </w:r>
            <w:proofErr w:type="spellEnd"/>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right"/>
              <w:rPr>
                <w:rFonts w:ascii="Arial CYR" w:eastAsia="Times New Roman" w:hAnsi="Arial CYR" w:cs="Arial CYR"/>
                <w:b/>
                <w:bCs/>
                <w:sz w:val="18"/>
                <w:szCs w:val="18"/>
                <w:lang w:eastAsia="ru-RU"/>
              </w:rPr>
            </w:pPr>
            <w:r w:rsidRPr="00F91DAD">
              <w:rPr>
                <w:rFonts w:ascii="Arial CYR" w:eastAsia="Times New Roman" w:hAnsi="Arial CYR" w:cs="Arial CYR"/>
                <w:b/>
                <w:bCs/>
                <w:sz w:val="18"/>
                <w:szCs w:val="18"/>
                <w:lang w:eastAsia="ru-RU"/>
              </w:rPr>
              <w:t>5230,00</w:t>
            </w:r>
          </w:p>
        </w:tc>
        <w:tc>
          <w:tcPr>
            <w:tcW w:w="1276" w:type="dxa"/>
            <w:gridSpan w:val="2"/>
            <w:tcBorders>
              <w:top w:val="nil"/>
              <w:left w:val="nil"/>
              <w:bottom w:val="single" w:sz="4" w:space="0" w:color="auto"/>
              <w:right w:val="nil"/>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5 230,00 </w:t>
            </w:r>
          </w:p>
        </w:tc>
        <w:tc>
          <w:tcPr>
            <w:tcW w:w="14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right"/>
              <w:rPr>
                <w:rFonts w:ascii="Arial CYR" w:eastAsia="Times New Roman" w:hAnsi="Arial CYR" w:cs="Arial CYR"/>
                <w:b/>
                <w:bCs/>
                <w:sz w:val="18"/>
                <w:szCs w:val="18"/>
                <w:lang w:eastAsia="ru-RU"/>
              </w:rPr>
            </w:pPr>
            <w:r w:rsidRPr="00F91DAD">
              <w:rPr>
                <w:rFonts w:ascii="Arial CYR" w:eastAsia="Times New Roman" w:hAnsi="Arial CYR" w:cs="Arial CYR"/>
                <w:b/>
                <w:bCs/>
                <w:sz w:val="18"/>
                <w:szCs w:val="18"/>
                <w:lang w:eastAsia="ru-RU"/>
              </w:rPr>
              <w:t>0,00</w:t>
            </w:r>
          </w:p>
        </w:tc>
      </w:tr>
      <w:tr w:rsidR="00AB4C9C" w:rsidRPr="00F91DAD" w:rsidTr="003C38D0">
        <w:trPr>
          <w:trHeight w:val="300"/>
        </w:trPr>
        <w:tc>
          <w:tcPr>
            <w:tcW w:w="3180"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xml:space="preserve">Прочие </w:t>
            </w:r>
            <w:proofErr w:type="spellStart"/>
            <w:r w:rsidRPr="00F91DAD">
              <w:rPr>
                <w:rFonts w:ascii="Arial" w:eastAsia="Times New Roman" w:hAnsi="Arial" w:cs="Arial"/>
                <w:sz w:val="16"/>
                <w:szCs w:val="16"/>
                <w:lang w:eastAsia="ru-RU"/>
              </w:rPr>
              <w:t>работы</w:t>
            </w:r>
            <w:proofErr w:type="gramStart"/>
            <w:r w:rsidRPr="00F91DAD">
              <w:rPr>
                <w:rFonts w:ascii="Arial" w:eastAsia="Times New Roman" w:hAnsi="Arial" w:cs="Arial"/>
                <w:sz w:val="16"/>
                <w:szCs w:val="16"/>
                <w:lang w:eastAsia="ru-RU"/>
              </w:rPr>
              <w:t>,у</w:t>
            </w:r>
            <w:proofErr w:type="gramEnd"/>
            <w:r w:rsidRPr="00F91DAD">
              <w:rPr>
                <w:rFonts w:ascii="Arial" w:eastAsia="Times New Roman" w:hAnsi="Arial" w:cs="Arial"/>
                <w:sz w:val="16"/>
                <w:szCs w:val="16"/>
                <w:lang w:eastAsia="ru-RU"/>
              </w:rPr>
              <w:t>слуги</w:t>
            </w:r>
            <w:proofErr w:type="spellEnd"/>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nil"/>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000 0503 6000501 244 226</w:t>
            </w:r>
          </w:p>
        </w:tc>
        <w:tc>
          <w:tcPr>
            <w:tcW w:w="1367"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right"/>
              <w:rPr>
                <w:rFonts w:ascii="Arial CYR" w:eastAsia="Times New Roman" w:hAnsi="Arial CYR" w:cs="Arial CYR"/>
                <w:sz w:val="18"/>
                <w:szCs w:val="18"/>
                <w:lang w:eastAsia="ru-RU"/>
              </w:rPr>
            </w:pPr>
            <w:r w:rsidRPr="00F91DAD">
              <w:rPr>
                <w:rFonts w:ascii="Arial CYR" w:eastAsia="Times New Roman" w:hAnsi="Arial CYR" w:cs="Arial CYR"/>
                <w:sz w:val="18"/>
                <w:szCs w:val="18"/>
                <w:lang w:eastAsia="ru-RU"/>
              </w:rPr>
              <w:t>5230,00</w:t>
            </w:r>
          </w:p>
        </w:tc>
        <w:tc>
          <w:tcPr>
            <w:tcW w:w="1276" w:type="dxa"/>
            <w:gridSpan w:val="2"/>
            <w:tcBorders>
              <w:top w:val="nil"/>
              <w:left w:val="nil"/>
              <w:bottom w:val="single" w:sz="4" w:space="0" w:color="auto"/>
              <w:right w:val="nil"/>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5 230,00 </w:t>
            </w:r>
          </w:p>
        </w:tc>
        <w:tc>
          <w:tcPr>
            <w:tcW w:w="1449" w:type="dxa"/>
            <w:gridSpan w:val="4"/>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right"/>
              <w:rPr>
                <w:rFonts w:ascii="Arial CYR" w:eastAsia="Times New Roman" w:hAnsi="Arial CYR" w:cs="Arial CYR"/>
                <w:sz w:val="18"/>
                <w:szCs w:val="18"/>
                <w:lang w:eastAsia="ru-RU"/>
              </w:rPr>
            </w:pPr>
            <w:r w:rsidRPr="00F91DAD">
              <w:rPr>
                <w:rFonts w:ascii="Arial CYR" w:eastAsia="Times New Roman" w:hAnsi="Arial CYR" w:cs="Arial CYR"/>
                <w:sz w:val="18"/>
                <w:szCs w:val="18"/>
                <w:lang w:eastAsia="ru-RU"/>
              </w:rPr>
              <w:t>0,00</w:t>
            </w:r>
          </w:p>
        </w:tc>
      </w:tr>
      <w:tr w:rsidR="00AB4C9C" w:rsidRPr="00F91DAD" w:rsidTr="003C38D0">
        <w:trPr>
          <w:trHeight w:val="112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Муниципальная целевая программа "Энергосбережение  и повышение энергетической эффективности на территории МО "Захальское</w:t>
            </w:r>
            <w:proofErr w:type="gramStart"/>
            <w:r w:rsidRPr="00F91DAD">
              <w:rPr>
                <w:rFonts w:ascii="Arial CYR" w:eastAsia="Times New Roman" w:hAnsi="Arial CYR" w:cs="Arial CYR"/>
                <w:b/>
                <w:bCs/>
                <w:sz w:val="16"/>
                <w:szCs w:val="16"/>
                <w:lang w:eastAsia="ru-RU"/>
              </w:rPr>
              <w:t>"н</w:t>
            </w:r>
            <w:proofErr w:type="gramEnd"/>
            <w:r w:rsidRPr="00F91DAD">
              <w:rPr>
                <w:rFonts w:ascii="Arial CYR" w:eastAsia="Times New Roman" w:hAnsi="Arial CYR" w:cs="Arial CYR"/>
                <w:b/>
                <w:bCs/>
                <w:sz w:val="16"/>
                <w:szCs w:val="16"/>
                <w:lang w:eastAsia="ru-RU"/>
              </w:rPr>
              <w:t xml:space="preserve">а 2011-2015 </w:t>
            </w:r>
            <w:proofErr w:type="spellStart"/>
            <w:r w:rsidRPr="00F91DAD">
              <w:rPr>
                <w:rFonts w:ascii="Arial CYR" w:eastAsia="Times New Roman" w:hAnsi="Arial CYR" w:cs="Arial CYR"/>
                <w:b/>
                <w:bCs/>
                <w:sz w:val="16"/>
                <w:szCs w:val="16"/>
                <w:lang w:eastAsia="ru-RU"/>
              </w:rPr>
              <w:t>гг</w:t>
            </w:r>
            <w:proofErr w:type="spellEnd"/>
            <w:r w:rsidRPr="00F91DAD">
              <w:rPr>
                <w:rFonts w:ascii="Arial CYR" w:eastAsia="Times New Roman" w:hAnsi="Arial CYR" w:cs="Arial CYR"/>
                <w:b/>
                <w:bCs/>
                <w:sz w:val="16"/>
                <w:szCs w:val="16"/>
                <w:lang w:eastAsia="ru-RU"/>
              </w:rPr>
              <w:t>"</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000 0503 0000000 000 </w:t>
            </w:r>
            <w:proofErr w:type="spellStart"/>
            <w:r w:rsidRPr="00F91DAD">
              <w:rPr>
                <w:rFonts w:ascii="Arial CYR" w:eastAsia="Times New Roman" w:hAnsi="Arial CYR" w:cs="Arial CYR"/>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10 000,00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Прочая закупка товаров</w:t>
            </w:r>
            <w:proofErr w:type="gramStart"/>
            <w:r w:rsidRPr="00F91DAD">
              <w:rPr>
                <w:rFonts w:ascii="Arial CYR" w:eastAsia="Times New Roman" w:hAnsi="Arial CYR" w:cs="Arial CYR"/>
                <w:sz w:val="16"/>
                <w:szCs w:val="16"/>
                <w:lang w:eastAsia="ru-RU"/>
              </w:rPr>
              <w:t xml:space="preserve"> ,</w:t>
            </w:r>
            <w:proofErr w:type="gramEnd"/>
            <w:r w:rsidRPr="00F91DAD">
              <w:rPr>
                <w:rFonts w:ascii="Arial CYR" w:eastAsia="Times New Roman" w:hAnsi="Arial CYR" w:cs="Arial CYR"/>
                <w:sz w:val="16"/>
                <w:szCs w:val="16"/>
                <w:lang w:eastAsia="ru-RU"/>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000 0503 7950100 244 000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10 000,00 </w:t>
            </w:r>
          </w:p>
        </w:tc>
      </w:tr>
      <w:tr w:rsidR="00AB4C9C" w:rsidRPr="00F91DAD" w:rsidTr="003C38D0">
        <w:trPr>
          <w:trHeight w:val="34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Услуги по содержанию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000 0503 7950100 244 225</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10 000,00 </w:t>
            </w:r>
          </w:p>
        </w:tc>
      </w:tr>
      <w:tr w:rsidR="00AB4C9C" w:rsidRPr="00F91DAD" w:rsidTr="003C38D0">
        <w:trPr>
          <w:trHeight w:val="39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lastRenderedPageBreak/>
              <w:t>Прочие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000 0503 7950100 244 226</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r>
      <w:tr w:rsidR="00AB4C9C" w:rsidRPr="00F91DAD" w:rsidTr="003C38D0">
        <w:trPr>
          <w:trHeight w:val="36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КУЛЬТУРА, КИНЕМАТОГРАФИЯ</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000 0801 0000000 000 </w:t>
            </w:r>
            <w:proofErr w:type="spellStart"/>
            <w:r w:rsidRPr="00F91DAD">
              <w:rPr>
                <w:rFonts w:ascii="Arial CYR" w:eastAsia="Times New Roman" w:hAnsi="Arial CYR" w:cs="Arial CYR"/>
                <w:b/>
                <w:bCs/>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3 992 313,00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2 725 184,65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1 267 128,35 </w:t>
            </w:r>
          </w:p>
        </w:tc>
      </w:tr>
      <w:tr w:rsidR="00AB4C9C" w:rsidRPr="00F91DAD" w:rsidTr="003C38D0">
        <w:trPr>
          <w:trHeight w:val="48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Обеспечение деятельности подведомственных учреждений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000 0801 4409900 000 </w:t>
            </w:r>
            <w:proofErr w:type="spellStart"/>
            <w:r w:rsidRPr="00F91DAD">
              <w:rPr>
                <w:rFonts w:ascii="Arial CYR" w:eastAsia="Times New Roman" w:hAnsi="Arial CYR" w:cs="Arial CYR"/>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1368167,00</w:t>
            </w:r>
          </w:p>
        </w:tc>
        <w:tc>
          <w:tcPr>
            <w:tcW w:w="1276"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949648,55</w:t>
            </w:r>
          </w:p>
        </w:tc>
        <w:tc>
          <w:tcPr>
            <w:tcW w:w="1449" w:type="dxa"/>
            <w:gridSpan w:val="4"/>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418518,45</w:t>
            </w:r>
          </w:p>
        </w:tc>
      </w:tr>
      <w:tr w:rsidR="00AB4C9C" w:rsidRPr="00F91DAD" w:rsidTr="003C38D0">
        <w:trPr>
          <w:trHeight w:val="34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000 0801 4409900 110 210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843 968,00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642 107,55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201 860,45 </w:t>
            </w:r>
          </w:p>
        </w:tc>
      </w:tr>
      <w:tr w:rsidR="00AB4C9C" w:rsidRPr="00F91DAD" w:rsidTr="003C38D0">
        <w:trPr>
          <w:trHeight w:val="30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000 0801 4409900 111 211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602 125,00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454 454,00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147 671,00 </w:t>
            </w:r>
          </w:p>
        </w:tc>
      </w:tr>
      <w:tr w:rsidR="00AB4C9C" w:rsidRPr="00F91DAD" w:rsidTr="003C38D0">
        <w:trPr>
          <w:trHeight w:val="24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Начисления 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000 0801 4409900 111 213</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241 843,00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187 653,55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54 189,45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Прочая закупка товаров</w:t>
            </w:r>
            <w:proofErr w:type="gramStart"/>
            <w:r w:rsidRPr="00F91DAD">
              <w:rPr>
                <w:rFonts w:ascii="Arial CYR" w:eastAsia="Times New Roman" w:hAnsi="Arial CYR" w:cs="Arial CYR"/>
                <w:sz w:val="16"/>
                <w:szCs w:val="16"/>
                <w:lang w:eastAsia="ru-RU"/>
              </w:rPr>
              <w:t xml:space="preserve"> ,</w:t>
            </w:r>
            <w:proofErr w:type="gramEnd"/>
            <w:r w:rsidRPr="00F91DAD">
              <w:rPr>
                <w:rFonts w:ascii="Arial CYR" w:eastAsia="Times New Roman" w:hAnsi="Arial CYR" w:cs="Arial CYR"/>
                <w:sz w:val="16"/>
                <w:szCs w:val="16"/>
                <w:lang w:eastAsia="ru-RU"/>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000 0801 4409900 244 000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524 099,00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307 500,00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216 599,00 </w:t>
            </w:r>
          </w:p>
        </w:tc>
      </w:tr>
      <w:tr w:rsidR="00AB4C9C" w:rsidRPr="00F91DAD" w:rsidTr="003C38D0">
        <w:trPr>
          <w:trHeight w:val="25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Коммунальные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000 0801 4409900 244 223</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498 599,00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295 000,00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203 599,00 </w:t>
            </w:r>
          </w:p>
        </w:tc>
      </w:tr>
      <w:tr w:rsidR="00AB4C9C" w:rsidRPr="00F91DAD" w:rsidTr="003C38D0">
        <w:trPr>
          <w:trHeight w:val="315"/>
        </w:trPr>
        <w:tc>
          <w:tcPr>
            <w:tcW w:w="3180" w:type="dxa"/>
            <w:gridSpan w:val="2"/>
            <w:tcBorders>
              <w:top w:val="nil"/>
              <w:left w:val="single" w:sz="4" w:space="0" w:color="auto"/>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xml:space="preserve">Прочие </w:t>
            </w:r>
            <w:proofErr w:type="spellStart"/>
            <w:r w:rsidRPr="00F91DAD">
              <w:rPr>
                <w:rFonts w:ascii="Arial" w:eastAsia="Times New Roman" w:hAnsi="Arial" w:cs="Arial"/>
                <w:sz w:val="16"/>
                <w:szCs w:val="16"/>
                <w:lang w:eastAsia="ru-RU"/>
              </w:rPr>
              <w:t>работы</w:t>
            </w:r>
            <w:proofErr w:type="gramStart"/>
            <w:r w:rsidRPr="00F91DAD">
              <w:rPr>
                <w:rFonts w:ascii="Arial" w:eastAsia="Times New Roman" w:hAnsi="Arial" w:cs="Arial"/>
                <w:sz w:val="16"/>
                <w:szCs w:val="16"/>
                <w:lang w:eastAsia="ru-RU"/>
              </w:rPr>
              <w:t>,у</w:t>
            </w:r>
            <w:proofErr w:type="gramEnd"/>
            <w:r w:rsidRPr="00F91DAD">
              <w:rPr>
                <w:rFonts w:ascii="Arial" w:eastAsia="Times New Roman" w:hAnsi="Arial" w:cs="Arial"/>
                <w:sz w:val="16"/>
                <w:szCs w:val="16"/>
                <w:lang w:eastAsia="ru-RU"/>
              </w:rPr>
              <w:t>слуги</w:t>
            </w:r>
            <w:proofErr w:type="spellEnd"/>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000 0801 4409900 244 226</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12 500,00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12 500,00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r>
      <w:tr w:rsidR="00AB4C9C" w:rsidRPr="00F91DAD" w:rsidTr="003C38D0">
        <w:trPr>
          <w:trHeight w:val="480"/>
        </w:trPr>
        <w:tc>
          <w:tcPr>
            <w:tcW w:w="31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000 0801 4409900 244 340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13 000,00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13 000,00 </w:t>
            </w:r>
          </w:p>
        </w:tc>
      </w:tr>
      <w:tr w:rsidR="00AB4C9C" w:rsidRPr="00F91DAD" w:rsidTr="003C38D0">
        <w:trPr>
          <w:trHeight w:val="48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Уплата прочих налогов</w:t>
            </w:r>
            <w:proofErr w:type="gramStart"/>
            <w:r w:rsidRPr="00F91DAD">
              <w:rPr>
                <w:rFonts w:ascii="Arial CYR" w:eastAsia="Times New Roman" w:hAnsi="Arial CYR" w:cs="Arial CYR"/>
                <w:sz w:val="16"/>
                <w:szCs w:val="16"/>
                <w:lang w:eastAsia="ru-RU"/>
              </w:rPr>
              <w:t xml:space="preserve"> ,</w:t>
            </w:r>
            <w:proofErr w:type="gramEnd"/>
            <w:r w:rsidRPr="00F91DAD">
              <w:rPr>
                <w:rFonts w:ascii="Arial CYR" w:eastAsia="Times New Roman" w:hAnsi="Arial CYR" w:cs="Arial CYR"/>
                <w:sz w:val="16"/>
                <w:szCs w:val="16"/>
                <w:lang w:eastAsia="ru-RU"/>
              </w:rPr>
              <w:t xml:space="preserve"> сборов и иных платежей</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000 0801 4409900 852 290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41,00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59,00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000 0801 4409900 244 340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r>
      <w:tr w:rsidR="00AB4C9C" w:rsidRPr="00F91DAD" w:rsidTr="003C38D0">
        <w:trPr>
          <w:trHeight w:val="49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xml:space="preserve">Долгосрочная целевая программа "100 модельных домов культуры </w:t>
            </w:r>
            <w:proofErr w:type="spellStart"/>
            <w:r w:rsidRPr="00F91DAD">
              <w:rPr>
                <w:rFonts w:ascii="Arial" w:eastAsia="Times New Roman" w:hAnsi="Arial" w:cs="Arial"/>
                <w:sz w:val="16"/>
                <w:szCs w:val="16"/>
                <w:lang w:eastAsia="ru-RU"/>
              </w:rPr>
              <w:t>Приангарью</w:t>
            </w:r>
            <w:proofErr w:type="spellEnd"/>
            <w:r w:rsidRPr="00F91DAD">
              <w:rPr>
                <w:rFonts w:ascii="Arial" w:eastAsia="Times New Roman" w:hAnsi="Arial" w:cs="Arial"/>
                <w:sz w:val="16"/>
                <w:szCs w:val="16"/>
                <w:lang w:eastAsia="ru-RU"/>
              </w:rPr>
              <w:t>"</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000 0801 5510100 000 </w:t>
            </w:r>
            <w:proofErr w:type="spellStart"/>
            <w:r w:rsidRPr="00F91DAD">
              <w:rPr>
                <w:rFonts w:ascii="Arial CYR" w:eastAsia="Times New Roman" w:hAnsi="Arial CYR" w:cs="Arial CYR"/>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1 000 000,00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400 000,00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600 000,00 </w:t>
            </w:r>
          </w:p>
        </w:tc>
      </w:tr>
      <w:tr w:rsidR="00AB4C9C" w:rsidRPr="00F91DAD" w:rsidTr="003C38D0">
        <w:trPr>
          <w:trHeight w:val="51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Прочая закупка товаров</w:t>
            </w:r>
            <w:proofErr w:type="gramStart"/>
            <w:r w:rsidRPr="00F91DAD">
              <w:rPr>
                <w:rFonts w:ascii="Arial CYR" w:eastAsia="Times New Roman" w:hAnsi="Arial CYR" w:cs="Arial CYR"/>
                <w:sz w:val="16"/>
                <w:szCs w:val="16"/>
                <w:lang w:eastAsia="ru-RU"/>
              </w:rPr>
              <w:t xml:space="preserve"> ,</w:t>
            </w:r>
            <w:proofErr w:type="gramEnd"/>
            <w:r w:rsidRPr="00F91DAD">
              <w:rPr>
                <w:rFonts w:ascii="Arial CYR" w:eastAsia="Times New Roman" w:hAnsi="Arial CYR" w:cs="Arial CYR"/>
                <w:sz w:val="16"/>
                <w:szCs w:val="16"/>
                <w:lang w:eastAsia="ru-RU"/>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000 0801 5510100 244 000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1 000 000,00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400 000,00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600 000,00 </w:t>
            </w:r>
          </w:p>
        </w:tc>
      </w:tr>
      <w:tr w:rsidR="00AB4C9C" w:rsidRPr="00F91DAD" w:rsidTr="003C38D0">
        <w:trPr>
          <w:trHeight w:val="36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Услуги по содержанию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000 0801 5510100 244 225</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700 000,00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400 000,00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300 000,00 </w:t>
            </w:r>
          </w:p>
        </w:tc>
      </w:tr>
      <w:tr w:rsidR="00AB4C9C" w:rsidRPr="00F91DAD" w:rsidTr="003C38D0">
        <w:trPr>
          <w:trHeight w:val="405"/>
        </w:trPr>
        <w:tc>
          <w:tcPr>
            <w:tcW w:w="3180" w:type="dxa"/>
            <w:gridSpan w:val="2"/>
            <w:tcBorders>
              <w:top w:val="nil"/>
              <w:left w:val="single" w:sz="4" w:space="0" w:color="auto"/>
              <w:bottom w:val="nil"/>
              <w:right w:val="nil"/>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000 0801 5510100 244 310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300 000,00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300 000,00 </w:t>
            </w:r>
          </w:p>
        </w:tc>
      </w:tr>
      <w:tr w:rsidR="00AB4C9C" w:rsidRPr="00F91DAD" w:rsidTr="003C38D0">
        <w:trPr>
          <w:trHeight w:val="435"/>
        </w:trPr>
        <w:tc>
          <w:tcPr>
            <w:tcW w:w="31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xml:space="preserve">Муниципальная программа "100 модельных домов </w:t>
            </w:r>
            <w:proofErr w:type="spellStart"/>
            <w:r w:rsidRPr="00F91DAD">
              <w:rPr>
                <w:rFonts w:ascii="Arial" w:eastAsia="Times New Roman" w:hAnsi="Arial" w:cs="Arial"/>
                <w:sz w:val="16"/>
                <w:szCs w:val="16"/>
                <w:lang w:eastAsia="ru-RU"/>
              </w:rPr>
              <w:t>Приангарью</w:t>
            </w:r>
            <w:proofErr w:type="spellEnd"/>
            <w:r w:rsidRPr="00F91DAD">
              <w:rPr>
                <w:rFonts w:ascii="Arial" w:eastAsia="Times New Roman" w:hAnsi="Arial" w:cs="Arial"/>
                <w:sz w:val="16"/>
                <w:szCs w:val="16"/>
                <w:lang w:eastAsia="ru-RU"/>
              </w:rPr>
              <w:t>"</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000 0801 7950300 000 </w:t>
            </w:r>
            <w:proofErr w:type="spellStart"/>
            <w:r w:rsidRPr="00F91DAD">
              <w:rPr>
                <w:rFonts w:ascii="Arial CYR" w:eastAsia="Times New Roman" w:hAnsi="Arial CYR" w:cs="Arial CYR"/>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500 000,00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390 000,00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110 000,00 </w:t>
            </w:r>
          </w:p>
        </w:tc>
      </w:tr>
      <w:tr w:rsidR="00AB4C9C" w:rsidRPr="00F91DAD" w:rsidTr="003C38D0">
        <w:trPr>
          <w:trHeight w:val="49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Прочая закупка товаров</w:t>
            </w:r>
            <w:proofErr w:type="gramStart"/>
            <w:r w:rsidRPr="00F91DAD">
              <w:rPr>
                <w:rFonts w:ascii="Arial CYR" w:eastAsia="Times New Roman" w:hAnsi="Arial CYR" w:cs="Arial CYR"/>
                <w:sz w:val="16"/>
                <w:szCs w:val="16"/>
                <w:lang w:eastAsia="ru-RU"/>
              </w:rPr>
              <w:t xml:space="preserve"> ,</w:t>
            </w:r>
            <w:proofErr w:type="gramEnd"/>
            <w:r w:rsidRPr="00F91DAD">
              <w:rPr>
                <w:rFonts w:ascii="Arial CYR" w:eastAsia="Times New Roman" w:hAnsi="Arial CYR" w:cs="Arial CYR"/>
                <w:sz w:val="16"/>
                <w:szCs w:val="16"/>
                <w:lang w:eastAsia="ru-RU"/>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000 0801 7950300 244 000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500 000,00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390 000,00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110 000,00 </w:t>
            </w:r>
          </w:p>
        </w:tc>
      </w:tr>
      <w:tr w:rsidR="00AB4C9C" w:rsidRPr="00F91DAD" w:rsidTr="003C38D0">
        <w:trPr>
          <w:trHeight w:val="33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Услуги по содержанию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000 0801 7950300 244 225</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400 000,00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390 000,00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10 000,00 </w:t>
            </w:r>
          </w:p>
        </w:tc>
      </w:tr>
      <w:tr w:rsidR="00AB4C9C" w:rsidRPr="00F91DAD" w:rsidTr="003C38D0">
        <w:trPr>
          <w:trHeight w:val="37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000 0801 7950300 244 310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100 000,00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100 000,00 </w:t>
            </w:r>
          </w:p>
        </w:tc>
      </w:tr>
      <w:tr w:rsidR="00AB4C9C" w:rsidRPr="00F91DAD" w:rsidTr="003C38D0">
        <w:trPr>
          <w:trHeight w:val="43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8"/>
                <w:szCs w:val="18"/>
                <w:lang w:eastAsia="ru-RU"/>
              </w:rPr>
            </w:pPr>
            <w:r w:rsidRPr="00F91DAD">
              <w:rPr>
                <w:rFonts w:ascii="Arial" w:eastAsia="Times New Roman" w:hAnsi="Arial" w:cs="Arial"/>
                <w:b/>
                <w:bCs/>
                <w:sz w:val="18"/>
                <w:szCs w:val="18"/>
                <w:lang w:eastAsia="ru-RU"/>
              </w:rPr>
              <w:t>Библиотеки</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000 0801 4429900 000 </w:t>
            </w:r>
            <w:proofErr w:type="spellStart"/>
            <w:r w:rsidRPr="00F91DAD">
              <w:rPr>
                <w:rFonts w:ascii="Arial CYR" w:eastAsia="Times New Roman" w:hAnsi="Arial CYR" w:cs="Arial CYR"/>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617 931,00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549 330,10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68 600,90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Обеспечение деятельности подведомственных учреждений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000 0801 4429900 000 </w:t>
            </w:r>
            <w:proofErr w:type="spellStart"/>
            <w:r w:rsidRPr="00F91DAD">
              <w:rPr>
                <w:rFonts w:ascii="Arial CYR" w:eastAsia="Times New Roman" w:hAnsi="Arial CYR" w:cs="Arial CYR"/>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617 931,00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549 330,10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68 600,90 </w:t>
            </w:r>
          </w:p>
        </w:tc>
      </w:tr>
      <w:tr w:rsidR="00AB4C9C" w:rsidRPr="00F91DAD" w:rsidTr="003C38D0">
        <w:trPr>
          <w:trHeight w:val="37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000 0801 4429900 110 000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604 681,00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543 330,10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61 350,90 </w:t>
            </w:r>
          </w:p>
        </w:tc>
      </w:tr>
      <w:tr w:rsidR="00AB4C9C" w:rsidRPr="00F91DAD" w:rsidTr="003C38D0">
        <w:trPr>
          <w:trHeight w:val="31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000 0801 4429900 111 211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464 425,00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420 592,00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43 833,00 </w:t>
            </w:r>
          </w:p>
        </w:tc>
      </w:tr>
      <w:tr w:rsidR="00AB4C9C" w:rsidRPr="00F91DAD" w:rsidTr="003C38D0">
        <w:trPr>
          <w:trHeight w:val="30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Начисления 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000 0801 4429900 111 213</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140 256,00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122 738,10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17 517,90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Прочая закупка товаров</w:t>
            </w:r>
            <w:proofErr w:type="gramStart"/>
            <w:r w:rsidRPr="00F91DAD">
              <w:rPr>
                <w:rFonts w:ascii="Arial CYR" w:eastAsia="Times New Roman" w:hAnsi="Arial CYR" w:cs="Arial CYR"/>
                <w:sz w:val="16"/>
                <w:szCs w:val="16"/>
                <w:lang w:eastAsia="ru-RU"/>
              </w:rPr>
              <w:t xml:space="preserve"> ,</w:t>
            </w:r>
            <w:proofErr w:type="gramEnd"/>
            <w:r w:rsidRPr="00F91DAD">
              <w:rPr>
                <w:rFonts w:ascii="Arial CYR" w:eastAsia="Times New Roman" w:hAnsi="Arial CYR" w:cs="Arial CYR"/>
                <w:sz w:val="16"/>
                <w:szCs w:val="16"/>
                <w:lang w:eastAsia="ru-RU"/>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000 0801 4429900 244 000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13 250,00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6 000,00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7 250,00 </w:t>
            </w:r>
          </w:p>
        </w:tc>
      </w:tr>
      <w:tr w:rsidR="00AB4C9C" w:rsidRPr="00F91DAD" w:rsidTr="003C38D0">
        <w:trPr>
          <w:trHeight w:val="24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000 0801 4429900 244 226</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11 250,00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6 000,00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5 250,00 </w:t>
            </w:r>
          </w:p>
        </w:tc>
      </w:tr>
      <w:tr w:rsidR="00AB4C9C" w:rsidRPr="00F91DAD" w:rsidTr="003C38D0">
        <w:trPr>
          <w:trHeight w:val="24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000 0801 4429900 244 310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    </w:t>
            </w:r>
          </w:p>
        </w:tc>
      </w:tr>
      <w:tr w:rsidR="00AB4C9C" w:rsidRPr="00F91DAD" w:rsidTr="003C38D0">
        <w:trPr>
          <w:trHeight w:val="85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000 0801 4429900 001 340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2 000,00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Другие мероприятия в области культуры</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000 0804 4529900 000 </w:t>
            </w:r>
            <w:proofErr w:type="spellStart"/>
            <w:r w:rsidRPr="00F91DAD">
              <w:rPr>
                <w:rFonts w:ascii="Arial CYR" w:eastAsia="Times New Roman" w:hAnsi="Arial CYR" w:cs="Arial CYR"/>
                <w:b/>
                <w:bCs/>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506 215,00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436 206,00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Обеспечение деятельности подведомственных учреждений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000 0801 4529900 000 </w:t>
            </w:r>
            <w:proofErr w:type="spellStart"/>
            <w:r w:rsidRPr="00F91DAD">
              <w:rPr>
                <w:rFonts w:ascii="Arial CYR" w:eastAsia="Times New Roman" w:hAnsi="Arial CYR" w:cs="Arial CYR"/>
                <w:sz w:val="16"/>
                <w:szCs w:val="16"/>
                <w:lang w:eastAsia="ru-RU"/>
              </w:rPr>
              <w:t>000</w:t>
            </w:r>
            <w:proofErr w:type="spellEnd"/>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506 215,00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436 206,00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w:t>
            </w:r>
          </w:p>
        </w:tc>
      </w:tr>
      <w:tr w:rsidR="00AB4C9C" w:rsidRPr="00F91DAD" w:rsidTr="003C38D0">
        <w:trPr>
          <w:trHeight w:val="24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000 0801 4529900 110 000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506 215,00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436 206,00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w:t>
            </w:r>
          </w:p>
        </w:tc>
      </w:tr>
      <w:tr w:rsidR="00AB4C9C" w:rsidRPr="00F91DAD" w:rsidTr="003C38D0">
        <w:trPr>
          <w:trHeight w:val="24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000 0801 4529900 110 211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388 798,00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337 580,00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w:t>
            </w:r>
          </w:p>
        </w:tc>
      </w:tr>
      <w:tr w:rsidR="00AB4C9C" w:rsidRPr="00F91DAD" w:rsidTr="003C38D0">
        <w:trPr>
          <w:trHeight w:val="24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Начисления 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000 0801 4529900 110 213</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117 417,00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98 626,00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w:t>
            </w:r>
          </w:p>
        </w:tc>
      </w:tr>
      <w:tr w:rsidR="00AB4C9C" w:rsidRPr="00F91DAD" w:rsidTr="003C38D0">
        <w:trPr>
          <w:trHeight w:val="67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lastRenderedPageBreak/>
              <w:t xml:space="preserve">Межбюджетные трансферты общего </w:t>
            </w:r>
            <w:proofErr w:type="spellStart"/>
            <w:r w:rsidRPr="00F91DAD">
              <w:rPr>
                <w:rFonts w:ascii="Arial" w:eastAsia="Times New Roman" w:hAnsi="Arial" w:cs="Arial"/>
                <w:b/>
                <w:bCs/>
                <w:sz w:val="16"/>
                <w:szCs w:val="16"/>
                <w:lang w:eastAsia="ru-RU"/>
              </w:rPr>
              <w:t>характерабюджетам</w:t>
            </w:r>
            <w:proofErr w:type="spellEnd"/>
            <w:r w:rsidRPr="00F91DAD">
              <w:rPr>
                <w:rFonts w:ascii="Arial" w:eastAsia="Times New Roman" w:hAnsi="Arial" w:cs="Arial"/>
                <w:b/>
                <w:bCs/>
                <w:sz w:val="16"/>
                <w:szCs w:val="16"/>
                <w:lang w:eastAsia="ru-RU"/>
              </w:rPr>
              <w:t xml:space="preserve"> </w:t>
            </w:r>
            <w:proofErr w:type="spellStart"/>
            <w:r w:rsidRPr="00F91DAD">
              <w:rPr>
                <w:rFonts w:ascii="Arial" w:eastAsia="Times New Roman" w:hAnsi="Arial" w:cs="Arial"/>
                <w:b/>
                <w:bCs/>
                <w:sz w:val="16"/>
                <w:szCs w:val="16"/>
                <w:lang w:eastAsia="ru-RU"/>
              </w:rPr>
              <w:t>субьектов</w:t>
            </w:r>
            <w:proofErr w:type="spellEnd"/>
            <w:r w:rsidRPr="00F91DAD">
              <w:rPr>
                <w:rFonts w:ascii="Arial" w:eastAsia="Times New Roman" w:hAnsi="Arial" w:cs="Arial"/>
                <w:b/>
                <w:bCs/>
                <w:sz w:val="16"/>
                <w:szCs w:val="16"/>
                <w:lang w:eastAsia="ru-RU"/>
              </w:rPr>
              <w:t xml:space="preserve"> </w:t>
            </w:r>
            <w:proofErr w:type="spellStart"/>
            <w:r w:rsidRPr="00F91DAD">
              <w:rPr>
                <w:rFonts w:ascii="Arial" w:eastAsia="Times New Roman" w:hAnsi="Arial" w:cs="Arial"/>
                <w:b/>
                <w:bCs/>
                <w:sz w:val="16"/>
                <w:szCs w:val="16"/>
                <w:lang w:eastAsia="ru-RU"/>
              </w:rPr>
              <w:t>Рфи</w:t>
            </w:r>
            <w:proofErr w:type="spellEnd"/>
            <w:r w:rsidRPr="00F91DAD">
              <w:rPr>
                <w:rFonts w:ascii="Arial" w:eastAsia="Times New Roman" w:hAnsi="Arial" w:cs="Arial"/>
                <w:b/>
                <w:bCs/>
                <w:sz w:val="16"/>
                <w:szCs w:val="16"/>
                <w:lang w:eastAsia="ru-RU"/>
              </w:rPr>
              <w:t xml:space="preserve"> муниципальных образований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000 1403 5210600 540 000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38 000,00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27 500,00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10 500,00 </w:t>
            </w:r>
          </w:p>
        </w:tc>
      </w:tr>
      <w:tr w:rsidR="00AB4C9C" w:rsidRPr="00F91DAD" w:rsidTr="003C38D0">
        <w:trPr>
          <w:trHeight w:val="1200"/>
        </w:trPr>
        <w:tc>
          <w:tcPr>
            <w:tcW w:w="3180" w:type="dxa"/>
            <w:gridSpan w:val="2"/>
            <w:tcBorders>
              <w:top w:val="nil"/>
              <w:left w:val="nil"/>
              <w:bottom w:val="nil"/>
              <w:right w:val="nil"/>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8"/>
                <w:szCs w:val="18"/>
                <w:lang w:eastAsia="ru-RU"/>
              </w:rPr>
            </w:pPr>
            <w:r w:rsidRPr="00F91DAD">
              <w:rPr>
                <w:rFonts w:ascii="Arial" w:eastAsia="Times New Roman" w:hAnsi="Arial" w:cs="Arial"/>
                <w:sz w:val="18"/>
                <w:szCs w:val="18"/>
                <w:lang w:eastAsia="ru-RU"/>
              </w:rPr>
              <w:t>Межбюджетные трансферты из бюджетов поселений в бюджеты муниципальных районов в соответствии с заключенными соглашениями</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200</w:t>
            </w:r>
          </w:p>
        </w:tc>
        <w:tc>
          <w:tcPr>
            <w:tcW w:w="247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000 1403 5210600 540 251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38 000,00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27 500,00 </w:t>
            </w:r>
          </w:p>
        </w:tc>
        <w:tc>
          <w:tcPr>
            <w:tcW w:w="1449" w:type="dxa"/>
            <w:gridSpan w:val="4"/>
            <w:tcBorders>
              <w:top w:val="nil"/>
              <w:left w:val="nil"/>
              <w:bottom w:val="single" w:sz="4"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r>
      <w:tr w:rsidR="00AB4C9C" w:rsidRPr="00F91DAD" w:rsidTr="003C38D0">
        <w:trPr>
          <w:trHeight w:val="454"/>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w:t>
            </w:r>
          </w:p>
        </w:tc>
        <w:tc>
          <w:tcPr>
            <w:tcW w:w="739" w:type="dxa"/>
            <w:gridSpan w:val="2"/>
            <w:tcBorders>
              <w:top w:val="nil"/>
              <w:left w:val="nil"/>
              <w:bottom w:val="single" w:sz="8"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2475" w:type="dxa"/>
            <w:gridSpan w:val="3"/>
            <w:tcBorders>
              <w:top w:val="nil"/>
              <w:left w:val="nil"/>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w:t>
            </w:r>
          </w:p>
        </w:tc>
        <w:tc>
          <w:tcPr>
            <w:tcW w:w="1367" w:type="dxa"/>
            <w:gridSpan w:val="2"/>
            <w:tcBorders>
              <w:top w:val="nil"/>
              <w:left w:val="nil"/>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276" w:type="dxa"/>
            <w:gridSpan w:val="2"/>
            <w:tcBorders>
              <w:top w:val="nil"/>
              <w:left w:val="nil"/>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w:t>
            </w:r>
          </w:p>
        </w:tc>
        <w:tc>
          <w:tcPr>
            <w:tcW w:w="1449" w:type="dxa"/>
            <w:gridSpan w:val="4"/>
            <w:tcBorders>
              <w:top w:val="single" w:sz="4" w:space="0" w:color="auto"/>
              <w:left w:val="nil"/>
              <w:bottom w:val="single" w:sz="8" w:space="0" w:color="auto"/>
              <w:right w:val="single" w:sz="8"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-4 067 454,86 </w:t>
            </w:r>
          </w:p>
        </w:tc>
      </w:tr>
      <w:tr w:rsidR="00AB4C9C" w:rsidRPr="00F91DAD" w:rsidTr="003C38D0">
        <w:trPr>
          <w:trHeight w:val="46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jc w:val="both"/>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Результат исполнения бюджета (дефицит</w:t>
            </w:r>
            <w:proofErr w:type="gramStart"/>
            <w:r w:rsidRPr="00F91DAD">
              <w:rPr>
                <w:rFonts w:ascii="Arial CYR" w:eastAsia="Times New Roman" w:hAnsi="Arial CYR" w:cs="Arial CYR"/>
                <w:b/>
                <w:bCs/>
                <w:sz w:val="16"/>
                <w:szCs w:val="16"/>
                <w:lang w:eastAsia="ru-RU"/>
              </w:rPr>
              <w:t xml:space="preserve"> "--", </w:t>
            </w:r>
            <w:proofErr w:type="spellStart"/>
            <w:proofErr w:type="gramEnd"/>
            <w:r w:rsidRPr="00F91DAD">
              <w:rPr>
                <w:rFonts w:ascii="Arial CYR" w:eastAsia="Times New Roman" w:hAnsi="Arial CYR" w:cs="Arial CYR"/>
                <w:b/>
                <w:bCs/>
                <w:sz w:val="16"/>
                <w:szCs w:val="16"/>
                <w:lang w:eastAsia="ru-RU"/>
              </w:rPr>
              <w:t>профицит</w:t>
            </w:r>
            <w:proofErr w:type="spellEnd"/>
            <w:r w:rsidRPr="00F91DAD">
              <w:rPr>
                <w:rFonts w:ascii="Arial CYR" w:eastAsia="Times New Roman" w:hAnsi="Arial CYR" w:cs="Arial CYR"/>
                <w:b/>
                <w:bCs/>
                <w:sz w:val="16"/>
                <w:szCs w:val="16"/>
                <w:lang w:eastAsia="ru-RU"/>
              </w:rPr>
              <w:t xml:space="preserve"> "+")</w:t>
            </w:r>
          </w:p>
        </w:tc>
        <w:tc>
          <w:tcPr>
            <w:tcW w:w="739" w:type="dxa"/>
            <w:gridSpan w:val="2"/>
            <w:tcBorders>
              <w:top w:val="single" w:sz="4" w:space="0" w:color="auto"/>
              <w:left w:val="nil"/>
              <w:bottom w:val="single" w:sz="8" w:space="0" w:color="auto"/>
              <w:right w:val="single" w:sz="4" w:space="0" w:color="auto"/>
            </w:tcBorders>
            <w:shd w:val="clear" w:color="auto" w:fill="auto"/>
            <w:vAlign w:val="bottom"/>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450</w:t>
            </w:r>
          </w:p>
        </w:tc>
        <w:tc>
          <w:tcPr>
            <w:tcW w:w="2475" w:type="dxa"/>
            <w:gridSpan w:val="3"/>
            <w:tcBorders>
              <w:top w:val="single" w:sz="4" w:space="0" w:color="auto"/>
              <w:left w:val="nil"/>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CYR" w:eastAsia="Times New Roman" w:hAnsi="Arial CYR" w:cs="Arial CYR"/>
                <w:b/>
                <w:bCs/>
                <w:sz w:val="16"/>
                <w:szCs w:val="16"/>
                <w:lang w:eastAsia="ru-RU"/>
              </w:rPr>
            </w:pPr>
            <w:r w:rsidRPr="00F91DAD">
              <w:rPr>
                <w:rFonts w:ascii="Arial CYR" w:eastAsia="Times New Roman" w:hAnsi="Arial CYR" w:cs="Arial CYR"/>
                <w:b/>
                <w:bCs/>
                <w:sz w:val="16"/>
                <w:szCs w:val="16"/>
                <w:lang w:eastAsia="ru-RU"/>
              </w:rPr>
              <w:t xml:space="preserve">000 0000 0000000 000 </w:t>
            </w:r>
            <w:proofErr w:type="spellStart"/>
            <w:r w:rsidRPr="00F91DAD">
              <w:rPr>
                <w:rFonts w:ascii="Arial CYR" w:eastAsia="Times New Roman" w:hAnsi="Arial CYR" w:cs="Arial CYR"/>
                <w:b/>
                <w:bCs/>
                <w:sz w:val="16"/>
                <w:szCs w:val="16"/>
                <w:lang w:eastAsia="ru-RU"/>
              </w:rPr>
              <w:t>000</w:t>
            </w:r>
            <w:proofErr w:type="spellEnd"/>
          </w:p>
        </w:tc>
        <w:tc>
          <w:tcPr>
            <w:tcW w:w="1367" w:type="dxa"/>
            <w:gridSpan w:val="2"/>
            <w:tcBorders>
              <w:top w:val="single" w:sz="4" w:space="0" w:color="auto"/>
              <w:left w:val="nil"/>
              <w:bottom w:val="single" w:sz="8"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 xml:space="preserve">-9 933 375,00 </w:t>
            </w:r>
          </w:p>
        </w:tc>
        <w:tc>
          <w:tcPr>
            <w:tcW w:w="1276" w:type="dxa"/>
            <w:gridSpan w:val="2"/>
            <w:tcBorders>
              <w:top w:val="single" w:sz="4" w:space="0" w:color="auto"/>
              <w:left w:val="nil"/>
              <w:bottom w:val="single" w:sz="8" w:space="0" w:color="auto"/>
              <w:right w:val="single" w:sz="4" w:space="0" w:color="auto"/>
            </w:tcBorders>
            <w:shd w:val="clear" w:color="auto" w:fill="auto"/>
            <w:noWrap/>
            <w:vAlign w:val="bottom"/>
            <w:hideMark/>
          </w:tcPr>
          <w:p w:rsidR="00AB4C9C" w:rsidRPr="00F91DAD" w:rsidRDefault="00AB4C9C" w:rsidP="00AB4C9C">
            <w:pPr>
              <w:rPr>
                <w:rFonts w:ascii="Times New Roman" w:hAnsi="Times New Roman" w:cs="Times New Roman"/>
                <w:sz w:val="16"/>
                <w:szCs w:val="16"/>
              </w:rPr>
            </w:pPr>
            <w:r>
              <w:rPr>
                <w:rFonts w:ascii="Times New Roman" w:hAnsi="Times New Roman" w:cs="Times New Roman"/>
                <w:sz w:val="16"/>
                <w:szCs w:val="16"/>
              </w:rPr>
              <w:t>-5 865</w:t>
            </w:r>
            <w:r w:rsidRPr="00F91DAD">
              <w:rPr>
                <w:rFonts w:ascii="Times New Roman" w:hAnsi="Times New Roman" w:cs="Times New Roman"/>
                <w:sz w:val="16"/>
                <w:szCs w:val="16"/>
              </w:rPr>
              <w:t xml:space="preserve">920,14 </w:t>
            </w:r>
          </w:p>
          <w:p w:rsidR="00AB4C9C" w:rsidRPr="00F91DAD" w:rsidRDefault="00AB4C9C" w:rsidP="00AB4C9C">
            <w:pPr>
              <w:spacing w:after="0" w:line="240" w:lineRule="auto"/>
              <w:jc w:val="right"/>
              <w:rPr>
                <w:rFonts w:ascii="Arial CYR" w:eastAsia="Times New Roman" w:hAnsi="Arial CYR" w:cs="Arial CYR"/>
                <w:sz w:val="16"/>
                <w:szCs w:val="16"/>
                <w:lang w:eastAsia="ru-RU"/>
              </w:rPr>
            </w:pPr>
          </w:p>
        </w:tc>
        <w:tc>
          <w:tcPr>
            <w:tcW w:w="1449" w:type="dxa"/>
            <w:gridSpan w:val="4"/>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trHeight w:val="240"/>
        </w:trPr>
        <w:tc>
          <w:tcPr>
            <w:tcW w:w="3180" w:type="dxa"/>
            <w:gridSpan w:val="2"/>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739" w:type="dxa"/>
            <w:gridSpan w:val="2"/>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8"/>
                <w:szCs w:val="18"/>
                <w:lang w:eastAsia="ru-RU"/>
              </w:rPr>
            </w:pPr>
          </w:p>
        </w:tc>
        <w:tc>
          <w:tcPr>
            <w:tcW w:w="2475" w:type="dxa"/>
            <w:gridSpan w:val="3"/>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8"/>
                <w:szCs w:val="18"/>
                <w:lang w:eastAsia="ru-RU"/>
              </w:rPr>
            </w:pPr>
          </w:p>
        </w:tc>
        <w:tc>
          <w:tcPr>
            <w:tcW w:w="1367" w:type="dxa"/>
            <w:gridSpan w:val="2"/>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1276" w:type="dxa"/>
            <w:gridSpan w:val="2"/>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1449" w:type="dxa"/>
            <w:gridSpan w:val="4"/>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r w:rsidR="00AB4C9C" w:rsidRPr="00F91DAD" w:rsidTr="003C38D0">
        <w:trPr>
          <w:trHeight w:val="240"/>
        </w:trPr>
        <w:tc>
          <w:tcPr>
            <w:tcW w:w="7761" w:type="dxa"/>
            <w:gridSpan w:val="9"/>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8"/>
                <w:szCs w:val="18"/>
                <w:lang w:eastAsia="ru-RU"/>
              </w:rPr>
            </w:pPr>
            <w:r w:rsidRPr="00F91DAD">
              <w:rPr>
                <w:rFonts w:ascii="Arial" w:eastAsia="Times New Roman" w:hAnsi="Arial" w:cs="Arial"/>
                <w:b/>
                <w:bCs/>
                <w:sz w:val="18"/>
                <w:szCs w:val="18"/>
                <w:lang w:eastAsia="ru-RU"/>
              </w:rPr>
              <w:t xml:space="preserve">                                           3. Источники финансирования дефицита бюджетов</w:t>
            </w:r>
          </w:p>
        </w:tc>
        <w:tc>
          <w:tcPr>
            <w:tcW w:w="1276" w:type="dxa"/>
            <w:gridSpan w:val="2"/>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c>
          <w:tcPr>
            <w:tcW w:w="1449" w:type="dxa"/>
            <w:gridSpan w:val="4"/>
            <w:tcBorders>
              <w:top w:val="nil"/>
              <w:left w:val="nil"/>
              <w:bottom w:val="nil"/>
              <w:right w:val="nil"/>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p>
        </w:tc>
      </w:tr>
      <w:tr w:rsidR="00AB4C9C" w:rsidRPr="00F91DAD" w:rsidTr="003C38D0">
        <w:trPr>
          <w:trHeight w:val="720"/>
        </w:trPr>
        <w:tc>
          <w:tcPr>
            <w:tcW w:w="3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r w:rsidRPr="00F91DAD">
              <w:rPr>
                <w:rFonts w:ascii="Arial" w:eastAsia="Times New Roman" w:hAnsi="Arial" w:cs="Arial"/>
                <w:sz w:val="18"/>
                <w:szCs w:val="18"/>
                <w:lang w:eastAsia="ru-RU"/>
              </w:rPr>
              <w:t> </w:t>
            </w:r>
          </w:p>
        </w:tc>
        <w:tc>
          <w:tcPr>
            <w:tcW w:w="739" w:type="dxa"/>
            <w:gridSpan w:val="2"/>
            <w:tcBorders>
              <w:top w:val="single" w:sz="4" w:space="0" w:color="auto"/>
              <w:left w:val="nil"/>
              <w:bottom w:val="single" w:sz="4" w:space="0" w:color="auto"/>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Код строки</w:t>
            </w:r>
          </w:p>
        </w:tc>
        <w:tc>
          <w:tcPr>
            <w:tcW w:w="2157" w:type="dxa"/>
            <w:gridSpan w:val="2"/>
            <w:tcBorders>
              <w:top w:val="single" w:sz="4" w:space="0" w:color="auto"/>
              <w:left w:val="nil"/>
              <w:bottom w:val="single" w:sz="4" w:space="0" w:color="auto"/>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Код источника финансирования дефицита бюджета по БК</w:t>
            </w:r>
          </w:p>
        </w:tc>
        <w:tc>
          <w:tcPr>
            <w:tcW w:w="1685" w:type="dxa"/>
            <w:gridSpan w:val="3"/>
            <w:tcBorders>
              <w:top w:val="single" w:sz="4" w:space="0" w:color="auto"/>
              <w:left w:val="nil"/>
              <w:bottom w:val="single" w:sz="4" w:space="0" w:color="auto"/>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Утвержденные бюджетные назначения</w:t>
            </w:r>
          </w:p>
        </w:tc>
        <w:tc>
          <w:tcPr>
            <w:tcW w:w="1276" w:type="dxa"/>
            <w:gridSpan w:val="2"/>
            <w:tcBorders>
              <w:top w:val="single" w:sz="4" w:space="0" w:color="auto"/>
              <w:left w:val="nil"/>
              <w:bottom w:val="single" w:sz="4" w:space="0" w:color="auto"/>
              <w:right w:val="nil"/>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Исполнено</w:t>
            </w:r>
          </w:p>
        </w:tc>
        <w:tc>
          <w:tcPr>
            <w:tcW w:w="14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Неисполненные назначения</w:t>
            </w:r>
          </w:p>
        </w:tc>
      </w:tr>
      <w:tr w:rsidR="00AB4C9C" w:rsidRPr="00F91DAD" w:rsidTr="003C38D0">
        <w:trPr>
          <w:trHeight w:val="240"/>
        </w:trPr>
        <w:tc>
          <w:tcPr>
            <w:tcW w:w="3180" w:type="dxa"/>
            <w:gridSpan w:val="2"/>
            <w:tcBorders>
              <w:top w:val="nil"/>
              <w:left w:val="single" w:sz="4" w:space="0" w:color="auto"/>
              <w:bottom w:val="single" w:sz="4" w:space="0" w:color="auto"/>
              <w:right w:val="single" w:sz="4" w:space="0" w:color="auto"/>
            </w:tcBorders>
            <w:shd w:val="clear" w:color="auto" w:fill="auto"/>
            <w:vAlign w:val="center"/>
            <w:hideMark/>
          </w:tcPr>
          <w:p w:rsidR="00AB4C9C" w:rsidRPr="00F91DAD" w:rsidRDefault="00AB4C9C" w:rsidP="00AB4C9C">
            <w:pPr>
              <w:spacing w:after="0" w:line="240" w:lineRule="auto"/>
              <w:jc w:val="center"/>
              <w:rPr>
                <w:rFonts w:ascii="Times New Roman" w:eastAsia="Times New Roman" w:hAnsi="Times New Roman" w:cs="Times New Roman"/>
                <w:sz w:val="18"/>
                <w:szCs w:val="18"/>
                <w:lang w:eastAsia="ru-RU"/>
              </w:rPr>
            </w:pPr>
            <w:r w:rsidRPr="00F91DAD">
              <w:rPr>
                <w:rFonts w:ascii="Times New Roman" w:eastAsia="Times New Roman" w:hAnsi="Times New Roman" w:cs="Times New Roman"/>
                <w:sz w:val="18"/>
                <w:szCs w:val="18"/>
                <w:lang w:eastAsia="ru-RU"/>
              </w:rPr>
              <w:t xml:space="preserve"> Наименование показателя</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2</w:t>
            </w:r>
          </w:p>
        </w:tc>
        <w:tc>
          <w:tcPr>
            <w:tcW w:w="2157" w:type="dxa"/>
            <w:gridSpan w:val="2"/>
            <w:tcBorders>
              <w:top w:val="nil"/>
              <w:left w:val="nil"/>
              <w:bottom w:val="single" w:sz="4" w:space="0" w:color="auto"/>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3</w:t>
            </w:r>
          </w:p>
        </w:tc>
        <w:tc>
          <w:tcPr>
            <w:tcW w:w="1685" w:type="dxa"/>
            <w:gridSpan w:val="3"/>
            <w:tcBorders>
              <w:top w:val="nil"/>
              <w:left w:val="nil"/>
              <w:bottom w:val="single" w:sz="4" w:space="0" w:color="auto"/>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5</w:t>
            </w:r>
          </w:p>
        </w:tc>
        <w:tc>
          <w:tcPr>
            <w:tcW w:w="1449" w:type="dxa"/>
            <w:gridSpan w:val="4"/>
            <w:tcBorders>
              <w:top w:val="nil"/>
              <w:left w:val="nil"/>
              <w:bottom w:val="single" w:sz="4" w:space="0" w:color="auto"/>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6</w:t>
            </w:r>
          </w:p>
        </w:tc>
      </w:tr>
      <w:tr w:rsidR="00AB4C9C" w:rsidRPr="00F91DAD" w:rsidTr="003C38D0">
        <w:trPr>
          <w:trHeight w:val="240"/>
        </w:trPr>
        <w:tc>
          <w:tcPr>
            <w:tcW w:w="3180" w:type="dxa"/>
            <w:gridSpan w:val="2"/>
            <w:tcBorders>
              <w:top w:val="nil"/>
              <w:left w:val="single" w:sz="4" w:space="0" w:color="auto"/>
              <w:bottom w:val="single" w:sz="4" w:space="0" w:color="auto"/>
              <w:right w:val="single" w:sz="4" w:space="0" w:color="auto"/>
            </w:tcBorders>
            <w:shd w:val="clear" w:color="auto" w:fill="auto"/>
            <w:noWrap/>
            <w:vAlign w:val="center"/>
            <w:hideMark/>
          </w:tcPr>
          <w:p w:rsidR="00AB4C9C" w:rsidRPr="00F91DAD" w:rsidRDefault="00AB4C9C" w:rsidP="00AB4C9C">
            <w:pPr>
              <w:spacing w:after="0" w:line="240" w:lineRule="auto"/>
              <w:jc w:val="center"/>
              <w:rPr>
                <w:rFonts w:ascii="Arial CYR" w:eastAsia="Times New Roman" w:hAnsi="Arial CYR" w:cs="Arial CYR"/>
                <w:sz w:val="16"/>
                <w:szCs w:val="16"/>
                <w:lang w:eastAsia="ru-RU"/>
              </w:rPr>
            </w:pPr>
            <w:r w:rsidRPr="00F91DAD">
              <w:rPr>
                <w:rFonts w:ascii="Arial CYR" w:eastAsia="Times New Roman" w:hAnsi="Arial CYR" w:cs="Arial CYR"/>
                <w:sz w:val="16"/>
                <w:szCs w:val="16"/>
                <w:lang w:eastAsia="ru-RU"/>
              </w:rPr>
              <w:t>1</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500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000 90 00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0000 000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100 594,00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100 594,00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ИСТОЧНИКИ ФИНАНСИРОВАНИЯ ДЕФИЦИТА БЮДЖЕТА - ВСЕГО</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520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000 01 00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0000 000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r>
      <w:tr w:rsidR="00AB4C9C" w:rsidRPr="00F91DAD" w:rsidTr="003C38D0">
        <w:trPr>
          <w:trHeight w:val="67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ИСТОЧНИКИ ВНУТРЕННЕГО ФИНАНСИРОВАНИЯ ДЕФИЦИТОВ БЮДЖЕТОВ</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520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000 01 02 00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0000 000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Кредиты кредитных организаций в валюте Российской Федерации</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520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000 01 02 00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0000 700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r>
      <w:tr w:rsidR="00AB4C9C" w:rsidRPr="00F91DAD" w:rsidTr="003C38D0">
        <w:trPr>
          <w:trHeight w:val="67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Получение кредитов от кредитных организаций в валюте Российской Федерации</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520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xml:space="preserve">000 01 02 00 </w:t>
            </w:r>
            <w:proofErr w:type="spellStart"/>
            <w:r w:rsidRPr="00F91DAD">
              <w:rPr>
                <w:rFonts w:ascii="Arial" w:eastAsia="Times New Roman" w:hAnsi="Arial" w:cs="Arial"/>
                <w:sz w:val="16"/>
                <w:szCs w:val="16"/>
                <w:lang w:eastAsia="ru-RU"/>
              </w:rPr>
              <w:t>00</w:t>
            </w:r>
            <w:proofErr w:type="spellEnd"/>
            <w:r w:rsidRPr="00F91DAD">
              <w:rPr>
                <w:rFonts w:ascii="Arial" w:eastAsia="Times New Roman" w:hAnsi="Arial" w:cs="Arial"/>
                <w:sz w:val="16"/>
                <w:szCs w:val="16"/>
                <w:lang w:eastAsia="ru-RU"/>
              </w:rPr>
              <w:t xml:space="preserve"> 10 0000 710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r>
      <w:tr w:rsidR="00AB4C9C" w:rsidRPr="00F91DAD" w:rsidTr="003C38D0">
        <w:trPr>
          <w:trHeight w:val="67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Получение кредитов от кредитных организаций бюджетами поселений в валюте Российской Федерации</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520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000 01 02 00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0000 800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r>
      <w:tr w:rsidR="00AB4C9C" w:rsidRPr="00F91DAD" w:rsidTr="003C38D0">
        <w:trPr>
          <w:trHeight w:val="90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Погашение кредитов, предоставленных кредитными организациями в валюте Российской Федерации</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520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xml:space="preserve">000 01 02 00 </w:t>
            </w:r>
            <w:proofErr w:type="spellStart"/>
            <w:r w:rsidRPr="00F91DAD">
              <w:rPr>
                <w:rFonts w:ascii="Arial" w:eastAsia="Times New Roman" w:hAnsi="Arial" w:cs="Arial"/>
                <w:sz w:val="16"/>
                <w:szCs w:val="16"/>
                <w:lang w:eastAsia="ru-RU"/>
              </w:rPr>
              <w:t>00</w:t>
            </w:r>
            <w:proofErr w:type="spellEnd"/>
            <w:r w:rsidRPr="00F91DAD">
              <w:rPr>
                <w:rFonts w:ascii="Arial" w:eastAsia="Times New Roman" w:hAnsi="Arial" w:cs="Arial"/>
                <w:sz w:val="16"/>
                <w:szCs w:val="16"/>
                <w:lang w:eastAsia="ru-RU"/>
              </w:rPr>
              <w:t xml:space="preserve"> 10 0000 810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r>
      <w:tr w:rsidR="00AB4C9C" w:rsidRPr="00F91DAD" w:rsidTr="003C38D0">
        <w:trPr>
          <w:trHeight w:val="675"/>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Погашение бюджетами поселений кредитов от кредитных организаций в валюте Российской Федерации</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700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000 01 05 00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0000 000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-9 832 781,00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-9 832 781,00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Изменение остатков средств на счетах по учету средств бюджета</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710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000 01 05 00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0000 500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-9 832 781,00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-9 832 781,00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Увеличение остатков средств бюджетов</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710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000 01 05 02 00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0000 500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-9 832 781,00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-9 832 781,00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Увеличение прочих остатков средств бюджетов</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710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000 01 05 02 01 00 0000 510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-9 832 781,00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-9 832 781,00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Увеличение прочих остатков денежных средств бюджетов</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710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000 01 05 02 01 10 0000 510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sz w:val="16"/>
                <w:szCs w:val="16"/>
                <w:lang w:eastAsia="ru-RU"/>
              </w:rPr>
            </w:pPr>
            <w:r w:rsidRPr="00F91DAD">
              <w:rPr>
                <w:rFonts w:ascii="Arial" w:eastAsia="Times New Roman" w:hAnsi="Arial" w:cs="Arial"/>
                <w:sz w:val="16"/>
                <w:szCs w:val="16"/>
                <w:lang w:eastAsia="ru-RU"/>
              </w:rPr>
              <w:t xml:space="preserve">-9 832 781,00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9 933 375,00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Увеличение прочих остатков денежных средств бюджетов поселений</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720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000 01 05 00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0000 600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9 933 375,00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9 933 375,00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Уменьшение остатков средств бюджетов</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720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000 01 05 02 00 </w:t>
            </w:r>
            <w:proofErr w:type="spellStart"/>
            <w:r w:rsidRPr="00F91DAD">
              <w:rPr>
                <w:rFonts w:ascii="Arial" w:eastAsia="Times New Roman" w:hAnsi="Arial" w:cs="Arial"/>
                <w:b/>
                <w:bCs/>
                <w:sz w:val="16"/>
                <w:szCs w:val="16"/>
                <w:lang w:eastAsia="ru-RU"/>
              </w:rPr>
              <w:t>00</w:t>
            </w:r>
            <w:proofErr w:type="spellEnd"/>
            <w:r w:rsidRPr="00F91DAD">
              <w:rPr>
                <w:rFonts w:ascii="Arial" w:eastAsia="Times New Roman" w:hAnsi="Arial" w:cs="Arial"/>
                <w:b/>
                <w:bCs/>
                <w:sz w:val="16"/>
                <w:szCs w:val="16"/>
                <w:lang w:eastAsia="ru-RU"/>
              </w:rPr>
              <w:t xml:space="preserve"> 0000 600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9 933 375,00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9 933 375,00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Уменьшение прочих остатков средств бюджетов</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720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000 01 05 02 01 00 0000 610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9 933 375,00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9 933 375,00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Уменьшение прочих остатков денежных средств бюджетов</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720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000 01 05 02 01 10 0000 610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sz w:val="16"/>
                <w:szCs w:val="16"/>
                <w:lang w:eastAsia="ru-RU"/>
              </w:rPr>
            </w:pPr>
            <w:r w:rsidRPr="00F91DAD">
              <w:rPr>
                <w:rFonts w:ascii="Arial" w:eastAsia="Times New Roman" w:hAnsi="Arial" w:cs="Arial"/>
                <w:sz w:val="16"/>
                <w:szCs w:val="16"/>
                <w:lang w:eastAsia="ru-RU"/>
              </w:rPr>
              <w:t xml:space="preserve">9 933 375,00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w:t>
            </w:r>
          </w:p>
        </w:tc>
        <w:tc>
          <w:tcPr>
            <w:tcW w:w="1449" w:type="dxa"/>
            <w:gridSpan w:val="4"/>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b/>
                <w:bCs/>
                <w:sz w:val="16"/>
                <w:szCs w:val="16"/>
                <w:lang w:eastAsia="ru-RU"/>
              </w:rPr>
            </w:pPr>
            <w:r w:rsidRPr="00F91DAD">
              <w:rPr>
                <w:rFonts w:ascii="Arial" w:eastAsia="Times New Roman" w:hAnsi="Arial" w:cs="Arial"/>
                <w:b/>
                <w:bCs/>
                <w:sz w:val="16"/>
                <w:szCs w:val="16"/>
                <w:lang w:eastAsia="ru-RU"/>
              </w:rPr>
              <w:t xml:space="preserve">9 933 375,00 </w:t>
            </w:r>
          </w:p>
        </w:tc>
      </w:tr>
      <w:tr w:rsidR="00AB4C9C" w:rsidRPr="00F91DAD" w:rsidTr="003C38D0">
        <w:trPr>
          <w:trHeight w:val="450"/>
        </w:trPr>
        <w:tc>
          <w:tcPr>
            <w:tcW w:w="3180"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Уменьшение прочих остатков денежных средств бюджетов поселений</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720</w:t>
            </w:r>
          </w:p>
        </w:tc>
        <w:tc>
          <w:tcPr>
            <w:tcW w:w="2157"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000 01 05 02 01 10 0000 610</w:t>
            </w:r>
          </w:p>
        </w:tc>
        <w:tc>
          <w:tcPr>
            <w:tcW w:w="1685" w:type="dxa"/>
            <w:gridSpan w:val="3"/>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jc w:val="right"/>
              <w:rPr>
                <w:rFonts w:ascii="Arial" w:eastAsia="Times New Roman" w:hAnsi="Arial" w:cs="Arial"/>
                <w:sz w:val="16"/>
                <w:szCs w:val="16"/>
                <w:lang w:eastAsia="ru-RU"/>
              </w:rPr>
            </w:pPr>
            <w:r w:rsidRPr="00F91DAD">
              <w:rPr>
                <w:rFonts w:ascii="Arial" w:eastAsia="Times New Roman" w:hAnsi="Arial" w:cs="Arial"/>
                <w:sz w:val="16"/>
                <w:szCs w:val="16"/>
                <w:lang w:eastAsia="ru-RU"/>
              </w:rPr>
              <w:t xml:space="preserve">9 933 375,00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6"/>
                <w:szCs w:val="16"/>
                <w:lang w:eastAsia="ru-RU"/>
              </w:rPr>
            </w:pPr>
            <w:r w:rsidRPr="00F91DAD">
              <w:rPr>
                <w:rFonts w:ascii="Arial" w:eastAsia="Times New Roman" w:hAnsi="Arial" w:cs="Arial"/>
                <w:sz w:val="16"/>
                <w:szCs w:val="16"/>
                <w:lang w:eastAsia="ru-RU"/>
              </w:rPr>
              <w:t> </w:t>
            </w:r>
          </w:p>
        </w:tc>
        <w:tc>
          <w:tcPr>
            <w:tcW w:w="1449" w:type="dxa"/>
            <w:gridSpan w:val="4"/>
            <w:tcBorders>
              <w:top w:val="nil"/>
              <w:left w:val="nil"/>
              <w:bottom w:val="nil"/>
              <w:right w:val="nil"/>
            </w:tcBorders>
            <w:shd w:val="clear" w:color="auto" w:fill="auto"/>
            <w:noWrap/>
            <w:vAlign w:val="bottom"/>
            <w:hideMark/>
          </w:tcPr>
          <w:p w:rsidR="00AB4C9C" w:rsidRPr="00F91DAD" w:rsidRDefault="00AB4C9C" w:rsidP="00AB4C9C">
            <w:pPr>
              <w:spacing w:after="0" w:line="240" w:lineRule="auto"/>
              <w:rPr>
                <w:rFonts w:ascii="Arial" w:eastAsia="Times New Roman" w:hAnsi="Arial" w:cs="Arial"/>
                <w:sz w:val="18"/>
                <w:szCs w:val="18"/>
                <w:lang w:eastAsia="ru-RU"/>
              </w:rPr>
            </w:pPr>
          </w:p>
        </w:tc>
      </w:tr>
    </w:tbl>
    <w:p w:rsidR="00AB4C9C" w:rsidRDefault="00AB4C9C" w:rsidP="00AB4C9C">
      <w:pPr>
        <w:spacing w:after="0" w:line="240" w:lineRule="auto"/>
        <w:rPr>
          <w:rFonts w:ascii="Times New Roman" w:hAnsi="Times New Roman"/>
          <w:sz w:val="28"/>
          <w:szCs w:val="28"/>
        </w:rPr>
      </w:pPr>
    </w:p>
    <w:p w:rsidR="00AB4C9C" w:rsidRDefault="00AB4C9C" w:rsidP="003C38D0">
      <w:pPr>
        <w:spacing w:after="0"/>
        <w:jc w:val="center"/>
        <w:rPr>
          <w:rFonts w:ascii="Calibri" w:eastAsia="Calibri" w:hAnsi="Calibri" w:cs="Times New Roman"/>
          <w:b/>
          <w:sz w:val="28"/>
        </w:rPr>
      </w:pPr>
      <w:r>
        <w:rPr>
          <w:rFonts w:ascii="Calibri" w:eastAsia="Calibri" w:hAnsi="Calibri" w:cs="Times New Roman"/>
          <w:b/>
          <w:sz w:val="28"/>
        </w:rPr>
        <w:t>Российская Федерация</w:t>
      </w:r>
      <w:r>
        <w:rPr>
          <w:rFonts w:ascii="Calibri" w:eastAsia="Calibri" w:hAnsi="Calibri" w:cs="Times New Roman"/>
          <w:b/>
          <w:sz w:val="32"/>
        </w:rPr>
        <w:t xml:space="preserve"> </w:t>
      </w:r>
      <w:r>
        <w:rPr>
          <w:rFonts w:ascii="Calibri" w:eastAsia="Calibri" w:hAnsi="Calibri" w:cs="Times New Roman"/>
          <w:b/>
          <w:sz w:val="28"/>
        </w:rPr>
        <w:t xml:space="preserve"> </w:t>
      </w:r>
    </w:p>
    <w:p w:rsidR="00AB4C9C" w:rsidRDefault="00AB4C9C" w:rsidP="00AB4C9C">
      <w:pPr>
        <w:pStyle w:val="2"/>
      </w:pPr>
      <w:r>
        <w:lastRenderedPageBreak/>
        <w:t xml:space="preserve"> Иркутская область</w:t>
      </w:r>
    </w:p>
    <w:p w:rsidR="00AB4C9C" w:rsidRDefault="00AB4C9C" w:rsidP="003C38D0">
      <w:pPr>
        <w:spacing w:after="0"/>
        <w:jc w:val="center"/>
        <w:rPr>
          <w:rFonts w:ascii="Calibri" w:eastAsia="Calibri" w:hAnsi="Calibri" w:cs="Times New Roman"/>
          <w:b/>
          <w:sz w:val="32"/>
        </w:rPr>
      </w:pPr>
      <w:r>
        <w:rPr>
          <w:rFonts w:ascii="Calibri" w:eastAsia="Calibri" w:hAnsi="Calibri" w:cs="Times New Roman"/>
          <w:b/>
          <w:sz w:val="32"/>
        </w:rPr>
        <w:t>Эхирит-Булагатский муниципальный район</w:t>
      </w:r>
    </w:p>
    <w:p w:rsidR="00AB4C9C" w:rsidRDefault="00AB4C9C" w:rsidP="003C38D0">
      <w:pPr>
        <w:spacing w:after="0"/>
        <w:jc w:val="center"/>
        <w:rPr>
          <w:rFonts w:ascii="Calibri" w:eastAsia="Calibri" w:hAnsi="Calibri" w:cs="Times New Roman"/>
          <w:b/>
          <w:sz w:val="28"/>
        </w:rPr>
      </w:pPr>
      <w:r>
        <w:rPr>
          <w:rFonts w:ascii="Calibri" w:eastAsia="Calibri" w:hAnsi="Calibri" w:cs="Times New Roman"/>
          <w:b/>
          <w:sz w:val="28"/>
        </w:rPr>
        <w:t>АДМИНИСТРАЦИЯ</w:t>
      </w:r>
    </w:p>
    <w:p w:rsidR="00AB4C9C" w:rsidRDefault="00AB4C9C" w:rsidP="003C38D0">
      <w:pPr>
        <w:spacing w:after="0"/>
        <w:jc w:val="center"/>
        <w:rPr>
          <w:rFonts w:ascii="Calibri" w:eastAsia="Calibri" w:hAnsi="Calibri" w:cs="Times New Roman"/>
          <w:b/>
          <w:sz w:val="28"/>
        </w:rPr>
      </w:pPr>
      <w:r>
        <w:rPr>
          <w:rFonts w:ascii="Calibri" w:eastAsia="Calibri" w:hAnsi="Calibri" w:cs="Times New Roman"/>
          <w:b/>
          <w:sz w:val="28"/>
        </w:rPr>
        <w:t>МУНИЦИПАЛЬНОГО ОБРАЗОВАНИЯ «ЗАХАЛЬСКОЕ»</w:t>
      </w:r>
    </w:p>
    <w:p w:rsidR="00AB4C9C" w:rsidRDefault="00AB4C9C" w:rsidP="003C38D0">
      <w:pPr>
        <w:spacing w:after="0"/>
        <w:jc w:val="center"/>
        <w:rPr>
          <w:rFonts w:ascii="Calibri" w:eastAsia="Calibri" w:hAnsi="Calibri" w:cs="Times New Roman"/>
          <w:b/>
          <w:sz w:val="32"/>
        </w:rPr>
      </w:pPr>
      <w:r>
        <w:rPr>
          <w:rFonts w:ascii="Calibri" w:eastAsia="Calibri" w:hAnsi="Calibri" w:cs="Times New Roman"/>
          <w:b/>
          <w:sz w:val="32"/>
        </w:rPr>
        <w:t>ПОСТАНОВЛЕНИЕ</w:t>
      </w:r>
    </w:p>
    <w:p w:rsidR="00AB4C9C" w:rsidRPr="006553BE" w:rsidRDefault="00AB4C9C" w:rsidP="00AB4C9C">
      <w:pPr>
        <w:pStyle w:val="1"/>
        <w:rPr>
          <w:sz w:val="28"/>
          <w:szCs w:val="28"/>
        </w:rPr>
      </w:pPr>
      <w:r>
        <w:rPr>
          <w:sz w:val="28"/>
          <w:szCs w:val="28"/>
        </w:rPr>
        <w:t>От   28.10.2014 г. № 49</w:t>
      </w:r>
      <w:r w:rsidRPr="006553BE">
        <w:rPr>
          <w:sz w:val="28"/>
          <w:szCs w:val="28"/>
        </w:rPr>
        <w:t xml:space="preserve">                                      </w:t>
      </w:r>
      <w:r>
        <w:rPr>
          <w:sz w:val="28"/>
          <w:szCs w:val="28"/>
        </w:rPr>
        <w:t xml:space="preserve">                          </w:t>
      </w:r>
      <w:r w:rsidRPr="006553BE">
        <w:rPr>
          <w:sz w:val="28"/>
          <w:szCs w:val="28"/>
        </w:rPr>
        <w:t xml:space="preserve"> п. Свердлово</w:t>
      </w:r>
    </w:p>
    <w:p w:rsidR="00AB4C9C" w:rsidRPr="006553BE" w:rsidRDefault="00AB4C9C" w:rsidP="00AB4C9C">
      <w:pPr>
        <w:rPr>
          <w:rFonts w:ascii="Calibri" w:eastAsia="Calibri" w:hAnsi="Calibri" w:cs="Times New Roman"/>
          <w:sz w:val="28"/>
          <w:szCs w:val="28"/>
        </w:rPr>
      </w:pPr>
      <w:r>
        <w:rPr>
          <w:rFonts w:ascii="Calibri" w:eastAsia="Calibri" w:hAnsi="Calibri" w:cs="Times New Roman"/>
          <w:sz w:val="28"/>
          <w:szCs w:val="28"/>
        </w:rPr>
        <w:t>«О присвоении адреса</w:t>
      </w:r>
      <w:r w:rsidRPr="006553BE">
        <w:rPr>
          <w:rFonts w:ascii="Calibri" w:eastAsia="Calibri" w:hAnsi="Calibri" w:cs="Times New Roman"/>
          <w:sz w:val="28"/>
          <w:szCs w:val="28"/>
        </w:rPr>
        <w:t>»</w:t>
      </w:r>
    </w:p>
    <w:p w:rsidR="00AB4C9C" w:rsidRDefault="00AB4C9C" w:rsidP="00AB4C9C">
      <w:pPr>
        <w:spacing w:line="360" w:lineRule="auto"/>
        <w:jc w:val="both"/>
        <w:rPr>
          <w:rFonts w:ascii="Calibri" w:eastAsia="Calibri" w:hAnsi="Calibri" w:cs="Times New Roman"/>
          <w:sz w:val="28"/>
          <w:szCs w:val="28"/>
        </w:rPr>
      </w:pPr>
      <w:r w:rsidRPr="006553BE">
        <w:rPr>
          <w:rFonts w:ascii="Calibri" w:eastAsia="Calibri" w:hAnsi="Calibri" w:cs="Times New Roman"/>
          <w:sz w:val="28"/>
          <w:szCs w:val="28"/>
        </w:rPr>
        <w:t xml:space="preserve">                            </w:t>
      </w:r>
      <w:r>
        <w:rPr>
          <w:rFonts w:ascii="Calibri" w:eastAsia="Calibri" w:hAnsi="Calibri" w:cs="Times New Roman"/>
          <w:sz w:val="28"/>
          <w:szCs w:val="28"/>
        </w:rPr>
        <w:t xml:space="preserve">В соответствии с п. 13  ст. 39  Устава муниципального образования </w:t>
      </w:r>
      <w:r w:rsidRPr="006553BE">
        <w:rPr>
          <w:rFonts w:ascii="Calibri" w:eastAsia="Calibri" w:hAnsi="Calibri" w:cs="Times New Roman"/>
          <w:sz w:val="28"/>
          <w:szCs w:val="28"/>
        </w:rPr>
        <w:t xml:space="preserve"> «Захальское»</w:t>
      </w:r>
      <w:r>
        <w:rPr>
          <w:rFonts w:ascii="Calibri" w:eastAsia="Calibri" w:hAnsi="Calibri" w:cs="Times New Roman"/>
          <w:sz w:val="28"/>
          <w:szCs w:val="28"/>
        </w:rPr>
        <w:t>, заявлением Горбачева Дениса Юрьевича</w:t>
      </w:r>
    </w:p>
    <w:p w:rsidR="00AB4C9C" w:rsidRDefault="00AB4C9C" w:rsidP="00AB4C9C">
      <w:pPr>
        <w:jc w:val="center"/>
        <w:rPr>
          <w:rFonts w:ascii="Calibri" w:eastAsia="Calibri" w:hAnsi="Calibri" w:cs="Times New Roman"/>
          <w:sz w:val="28"/>
          <w:szCs w:val="28"/>
        </w:rPr>
      </w:pPr>
      <w:r w:rsidRPr="006553BE">
        <w:rPr>
          <w:rFonts w:ascii="Calibri" w:eastAsia="Calibri" w:hAnsi="Calibri" w:cs="Times New Roman"/>
          <w:sz w:val="28"/>
          <w:szCs w:val="28"/>
        </w:rPr>
        <w:t>ПОСТАНОВЛЯЮ:</w:t>
      </w:r>
    </w:p>
    <w:p w:rsidR="00AB4C9C" w:rsidRPr="00B02E03" w:rsidRDefault="00AB4C9C" w:rsidP="003C38D0">
      <w:pPr>
        <w:spacing w:after="0" w:line="240" w:lineRule="auto"/>
        <w:jc w:val="both"/>
        <w:rPr>
          <w:rFonts w:ascii="Calibri" w:eastAsia="Calibri" w:hAnsi="Calibri" w:cs="Times New Roman"/>
          <w:sz w:val="28"/>
          <w:szCs w:val="28"/>
        </w:rPr>
      </w:pPr>
      <w:r>
        <w:rPr>
          <w:rFonts w:ascii="Calibri" w:eastAsia="Calibri" w:hAnsi="Calibri" w:cs="Times New Roman"/>
        </w:rPr>
        <w:t xml:space="preserve">                     </w:t>
      </w:r>
      <w:r w:rsidRPr="00B02E03">
        <w:rPr>
          <w:rFonts w:ascii="Calibri" w:eastAsia="Calibri" w:hAnsi="Calibri" w:cs="Times New Roman"/>
          <w:sz w:val="28"/>
          <w:szCs w:val="28"/>
        </w:rPr>
        <w:t>Земельному участку, расположенному по адресу: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Эхирит-Булагатский район</w:t>
      </w:r>
      <w:r>
        <w:rPr>
          <w:rFonts w:ascii="Calibri" w:eastAsia="Calibri" w:hAnsi="Calibri" w:cs="Times New Roman"/>
          <w:sz w:val="28"/>
          <w:szCs w:val="28"/>
        </w:rPr>
        <w:t>,</w:t>
      </w:r>
      <w:r w:rsidRPr="00B02E03">
        <w:rPr>
          <w:rFonts w:ascii="Calibri" w:eastAsia="Calibri" w:hAnsi="Calibri" w:cs="Times New Roman"/>
          <w:sz w:val="28"/>
          <w:szCs w:val="28"/>
        </w:rPr>
        <w:t xml:space="preserve"> </w:t>
      </w:r>
      <w:r>
        <w:rPr>
          <w:rFonts w:ascii="Calibri" w:eastAsia="Calibri" w:hAnsi="Calibri" w:cs="Times New Roman"/>
          <w:sz w:val="28"/>
          <w:szCs w:val="28"/>
        </w:rPr>
        <w:t>с. Захал</w:t>
      </w:r>
      <w:r w:rsidRPr="00B02E03">
        <w:rPr>
          <w:rFonts w:ascii="Calibri" w:eastAsia="Calibri" w:hAnsi="Calibri" w:cs="Times New Roman"/>
          <w:sz w:val="28"/>
          <w:szCs w:val="28"/>
        </w:rPr>
        <w:t>,</w:t>
      </w:r>
      <w:r>
        <w:rPr>
          <w:rFonts w:ascii="Calibri" w:eastAsia="Calibri" w:hAnsi="Calibri" w:cs="Times New Roman"/>
          <w:sz w:val="28"/>
          <w:szCs w:val="28"/>
        </w:rPr>
        <w:t xml:space="preserve"> ул. Советская</w:t>
      </w:r>
      <w:r w:rsidRPr="00B02E03">
        <w:rPr>
          <w:rFonts w:ascii="Calibri" w:eastAsia="Calibri" w:hAnsi="Calibri" w:cs="Times New Roman"/>
          <w:sz w:val="28"/>
          <w:szCs w:val="28"/>
        </w:rPr>
        <w:t xml:space="preserve"> присвоить адрес: Иркутская область</w:t>
      </w:r>
      <w:r>
        <w:rPr>
          <w:rFonts w:ascii="Calibri" w:eastAsia="Calibri" w:hAnsi="Calibri" w:cs="Times New Roman"/>
          <w:sz w:val="28"/>
          <w:szCs w:val="28"/>
        </w:rPr>
        <w:t>,</w:t>
      </w:r>
      <w:r w:rsidRPr="00B02E03">
        <w:rPr>
          <w:rFonts w:ascii="Calibri" w:eastAsia="Calibri" w:hAnsi="Calibri" w:cs="Times New Roman"/>
          <w:sz w:val="28"/>
          <w:szCs w:val="28"/>
        </w:rPr>
        <w:t xml:space="preserve"> Эхирит-Булагатски</w:t>
      </w:r>
      <w:r>
        <w:rPr>
          <w:rFonts w:ascii="Calibri" w:eastAsia="Calibri" w:hAnsi="Calibri" w:cs="Times New Roman"/>
          <w:sz w:val="28"/>
          <w:szCs w:val="28"/>
        </w:rPr>
        <w:t>й район, с. Захал</w:t>
      </w:r>
      <w:r w:rsidRPr="00B02E03">
        <w:rPr>
          <w:rFonts w:ascii="Calibri" w:eastAsia="Calibri" w:hAnsi="Calibri" w:cs="Times New Roman"/>
          <w:sz w:val="28"/>
          <w:szCs w:val="28"/>
        </w:rPr>
        <w:t>,</w:t>
      </w:r>
      <w:r>
        <w:rPr>
          <w:rFonts w:ascii="Calibri" w:eastAsia="Calibri" w:hAnsi="Calibri" w:cs="Times New Roman"/>
          <w:sz w:val="28"/>
          <w:szCs w:val="28"/>
        </w:rPr>
        <w:t xml:space="preserve"> ул. Советская 7.</w:t>
      </w:r>
    </w:p>
    <w:p w:rsidR="003C38D0" w:rsidRDefault="003C38D0" w:rsidP="003C38D0">
      <w:pPr>
        <w:spacing w:after="0" w:line="240" w:lineRule="auto"/>
        <w:jc w:val="both"/>
        <w:rPr>
          <w:rFonts w:ascii="Calibri" w:eastAsia="Calibri" w:hAnsi="Calibri" w:cs="Times New Roman"/>
        </w:rPr>
      </w:pPr>
    </w:p>
    <w:p w:rsidR="00AB4C9C" w:rsidRPr="003C38D0" w:rsidRDefault="00AB4C9C" w:rsidP="003C38D0">
      <w:pPr>
        <w:spacing w:after="0" w:line="240" w:lineRule="auto"/>
        <w:jc w:val="both"/>
        <w:rPr>
          <w:rFonts w:ascii="Times New Roman" w:hAnsi="Times New Roman" w:cs="Times New Roman"/>
          <w:sz w:val="28"/>
          <w:szCs w:val="28"/>
        </w:rPr>
      </w:pPr>
      <w:r w:rsidRPr="003C38D0">
        <w:rPr>
          <w:rFonts w:ascii="Calibri" w:eastAsia="Calibri" w:hAnsi="Calibri" w:cs="Times New Roman"/>
        </w:rPr>
        <w:t xml:space="preserve">  </w:t>
      </w:r>
      <w:r w:rsidRPr="003C38D0">
        <w:rPr>
          <w:rFonts w:ascii="Times New Roman" w:hAnsi="Times New Roman" w:cs="Times New Roman"/>
          <w:sz w:val="28"/>
          <w:szCs w:val="28"/>
        </w:rPr>
        <w:t>Глава администрации:                                                                А.Н. Чернигов</w:t>
      </w:r>
    </w:p>
    <w:p w:rsidR="00AB4C9C" w:rsidRPr="002C34A6" w:rsidRDefault="00AB4C9C" w:rsidP="003C38D0">
      <w:pPr>
        <w:spacing w:after="0" w:line="240" w:lineRule="auto"/>
        <w:rPr>
          <w:rFonts w:ascii="Calibri" w:eastAsia="Calibri" w:hAnsi="Calibri" w:cs="Times New Roman"/>
          <w:sz w:val="28"/>
          <w:szCs w:val="28"/>
        </w:rPr>
      </w:pPr>
      <w:r w:rsidRPr="006553BE">
        <w:rPr>
          <w:rFonts w:ascii="Calibri" w:eastAsia="Calibri" w:hAnsi="Calibri" w:cs="Times New Roman"/>
          <w:sz w:val="28"/>
          <w:szCs w:val="28"/>
        </w:rPr>
        <w:t>МО «Захальское»</w:t>
      </w:r>
    </w:p>
    <w:p w:rsidR="00AB4C9C" w:rsidRDefault="00AB4C9C" w:rsidP="00AB4C9C">
      <w:pPr>
        <w:spacing w:after="0" w:line="240" w:lineRule="auto"/>
        <w:jc w:val="center"/>
        <w:rPr>
          <w:rFonts w:eastAsia="Batang"/>
          <w:b/>
          <w:sz w:val="36"/>
          <w:szCs w:val="36"/>
        </w:rPr>
      </w:pPr>
      <w:r w:rsidRPr="00F27E46">
        <w:rPr>
          <w:rFonts w:eastAsia="Batang"/>
          <w:b/>
          <w:sz w:val="36"/>
          <w:szCs w:val="36"/>
        </w:rPr>
        <w:t>Российская Федерация</w:t>
      </w:r>
    </w:p>
    <w:p w:rsidR="00AB4C9C" w:rsidRPr="0034328D" w:rsidRDefault="00AB4C9C" w:rsidP="00AB4C9C">
      <w:pPr>
        <w:spacing w:after="0" w:line="240" w:lineRule="auto"/>
        <w:jc w:val="center"/>
        <w:rPr>
          <w:b/>
          <w:sz w:val="36"/>
          <w:szCs w:val="36"/>
        </w:rPr>
      </w:pPr>
      <w:r w:rsidRPr="0034328D">
        <w:rPr>
          <w:b/>
          <w:sz w:val="36"/>
          <w:szCs w:val="36"/>
        </w:rPr>
        <w:t>Иркутская область</w:t>
      </w:r>
    </w:p>
    <w:p w:rsidR="00AB4C9C" w:rsidRPr="00F27E46" w:rsidRDefault="00AB4C9C" w:rsidP="00AB4C9C">
      <w:pPr>
        <w:spacing w:after="0" w:line="240" w:lineRule="auto"/>
        <w:jc w:val="center"/>
        <w:rPr>
          <w:b/>
          <w:sz w:val="36"/>
          <w:szCs w:val="36"/>
        </w:rPr>
      </w:pPr>
      <w:r w:rsidRPr="00F27E46">
        <w:rPr>
          <w:b/>
          <w:sz w:val="36"/>
          <w:szCs w:val="36"/>
        </w:rPr>
        <w:t>Эхирит-Булагатский муниципальный район</w:t>
      </w:r>
    </w:p>
    <w:p w:rsidR="00AB4C9C" w:rsidRPr="00F27E46" w:rsidRDefault="00AB4C9C" w:rsidP="00AB4C9C">
      <w:pPr>
        <w:spacing w:after="0" w:line="240" w:lineRule="auto"/>
        <w:jc w:val="center"/>
        <w:outlineLvl w:val="0"/>
        <w:rPr>
          <w:b/>
          <w:sz w:val="36"/>
          <w:szCs w:val="36"/>
        </w:rPr>
      </w:pPr>
      <w:r w:rsidRPr="00F27E46">
        <w:rPr>
          <w:b/>
          <w:sz w:val="36"/>
          <w:szCs w:val="36"/>
        </w:rPr>
        <w:t>Администрация</w:t>
      </w:r>
    </w:p>
    <w:p w:rsidR="00AB4C9C" w:rsidRPr="00F27E46" w:rsidRDefault="00AB4C9C" w:rsidP="00AB4C9C">
      <w:pPr>
        <w:spacing w:after="0" w:line="240" w:lineRule="auto"/>
        <w:jc w:val="center"/>
        <w:outlineLvl w:val="0"/>
        <w:rPr>
          <w:b/>
          <w:sz w:val="36"/>
          <w:szCs w:val="36"/>
        </w:rPr>
      </w:pPr>
      <w:r w:rsidRPr="00F27E46">
        <w:rPr>
          <w:b/>
          <w:sz w:val="36"/>
          <w:szCs w:val="36"/>
        </w:rPr>
        <w:t>муниципального образования «</w:t>
      </w:r>
      <w:r>
        <w:rPr>
          <w:b/>
          <w:sz w:val="36"/>
          <w:szCs w:val="36"/>
        </w:rPr>
        <w:t>Захальс</w:t>
      </w:r>
      <w:r w:rsidRPr="00F27E46">
        <w:rPr>
          <w:b/>
          <w:sz w:val="36"/>
          <w:szCs w:val="36"/>
        </w:rPr>
        <w:t>кое»</w:t>
      </w:r>
    </w:p>
    <w:p w:rsidR="00AB4C9C" w:rsidRPr="00F27E46" w:rsidRDefault="00AB4C9C" w:rsidP="00AB4C9C">
      <w:pPr>
        <w:spacing w:after="0" w:line="240" w:lineRule="auto"/>
        <w:jc w:val="center"/>
        <w:outlineLvl w:val="0"/>
        <w:rPr>
          <w:b/>
          <w:sz w:val="36"/>
          <w:szCs w:val="36"/>
        </w:rPr>
      </w:pPr>
      <w:r w:rsidRPr="00F27E46">
        <w:rPr>
          <w:b/>
          <w:sz w:val="36"/>
          <w:szCs w:val="36"/>
        </w:rPr>
        <w:t>Глава администрации</w:t>
      </w:r>
    </w:p>
    <w:p w:rsidR="00AB4C9C" w:rsidRDefault="00AB4C9C" w:rsidP="00AB4C9C">
      <w:pPr>
        <w:spacing w:after="0" w:line="240" w:lineRule="auto"/>
        <w:jc w:val="center"/>
        <w:outlineLvl w:val="0"/>
        <w:rPr>
          <w:b/>
          <w:sz w:val="40"/>
          <w:szCs w:val="40"/>
        </w:rPr>
      </w:pPr>
      <w:r>
        <w:rPr>
          <w:b/>
          <w:sz w:val="40"/>
          <w:szCs w:val="40"/>
        </w:rPr>
        <w:t>ПОСТАНОВЛЕНИЕ</w:t>
      </w:r>
    </w:p>
    <w:p w:rsidR="00AB4C9C" w:rsidRDefault="00AB4C9C" w:rsidP="00AB4C9C">
      <w:pPr>
        <w:rPr>
          <w:sz w:val="28"/>
          <w:szCs w:val="28"/>
        </w:rPr>
      </w:pPr>
      <w:r>
        <w:rPr>
          <w:sz w:val="28"/>
          <w:szCs w:val="28"/>
        </w:rPr>
        <w:t xml:space="preserve">    </w:t>
      </w:r>
      <w:r w:rsidRPr="00021EED">
        <w:rPr>
          <w:sz w:val="28"/>
          <w:szCs w:val="28"/>
        </w:rPr>
        <w:t xml:space="preserve">  </w:t>
      </w:r>
      <w:r>
        <w:rPr>
          <w:sz w:val="28"/>
          <w:szCs w:val="28"/>
        </w:rPr>
        <w:t>от 28.10.2014</w:t>
      </w:r>
      <w:r w:rsidRPr="00021EED">
        <w:rPr>
          <w:sz w:val="28"/>
          <w:szCs w:val="28"/>
        </w:rPr>
        <w:t xml:space="preserve"> г.</w:t>
      </w:r>
      <w:r>
        <w:rPr>
          <w:sz w:val="28"/>
          <w:szCs w:val="28"/>
        </w:rPr>
        <w:t xml:space="preserve"> №50                                                         п</w:t>
      </w:r>
      <w:r w:rsidRPr="00021EED">
        <w:rPr>
          <w:sz w:val="28"/>
          <w:szCs w:val="28"/>
        </w:rPr>
        <w:t xml:space="preserve">. </w:t>
      </w:r>
      <w:r>
        <w:rPr>
          <w:sz w:val="28"/>
          <w:szCs w:val="28"/>
        </w:rPr>
        <w:t>Свердлово</w:t>
      </w:r>
    </w:p>
    <w:p w:rsidR="00AB4C9C" w:rsidRDefault="00AB4C9C" w:rsidP="003C38D0">
      <w:pPr>
        <w:spacing w:after="0" w:line="240" w:lineRule="auto"/>
        <w:rPr>
          <w:sz w:val="28"/>
          <w:szCs w:val="28"/>
        </w:rPr>
      </w:pPr>
      <w:r>
        <w:rPr>
          <w:sz w:val="28"/>
          <w:szCs w:val="28"/>
        </w:rPr>
        <w:t xml:space="preserve">«Об основных направлениях </w:t>
      </w:r>
      <w:proofErr w:type="gramStart"/>
      <w:r>
        <w:rPr>
          <w:sz w:val="28"/>
          <w:szCs w:val="28"/>
        </w:rPr>
        <w:t>бюджетной</w:t>
      </w:r>
      <w:proofErr w:type="gramEnd"/>
      <w:r>
        <w:rPr>
          <w:sz w:val="28"/>
          <w:szCs w:val="28"/>
        </w:rPr>
        <w:t xml:space="preserve"> и налоговой </w:t>
      </w:r>
    </w:p>
    <w:p w:rsidR="00AB4C9C" w:rsidRDefault="00AB4C9C" w:rsidP="003C38D0">
      <w:pPr>
        <w:spacing w:after="0" w:line="240" w:lineRule="auto"/>
        <w:rPr>
          <w:sz w:val="28"/>
          <w:szCs w:val="28"/>
        </w:rPr>
      </w:pPr>
      <w:r>
        <w:rPr>
          <w:sz w:val="28"/>
          <w:szCs w:val="28"/>
        </w:rPr>
        <w:t>политики МО «Захальское» на 2015 г.</w:t>
      </w:r>
    </w:p>
    <w:p w:rsidR="00AB4C9C" w:rsidRDefault="00AB4C9C" w:rsidP="003C38D0">
      <w:pPr>
        <w:spacing w:after="0" w:line="240" w:lineRule="auto"/>
        <w:rPr>
          <w:sz w:val="28"/>
          <w:szCs w:val="28"/>
        </w:rPr>
      </w:pPr>
      <w:r>
        <w:rPr>
          <w:sz w:val="28"/>
          <w:szCs w:val="28"/>
        </w:rPr>
        <w:t>и плановый период 2016-2017 г.г.»</w:t>
      </w:r>
    </w:p>
    <w:p w:rsidR="00AB4C9C" w:rsidRDefault="00AB4C9C" w:rsidP="003C38D0">
      <w:pPr>
        <w:spacing w:after="0" w:line="240" w:lineRule="auto"/>
        <w:jc w:val="both"/>
        <w:rPr>
          <w:sz w:val="28"/>
          <w:szCs w:val="28"/>
        </w:rPr>
      </w:pPr>
      <w:r>
        <w:rPr>
          <w:sz w:val="28"/>
          <w:szCs w:val="28"/>
        </w:rPr>
        <w:t xml:space="preserve">          </w:t>
      </w:r>
      <w:proofErr w:type="gramStart"/>
      <w:r>
        <w:rPr>
          <w:sz w:val="28"/>
          <w:szCs w:val="28"/>
        </w:rPr>
        <w:t xml:space="preserve">Руководствуясь ст. ст. 172, 184.2 Бюджетного кодекса Российской Федерации, ст. 15 Федерального Закона от 16.10.2003 г. «Об общих принципах организации местного самоуправления в Российской Федерации», ст.7, 12 Положения о бюджетном процессе в муниципальном образовании «Захальское», в соответствии с Уставом МО «Захальское», </w:t>
      </w:r>
      <w:r w:rsidRPr="00FB7E81">
        <w:rPr>
          <w:sz w:val="28"/>
          <w:szCs w:val="28"/>
        </w:rPr>
        <w:t>ст. 7,</w:t>
      </w:r>
      <w:r w:rsidRPr="009446C1">
        <w:rPr>
          <w:color w:val="FF0000"/>
          <w:sz w:val="28"/>
          <w:szCs w:val="28"/>
        </w:rPr>
        <w:t xml:space="preserve">  </w:t>
      </w:r>
      <w:r>
        <w:rPr>
          <w:sz w:val="28"/>
          <w:szCs w:val="28"/>
        </w:rPr>
        <w:t>Положения о бюджетном процессе в муниципальном образовании «Захальское»</w:t>
      </w:r>
      <w:proofErr w:type="gramEnd"/>
    </w:p>
    <w:p w:rsidR="00AB4C9C" w:rsidRDefault="00AB4C9C" w:rsidP="003C38D0">
      <w:pPr>
        <w:spacing w:after="0" w:line="240" w:lineRule="auto"/>
        <w:jc w:val="center"/>
        <w:rPr>
          <w:rFonts w:ascii="Calibri" w:eastAsia="Calibri" w:hAnsi="Calibri" w:cs="Times New Roman"/>
          <w:sz w:val="28"/>
          <w:szCs w:val="28"/>
        </w:rPr>
      </w:pPr>
      <w:r w:rsidRPr="006553BE">
        <w:rPr>
          <w:rFonts w:ascii="Calibri" w:eastAsia="Calibri" w:hAnsi="Calibri" w:cs="Times New Roman"/>
          <w:sz w:val="28"/>
          <w:szCs w:val="28"/>
        </w:rPr>
        <w:t>ПОСТАНОВЛЯЮ:</w:t>
      </w:r>
    </w:p>
    <w:p w:rsidR="00AB4C9C" w:rsidRDefault="00AB4C9C" w:rsidP="003C38D0">
      <w:pPr>
        <w:spacing w:after="0" w:line="240" w:lineRule="auto"/>
        <w:jc w:val="both"/>
        <w:rPr>
          <w:sz w:val="28"/>
          <w:szCs w:val="28"/>
        </w:rPr>
      </w:pPr>
      <w:r>
        <w:rPr>
          <w:sz w:val="28"/>
          <w:szCs w:val="28"/>
        </w:rPr>
        <w:lastRenderedPageBreak/>
        <w:t xml:space="preserve"> 1. Утвердить «Основные направления бюджетной и налоговой политики муниципального образования «Захальское» на 2015 г. и на плановый период 2016-2017 г.г.»  </w:t>
      </w:r>
      <w:proofErr w:type="gramStart"/>
      <w:r>
        <w:rPr>
          <w:sz w:val="28"/>
          <w:szCs w:val="28"/>
        </w:rPr>
        <w:t>согласно приложения</w:t>
      </w:r>
      <w:proofErr w:type="gramEnd"/>
      <w:r>
        <w:rPr>
          <w:sz w:val="28"/>
          <w:szCs w:val="28"/>
        </w:rPr>
        <w:t xml:space="preserve"> № 1. </w:t>
      </w:r>
    </w:p>
    <w:p w:rsidR="00AB4C9C" w:rsidRDefault="00AB4C9C" w:rsidP="003C38D0">
      <w:pPr>
        <w:spacing w:after="0" w:line="240" w:lineRule="auto"/>
        <w:jc w:val="both"/>
        <w:rPr>
          <w:sz w:val="28"/>
          <w:szCs w:val="28"/>
        </w:rPr>
      </w:pPr>
      <w:r>
        <w:rPr>
          <w:sz w:val="28"/>
          <w:szCs w:val="28"/>
        </w:rPr>
        <w:t xml:space="preserve"> 2. Опубликовать настоящее Постановление в газете «</w:t>
      </w:r>
      <w:proofErr w:type="spellStart"/>
      <w:r>
        <w:rPr>
          <w:sz w:val="28"/>
          <w:szCs w:val="28"/>
        </w:rPr>
        <w:t>Захальский</w:t>
      </w:r>
      <w:proofErr w:type="spellEnd"/>
      <w:r>
        <w:rPr>
          <w:sz w:val="28"/>
          <w:szCs w:val="28"/>
        </w:rPr>
        <w:t xml:space="preserve"> вестник».</w:t>
      </w:r>
    </w:p>
    <w:p w:rsidR="00AB4C9C" w:rsidRDefault="00AB4C9C" w:rsidP="003C38D0">
      <w:pPr>
        <w:spacing w:after="0" w:line="240" w:lineRule="auto"/>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B4C9C" w:rsidRDefault="00AB4C9C" w:rsidP="003C38D0">
      <w:pPr>
        <w:spacing w:after="0"/>
        <w:rPr>
          <w:sz w:val="28"/>
          <w:szCs w:val="28"/>
        </w:rPr>
      </w:pPr>
    </w:p>
    <w:p w:rsidR="00AB4C9C" w:rsidRDefault="00AB4C9C" w:rsidP="00AB4C9C">
      <w:pPr>
        <w:rPr>
          <w:sz w:val="28"/>
          <w:szCs w:val="28"/>
        </w:rPr>
      </w:pPr>
      <w:r>
        <w:rPr>
          <w:sz w:val="28"/>
          <w:szCs w:val="28"/>
        </w:rPr>
        <w:t xml:space="preserve">           Глава МО «Захальское»                                                                   А.Н.Чернигов</w:t>
      </w:r>
    </w:p>
    <w:p w:rsidR="00AB4C9C" w:rsidRPr="003C38D0" w:rsidRDefault="00AB4C9C" w:rsidP="00AB4C9C">
      <w:pPr>
        <w:jc w:val="center"/>
        <w:rPr>
          <w:sz w:val="28"/>
          <w:szCs w:val="28"/>
        </w:rPr>
      </w:pPr>
      <w:r>
        <w:rPr>
          <w:b/>
          <w:sz w:val="28"/>
          <w:szCs w:val="28"/>
        </w:rPr>
        <w:t xml:space="preserve">                                                                                                             </w:t>
      </w:r>
      <w:r w:rsidRPr="003C38D0">
        <w:rPr>
          <w:sz w:val="28"/>
          <w:szCs w:val="28"/>
        </w:rPr>
        <w:t>Приложение № 1</w:t>
      </w:r>
    </w:p>
    <w:p w:rsidR="00AB4C9C" w:rsidRPr="00765CA9" w:rsidRDefault="00AB4C9C" w:rsidP="00AB4C9C">
      <w:pPr>
        <w:jc w:val="center"/>
        <w:rPr>
          <w:b/>
          <w:sz w:val="28"/>
          <w:szCs w:val="28"/>
        </w:rPr>
      </w:pPr>
      <w:r>
        <w:rPr>
          <w:b/>
          <w:sz w:val="28"/>
          <w:szCs w:val="28"/>
        </w:rPr>
        <w:t xml:space="preserve">                                       </w:t>
      </w:r>
      <w:r w:rsidRPr="00765CA9">
        <w:rPr>
          <w:b/>
          <w:sz w:val="28"/>
          <w:szCs w:val="28"/>
        </w:rPr>
        <w:t>ОСНОВНЫЕ НАПРАВЛЕНИЯ</w:t>
      </w:r>
    </w:p>
    <w:p w:rsidR="00AB4C9C" w:rsidRPr="00765CA9" w:rsidRDefault="00AB4C9C" w:rsidP="00AB4C9C">
      <w:pPr>
        <w:jc w:val="center"/>
        <w:rPr>
          <w:b/>
          <w:sz w:val="28"/>
          <w:szCs w:val="28"/>
        </w:rPr>
      </w:pPr>
      <w:r w:rsidRPr="00765CA9">
        <w:rPr>
          <w:b/>
          <w:sz w:val="28"/>
          <w:szCs w:val="28"/>
        </w:rPr>
        <w:t>бюджетно</w:t>
      </w:r>
      <w:r>
        <w:rPr>
          <w:b/>
          <w:sz w:val="28"/>
          <w:szCs w:val="28"/>
        </w:rPr>
        <w:t>й и налоговой политики  МО «Захальское»</w:t>
      </w:r>
      <w:r w:rsidRPr="00765CA9">
        <w:rPr>
          <w:b/>
          <w:sz w:val="28"/>
          <w:szCs w:val="28"/>
        </w:rPr>
        <w:t xml:space="preserve"> на 20</w:t>
      </w:r>
      <w:r>
        <w:rPr>
          <w:b/>
          <w:sz w:val="28"/>
          <w:szCs w:val="28"/>
        </w:rPr>
        <w:t>15</w:t>
      </w:r>
      <w:r w:rsidRPr="00765CA9">
        <w:rPr>
          <w:b/>
          <w:sz w:val="28"/>
          <w:szCs w:val="28"/>
        </w:rPr>
        <w:t xml:space="preserve"> год </w:t>
      </w:r>
      <w:r>
        <w:rPr>
          <w:b/>
          <w:sz w:val="28"/>
          <w:szCs w:val="28"/>
        </w:rPr>
        <w:t xml:space="preserve"> и плановый период 2016-2017 г.г.</w:t>
      </w:r>
    </w:p>
    <w:p w:rsidR="00AB4C9C" w:rsidRPr="009A4891" w:rsidRDefault="00AB4C9C" w:rsidP="003C38D0">
      <w:pPr>
        <w:spacing w:after="0" w:line="240" w:lineRule="auto"/>
        <w:ind w:firstLine="709"/>
        <w:jc w:val="both"/>
        <w:rPr>
          <w:sz w:val="26"/>
          <w:szCs w:val="26"/>
        </w:rPr>
      </w:pPr>
      <w:proofErr w:type="gramStart"/>
      <w:r w:rsidRPr="009A4891">
        <w:rPr>
          <w:sz w:val="26"/>
          <w:szCs w:val="26"/>
        </w:rPr>
        <w:t xml:space="preserve">Основные направления бюджетной и налоговой политики МО «Захальское» на 2015 год и на плановый период 2016-2017 г.г. (далее – основные направления бюджетной и налоговой политики) подготовлены в соответствии с бюджетным законодательством Российской Федерации,  Иркутской области, нормативными документами муниципального образования </w:t>
      </w:r>
      <w:proofErr w:type="spellStart"/>
      <w:r w:rsidRPr="009A4891">
        <w:rPr>
          <w:sz w:val="26"/>
          <w:szCs w:val="26"/>
        </w:rPr>
        <w:t>Харатское</w:t>
      </w:r>
      <w:proofErr w:type="spellEnd"/>
      <w:r w:rsidRPr="009A4891">
        <w:rPr>
          <w:sz w:val="26"/>
          <w:szCs w:val="26"/>
        </w:rPr>
        <w:t>» в целях составления проекта бюджета МО «Захальское» на 2015 г. и на плановый период 2016-2017 г.г.. при подготовке основных</w:t>
      </w:r>
      <w:proofErr w:type="gramEnd"/>
      <w:r w:rsidRPr="009A4891">
        <w:rPr>
          <w:sz w:val="26"/>
          <w:szCs w:val="26"/>
        </w:rPr>
        <w:t xml:space="preserve"> направлений бюджетной и налоговой политики были учтены положения Бюджетного послания Президента РФ о бюджетной политике в 2014-2016 годах, указов Президента РФ от 7 мая 2012 года. </w:t>
      </w:r>
    </w:p>
    <w:p w:rsidR="00AB4C9C" w:rsidRPr="009A4891" w:rsidRDefault="00AB4C9C" w:rsidP="003C38D0">
      <w:pPr>
        <w:spacing w:after="0" w:line="240" w:lineRule="auto"/>
        <w:ind w:firstLine="709"/>
        <w:jc w:val="both"/>
        <w:rPr>
          <w:b/>
          <w:sz w:val="26"/>
          <w:szCs w:val="26"/>
        </w:rPr>
      </w:pPr>
      <w:r w:rsidRPr="009A4891">
        <w:rPr>
          <w:b/>
          <w:sz w:val="26"/>
          <w:szCs w:val="26"/>
        </w:rPr>
        <w:t>1. Общие положения</w:t>
      </w:r>
    </w:p>
    <w:p w:rsidR="00AB4C9C" w:rsidRPr="009A4891" w:rsidRDefault="00AB4C9C" w:rsidP="003C38D0">
      <w:pPr>
        <w:spacing w:after="0" w:line="240" w:lineRule="auto"/>
        <w:jc w:val="both"/>
        <w:rPr>
          <w:sz w:val="26"/>
          <w:szCs w:val="26"/>
        </w:rPr>
      </w:pPr>
      <w:r w:rsidRPr="009A4891">
        <w:rPr>
          <w:sz w:val="26"/>
          <w:szCs w:val="26"/>
        </w:rPr>
        <w:t xml:space="preserve">       В процессе реализации бюджетной политики в 2015 году и плановом периоде 2016-2017 г.г. необходимо обеспечить эффективную реализацию следующих направлений:</w:t>
      </w:r>
    </w:p>
    <w:p w:rsidR="00AB4C9C" w:rsidRPr="009A4891" w:rsidRDefault="00AB4C9C" w:rsidP="003C38D0">
      <w:pPr>
        <w:numPr>
          <w:ilvl w:val="0"/>
          <w:numId w:val="44"/>
        </w:numPr>
        <w:tabs>
          <w:tab w:val="num" w:pos="969"/>
        </w:tabs>
        <w:spacing w:after="0" w:line="240" w:lineRule="auto"/>
        <w:ind w:left="0" w:firstLine="709"/>
        <w:jc w:val="both"/>
        <w:rPr>
          <w:sz w:val="26"/>
          <w:szCs w:val="26"/>
        </w:rPr>
      </w:pPr>
      <w:r w:rsidRPr="009A4891">
        <w:rPr>
          <w:color w:val="1D1D1D"/>
          <w:sz w:val="26"/>
          <w:szCs w:val="26"/>
        </w:rPr>
        <w:t xml:space="preserve">Обеспечение среднесрочной сбалансированности и устойчивости  бюджета </w:t>
      </w:r>
      <w:r w:rsidRPr="009A4891">
        <w:rPr>
          <w:sz w:val="26"/>
          <w:szCs w:val="26"/>
        </w:rPr>
        <w:t>МО «Захальское» через формирование оптимального  бюджета, позволяющего обеспечить не только сохранение экономической и социальной стабильности, но и  дальнейшее развитие.</w:t>
      </w:r>
      <w:r w:rsidRPr="009A4891">
        <w:rPr>
          <w:color w:val="1D1D1D"/>
          <w:sz w:val="26"/>
          <w:szCs w:val="26"/>
        </w:rPr>
        <w:t xml:space="preserve"> </w:t>
      </w:r>
    </w:p>
    <w:p w:rsidR="00AB4C9C" w:rsidRPr="009A4891" w:rsidRDefault="00AB4C9C" w:rsidP="003C38D0">
      <w:pPr>
        <w:numPr>
          <w:ilvl w:val="0"/>
          <w:numId w:val="44"/>
        </w:numPr>
        <w:tabs>
          <w:tab w:val="num" w:pos="969"/>
        </w:tabs>
        <w:spacing w:after="0" w:line="240" w:lineRule="auto"/>
        <w:ind w:left="0" w:firstLine="709"/>
        <w:jc w:val="both"/>
        <w:rPr>
          <w:sz w:val="26"/>
          <w:szCs w:val="26"/>
        </w:rPr>
      </w:pPr>
      <w:r w:rsidRPr="009A4891">
        <w:rPr>
          <w:color w:val="1D1D1D"/>
          <w:sz w:val="26"/>
          <w:szCs w:val="26"/>
        </w:rPr>
        <w:t>Обеспечение взаимодействия с налоговыми органами, направленного на безусловное исполнение всеми налогоплательщиками платежной дисциплины;</w:t>
      </w:r>
    </w:p>
    <w:p w:rsidR="00AB4C9C" w:rsidRPr="009A4891" w:rsidRDefault="00AB4C9C" w:rsidP="003C38D0">
      <w:pPr>
        <w:numPr>
          <w:ilvl w:val="0"/>
          <w:numId w:val="44"/>
        </w:numPr>
        <w:tabs>
          <w:tab w:val="num" w:pos="969"/>
        </w:tabs>
        <w:spacing w:after="0" w:line="240" w:lineRule="auto"/>
        <w:ind w:left="0" w:firstLine="709"/>
        <w:jc w:val="both"/>
        <w:rPr>
          <w:sz w:val="26"/>
          <w:szCs w:val="26"/>
        </w:rPr>
      </w:pPr>
      <w:r w:rsidRPr="009A4891">
        <w:rPr>
          <w:sz w:val="26"/>
          <w:szCs w:val="26"/>
        </w:rPr>
        <w:t>Эффективное использование налогового потенциала, создание условий для развития  экономики.</w:t>
      </w:r>
    </w:p>
    <w:p w:rsidR="00AB4C9C" w:rsidRPr="009A4891" w:rsidRDefault="00AB4C9C" w:rsidP="003C38D0">
      <w:pPr>
        <w:numPr>
          <w:ilvl w:val="0"/>
          <w:numId w:val="44"/>
        </w:numPr>
        <w:tabs>
          <w:tab w:val="num" w:pos="969"/>
        </w:tabs>
        <w:spacing w:after="0" w:line="240" w:lineRule="auto"/>
        <w:ind w:left="0" w:firstLine="709"/>
        <w:jc w:val="both"/>
        <w:rPr>
          <w:sz w:val="26"/>
          <w:szCs w:val="26"/>
        </w:rPr>
      </w:pPr>
      <w:r w:rsidRPr="009A4891">
        <w:rPr>
          <w:sz w:val="26"/>
          <w:szCs w:val="26"/>
        </w:rPr>
        <w:t>Сохранение и развитие необходимой социальной инфраструктуры.</w:t>
      </w:r>
    </w:p>
    <w:p w:rsidR="00AB4C9C" w:rsidRPr="009A4891" w:rsidRDefault="00AB4C9C" w:rsidP="003C38D0">
      <w:pPr>
        <w:spacing w:after="0" w:line="240" w:lineRule="auto"/>
        <w:jc w:val="center"/>
        <w:rPr>
          <w:b/>
          <w:sz w:val="26"/>
          <w:szCs w:val="26"/>
        </w:rPr>
      </w:pPr>
      <w:r w:rsidRPr="009A4891">
        <w:rPr>
          <w:b/>
          <w:sz w:val="26"/>
          <w:szCs w:val="26"/>
        </w:rPr>
        <w:t>2. Основные цели и задачи бюджетной политики МО «Захальское»</w:t>
      </w:r>
    </w:p>
    <w:p w:rsidR="00AB4C9C" w:rsidRPr="009A4891" w:rsidRDefault="00AB4C9C" w:rsidP="003C38D0">
      <w:pPr>
        <w:spacing w:after="0" w:line="240" w:lineRule="auto"/>
        <w:jc w:val="both"/>
        <w:rPr>
          <w:sz w:val="26"/>
          <w:szCs w:val="26"/>
        </w:rPr>
      </w:pPr>
      <w:r w:rsidRPr="009A4891">
        <w:rPr>
          <w:sz w:val="26"/>
          <w:szCs w:val="26"/>
        </w:rPr>
        <w:t>Бюджетная политика в период 2015-2017 г.г. будет реализовываться на основе бюджетных принципов, установленных Бюджетным кодексом.</w:t>
      </w:r>
    </w:p>
    <w:p w:rsidR="00AB4C9C" w:rsidRPr="009A4891" w:rsidRDefault="00AB4C9C" w:rsidP="003C38D0">
      <w:pPr>
        <w:spacing w:after="0" w:line="240" w:lineRule="auto"/>
        <w:jc w:val="both"/>
        <w:rPr>
          <w:sz w:val="26"/>
          <w:szCs w:val="26"/>
        </w:rPr>
      </w:pPr>
      <w:r w:rsidRPr="009A4891">
        <w:rPr>
          <w:sz w:val="26"/>
          <w:szCs w:val="26"/>
        </w:rPr>
        <w:t xml:space="preserve">Обеспечение расходных обязательств источниками финансирования является необходимым условием эффективного функционирования муниципального образования «Захальское». Для этого первоначальным будет исполнение действующих обязательств. Предложения по принятию новых расходных обязательств будут рассматриваться после соответствующей оценки их эффективности, пересмотра нормативно-правовых актов, устанавливающих действующие обязательства, и учитываться только при условии </w:t>
      </w:r>
      <w:r w:rsidRPr="009A4891">
        <w:rPr>
          <w:sz w:val="26"/>
          <w:szCs w:val="26"/>
        </w:rPr>
        <w:lastRenderedPageBreak/>
        <w:t xml:space="preserve">оптимизации расходов в бюджетных границах. В целях </w:t>
      </w:r>
      <w:proofErr w:type="gramStart"/>
      <w:r w:rsidRPr="009A4891">
        <w:rPr>
          <w:sz w:val="26"/>
          <w:szCs w:val="26"/>
        </w:rPr>
        <w:t>недопущения диспропорции роста расходов местного бюджета</w:t>
      </w:r>
      <w:proofErr w:type="gramEnd"/>
      <w:r w:rsidRPr="009A4891">
        <w:rPr>
          <w:sz w:val="26"/>
          <w:szCs w:val="26"/>
        </w:rPr>
        <w:t xml:space="preserve"> над доходами, в среднесрочном периоде сохранятся бюджетные ограничения при формировании политики в части расходов местного бюджета. </w:t>
      </w:r>
    </w:p>
    <w:p w:rsidR="00AB4C9C" w:rsidRPr="009A4891" w:rsidRDefault="00AB4C9C" w:rsidP="003C38D0">
      <w:pPr>
        <w:spacing w:after="0" w:line="240" w:lineRule="auto"/>
        <w:jc w:val="both"/>
        <w:rPr>
          <w:sz w:val="26"/>
          <w:szCs w:val="26"/>
        </w:rPr>
      </w:pPr>
      <w:r w:rsidRPr="009A4891">
        <w:rPr>
          <w:sz w:val="26"/>
          <w:szCs w:val="26"/>
        </w:rPr>
        <w:t>Основными направлениями бюджетной политики являются:</w:t>
      </w:r>
    </w:p>
    <w:p w:rsidR="00AB4C9C" w:rsidRPr="009A4891" w:rsidRDefault="00AB4C9C" w:rsidP="003C38D0">
      <w:pPr>
        <w:spacing w:after="0" w:line="240" w:lineRule="auto"/>
        <w:jc w:val="both"/>
        <w:rPr>
          <w:sz w:val="26"/>
          <w:szCs w:val="26"/>
        </w:rPr>
      </w:pPr>
      <w:r w:rsidRPr="009A4891">
        <w:rPr>
          <w:sz w:val="26"/>
          <w:szCs w:val="26"/>
        </w:rPr>
        <w:t>1. Формирование местного бюджета на основе реестра расходных обязательств и прогноза социально-экономического развития МО «Захальское» с учетом прогнозируемого уровня цен (тарифов) на поставку товаров, услуг. Новые расходные обязательства должны рассматриваться с предложениями об источниках финансирования;</w:t>
      </w:r>
    </w:p>
    <w:p w:rsidR="00AB4C9C" w:rsidRPr="009A4891" w:rsidRDefault="00AB4C9C" w:rsidP="003C38D0">
      <w:pPr>
        <w:spacing w:after="0" w:line="240" w:lineRule="auto"/>
        <w:jc w:val="both"/>
        <w:rPr>
          <w:sz w:val="26"/>
          <w:szCs w:val="26"/>
        </w:rPr>
      </w:pPr>
      <w:r w:rsidRPr="009A4891">
        <w:rPr>
          <w:sz w:val="26"/>
          <w:szCs w:val="26"/>
        </w:rPr>
        <w:t>2. Исполнение действующих расходных обязательств и взвешенный подход при изменении и увеличении действующих или принятии новых расходных обязатель</w:t>
      </w:r>
      <w:proofErr w:type="gramStart"/>
      <w:r w:rsidRPr="009A4891">
        <w:rPr>
          <w:sz w:val="26"/>
          <w:szCs w:val="26"/>
        </w:rPr>
        <w:t>ств пр</w:t>
      </w:r>
      <w:proofErr w:type="gramEnd"/>
      <w:r w:rsidRPr="009A4891">
        <w:rPr>
          <w:sz w:val="26"/>
          <w:szCs w:val="26"/>
        </w:rPr>
        <w:t>и наличии финансового обеспечения.</w:t>
      </w:r>
    </w:p>
    <w:p w:rsidR="00AB4C9C" w:rsidRPr="009A4891" w:rsidRDefault="00AB4C9C" w:rsidP="003C38D0">
      <w:pPr>
        <w:spacing w:after="0" w:line="240" w:lineRule="auto"/>
        <w:jc w:val="both"/>
        <w:rPr>
          <w:sz w:val="26"/>
          <w:szCs w:val="26"/>
        </w:rPr>
      </w:pPr>
      <w:r w:rsidRPr="009A4891">
        <w:rPr>
          <w:sz w:val="26"/>
          <w:szCs w:val="26"/>
        </w:rPr>
        <w:t>3. Повышение эффективности и качества оказания муниципальных услуг.</w:t>
      </w:r>
    </w:p>
    <w:p w:rsidR="00AB4C9C" w:rsidRPr="009A4891" w:rsidRDefault="00AB4C9C" w:rsidP="003C38D0">
      <w:pPr>
        <w:spacing w:after="0" w:line="240" w:lineRule="auto"/>
        <w:jc w:val="both"/>
        <w:rPr>
          <w:sz w:val="26"/>
          <w:szCs w:val="26"/>
        </w:rPr>
      </w:pPr>
      <w:r w:rsidRPr="009A4891">
        <w:rPr>
          <w:sz w:val="26"/>
          <w:szCs w:val="26"/>
        </w:rPr>
        <w:t>4. Повышение прозрачности и открытости деятельности органов местного самоуправления, учреждений МО «Захальское».</w:t>
      </w:r>
    </w:p>
    <w:p w:rsidR="00AB4C9C" w:rsidRPr="009A4891" w:rsidRDefault="00AB4C9C" w:rsidP="003C38D0">
      <w:pPr>
        <w:spacing w:after="0" w:line="240" w:lineRule="auto"/>
        <w:jc w:val="both"/>
        <w:rPr>
          <w:sz w:val="26"/>
          <w:szCs w:val="26"/>
        </w:rPr>
      </w:pPr>
      <w:r w:rsidRPr="009A4891">
        <w:rPr>
          <w:sz w:val="26"/>
          <w:szCs w:val="26"/>
        </w:rPr>
        <w:t>Вся информация, касающаяся распоряжения бюджетными средствами должна размещаться в сети Интернет.</w:t>
      </w:r>
    </w:p>
    <w:p w:rsidR="00AB4C9C" w:rsidRPr="009A4891" w:rsidRDefault="00AB4C9C" w:rsidP="003C38D0">
      <w:pPr>
        <w:spacing w:after="0" w:line="240" w:lineRule="auto"/>
        <w:jc w:val="both"/>
        <w:rPr>
          <w:sz w:val="26"/>
          <w:szCs w:val="26"/>
        </w:rPr>
      </w:pPr>
      <w:r w:rsidRPr="009A4891">
        <w:rPr>
          <w:sz w:val="26"/>
          <w:szCs w:val="26"/>
        </w:rPr>
        <w:t>5. Повышение ответственности получателей средств местного бюджета за эффективное расходование бюджетных средств и качество предоставляемых услуг.</w:t>
      </w:r>
    </w:p>
    <w:p w:rsidR="00AB4C9C" w:rsidRPr="009A4891" w:rsidRDefault="00AB4C9C" w:rsidP="003C38D0">
      <w:pPr>
        <w:spacing w:after="0" w:line="240" w:lineRule="auto"/>
        <w:jc w:val="both"/>
        <w:rPr>
          <w:sz w:val="26"/>
          <w:szCs w:val="26"/>
        </w:rPr>
      </w:pPr>
      <w:r w:rsidRPr="009A4891">
        <w:rPr>
          <w:sz w:val="26"/>
          <w:szCs w:val="26"/>
        </w:rPr>
        <w:t>6. Оптимизация расходов на оплату труда в соответствии с указом Президента РФ № 597 от 07.05.2012 г. «О мерах по реализации государственной социальной политики».</w:t>
      </w:r>
    </w:p>
    <w:p w:rsidR="00AB4C9C" w:rsidRPr="009A4891" w:rsidRDefault="00AB4C9C" w:rsidP="003C38D0">
      <w:pPr>
        <w:spacing w:after="0" w:line="240" w:lineRule="auto"/>
        <w:jc w:val="both"/>
        <w:rPr>
          <w:sz w:val="26"/>
          <w:szCs w:val="26"/>
        </w:rPr>
      </w:pPr>
      <w:r w:rsidRPr="009A4891">
        <w:rPr>
          <w:sz w:val="26"/>
          <w:szCs w:val="26"/>
        </w:rPr>
        <w:t>7. Повышение качества принимаемых муниципальных программ;</w:t>
      </w:r>
    </w:p>
    <w:p w:rsidR="00AB4C9C" w:rsidRPr="009A4891" w:rsidRDefault="00AB4C9C" w:rsidP="003C38D0">
      <w:pPr>
        <w:spacing w:after="0" w:line="240" w:lineRule="auto"/>
        <w:jc w:val="both"/>
        <w:rPr>
          <w:sz w:val="26"/>
          <w:szCs w:val="26"/>
        </w:rPr>
      </w:pPr>
      <w:r w:rsidRPr="009A4891">
        <w:rPr>
          <w:sz w:val="26"/>
          <w:szCs w:val="26"/>
        </w:rPr>
        <w:t>8. Обеспечение направления дополнительных поступлений по доходам на снижения дефицита бюджета.</w:t>
      </w:r>
    </w:p>
    <w:p w:rsidR="00AB4C9C" w:rsidRPr="009A4891" w:rsidRDefault="00AB4C9C" w:rsidP="003C38D0">
      <w:pPr>
        <w:spacing w:after="0" w:line="240" w:lineRule="auto"/>
        <w:jc w:val="both"/>
        <w:rPr>
          <w:sz w:val="26"/>
          <w:szCs w:val="26"/>
        </w:rPr>
      </w:pPr>
      <w:r w:rsidRPr="009A4891">
        <w:rPr>
          <w:sz w:val="26"/>
          <w:szCs w:val="26"/>
        </w:rPr>
        <w:t>9. При исполнении бюджета обеспечить полное и своевременное исполнение расходных обязательств по следующим расходам:</w:t>
      </w:r>
    </w:p>
    <w:p w:rsidR="00AB4C9C" w:rsidRPr="009A4891" w:rsidRDefault="00AB4C9C" w:rsidP="003C38D0">
      <w:pPr>
        <w:spacing w:after="0" w:line="240" w:lineRule="auto"/>
        <w:jc w:val="both"/>
        <w:rPr>
          <w:sz w:val="26"/>
          <w:szCs w:val="26"/>
        </w:rPr>
      </w:pPr>
      <w:r w:rsidRPr="009A4891">
        <w:rPr>
          <w:sz w:val="26"/>
          <w:szCs w:val="26"/>
        </w:rPr>
        <w:t>- оплата труда (с начислениями), последовательное повышение заработной платы отдельным категориям в соответствии с решениями, принимаемыми с учетом Указа Президента Российской Федерации № 597 от 07.05.2012 г. «О мерах по реализации государственной социальной политики»;</w:t>
      </w:r>
    </w:p>
    <w:p w:rsidR="00AB4C9C" w:rsidRPr="009A4891" w:rsidRDefault="00AB4C9C" w:rsidP="003C38D0">
      <w:pPr>
        <w:spacing w:after="0" w:line="240" w:lineRule="auto"/>
        <w:jc w:val="both"/>
        <w:rPr>
          <w:sz w:val="26"/>
          <w:szCs w:val="26"/>
        </w:rPr>
      </w:pPr>
      <w:r w:rsidRPr="009A4891">
        <w:rPr>
          <w:sz w:val="26"/>
          <w:szCs w:val="26"/>
        </w:rPr>
        <w:t>- оплата коммунальных услуг.</w:t>
      </w:r>
    </w:p>
    <w:p w:rsidR="00AB4C9C" w:rsidRPr="009A4891" w:rsidRDefault="00AB4C9C" w:rsidP="003C38D0">
      <w:pPr>
        <w:spacing w:after="0" w:line="240" w:lineRule="auto"/>
        <w:jc w:val="both"/>
        <w:rPr>
          <w:sz w:val="26"/>
          <w:szCs w:val="26"/>
        </w:rPr>
      </w:pPr>
      <w:r w:rsidRPr="009A4891">
        <w:rPr>
          <w:sz w:val="26"/>
          <w:szCs w:val="26"/>
        </w:rPr>
        <w:t xml:space="preserve">10. В сфере финансового контроля  бюджетная политика будет направлена </w:t>
      </w:r>
      <w:proofErr w:type="gramStart"/>
      <w:r w:rsidRPr="009A4891">
        <w:rPr>
          <w:sz w:val="26"/>
          <w:szCs w:val="26"/>
        </w:rPr>
        <w:t>на</w:t>
      </w:r>
      <w:proofErr w:type="gramEnd"/>
      <w:r w:rsidRPr="009A4891">
        <w:rPr>
          <w:sz w:val="26"/>
          <w:szCs w:val="26"/>
        </w:rPr>
        <w:t>:</w:t>
      </w:r>
    </w:p>
    <w:p w:rsidR="00AB4C9C" w:rsidRPr="009A4891" w:rsidRDefault="00AB4C9C" w:rsidP="003C38D0">
      <w:pPr>
        <w:spacing w:after="0" w:line="240" w:lineRule="auto"/>
        <w:jc w:val="both"/>
        <w:rPr>
          <w:sz w:val="26"/>
          <w:szCs w:val="26"/>
        </w:rPr>
      </w:pPr>
      <w:r w:rsidRPr="009A4891">
        <w:rPr>
          <w:sz w:val="26"/>
          <w:szCs w:val="26"/>
        </w:rPr>
        <w:t xml:space="preserve">  1. повышение качества осуществления внутреннего финансового </w:t>
      </w:r>
      <w:proofErr w:type="gramStart"/>
      <w:r w:rsidRPr="009A4891">
        <w:rPr>
          <w:sz w:val="26"/>
          <w:szCs w:val="26"/>
        </w:rPr>
        <w:t>контроля за</w:t>
      </w:r>
      <w:proofErr w:type="gramEnd"/>
      <w:r w:rsidRPr="009A4891">
        <w:rPr>
          <w:sz w:val="26"/>
          <w:szCs w:val="26"/>
        </w:rPr>
        <w:t xml:space="preserve"> операциями с бюджетными средствами;</w:t>
      </w:r>
    </w:p>
    <w:p w:rsidR="00AB4C9C" w:rsidRPr="009A4891" w:rsidRDefault="00AB4C9C" w:rsidP="003C38D0">
      <w:pPr>
        <w:spacing w:after="0" w:line="240" w:lineRule="auto"/>
        <w:jc w:val="both"/>
        <w:rPr>
          <w:sz w:val="26"/>
          <w:szCs w:val="26"/>
        </w:rPr>
      </w:pPr>
      <w:r w:rsidRPr="009A4891">
        <w:rPr>
          <w:sz w:val="26"/>
          <w:szCs w:val="26"/>
        </w:rPr>
        <w:t xml:space="preserve">  2. усиление контроля в сфере закупок товаров, работ, услуг и исполнением муниципальных контрактов в целях эффективного использования средств местного бюджета;</w:t>
      </w:r>
    </w:p>
    <w:p w:rsidR="00AB4C9C" w:rsidRPr="009A4891" w:rsidRDefault="00AB4C9C" w:rsidP="003C38D0">
      <w:pPr>
        <w:spacing w:after="0" w:line="240" w:lineRule="auto"/>
        <w:jc w:val="both"/>
        <w:rPr>
          <w:sz w:val="26"/>
          <w:szCs w:val="26"/>
        </w:rPr>
      </w:pPr>
      <w:r w:rsidRPr="009A4891">
        <w:rPr>
          <w:sz w:val="26"/>
          <w:szCs w:val="26"/>
        </w:rPr>
        <w:t xml:space="preserve">  3. усиления </w:t>
      </w:r>
      <w:proofErr w:type="gramStart"/>
      <w:r w:rsidRPr="009A4891">
        <w:rPr>
          <w:sz w:val="26"/>
          <w:szCs w:val="26"/>
        </w:rPr>
        <w:t>контроля за</w:t>
      </w:r>
      <w:proofErr w:type="gramEnd"/>
      <w:r w:rsidRPr="009A4891">
        <w:rPr>
          <w:sz w:val="26"/>
          <w:szCs w:val="26"/>
        </w:rPr>
        <w:t xml:space="preserve"> эффективным управлением и распоряжением имуществом, находящимся в муниципальной собственности.</w:t>
      </w:r>
    </w:p>
    <w:p w:rsidR="00AB4C9C" w:rsidRPr="009A4891" w:rsidRDefault="00AB4C9C" w:rsidP="003C38D0">
      <w:pPr>
        <w:spacing w:after="0" w:line="240" w:lineRule="auto"/>
        <w:jc w:val="both"/>
        <w:rPr>
          <w:b/>
          <w:sz w:val="26"/>
          <w:szCs w:val="26"/>
        </w:rPr>
      </w:pPr>
      <w:r w:rsidRPr="009A4891">
        <w:rPr>
          <w:b/>
          <w:sz w:val="26"/>
          <w:szCs w:val="26"/>
        </w:rPr>
        <w:t>3. Основные направления налоговой политики муниципального образования «Захальское»</w:t>
      </w:r>
    </w:p>
    <w:p w:rsidR="00AB4C9C" w:rsidRPr="009A4891" w:rsidRDefault="00AB4C9C" w:rsidP="003C38D0">
      <w:pPr>
        <w:spacing w:after="0" w:line="240" w:lineRule="auto"/>
        <w:jc w:val="both"/>
        <w:rPr>
          <w:sz w:val="26"/>
          <w:szCs w:val="26"/>
        </w:rPr>
      </w:pPr>
      <w:r w:rsidRPr="009A4891">
        <w:rPr>
          <w:sz w:val="26"/>
          <w:szCs w:val="26"/>
        </w:rPr>
        <w:t>Основными направлениями налоговой политики МО «Захальское» в 2015 году являются:</w:t>
      </w:r>
    </w:p>
    <w:p w:rsidR="00AB4C9C" w:rsidRPr="009A4891" w:rsidRDefault="00AB4C9C" w:rsidP="003C38D0">
      <w:pPr>
        <w:spacing w:after="0" w:line="240" w:lineRule="auto"/>
        <w:jc w:val="both"/>
        <w:rPr>
          <w:sz w:val="26"/>
          <w:szCs w:val="26"/>
        </w:rPr>
      </w:pPr>
      <w:r w:rsidRPr="009A4891">
        <w:rPr>
          <w:sz w:val="26"/>
          <w:szCs w:val="26"/>
        </w:rPr>
        <w:t xml:space="preserve">1. В целях увеличения собираемости доходов обеспечить  взаимодействие с налоговыми органами и иными территориальными подразделениями органов государственной власти, осуществляющими администрирование доходов, подлежащих зачислению в бюджет </w:t>
      </w:r>
      <w:r w:rsidRPr="009A4891">
        <w:rPr>
          <w:sz w:val="26"/>
          <w:szCs w:val="26"/>
        </w:rPr>
        <w:lastRenderedPageBreak/>
        <w:t>муниципального образования; безусловное исполнение всеми плательщиками платежной дисциплины.</w:t>
      </w:r>
    </w:p>
    <w:p w:rsidR="00AB4C9C" w:rsidRPr="009A4891" w:rsidRDefault="00AB4C9C" w:rsidP="003C38D0">
      <w:pPr>
        <w:spacing w:after="0" w:line="240" w:lineRule="auto"/>
        <w:jc w:val="both"/>
        <w:rPr>
          <w:sz w:val="26"/>
          <w:szCs w:val="26"/>
        </w:rPr>
      </w:pPr>
      <w:r w:rsidRPr="009A4891">
        <w:rPr>
          <w:sz w:val="26"/>
          <w:szCs w:val="26"/>
        </w:rPr>
        <w:t>2. При планировании собственных доходов бюджета рассматривать минимизированный вариант доходов.</w:t>
      </w:r>
    </w:p>
    <w:p w:rsidR="00AB4C9C" w:rsidRPr="009A4891" w:rsidRDefault="00AB4C9C" w:rsidP="003C38D0">
      <w:pPr>
        <w:spacing w:after="0" w:line="240" w:lineRule="auto"/>
        <w:jc w:val="both"/>
        <w:rPr>
          <w:sz w:val="26"/>
          <w:szCs w:val="26"/>
        </w:rPr>
      </w:pPr>
      <w:r w:rsidRPr="009A4891">
        <w:rPr>
          <w:sz w:val="26"/>
          <w:szCs w:val="26"/>
        </w:rPr>
        <w:t>3. Повышение качества и эффективности управления муниципальным имуществом. Совершенствование методик расчета арендной платы за пользование муниципальным имуществом с учетом эффективности его использования.</w:t>
      </w:r>
    </w:p>
    <w:p w:rsidR="00AB4C9C" w:rsidRPr="009A4891" w:rsidRDefault="00AB4C9C" w:rsidP="003C38D0">
      <w:pPr>
        <w:spacing w:after="0" w:line="240" w:lineRule="auto"/>
        <w:jc w:val="both"/>
        <w:rPr>
          <w:sz w:val="26"/>
          <w:szCs w:val="26"/>
        </w:rPr>
      </w:pPr>
      <w:r w:rsidRPr="009A4891">
        <w:rPr>
          <w:sz w:val="26"/>
          <w:szCs w:val="26"/>
        </w:rPr>
        <w:t>4. Повышение  эффективности администрирования доходов, отнесенных к ведению местного бюджета.</w:t>
      </w:r>
    </w:p>
    <w:p w:rsidR="00AB4C9C" w:rsidRPr="009A4891" w:rsidRDefault="00AB4C9C" w:rsidP="003C38D0">
      <w:pPr>
        <w:spacing w:after="0" w:line="240" w:lineRule="auto"/>
        <w:jc w:val="both"/>
        <w:rPr>
          <w:sz w:val="26"/>
          <w:szCs w:val="26"/>
        </w:rPr>
      </w:pPr>
      <w:r w:rsidRPr="009A4891">
        <w:rPr>
          <w:sz w:val="26"/>
          <w:szCs w:val="26"/>
        </w:rPr>
        <w:t>5. Увеличение налогооблагаемой базы путем реализации мероприятий по развитию малого бизнеса на территории муниципального образования «Захальское».</w:t>
      </w:r>
    </w:p>
    <w:p w:rsidR="00AB4C9C" w:rsidRPr="009A4891" w:rsidRDefault="00AB4C9C" w:rsidP="003C38D0">
      <w:pPr>
        <w:spacing w:after="0" w:line="240" w:lineRule="auto"/>
        <w:jc w:val="both"/>
        <w:rPr>
          <w:sz w:val="26"/>
          <w:szCs w:val="26"/>
        </w:rPr>
      </w:pPr>
      <w:r w:rsidRPr="009A4891">
        <w:rPr>
          <w:sz w:val="26"/>
          <w:szCs w:val="26"/>
        </w:rPr>
        <w:t>5. Своевременность и полнота оплаты налогов, исчисляемых муниципальными учреждениями во все уровни бюджетной системы Российской Федерации.</w:t>
      </w:r>
    </w:p>
    <w:p w:rsidR="00AB4C9C" w:rsidRPr="009A4891" w:rsidRDefault="00AB4C9C" w:rsidP="003C38D0">
      <w:pPr>
        <w:spacing w:after="0" w:line="240" w:lineRule="auto"/>
        <w:jc w:val="both"/>
        <w:rPr>
          <w:sz w:val="26"/>
          <w:szCs w:val="26"/>
        </w:rPr>
      </w:pPr>
      <w:r w:rsidRPr="009A4891">
        <w:rPr>
          <w:sz w:val="26"/>
          <w:szCs w:val="26"/>
        </w:rPr>
        <w:t xml:space="preserve">Налоговая политика МО «Захальское» будет формироваться с учетом изменений, принимаемых на федеральном и региональном уровне. </w:t>
      </w:r>
    </w:p>
    <w:p w:rsidR="00AB4C9C" w:rsidRDefault="00AB4C9C" w:rsidP="00AD6E74">
      <w:pPr>
        <w:spacing w:after="0" w:line="240" w:lineRule="auto"/>
        <w:ind w:right="-1418"/>
        <w:rPr>
          <w:rFonts w:eastAsia="Batang"/>
          <w:b/>
          <w:sz w:val="36"/>
          <w:szCs w:val="36"/>
        </w:rPr>
      </w:pPr>
      <w:r>
        <w:rPr>
          <w:sz w:val="32"/>
          <w:szCs w:val="32"/>
        </w:rPr>
        <w:t xml:space="preserve">                                         </w:t>
      </w:r>
      <w:r w:rsidR="00AD6E74">
        <w:rPr>
          <w:sz w:val="32"/>
          <w:szCs w:val="32"/>
        </w:rPr>
        <w:t>Р</w:t>
      </w:r>
      <w:r w:rsidRPr="00F27E46">
        <w:rPr>
          <w:rFonts w:eastAsia="Batang"/>
          <w:b/>
          <w:sz w:val="36"/>
          <w:szCs w:val="36"/>
        </w:rPr>
        <w:t>оссийская Федерация</w:t>
      </w:r>
    </w:p>
    <w:p w:rsidR="00AB4C9C" w:rsidRPr="0034328D" w:rsidRDefault="00AB4C9C" w:rsidP="00AB4C9C">
      <w:pPr>
        <w:spacing w:after="0" w:line="240" w:lineRule="auto"/>
        <w:jc w:val="center"/>
        <w:rPr>
          <w:b/>
          <w:sz w:val="36"/>
          <w:szCs w:val="36"/>
        </w:rPr>
      </w:pPr>
      <w:r w:rsidRPr="0034328D">
        <w:rPr>
          <w:b/>
          <w:sz w:val="36"/>
          <w:szCs w:val="36"/>
        </w:rPr>
        <w:t>Иркутская область</w:t>
      </w:r>
    </w:p>
    <w:p w:rsidR="00AB4C9C" w:rsidRPr="00F27E46" w:rsidRDefault="00AB4C9C" w:rsidP="00AB4C9C">
      <w:pPr>
        <w:spacing w:after="0" w:line="240" w:lineRule="auto"/>
        <w:jc w:val="center"/>
        <w:rPr>
          <w:b/>
          <w:sz w:val="36"/>
          <w:szCs w:val="36"/>
        </w:rPr>
      </w:pPr>
      <w:r w:rsidRPr="00F27E46">
        <w:rPr>
          <w:b/>
          <w:sz w:val="36"/>
          <w:szCs w:val="36"/>
        </w:rPr>
        <w:t>Эхирит-Булагатский муниципальный</w:t>
      </w:r>
      <w:r w:rsidRPr="00F27E46">
        <w:rPr>
          <w:b/>
          <w:sz w:val="36"/>
          <w:szCs w:val="36"/>
        </w:rPr>
        <w:tab/>
        <w:t xml:space="preserve"> район</w:t>
      </w:r>
    </w:p>
    <w:p w:rsidR="00AB4C9C" w:rsidRPr="00F27E46" w:rsidRDefault="00AB4C9C" w:rsidP="00AB4C9C">
      <w:pPr>
        <w:spacing w:after="0" w:line="240" w:lineRule="auto"/>
        <w:jc w:val="center"/>
        <w:outlineLvl w:val="0"/>
        <w:rPr>
          <w:b/>
          <w:sz w:val="36"/>
          <w:szCs w:val="36"/>
        </w:rPr>
      </w:pPr>
      <w:r w:rsidRPr="00F27E46">
        <w:rPr>
          <w:b/>
          <w:sz w:val="36"/>
          <w:szCs w:val="36"/>
        </w:rPr>
        <w:t>Администрация</w:t>
      </w:r>
    </w:p>
    <w:p w:rsidR="00AB4C9C" w:rsidRPr="00F27E46" w:rsidRDefault="00AB4C9C" w:rsidP="00AB4C9C">
      <w:pPr>
        <w:spacing w:after="0" w:line="240" w:lineRule="auto"/>
        <w:jc w:val="center"/>
        <w:outlineLvl w:val="0"/>
        <w:rPr>
          <w:b/>
          <w:sz w:val="36"/>
          <w:szCs w:val="36"/>
        </w:rPr>
      </w:pPr>
      <w:r>
        <w:rPr>
          <w:b/>
          <w:sz w:val="36"/>
          <w:szCs w:val="36"/>
        </w:rPr>
        <w:t>муниципального образования «Захальс</w:t>
      </w:r>
      <w:r w:rsidRPr="00F27E46">
        <w:rPr>
          <w:b/>
          <w:sz w:val="36"/>
          <w:szCs w:val="36"/>
        </w:rPr>
        <w:t>кое»</w:t>
      </w:r>
    </w:p>
    <w:p w:rsidR="00AB4C9C" w:rsidRPr="00F27E46" w:rsidRDefault="00AB4C9C" w:rsidP="00AB4C9C">
      <w:pPr>
        <w:spacing w:after="0" w:line="240" w:lineRule="auto"/>
        <w:jc w:val="center"/>
        <w:outlineLvl w:val="0"/>
        <w:rPr>
          <w:b/>
          <w:sz w:val="36"/>
          <w:szCs w:val="36"/>
        </w:rPr>
      </w:pPr>
      <w:r w:rsidRPr="00F27E46">
        <w:rPr>
          <w:b/>
          <w:sz w:val="36"/>
          <w:szCs w:val="36"/>
        </w:rPr>
        <w:t>Глава администрации</w:t>
      </w:r>
    </w:p>
    <w:p w:rsidR="00AB4C9C" w:rsidRDefault="00AB4C9C" w:rsidP="00AB4C9C">
      <w:pPr>
        <w:spacing w:after="0" w:line="240" w:lineRule="auto"/>
        <w:jc w:val="center"/>
        <w:outlineLvl w:val="0"/>
        <w:rPr>
          <w:b/>
          <w:sz w:val="40"/>
          <w:szCs w:val="40"/>
        </w:rPr>
      </w:pPr>
      <w:r>
        <w:rPr>
          <w:b/>
          <w:sz w:val="40"/>
          <w:szCs w:val="40"/>
        </w:rPr>
        <w:t>ПОСТАНОВЛЕНИЕ</w:t>
      </w:r>
    </w:p>
    <w:p w:rsidR="00AB4C9C" w:rsidRDefault="00AB4C9C" w:rsidP="00AB4C9C">
      <w:pPr>
        <w:rPr>
          <w:sz w:val="28"/>
          <w:szCs w:val="28"/>
        </w:rPr>
      </w:pPr>
      <w:r>
        <w:rPr>
          <w:sz w:val="28"/>
          <w:szCs w:val="28"/>
        </w:rPr>
        <w:t xml:space="preserve">    </w:t>
      </w:r>
      <w:r w:rsidRPr="00021EED">
        <w:rPr>
          <w:sz w:val="28"/>
          <w:szCs w:val="28"/>
        </w:rPr>
        <w:t xml:space="preserve">  </w:t>
      </w:r>
      <w:r>
        <w:rPr>
          <w:sz w:val="28"/>
          <w:szCs w:val="28"/>
        </w:rPr>
        <w:t xml:space="preserve">От 28.10.2014 </w:t>
      </w:r>
      <w:r w:rsidRPr="00021EED">
        <w:rPr>
          <w:sz w:val="28"/>
          <w:szCs w:val="28"/>
        </w:rPr>
        <w:t xml:space="preserve"> г.</w:t>
      </w:r>
      <w:r>
        <w:rPr>
          <w:sz w:val="28"/>
          <w:szCs w:val="28"/>
        </w:rPr>
        <w:t xml:space="preserve"> №51                                                         п</w:t>
      </w:r>
      <w:r w:rsidRPr="00021EED">
        <w:rPr>
          <w:sz w:val="28"/>
          <w:szCs w:val="28"/>
        </w:rPr>
        <w:t xml:space="preserve">. </w:t>
      </w:r>
      <w:r>
        <w:rPr>
          <w:sz w:val="28"/>
          <w:szCs w:val="28"/>
        </w:rPr>
        <w:t>Свердлово</w:t>
      </w:r>
    </w:p>
    <w:p w:rsidR="00AB4C9C" w:rsidRDefault="00AB4C9C" w:rsidP="003C38D0">
      <w:pPr>
        <w:spacing w:after="0" w:line="240" w:lineRule="auto"/>
        <w:rPr>
          <w:sz w:val="28"/>
          <w:szCs w:val="28"/>
        </w:rPr>
      </w:pPr>
      <w:r>
        <w:rPr>
          <w:sz w:val="28"/>
          <w:szCs w:val="28"/>
        </w:rPr>
        <w:t>«Об утверждении  прогноза</w:t>
      </w:r>
    </w:p>
    <w:p w:rsidR="00AB4C9C" w:rsidRDefault="00AB4C9C" w:rsidP="003C38D0">
      <w:pPr>
        <w:spacing w:after="0" w:line="240" w:lineRule="auto"/>
        <w:rPr>
          <w:sz w:val="28"/>
          <w:szCs w:val="28"/>
        </w:rPr>
      </w:pPr>
      <w:r>
        <w:rPr>
          <w:sz w:val="28"/>
          <w:szCs w:val="28"/>
        </w:rPr>
        <w:t>социально-экономического развития</w:t>
      </w:r>
    </w:p>
    <w:p w:rsidR="00AB4C9C" w:rsidRDefault="00AB4C9C" w:rsidP="003C38D0">
      <w:pPr>
        <w:spacing w:after="0" w:line="240" w:lineRule="auto"/>
        <w:rPr>
          <w:sz w:val="28"/>
          <w:szCs w:val="28"/>
        </w:rPr>
      </w:pPr>
      <w:r>
        <w:rPr>
          <w:sz w:val="28"/>
          <w:szCs w:val="28"/>
        </w:rPr>
        <w:t>муниципального образования «Захальское»»</w:t>
      </w:r>
    </w:p>
    <w:p w:rsidR="00AB4C9C" w:rsidRDefault="00AB4C9C" w:rsidP="003C38D0">
      <w:pPr>
        <w:spacing w:after="0" w:line="240" w:lineRule="auto"/>
        <w:rPr>
          <w:sz w:val="28"/>
          <w:szCs w:val="28"/>
        </w:rPr>
      </w:pPr>
      <w:r>
        <w:rPr>
          <w:sz w:val="28"/>
          <w:szCs w:val="28"/>
        </w:rPr>
        <w:t>на 2015 год и на период 2016-2017 г.г.»</w:t>
      </w:r>
    </w:p>
    <w:p w:rsidR="00AB4C9C" w:rsidRDefault="00AB4C9C" w:rsidP="003C38D0">
      <w:pPr>
        <w:spacing w:after="0" w:line="240" w:lineRule="auto"/>
        <w:rPr>
          <w:sz w:val="28"/>
          <w:szCs w:val="28"/>
        </w:rPr>
      </w:pPr>
    </w:p>
    <w:p w:rsidR="00AB4C9C" w:rsidRDefault="00AB4C9C" w:rsidP="003C38D0">
      <w:pPr>
        <w:spacing w:after="0"/>
        <w:rPr>
          <w:sz w:val="28"/>
          <w:szCs w:val="28"/>
        </w:rPr>
      </w:pPr>
      <w:r>
        <w:rPr>
          <w:sz w:val="28"/>
          <w:szCs w:val="28"/>
        </w:rPr>
        <w:t xml:space="preserve">            В целях определения тенденций социально-экономического развития муниципального образования «Захальское» на среднесрочную перспективу, в соответствии со статьей 7 Решения Думы МО «Захальское» от05.03.2013 г. № 3 «Об утверждении положения о бюджетном процессе в МО «Захальское», руководствуясь Уставом МО «Захальское»,</w:t>
      </w:r>
    </w:p>
    <w:p w:rsidR="00AB4C9C" w:rsidRDefault="00AB4C9C" w:rsidP="00AB4C9C">
      <w:pPr>
        <w:jc w:val="center"/>
        <w:rPr>
          <w:sz w:val="28"/>
          <w:szCs w:val="28"/>
        </w:rPr>
      </w:pPr>
      <w:r>
        <w:rPr>
          <w:sz w:val="28"/>
          <w:szCs w:val="28"/>
        </w:rPr>
        <w:t>ПОСТАНОВЛЯЮ:</w:t>
      </w:r>
    </w:p>
    <w:p w:rsidR="00AB4C9C" w:rsidRDefault="00AB4C9C" w:rsidP="00AB4C9C">
      <w:pPr>
        <w:rPr>
          <w:sz w:val="28"/>
          <w:szCs w:val="28"/>
        </w:rPr>
      </w:pPr>
      <w:r>
        <w:rPr>
          <w:sz w:val="28"/>
          <w:szCs w:val="28"/>
        </w:rPr>
        <w:t>1. Утвердить прилагаемый  Прогноз социально-экономического развития МО «Захальское» на 2015 и на период 2016-2017 г.г.</w:t>
      </w:r>
    </w:p>
    <w:p w:rsidR="00AB4C9C" w:rsidRDefault="00AB4C9C" w:rsidP="00AB4C9C">
      <w:pPr>
        <w:rPr>
          <w:sz w:val="28"/>
          <w:szCs w:val="28"/>
        </w:rPr>
      </w:pPr>
      <w:r>
        <w:rPr>
          <w:sz w:val="28"/>
          <w:szCs w:val="28"/>
        </w:rPr>
        <w:lastRenderedPageBreak/>
        <w:t>2. Признать утратившим силу распоряжение Главы МО «Захальское» от 15.10.2013 г. № 54 «Об утверждении прогноза социально-экономического развития на 2014 г. и на период 2015-2016г.г.».</w:t>
      </w:r>
    </w:p>
    <w:p w:rsidR="00AB4C9C" w:rsidRDefault="00AB4C9C" w:rsidP="00AB4C9C">
      <w:pPr>
        <w:rPr>
          <w:sz w:val="28"/>
          <w:szCs w:val="28"/>
        </w:rPr>
      </w:pPr>
      <w:r>
        <w:rPr>
          <w:sz w:val="28"/>
          <w:szCs w:val="28"/>
        </w:rPr>
        <w:t xml:space="preserve"> Глава МО «Захальское»                                                         А.Н.Чернигов</w:t>
      </w:r>
    </w:p>
    <w:p w:rsidR="00AB4C9C" w:rsidRDefault="00AB4C9C" w:rsidP="003C38D0">
      <w:pPr>
        <w:spacing w:after="0" w:line="240" w:lineRule="auto"/>
        <w:jc w:val="center"/>
        <w:rPr>
          <w:sz w:val="28"/>
          <w:szCs w:val="28"/>
        </w:rPr>
      </w:pPr>
      <w:r>
        <w:rPr>
          <w:sz w:val="28"/>
          <w:szCs w:val="28"/>
        </w:rPr>
        <w:t>Пояснительная записка</w:t>
      </w:r>
    </w:p>
    <w:p w:rsidR="00AB4C9C" w:rsidRDefault="00AB4C9C" w:rsidP="003C38D0">
      <w:pPr>
        <w:spacing w:after="0" w:line="240" w:lineRule="auto"/>
        <w:jc w:val="center"/>
        <w:rPr>
          <w:sz w:val="28"/>
          <w:szCs w:val="28"/>
        </w:rPr>
      </w:pPr>
      <w:r>
        <w:rPr>
          <w:sz w:val="28"/>
          <w:szCs w:val="28"/>
        </w:rPr>
        <w:t>к прогнозу социально-экономического развития</w:t>
      </w:r>
    </w:p>
    <w:p w:rsidR="00AB4C9C" w:rsidRPr="00464A47" w:rsidRDefault="00AB4C9C" w:rsidP="003C38D0">
      <w:pPr>
        <w:spacing w:after="0" w:line="240" w:lineRule="auto"/>
        <w:jc w:val="center"/>
        <w:rPr>
          <w:sz w:val="28"/>
          <w:szCs w:val="28"/>
        </w:rPr>
      </w:pPr>
      <w:r>
        <w:rPr>
          <w:sz w:val="28"/>
          <w:szCs w:val="28"/>
        </w:rPr>
        <w:t>МО «Захальское» на 201</w:t>
      </w:r>
      <w:r w:rsidRPr="00464A47">
        <w:rPr>
          <w:sz w:val="28"/>
          <w:szCs w:val="28"/>
        </w:rPr>
        <w:t>5</w:t>
      </w:r>
      <w:r>
        <w:rPr>
          <w:sz w:val="28"/>
          <w:szCs w:val="28"/>
        </w:rPr>
        <w:t xml:space="preserve"> г. и на период </w:t>
      </w:r>
      <w:r w:rsidRPr="00464A47">
        <w:rPr>
          <w:sz w:val="28"/>
          <w:szCs w:val="28"/>
        </w:rPr>
        <w:t>2016-</w:t>
      </w:r>
      <w:r>
        <w:rPr>
          <w:sz w:val="28"/>
          <w:szCs w:val="28"/>
        </w:rPr>
        <w:t xml:space="preserve"> 201</w:t>
      </w:r>
      <w:r w:rsidRPr="00464A47">
        <w:rPr>
          <w:sz w:val="28"/>
          <w:szCs w:val="28"/>
        </w:rPr>
        <w:t>7</w:t>
      </w:r>
      <w:r>
        <w:rPr>
          <w:sz w:val="28"/>
          <w:szCs w:val="28"/>
        </w:rPr>
        <w:t xml:space="preserve"> г.г.</w:t>
      </w:r>
    </w:p>
    <w:p w:rsidR="00AB4C9C" w:rsidRDefault="00AB4C9C" w:rsidP="003C38D0">
      <w:pPr>
        <w:spacing w:after="0"/>
        <w:jc w:val="center"/>
        <w:rPr>
          <w:sz w:val="28"/>
          <w:szCs w:val="28"/>
        </w:rPr>
      </w:pPr>
    </w:p>
    <w:p w:rsidR="00AB4C9C" w:rsidRDefault="00AB4C9C" w:rsidP="003C38D0">
      <w:pPr>
        <w:spacing w:after="0" w:line="240" w:lineRule="auto"/>
        <w:jc w:val="both"/>
        <w:rPr>
          <w:sz w:val="28"/>
          <w:szCs w:val="28"/>
        </w:rPr>
      </w:pPr>
      <w:r>
        <w:rPr>
          <w:sz w:val="28"/>
          <w:szCs w:val="28"/>
        </w:rPr>
        <w:t xml:space="preserve">    В состав муниципального образования «Захальское» входят шесть населенных пунктов: п. Свердлово, </w:t>
      </w:r>
      <w:proofErr w:type="spellStart"/>
      <w:r>
        <w:rPr>
          <w:sz w:val="28"/>
          <w:szCs w:val="28"/>
        </w:rPr>
        <w:t>с</w:t>
      </w:r>
      <w:proofErr w:type="gramStart"/>
      <w:r>
        <w:rPr>
          <w:sz w:val="28"/>
          <w:szCs w:val="28"/>
        </w:rPr>
        <w:t>.З</w:t>
      </w:r>
      <w:proofErr w:type="gramEnd"/>
      <w:r>
        <w:rPr>
          <w:sz w:val="28"/>
          <w:szCs w:val="28"/>
        </w:rPr>
        <w:t>ахал</w:t>
      </w:r>
      <w:proofErr w:type="spellEnd"/>
      <w:r>
        <w:rPr>
          <w:sz w:val="28"/>
          <w:szCs w:val="28"/>
        </w:rPr>
        <w:t xml:space="preserve">, </w:t>
      </w:r>
      <w:proofErr w:type="spellStart"/>
      <w:r>
        <w:rPr>
          <w:sz w:val="28"/>
          <w:szCs w:val="28"/>
        </w:rPr>
        <w:t>д.Куяда</w:t>
      </w:r>
      <w:proofErr w:type="spellEnd"/>
      <w:r>
        <w:rPr>
          <w:sz w:val="28"/>
          <w:szCs w:val="28"/>
        </w:rPr>
        <w:t xml:space="preserve">, </w:t>
      </w:r>
      <w:proofErr w:type="spellStart"/>
      <w:r>
        <w:rPr>
          <w:sz w:val="28"/>
          <w:szCs w:val="28"/>
        </w:rPr>
        <w:t>д.Еловка</w:t>
      </w:r>
      <w:proofErr w:type="spellEnd"/>
      <w:r>
        <w:rPr>
          <w:sz w:val="28"/>
          <w:szCs w:val="28"/>
        </w:rPr>
        <w:t xml:space="preserve">, </w:t>
      </w:r>
      <w:proofErr w:type="spellStart"/>
      <w:r>
        <w:rPr>
          <w:sz w:val="28"/>
          <w:szCs w:val="28"/>
        </w:rPr>
        <w:t>д.Рудовщина</w:t>
      </w:r>
      <w:proofErr w:type="spellEnd"/>
      <w:r>
        <w:rPr>
          <w:sz w:val="28"/>
          <w:szCs w:val="28"/>
        </w:rPr>
        <w:t xml:space="preserve"> и </w:t>
      </w:r>
      <w:proofErr w:type="spellStart"/>
      <w:r>
        <w:rPr>
          <w:sz w:val="28"/>
          <w:szCs w:val="28"/>
        </w:rPr>
        <w:t>д,Мурино</w:t>
      </w:r>
      <w:proofErr w:type="spellEnd"/>
      <w:r>
        <w:rPr>
          <w:sz w:val="28"/>
          <w:szCs w:val="28"/>
        </w:rPr>
        <w:t>.</w:t>
      </w:r>
    </w:p>
    <w:p w:rsidR="00AB4C9C" w:rsidRDefault="00AB4C9C" w:rsidP="003C38D0">
      <w:pPr>
        <w:spacing w:after="0" w:line="240" w:lineRule="auto"/>
        <w:jc w:val="both"/>
        <w:rPr>
          <w:sz w:val="28"/>
          <w:szCs w:val="28"/>
        </w:rPr>
      </w:pPr>
      <w:r>
        <w:rPr>
          <w:sz w:val="28"/>
          <w:szCs w:val="28"/>
        </w:rPr>
        <w:t xml:space="preserve">Общая площадь территории муниципального образования составляет </w:t>
      </w:r>
      <w:smartTag w:uri="urn:schemas-microsoft-com:office:smarttags" w:element="metricconverter">
        <w:smartTagPr>
          <w:attr w:name="ProductID" w:val="21000 га"/>
        </w:smartTagPr>
        <w:r>
          <w:rPr>
            <w:sz w:val="28"/>
            <w:szCs w:val="28"/>
          </w:rPr>
          <w:t>21000 га</w:t>
        </w:r>
      </w:smartTag>
      <w:r>
        <w:rPr>
          <w:sz w:val="28"/>
          <w:szCs w:val="28"/>
        </w:rPr>
        <w:t xml:space="preserve">. </w:t>
      </w:r>
    </w:p>
    <w:p w:rsidR="00AB4C9C" w:rsidRDefault="00AB4C9C" w:rsidP="003C38D0">
      <w:pPr>
        <w:spacing w:after="0" w:line="240" w:lineRule="auto"/>
        <w:jc w:val="both"/>
        <w:rPr>
          <w:sz w:val="28"/>
          <w:szCs w:val="28"/>
        </w:rPr>
      </w:pPr>
      <w:r>
        <w:rPr>
          <w:sz w:val="28"/>
          <w:szCs w:val="28"/>
        </w:rPr>
        <w:t>На 1.01.2014 г. численность населения составляет 1620 человека, в т.ч. трудоспособное население – 6</w:t>
      </w:r>
      <w:r w:rsidRPr="00261CF1">
        <w:rPr>
          <w:sz w:val="28"/>
          <w:szCs w:val="28"/>
        </w:rPr>
        <w:t>65</w:t>
      </w:r>
      <w:r>
        <w:rPr>
          <w:sz w:val="28"/>
          <w:szCs w:val="28"/>
        </w:rPr>
        <w:t xml:space="preserve"> чел; пенсионеры – </w:t>
      </w:r>
      <w:r w:rsidRPr="00261CF1">
        <w:rPr>
          <w:sz w:val="28"/>
          <w:szCs w:val="28"/>
        </w:rPr>
        <w:t>370</w:t>
      </w:r>
      <w:r>
        <w:rPr>
          <w:sz w:val="28"/>
          <w:szCs w:val="28"/>
        </w:rPr>
        <w:t xml:space="preserve"> чел., дети дошкольного и школьного возраста – </w:t>
      </w:r>
      <w:r w:rsidRPr="00261CF1">
        <w:rPr>
          <w:sz w:val="28"/>
          <w:szCs w:val="28"/>
        </w:rPr>
        <w:t>470</w:t>
      </w:r>
      <w:r>
        <w:rPr>
          <w:sz w:val="28"/>
          <w:szCs w:val="28"/>
        </w:rPr>
        <w:t xml:space="preserve"> чел., студенты – 5</w:t>
      </w:r>
      <w:r w:rsidRPr="00261CF1">
        <w:rPr>
          <w:sz w:val="28"/>
          <w:szCs w:val="28"/>
        </w:rPr>
        <w:t>9</w:t>
      </w:r>
      <w:r>
        <w:rPr>
          <w:sz w:val="28"/>
          <w:szCs w:val="28"/>
        </w:rPr>
        <w:t xml:space="preserve"> чел. Из числа трудоспособного населения работающие составляют </w:t>
      </w:r>
      <w:r w:rsidRPr="00261CF1">
        <w:rPr>
          <w:sz w:val="28"/>
          <w:szCs w:val="28"/>
        </w:rPr>
        <w:t>665</w:t>
      </w:r>
      <w:r>
        <w:rPr>
          <w:sz w:val="28"/>
          <w:szCs w:val="28"/>
        </w:rPr>
        <w:t xml:space="preserve"> чел. или 4</w:t>
      </w:r>
      <w:r w:rsidRPr="00261CF1">
        <w:rPr>
          <w:sz w:val="28"/>
          <w:szCs w:val="28"/>
        </w:rPr>
        <w:t>1</w:t>
      </w:r>
      <w:r>
        <w:rPr>
          <w:sz w:val="28"/>
          <w:szCs w:val="28"/>
        </w:rPr>
        <w:t xml:space="preserve">,0% от общего числа  населения. Работающее население занято в бюджетной сфере – </w:t>
      </w:r>
      <w:r w:rsidRPr="00261CF1">
        <w:rPr>
          <w:sz w:val="28"/>
          <w:szCs w:val="28"/>
        </w:rPr>
        <w:t>189</w:t>
      </w:r>
      <w:r>
        <w:rPr>
          <w:sz w:val="28"/>
          <w:szCs w:val="28"/>
        </w:rPr>
        <w:t xml:space="preserve"> чел., в сельском хозяйстве – 2</w:t>
      </w:r>
      <w:r w:rsidRPr="00261CF1">
        <w:rPr>
          <w:sz w:val="28"/>
          <w:szCs w:val="28"/>
        </w:rPr>
        <w:t>71</w:t>
      </w:r>
      <w:r>
        <w:rPr>
          <w:sz w:val="28"/>
          <w:szCs w:val="28"/>
        </w:rPr>
        <w:t xml:space="preserve"> чел., в торговле – </w:t>
      </w:r>
      <w:r w:rsidRPr="00261CF1">
        <w:rPr>
          <w:sz w:val="28"/>
          <w:szCs w:val="28"/>
        </w:rPr>
        <w:t>20</w:t>
      </w:r>
      <w:r>
        <w:rPr>
          <w:sz w:val="28"/>
          <w:szCs w:val="28"/>
        </w:rPr>
        <w:t xml:space="preserve"> чел., в ЛПХ – </w:t>
      </w:r>
      <w:r w:rsidRPr="00261CF1">
        <w:rPr>
          <w:sz w:val="28"/>
          <w:szCs w:val="28"/>
        </w:rPr>
        <w:t>162</w:t>
      </w:r>
      <w:r>
        <w:rPr>
          <w:sz w:val="28"/>
          <w:szCs w:val="28"/>
        </w:rPr>
        <w:t xml:space="preserve"> чел</w:t>
      </w:r>
      <w:proofErr w:type="gramStart"/>
      <w:r>
        <w:rPr>
          <w:sz w:val="28"/>
          <w:szCs w:val="28"/>
        </w:rPr>
        <w:t>.</w:t>
      </w:r>
      <w:r w:rsidRPr="00261CF1">
        <w:rPr>
          <w:sz w:val="28"/>
          <w:szCs w:val="28"/>
        </w:rPr>
        <w:t>.</w:t>
      </w:r>
      <w:proofErr w:type="gramEnd"/>
      <w:r>
        <w:rPr>
          <w:sz w:val="28"/>
          <w:szCs w:val="28"/>
        </w:rPr>
        <w:t>В КФХ  -5 человек. Количество дворов составляет 537 единицы. В период 2014-2017 г.г. ожидается прирост населения в количестве 16 человек за счет превышения рождаемости над смертностью.</w:t>
      </w:r>
    </w:p>
    <w:p w:rsidR="00AB4C9C" w:rsidRDefault="00AB4C9C" w:rsidP="003C38D0">
      <w:pPr>
        <w:spacing w:after="0" w:line="240" w:lineRule="auto"/>
        <w:jc w:val="both"/>
        <w:rPr>
          <w:sz w:val="28"/>
          <w:szCs w:val="28"/>
        </w:rPr>
      </w:pPr>
      <w:r>
        <w:rPr>
          <w:sz w:val="28"/>
          <w:szCs w:val="28"/>
        </w:rPr>
        <w:t xml:space="preserve">     На территории муниципального образования «Захальское» находятся  бюджетные учреждения: </w:t>
      </w:r>
      <w:proofErr w:type="spellStart"/>
      <w:r>
        <w:rPr>
          <w:sz w:val="28"/>
          <w:szCs w:val="28"/>
        </w:rPr>
        <w:t>Захальская</w:t>
      </w:r>
      <w:proofErr w:type="spellEnd"/>
      <w:r>
        <w:rPr>
          <w:sz w:val="28"/>
          <w:szCs w:val="28"/>
        </w:rPr>
        <w:t xml:space="preserve"> средняя общеобразовательная школа, начальная школа </w:t>
      </w:r>
      <w:proofErr w:type="spellStart"/>
      <w:r>
        <w:rPr>
          <w:sz w:val="28"/>
          <w:szCs w:val="28"/>
        </w:rPr>
        <w:t>детский-сад</w:t>
      </w:r>
      <w:proofErr w:type="spellEnd"/>
      <w:r>
        <w:rPr>
          <w:sz w:val="28"/>
          <w:szCs w:val="28"/>
        </w:rPr>
        <w:t xml:space="preserve"> в д. </w:t>
      </w:r>
      <w:proofErr w:type="spellStart"/>
      <w:r>
        <w:rPr>
          <w:sz w:val="28"/>
          <w:szCs w:val="28"/>
        </w:rPr>
        <w:t>Куяда</w:t>
      </w:r>
      <w:proofErr w:type="spellEnd"/>
      <w:r>
        <w:rPr>
          <w:sz w:val="28"/>
          <w:szCs w:val="28"/>
        </w:rPr>
        <w:t>,</w:t>
      </w:r>
      <w:r w:rsidRPr="00303309">
        <w:rPr>
          <w:sz w:val="28"/>
          <w:szCs w:val="28"/>
        </w:rPr>
        <w:t xml:space="preserve"> </w:t>
      </w:r>
      <w:r>
        <w:rPr>
          <w:sz w:val="28"/>
          <w:szCs w:val="28"/>
        </w:rPr>
        <w:t xml:space="preserve">начальная школа </w:t>
      </w:r>
      <w:proofErr w:type="spellStart"/>
      <w:r>
        <w:rPr>
          <w:sz w:val="28"/>
          <w:szCs w:val="28"/>
        </w:rPr>
        <w:t>детский-сад</w:t>
      </w:r>
      <w:proofErr w:type="spellEnd"/>
      <w:r>
        <w:rPr>
          <w:sz w:val="28"/>
          <w:szCs w:val="28"/>
        </w:rPr>
        <w:t xml:space="preserve"> в д. Захал,  начальная школа детский </w:t>
      </w:r>
      <w:proofErr w:type="gramStart"/>
      <w:r>
        <w:rPr>
          <w:sz w:val="28"/>
          <w:szCs w:val="28"/>
        </w:rPr>
        <w:t>-с</w:t>
      </w:r>
      <w:proofErr w:type="gramEnd"/>
      <w:r>
        <w:rPr>
          <w:sz w:val="28"/>
          <w:szCs w:val="28"/>
        </w:rPr>
        <w:t xml:space="preserve">ад в д. </w:t>
      </w:r>
      <w:proofErr w:type="spellStart"/>
      <w:r>
        <w:rPr>
          <w:sz w:val="28"/>
          <w:szCs w:val="28"/>
        </w:rPr>
        <w:t>Еловка</w:t>
      </w:r>
      <w:proofErr w:type="spellEnd"/>
      <w:r>
        <w:rPr>
          <w:sz w:val="28"/>
          <w:szCs w:val="28"/>
        </w:rPr>
        <w:t xml:space="preserve">, дошкольное муниципальное учреждение в п. Свердлово, </w:t>
      </w:r>
      <w:proofErr w:type="spellStart"/>
      <w:r>
        <w:rPr>
          <w:sz w:val="28"/>
          <w:szCs w:val="28"/>
        </w:rPr>
        <w:t>Захальская</w:t>
      </w:r>
      <w:proofErr w:type="spellEnd"/>
      <w:r>
        <w:rPr>
          <w:sz w:val="28"/>
          <w:szCs w:val="28"/>
        </w:rPr>
        <w:t xml:space="preserve"> участковая больница,  1 сельский дом культуры,  2 </w:t>
      </w:r>
      <w:proofErr w:type="spellStart"/>
      <w:r>
        <w:rPr>
          <w:sz w:val="28"/>
          <w:szCs w:val="28"/>
        </w:rPr>
        <w:t>библиотеки,Захальское</w:t>
      </w:r>
      <w:proofErr w:type="spellEnd"/>
      <w:r>
        <w:rPr>
          <w:sz w:val="28"/>
          <w:szCs w:val="28"/>
        </w:rPr>
        <w:t xml:space="preserve"> отделение связи. </w:t>
      </w:r>
    </w:p>
    <w:p w:rsidR="00AB4C9C" w:rsidRDefault="00AB4C9C" w:rsidP="003C38D0">
      <w:pPr>
        <w:spacing w:after="0" w:line="240" w:lineRule="auto"/>
        <w:jc w:val="both"/>
        <w:rPr>
          <w:sz w:val="28"/>
          <w:szCs w:val="28"/>
        </w:rPr>
      </w:pPr>
      <w:r>
        <w:rPr>
          <w:sz w:val="28"/>
          <w:szCs w:val="28"/>
        </w:rPr>
        <w:t xml:space="preserve">    На территории МО «Захальское» действует - 1 </w:t>
      </w:r>
      <w:proofErr w:type="spellStart"/>
      <w:r>
        <w:rPr>
          <w:sz w:val="28"/>
          <w:szCs w:val="28"/>
        </w:rPr>
        <w:t>сельхозорганизация</w:t>
      </w:r>
      <w:proofErr w:type="spellEnd"/>
      <w:r>
        <w:rPr>
          <w:sz w:val="28"/>
          <w:szCs w:val="28"/>
        </w:rPr>
        <w:t xml:space="preserve"> занимающееся сельским хозяйством;  2 крестьянско-фермерское хозяйства, 7 индивидуальных предпринимателей, сфера деятельности – торговля. В 2014 г. и за период до 2017 г. планируется работа по увеличению числа частных предпринимателей, занимающихся КФХ. Наиболее эффективно из них работает ОПХ «Элита». По итогам 2014 г</w:t>
      </w:r>
      <w:proofErr w:type="gramStart"/>
      <w:r>
        <w:rPr>
          <w:sz w:val="28"/>
          <w:szCs w:val="28"/>
        </w:rPr>
        <w:t>.в</w:t>
      </w:r>
      <w:proofErr w:type="gramEnd"/>
      <w:r>
        <w:rPr>
          <w:sz w:val="28"/>
          <w:szCs w:val="28"/>
        </w:rPr>
        <w:t xml:space="preserve"> данном хозяйстве урожайность зерновых культур составила 23,2 </w:t>
      </w:r>
      <w:proofErr w:type="spellStart"/>
      <w:r>
        <w:rPr>
          <w:sz w:val="28"/>
          <w:szCs w:val="28"/>
        </w:rPr>
        <w:t>ц</w:t>
      </w:r>
      <w:proofErr w:type="spellEnd"/>
      <w:r>
        <w:rPr>
          <w:sz w:val="28"/>
          <w:szCs w:val="28"/>
        </w:rPr>
        <w:t xml:space="preserve">/га, надой молока на одну корову  составил </w:t>
      </w:r>
      <w:smartTag w:uri="urn:schemas-microsoft-com:office:smarttags" w:element="metricconverter">
        <w:smartTagPr>
          <w:attr w:name="ProductID" w:val="4652 кг"/>
        </w:smartTagPr>
        <w:r>
          <w:rPr>
            <w:sz w:val="28"/>
            <w:szCs w:val="28"/>
          </w:rPr>
          <w:t>4652 кг</w:t>
        </w:r>
      </w:smartTag>
      <w:r>
        <w:rPr>
          <w:sz w:val="28"/>
          <w:szCs w:val="28"/>
        </w:rPr>
        <w:t>.</w:t>
      </w:r>
    </w:p>
    <w:p w:rsidR="00AB4C9C" w:rsidRDefault="00AB4C9C" w:rsidP="003C38D0">
      <w:pPr>
        <w:spacing w:after="0" w:line="240" w:lineRule="auto"/>
        <w:jc w:val="both"/>
        <w:rPr>
          <w:sz w:val="28"/>
          <w:szCs w:val="28"/>
        </w:rPr>
      </w:pPr>
      <w:r>
        <w:rPr>
          <w:sz w:val="28"/>
          <w:szCs w:val="28"/>
        </w:rPr>
        <w:t xml:space="preserve">      По разделу «Промышленная продукция» в ФГУП «Элита» производится </w:t>
      </w:r>
      <w:proofErr w:type="spellStart"/>
      <w:r>
        <w:rPr>
          <w:sz w:val="28"/>
          <w:szCs w:val="28"/>
        </w:rPr>
        <w:t>зерно</w:t>
      </w:r>
      <w:proofErr w:type="gramStart"/>
      <w:r>
        <w:rPr>
          <w:sz w:val="28"/>
          <w:szCs w:val="28"/>
        </w:rPr>
        <w:t>,м</w:t>
      </w:r>
      <w:proofErr w:type="gramEnd"/>
      <w:r>
        <w:rPr>
          <w:sz w:val="28"/>
          <w:szCs w:val="28"/>
        </w:rPr>
        <w:t>ясо,молоко</w:t>
      </w:r>
      <w:proofErr w:type="spellEnd"/>
      <w:r>
        <w:rPr>
          <w:sz w:val="28"/>
          <w:szCs w:val="28"/>
        </w:rPr>
        <w:t>. Сельскохозяйственное производство играет ключевую роль в обеспечении населения продуктами питания и занятости сельских жителей.</w:t>
      </w:r>
    </w:p>
    <w:p w:rsidR="00AB4C9C" w:rsidRDefault="00AB4C9C" w:rsidP="003C38D0">
      <w:pPr>
        <w:spacing w:after="0" w:line="240" w:lineRule="auto"/>
        <w:jc w:val="both"/>
        <w:rPr>
          <w:sz w:val="28"/>
          <w:szCs w:val="28"/>
        </w:rPr>
      </w:pPr>
      <w:proofErr w:type="gramStart"/>
      <w:r>
        <w:rPr>
          <w:sz w:val="28"/>
          <w:szCs w:val="28"/>
        </w:rPr>
        <w:t>В</w:t>
      </w:r>
      <w:proofErr w:type="gramEnd"/>
      <w:r>
        <w:rPr>
          <w:sz w:val="28"/>
          <w:szCs w:val="28"/>
        </w:rPr>
        <w:t xml:space="preserve"> </w:t>
      </w:r>
      <w:proofErr w:type="gramStart"/>
      <w:r>
        <w:rPr>
          <w:sz w:val="28"/>
          <w:szCs w:val="28"/>
        </w:rPr>
        <w:t>рамка</w:t>
      </w:r>
      <w:proofErr w:type="gramEnd"/>
      <w:r>
        <w:rPr>
          <w:sz w:val="28"/>
          <w:szCs w:val="28"/>
        </w:rPr>
        <w:t xml:space="preserve"> федеральной целевой  программы «Социальное развитие села до 2015 года» на 2014 г. с помощью федерального и окружного бюджета были </w:t>
      </w:r>
      <w:proofErr w:type="spellStart"/>
      <w:r>
        <w:rPr>
          <w:sz w:val="28"/>
          <w:szCs w:val="28"/>
        </w:rPr>
        <w:t>улутшены</w:t>
      </w:r>
      <w:proofErr w:type="spellEnd"/>
      <w:r>
        <w:rPr>
          <w:sz w:val="28"/>
          <w:szCs w:val="28"/>
        </w:rPr>
        <w:t xml:space="preserve"> жилищные условия 4 семей.  </w:t>
      </w:r>
    </w:p>
    <w:p w:rsidR="00AB4C9C" w:rsidRDefault="00AB4C9C" w:rsidP="003C38D0">
      <w:pPr>
        <w:spacing w:after="0" w:line="240" w:lineRule="auto"/>
        <w:jc w:val="both"/>
        <w:rPr>
          <w:sz w:val="28"/>
          <w:szCs w:val="28"/>
        </w:rPr>
      </w:pPr>
      <w:r>
        <w:rPr>
          <w:sz w:val="28"/>
          <w:szCs w:val="28"/>
        </w:rPr>
        <w:lastRenderedPageBreak/>
        <w:t xml:space="preserve"> Значительную долю в экономике МО «Захальское» занимает агропромышленный </w:t>
      </w:r>
      <w:proofErr w:type="spellStart"/>
      <w:r>
        <w:rPr>
          <w:sz w:val="28"/>
          <w:szCs w:val="28"/>
        </w:rPr>
        <w:t>комплекс</w:t>
      </w:r>
      <w:proofErr w:type="gramStart"/>
      <w:r>
        <w:rPr>
          <w:sz w:val="28"/>
          <w:szCs w:val="28"/>
        </w:rPr>
        <w:t>.С</w:t>
      </w:r>
      <w:proofErr w:type="gramEnd"/>
      <w:r>
        <w:rPr>
          <w:sz w:val="28"/>
          <w:szCs w:val="28"/>
        </w:rPr>
        <w:t>ельское</w:t>
      </w:r>
      <w:proofErr w:type="spellEnd"/>
      <w:r>
        <w:rPr>
          <w:sz w:val="28"/>
          <w:szCs w:val="28"/>
        </w:rPr>
        <w:t xml:space="preserve"> хозяйство специализируется на растениеводстве и животноводстве (</w:t>
      </w:r>
      <w:proofErr w:type="spellStart"/>
      <w:r>
        <w:rPr>
          <w:sz w:val="28"/>
          <w:szCs w:val="28"/>
        </w:rPr>
        <w:t>мясо-молочное</w:t>
      </w:r>
      <w:proofErr w:type="spellEnd"/>
      <w:r>
        <w:rPr>
          <w:sz w:val="28"/>
          <w:szCs w:val="28"/>
        </w:rPr>
        <w:t xml:space="preserve"> направление). Доля ЛПХ в производстве продукции растениеводства составляет 15%, в производстве продукции животноводства 55%.</w:t>
      </w:r>
    </w:p>
    <w:p w:rsidR="00AB4C9C" w:rsidRDefault="00AB4C9C" w:rsidP="003C38D0">
      <w:pPr>
        <w:spacing w:after="0" w:line="240" w:lineRule="auto"/>
        <w:jc w:val="both"/>
        <w:rPr>
          <w:sz w:val="28"/>
          <w:szCs w:val="28"/>
        </w:rPr>
      </w:pPr>
      <w:r>
        <w:rPr>
          <w:sz w:val="28"/>
          <w:szCs w:val="28"/>
        </w:rPr>
        <w:t>В целях дальнейшего повышения эффективности сельскохозяйственного производства   на территории МО  реализуется  приоритетны национальный проект «Развитие агропромышленного комплекса</w:t>
      </w:r>
      <w:proofErr w:type="gramStart"/>
      <w:r>
        <w:rPr>
          <w:sz w:val="28"/>
          <w:szCs w:val="28"/>
        </w:rPr>
        <w:t xml:space="preserve"> ,</w:t>
      </w:r>
      <w:proofErr w:type="gramEnd"/>
      <w:r>
        <w:rPr>
          <w:sz w:val="28"/>
          <w:szCs w:val="28"/>
        </w:rPr>
        <w:t>который предусматривает развитие животноводства и малых форм хозяйствования. Реализация этих двух направлений осуществлялась через субсидирование процентных ставок</w:t>
      </w:r>
      <w:proofErr w:type="gramStart"/>
      <w:r>
        <w:rPr>
          <w:sz w:val="28"/>
          <w:szCs w:val="28"/>
        </w:rPr>
        <w:t xml:space="preserve"> ,</w:t>
      </w:r>
      <w:proofErr w:type="gramEnd"/>
      <w:r>
        <w:rPr>
          <w:sz w:val="28"/>
          <w:szCs w:val="28"/>
        </w:rPr>
        <w:t xml:space="preserve">поставку по лизингу   техники и оборудования . Так в 2013-2014 г. по </w:t>
      </w:r>
      <w:proofErr w:type="spellStart"/>
      <w:r>
        <w:rPr>
          <w:sz w:val="28"/>
          <w:szCs w:val="28"/>
        </w:rPr>
        <w:t>Инвестпроектам</w:t>
      </w:r>
      <w:proofErr w:type="spellEnd"/>
      <w:r>
        <w:rPr>
          <w:sz w:val="28"/>
          <w:szCs w:val="28"/>
        </w:rPr>
        <w:t xml:space="preserve"> было закуплено техники  и оборудования  сельхозпроизводителями  в количестве 4 единицы (комбайн «Полесье», трактор Кировец-744,сеялка </w:t>
      </w:r>
      <w:proofErr w:type="spellStart"/>
      <w:r>
        <w:rPr>
          <w:sz w:val="28"/>
          <w:szCs w:val="28"/>
        </w:rPr>
        <w:t>КЗС,трактор</w:t>
      </w:r>
      <w:proofErr w:type="spellEnd"/>
      <w:r>
        <w:rPr>
          <w:sz w:val="28"/>
          <w:szCs w:val="28"/>
        </w:rPr>
        <w:t xml:space="preserve"> Т -150 ) на сумму 12,2 млн.руб.</w:t>
      </w:r>
    </w:p>
    <w:p w:rsidR="00AB4C9C" w:rsidRDefault="00AB4C9C" w:rsidP="003C38D0">
      <w:pPr>
        <w:spacing w:after="0" w:line="240" w:lineRule="auto"/>
        <w:jc w:val="both"/>
        <w:rPr>
          <w:sz w:val="28"/>
          <w:szCs w:val="28"/>
        </w:rPr>
      </w:pPr>
      <w:r>
        <w:rPr>
          <w:sz w:val="28"/>
          <w:szCs w:val="28"/>
        </w:rPr>
        <w:t xml:space="preserve">     В структуре денежных доходов населения 50% занимает фонд заработной платы и 50% - выплаты социального характера. Ожидаемый в 2015г. фонд заработной платы составит 68 945 657 т.р., из которых 30% составляет фонд заработной платы бюджетных учреждений. Ожидаемое увеличение фонда заработной платы за период до 20117 г. составит 20,3% .  Среднемесячная заработная плата в 2015 г. ожидается в пределах 11 197 рублей, до 2017 г. рост среднемесячной заработной платы составит 15,8 % и составит 12 966 </w:t>
      </w:r>
      <w:proofErr w:type="spellStart"/>
      <w:r>
        <w:rPr>
          <w:sz w:val="28"/>
          <w:szCs w:val="28"/>
        </w:rPr>
        <w:t>рублей</w:t>
      </w:r>
      <w:proofErr w:type="gramStart"/>
      <w:r>
        <w:rPr>
          <w:sz w:val="28"/>
          <w:szCs w:val="28"/>
        </w:rPr>
        <w:t>.Р</w:t>
      </w:r>
      <w:proofErr w:type="gramEnd"/>
      <w:r>
        <w:rPr>
          <w:sz w:val="28"/>
          <w:szCs w:val="28"/>
        </w:rPr>
        <w:t>ост</w:t>
      </w:r>
      <w:proofErr w:type="spellEnd"/>
      <w:r>
        <w:rPr>
          <w:sz w:val="28"/>
          <w:szCs w:val="28"/>
        </w:rPr>
        <w:t xml:space="preserve"> среднемесячной заработной платы планируется за счет оптимизации численности работающих. В 2015 г. ожидаются выплаты социального характера (пенсии, пособия)</w:t>
      </w:r>
      <w:proofErr w:type="gramStart"/>
      <w:r>
        <w:rPr>
          <w:sz w:val="28"/>
          <w:szCs w:val="28"/>
        </w:rPr>
        <w:t xml:space="preserve"> .</w:t>
      </w:r>
      <w:proofErr w:type="gramEnd"/>
      <w:r>
        <w:rPr>
          <w:sz w:val="28"/>
          <w:szCs w:val="28"/>
        </w:rPr>
        <w:t xml:space="preserve"> Рост социальных выплат за период в 2015 г. планируется на 6,1%, на период до 2017 г. на 40,8% .   Ввиду незначительных денежных доходов населения доля населения с доходами ниже прожиточного минимума за период до 2015 г. уменьшится на 2%  по сравнению с 2014 г. и ожидается  на уровне 50%.</w:t>
      </w:r>
    </w:p>
    <w:p w:rsidR="00AB4C9C" w:rsidRDefault="00AB4C9C" w:rsidP="003C38D0">
      <w:pPr>
        <w:spacing w:after="0" w:line="240" w:lineRule="auto"/>
        <w:jc w:val="both"/>
        <w:rPr>
          <w:sz w:val="28"/>
          <w:szCs w:val="28"/>
        </w:rPr>
      </w:pPr>
      <w:r>
        <w:rPr>
          <w:sz w:val="28"/>
          <w:szCs w:val="28"/>
        </w:rPr>
        <w:t xml:space="preserve">     По разделу «Потребительский рынок» оборот розничной торговли в 2015 г. составит 6,3 т. </w:t>
      </w:r>
      <w:proofErr w:type="spellStart"/>
      <w:proofErr w:type="gramStart"/>
      <w:r>
        <w:rPr>
          <w:sz w:val="28"/>
          <w:szCs w:val="28"/>
        </w:rPr>
        <w:t>р</w:t>
      </w:r>
      <w:proofErr w:type="spellEnd"/>
      <w:proofErr w:type="gramEnd"/>
      <w:r>
        <w:rPr>
          <w:sz w:val="28"/>
          <w:szCs w:val="28"/>
        </w:rPr>
        <w:t>, Значительного роста объёмов не планируется ,т.к ассортимент розничной торговли в МО «Захальское»предоставлен в основном продуктами питания  и промышленными товарами  первой необходимости. Все крупные покупки население</w:t>
      </w:r>
      <w:proofErr w:type="gramStart"/>
      <w:r>
        <w:rPr>
          <w:sz w:val="28"/>
          <w:szCs w:val="28"/>
        </w:rPr>
        <w:t xml:space="preserve"> ,</w:t>
      </w:r>
      <w:proofErr w:type="gramEnd"/>
      <w:r>
        <w:rPr>
          <w:sz w:val="28"/>
          <w:szCs w:val="28"/>
        </w:rPr>
        <w:t>проживающее на территории  МО «Захальское»,совершает за пределами  муниципального образования.</w:t>
      </w:r>
    </w:p>
    <w:p w:rsidR="00AB4C9C" w:rsidRDefault="00AB4C9C" w:rsidP="003C38D0">
      <w:pPr>
        <w:spacing w:after="0" w:line="240" w:lineRule="auto"/>
        <w:jc w:val="both"/>
        <w:rPr>
          <w:sz w:val="28"/>
          <w:szCs w:val="28"/>
        </w:rPr>
      </w:pPr>
    </w:p>
    <w:p w:rsidR="00AB4C9C" w:rsidRPr="00F85DCA" w:rsidRDefault="00AB4C9C" w:rsidP="00AB4C9C">
      <w:pPr>
        <w:jc w:val="both"/>
        <w:rPr>
          <w:sz w:val="28"/>
          <w:szCs w:val="28"/>
        </w:rPr>
      </w:pPr>
      <w:r>
        <w:rPr>
          <w:sz w:val="28"/>
          <w:szCs w:val="28"/>
        </w:rPr>
        <w:t>Глава администрации                                                             А.Н.Чернигов</w:t>
      </w:r>
    </w:p>
    <w:tbl>
      <w:tblPr>
        <w:tblW w:w="11711" w:type="dxa"/>
        <w:tblInd w:w="93" w:type="dxa"/>
        <w:tblLayout w:type="fixed"/>
        <w:tblLook w:val="04A0"/>
      </w:tblPr>
      <w:tblGrid>
        <w:gridCol w:w="3910"/>
        <w:gridCol w:w="49"/>
        <w:gridCol w:w="703"/>
        <w:gridCol w:w="20"/>
        <w:gridCol w:w="351"/>
        <w:gridCol w:w="480"/>
        <w:gridCol w:w="20"/>
        <w:gridCol w:w="6"/>
        <w:gridCol w:w="390"/>
        <w:gridCol w:w="434"/>
        <w:gridCol w:w="20"/>
        <w:gridCol w:w="6"/>
        <w:gridCol w:w="278"/>
        <w:gridCol w:w="209"/>
        <w:gridCol w:w="338"/>
        <w:gridCol w:w="20"/>
        <w:gridCol w:w="11"/>
        <w:gridCol w:w="838"/>
        <w:gridCol w:w="12"/>
        <w:gridCol w:w="938"/>
        <w:gridCol w:w="46"/>
        <w:gridCol w:w="267"/>
        <w:gridCol w:w="236"/>
        <w:gridCol w:w="302"/>
        <w:gridCol w:w="46"/>
        <w:gridCol w:w="8"/>
        <w:gridCol w:w="1071"/>
        <w:gridCol w:w="9"/>
        <w:gridCol w:w="457"/>
        <w:gridCol w:w="236"/>
      </w:tblGrid>
      <w:tr w:rsidR="00AB4C9C" w:rsidRPr="00FA4CB3" w:rsidTr="00AB4C9C">
        <w:trPr>
          <w:gridAfter w:val="3"/>
          <w:wAfter w:w="702" w:type="dxa"/>
          <w:trHeight w:val="743"/>
        </w:trPr>
        <w:tc>
          <w:tcPr>
            <w:tcW w:w="5033" w:type="dxa"/>
            <w:gridSpan w:val="5"/>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bookmarkStart w:id="0" w:name="RANGE!A1:I144"/>
            <w:bookmarkEnd w:id="0"/>
          </w:p>
        </w:tc>
        <w:tc>
          <w:tcPr>
            <w:tcW w:w="1634" w:type="dxa"/>
            <w:gridSpan w:val="8"/>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c>
          <w:tcPr>
            <w:tcW w:w="4342" w:type="dxa"/>
            <w:gridSpan w:val="14"/>
            <w:tcBorders>
              <w:top w:val="nil"/>
              <w:left w:val="nil"/>
              <w:bottom w:val="nil"/>
              <w:right w:val="nil"/>
            </w:tcBorders>
            <w:shd w:val="clear" w:color="auto" w:fill="auto"/>
            <w:noWrap/>
            <w:vAlign w:val="center"/>
            <w:hideMark/>
          </w:tcPr>
          <w:p w:rsidR="00AB4C9C" w:rsidRPr="00FA4CB3" w:rsidRDefault="00AB4C9C" w:rsidP="00FA4CB3">
            <w:pPr>
              <w:spacing w:after="0" w:line="240" w:lineRule="auto"/>
              <w:jc w:val="right"/>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Приложение 1</w:t>
            </w:r>
          </w:p>
        </w:tc>
      </w:tr>
      <w:tr w:rsidR="00AB4C9C" w:rsidRPr="00FA4CB3" w:rsidTr="00AB4C9C">
        <w:trPr>
          <w:gridAfter w:val="3"/>
          <w:wAfter w:w="702" w:type="dxa"/>
          <w:trHeight w:val="780"/>
        </w:trPr>
        <w:tc>
          <w:tcPr>
            <w:tcW w:w="3910" w:type="dxa"/>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1123" w:type="dxa"/>
            <w:gridSpan w:val="4"/>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896" w:type="dxa"/>
            <w:gridSpan w:val="4"/>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947" w:type="dxa"/>
            <w:gridSpan w:val="5"/>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1207" w:type="dxa"/>
            <w:gridSpan w:val="4"/>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1263" w:type="dxa"/>
            <w:gridSpan w:val="4"/>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236"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c>
          <w:tcPr>
            <w:tcW w:w="1427" w:type="dxa"/>
            <w:gridSpan w:val="4"/>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xml:space="preserve">Форма прогноза </w:t>
            </w:r>
            <w:r w:rsidRPr="00FA4CB3">
              <w:rPr>
                <w:rFonts w:ascii="Times New Roman" w:eastAsia="Times New Roman" w:hAnsi="Times New Roman" w:cs="Times New Roman"/>
                <w:b/>
                <w:bCs/>
                <w:sz w:val="20"/>
                <w:szCs w:val="20"/>
                <w:lang w:eastAsia="ru-RU"/>
              </w:rPr>
              <w:br/>
              <w:t>до 2017 г.</w:t>
            </w:r>
          </w:p>
        </w:tc>
      </w:tr>
      <w:tr w:rsidR="00AB4C9C" w:rsidRPr="00FA4CB3" w:rsidTr="00AB4C9C">
        <w:trPr>
          <w:trHeight w:val="285"/>
        </w:trPr>
        <w:tc>
          <w:tcPr>
            <w:tcW w:w="3910" w:type="dxa"/>
            <w:tcBorders>
              <w:top w:val="nil"/>
              <w:left w:val="nil"/>
              <w:bottom w:val="nil"/>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c>
          <w:tcPr>
            <w:tcW w:w="1123" w:type="dxa"/>
            <w:gridSpan w:val="4"/>
            <w:tcBorders>
              <w:top w:val="nil"/>
              <w:left w:val="nil"/>
              <w:bottom w:val="nil"/>
              <w:right w:val="nil"/>
            </w:tcBorders>
            <w:shd w:val="clear" w:color="auto" w:fill="auto"/>
            <w:vAlign w:val="center"/>
            <w:hideMark/>
          </w:tcPr>
          <w:p w:rsidR="00AB4C9C" w:rsidRPr="00FA4CB3" w:rsidRDefault="00AB4C9C" w:rsidP="00FA4CB3">
            <w:pPr>
              <w:spacing w:after="0" w:line="240" w:lineRule="auto"/>
              <w:jc w:val="right"/>
              <w:rPr>
                <w:rFonts w:ascii="Times New Roman" w:eastAsia="Times New Roman" w:hAnsi="Times New Roman" w:cs="Times New Roman"/>
                <w:b/>
                <w:bCs/>
                <w:sz w:val="20"/>
                <w:szCs w:val="20"/>
                <w:lang w:eastAsia="ru-RU"/>
              </w:rPr>
            </w:pPr>
          </w:p>
        </w:tc>
        <w:tc>
          <w:tcPr>
            <w:tcW w:w="896" w:type="dxa"/>
            <w:gridSpan w:val="4"/>
            <w:tcBorders>
              <w:top w:val="nil"/>
              <w:left w:val="nil"/>
              <w:bottom w:val="nil"/>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c>
          <w:tcPr>
            <w:tcW w:w="947" w:type="dxa"/>
            <w:gridSpan w:val="5"/>
            <w:tcBorders>
              <w:top w:val="nil"/>
              <w:left w:val="nil"/>
              <w:bottom w:val="nil"/>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c>
          <w:tcPr>
            <w:tcW w:w="1207" w:type="dxa"/>
            <w:gridSpan w:val="4"/>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1263" w:type="dxa"/>
            <w:gridSpan w:val="4"/>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236" w:type="dxa"/>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1893" w:type="dxa"/>
            <w:gridSpan w:val="6"/>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r>
      <w:tr w:rsidR="00AB4C9C" w:rsidRPr="00FA4CB3" w:rsidTr="00AB4C9C">
        <w:trPr>
          <w:gridAfter w:val="3"/>
          <w:wAfter w:w="702" w:type="dxa"/>
          <w:trHeight w:val="1020"/>
        </w:trPr>
        <w:tc>
          <w:tcPr>
            <w:tcW w:w="11009" w:type="dxa"/>
            <w:gridSpan w:val="27"/>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lastRenderedPageBreak/>
              <w:t>Прогноз социально-экономического развития муниципального образования "Захальское"  на 2015-2017 гг.</w:t>
            </w:r>
          </w:p>
        </w:tc>
      </w:tr>
      <w:tr w:rsidR="00AB4C9C" w:rsidRPr="00FA4CB3" w:rsidTr="00AB4C9C">
        <w:trPr>
          <w:trHeight w:val="285"/>
        </w:trPr>
        <w:tc>
          <w:tcPr>
            <w:tcW w:w="3910" w:type="dxa"/>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772" w:type="dxa"/>
            <w:gridSpan w:val="3"/>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857" w:type="dxa"/>
            <w:gridSpan w:val="4"/>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850" w:type="dxa"/>
            <w:gridSpan w:val="4"/>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856" w:type="dxa"/>
            <w:gridSpan w:val="5"/>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2101" w:type="dxa"/>
            <w:gridSpan w:val="5"/>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236" w:type="dxa"/>
            <w:tcBorders>
              <w:top w:val="nil"/>
              <w:left w:val="nil"/>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p>
        </w:tc>
        <w:tc>
          <w:tcPr>
            <w:tcW w:w="1893" w:type="dxa"/>
            <w:gridSpan w:val="6"/>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r>
      <w:tr w:rsidR="00AB4C9C" w:rsidRPr="00FA4CB3" w:rsidTr="00AB4C9C">
        <w:trPr>
          <w:gridAfter w:val="3"/>
          <w:wAfter w:w="702" w:type="dxa"/>
          <w:trHeight w:val="420"/>
        </w:trPr>
        <w:tc>
          <w:tcPr>
            <w:tcW w:w="3910" w:type="dxa"/>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Наименование показателя</w:t>
            </w:r>
          </w:p>
        </w:tc>
        <w:tc>
          <w:tcPr>
            <w:tcW w:w="772" w:type="dxa"/>
            <w:gridSpan w:val="3"/>
            <w:vMerge w:val="restart"/>
            <w:tcBorders>
              <w:top w:val="single" w:sz="4" w:space="0" w:color="auto"/>
              <w:left w:val="single" w:sz="4" w:space="0" w:color="auto"/>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xml:space="preserve">Ед. </w:t>
            </w:r>
            <w:proofErr w:type="spellStart"/>
            <w:r w:rsidRPr="00FA4CB3">
              <w:rPr>
                <w:rFonts w:ascii="Times New Roman" w:eastAsia="Times New Roman" w:hAnsi="Times New Roman" w:cs="Times New Roman"/>
                <w:b/>
                <w:bCs/>
                <w:sz w:val="20"/>
                <w:szCs w:val="20"/>
                <w:lang w:eastAsia="ru-RU"/>
              </w:rPr>
              <w:t>изм</w:t>
            </w:r>
            <w:proofErr w:type="spellEnd"/>
            <w:r w:rsidRPr="00FA4CB3">
              <w:rPr>
                <w:rFonts w:ascii="Times New Roman" w:eastAsia="Times New Roman" w:hAnsi="Times New Roman" w:cs="Times New Roman"/>
                <w:b/>
                <w:bCs/>
                <w:sz w:val="20"/>
                <w:szCs w:val="20"/>
                <w:lang w:eastAsia="ru-RU"/>
              </w:rPr>
              <w:t>.</w:t>
            </w:r>
          </w:p>
        </w:tc>
        <w:tc>
          <w:tcPr>
            <w:tcW w:w="857" w:type="dxa"/>
            <w:gridSpan w:val="4"/>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xml:space="preserve">Факт </w:t>
            </w:r>
            <w:r w:rsidRPr="00FA4CB3">
              <w:rPr>
                <w:rFonts w:ascii="Times New Roman" w:eastAsia="Times New Roman" w:hAnsi="Times New Roman" w:cs="Times New Roman"/>
                <w:b/>
                <w:bCs/>
                <w:sz w:val="20"/>
                <w:szCs w:val="20"/>
                <w:lang w:eastAsia="ru-RU"/>
              </w:rPr>
              <w:br/>
              <w:t>2012 года</w:t>
            </w:r>
          </w:p>
        </w:tc>
        <w:tc>
          <w:tcPr>
            <w:tcW w:w="850" w:type="dxa"/>
            <w:gridSpan w:val="4"/>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xml:space="preserve">Факт </w:t>
            </w:r>
            <w:r w:rsidRPr="00FA4CB3">
              <w:rPr>
                <w:rFonts w:ascii="Times New Roman" w:eastAsia="Times New Roman" w:hAnsi="Times New Roman" w:cs="Times New Roman"/>
                <w:b/>
                <w:bCs/>
                <w:sz w:val="20"/>
                <w:szCs w:val="20"/>
                <w:lang w:eastAsia="ru-RU"/>
              </w:rPr>
              <w:br/>
              <w:t>2013 года</w:t>
            </w:r>
          </w:p>
        </w:tc>
        <w:tc>
          <w:tcPr>
            <w:tcW w:w="856" w:type="dxa"/>
            <w:gridSpan w:val="5"/>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xml:space="preserve">Оценка </w:t>
            </w:r>
            <w:r w:rsidRPr="00FA4CB3">
              <w:rPr>
                <w:rFonts w:ascii="Times New Roman" w:eastAsia="Times New Roman" w:hAnsi="Times New Roman" w:cs="Times New Roman"/>
                <w:b/>
                <w:bCs/>
                <w:sz w:val="20"/>
                <w:szCs w:val="20"/>
                <w:lang w:eastAsia="ru-RU"/>
              </w:rPr>
              <w:br/>
              <w:t>2014 года</w:t>
            </w:r>
          </w:p>
        </w:tc>
        <w:tc>
          <w:tcPr>
            <w:tcW w:w="3764" w:type="dxa"/>
            <w:gridSpan w:val="10"/>
            <w:tcBorders>
              <w:top w:val="single" w:sz="4" w:space="0" w:color="auto"/>
              <w:left w:val="nil"/>
              <w:bottom w:val="single" w:sz="4" w:space="0" w:color="auto"/>
              <w:right w:val="single" w:sz="4" w:space="0" w:color="000000"/>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xml:space="preserve">Прогноз </w:t>
            </w:r>
            <w:proofErr w:type="gramStart"/>
            <w:r w:rsidRPr="00FA4CB3">
              <w:rPr>
                <w:rFonts w:ascii="Times New Roman" w:eastAsia="Times New Roman" w:hAnsi="Times New Roman" w:cs="Times New Roman"/>
                <w:b/>
                <w:bCs/>
                <w:sz w:val="20"/>
                <w:szCs w:val="20"/>
                <w:lang w:eastAsia="ru-RU"/>
              </w:rPr>
              <w:t>на</w:t>
            </w:r>
            <w:proofErr w:type="gramEnd"/>
            <w:r w:rsidRPr="00FA4CB3">
              <w:rPr>
                <w:rFonts w:ascii="Times New Roman" w:eastAsia="Times New Roman" w:hAnsi="Times New Roman" w:cs="Times New Roman"/>
                <w:b/>
                <w:bCs/>
                <w:sz w:val="20"/>
                <w:szCs w:val="20"/>
                <w:lang w:eastAsia="ru-RU"/>
              </w:rPr>
              <w:t>:</w:t>
            </w:r>
          </w:p>
        </w:tc>
      </w:tr>
      <w:tr w:rsidR="00AB4C9C" w:rsidRPr="00FA4CB3" w:rsidTr="00AB4C9C">
        <w:trPr>
          <w:gridAfter w:val="2"/>
          <w:wAfter w:w="693" w:type="dxa"/>
          <w:trHeight w:val="660"/>
        </w:trPr>
        <w:tc>
          <w:tcPr>
            <w:tcW w:w="3910" w:type="dxa"/>
            <w:vMerge/>
            <w:tcBorders>
              <w:top w:val="single" w:sz="4" w:space="0" w:color="auto"/>
              <w:left w:val="single" w:sz="4" w:space="0" w:color="auto"/>
              <w:bottom w:val="dashed" w:sz="4" w:space="0" w:color="808080"/>
              <w:right w:val="single" w:sz="4" w:space="0" w:color="auto"/>
            </w:tcBorders>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lang w:eastAsia="ru-RU"/>
              </w:rPr>
            </w:pPr>
          </w:p>
        </w:tc>
        <w:tc>
          <w:tcPr>
            <w:tcW w:w="772" w:type="dxa"/>
            <w:gridSpan w:val="3"/>
            <w:vMerge/>
            <w:tcBorders>
              <w:top w:val="single" w:sz="4" w:space="0" w:color="auto"/>
              <w:left w:val="single" w:sz="4" w:space="0" w:color="auto"/>
              <w:bottom w:val="dashed" w:sz="4" w:space="0" w:color="808080"/>
              <w:right w:val="single" w:sz="4" w:space="0" w:color="auto"/>
            </w:tcBorders>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lang w:eastAsia="ru-RU"/>
              </w:rPr>
            </w:pPr>
          </w:p>
        </w:tc>
        <w:tc>
          <w:tcPr>
            <w:tcW w:w="857" w:type="dxa"/>
            <w:gridSpan w:val="4"/>
            <w:vMerge/>
            <w:tcBorders>
              <w:top w:val="single" w:sz="4" w:space="0" w:color="auto"/>
              <w:left w:val="single" w:sz="4" w:space="0" w:color="auto"/>
              <w:bottom w:val="dashed" w:sz="4" w:space="0" w:color="808080"/>
              <w:right w:val="single" w:sz="4" w:space="0" w:color="auto"/>
            </w:tcBorders>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lang w:eastAsia="ru-RU"/>
              </w:rPr>
            </w:pPr>
          </w:p>
        </w:tc>
        <w:tc>
          <w:tcPr>
            <w:tcW w:w="850" w:type="dxa"/>
            <w:gridSpan w:val="4"/>
            <w:vMerge/>
            <w:tcBorders>
              <w:top w:val="single" w:sz="4" w:space="0" w:color="auto"/>
              <w:left w:val="single" w:sz="4" w:space="0" w:color="auto"/>
              <w:bottom w:val="dashed" w:sz="4" w:space="0" w:color="808080"/>
              <w:right w:val="single" w:sz="4" w:space="0" w:color="auto"/>
            </w:tcBorders>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lang w:eastAsia="ru-RU"/>
              </w:rPr>
            </w:pPr>
          </w:p>
        </w:tc>
        <w:tc>
          <w:tcPr>
            <w:tcW w:w="856" w:type="dxa"/>
            <w:gridSpan w:val="5"/>
            <w:vMerge/>
            <w:tcBorders>
              <w:top w:val="single" w:sz="4" w:space="0" w:color="auto"/>
              <w:left w:val="single" w:sz="4" w:space="0" w:color="auto"/>
              <w:bottom w:val="dashed" w:sz="4" w:space="0" w:color="808080"/>
              <w:right w:val="single" w:sz="4" w:space="0" w:color="auto"/>
            </w:tcBorders>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lang w:eastAsia="ru-RU"/>
              </w:rPr>
            </w:pPr>
          </w:p>
        </w:tc>
        <w:tc>
          <w:tcPr>
            <w:tcW w:w="1788" w:type="dxa"/>
            <w:gridSpan w:val="3"/>
            <w:tcBorders>
              <w:top w:val="single" w:sz="4" w:space="0" w:color="auto"/>
              <w:left w:val="nil"/>
              <w:bottom w:val="single" w:sz="4" w:space="0" w:color="auto"/>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2015 год</w:t>
            </w:r>
          </w:p>
        </w:tc>
        <w:tc>
          <w:tcPr>
            <w:tcW w:w="851" w:type="dxa"/>
            <w:gridSpan w:val="4"/>
            <w:tcBorders>
              <w:top w:val="nil"/>
              <w:left w:val="single" w:sz="4" w:space="0" w:color="auto"/>
              <w:bottom w:val="single" w:sz="4" w:space="0" w:color="00000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2016 год</w:t>
            </w:r>
          </w:p>
        </w:tc>
        <w:tc>
          <w:tcPr>
            <w:tcW w:w="1134" w:type="dxa"/>
            <w:gridSpan w:val="4"/>
            <w:tcBorders>
              <w:top w:val="nil"/>
              <w:left w:val="single" w:sz="4" w:space="0" w:color="auto"/>
              <w:bottom w:val="single" w:sz="4" w:space="0" w:color="00000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2017 год</w:t>
            </w:r>
          </w:p>
        </w:tc>
      </w:tr>
      <w:tr w:rsidR="00AB4C9C" w:rsidRPr="00FA4CB3" w:rsidTr="00AB4C9C">
        <w:trPr>
          <w:gridAfter w:val="2"/>
          <w:wAfter w:w="693" w:type="dxa"/>
          <w:trHeight w:val="458"/>
        </w:trPr>
        <w:tc>
          <w:tcPr>
            <w:tcW w:w="3910" w:type="dxa"/>
            <w:vMerge/>
            <w:tcBorders>
              <w:top w:val="single" w:sz="4" w:space="0" w:color="auto"/>
              <w:left w:val="single" w:sz="4" w:space="0" w:color="auto"/>
              <w:bottom w:val="dashed" w:sz="4" w:space="0" w:color="808080"/>
              <w:right w:val="single" w:sz="4" w:space="0" w:color="auto"/>
            </w:tcBorders>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lang w:eastAsia="ru-RU"/>
              </w:rPr>
            </w:pPr>
          </w:p>
        </w:tc>
        <w:tc>
          <w:tcPr>
            <w:tcW w:w="772" w:type="dxa"/>
            <w:gridSpan w:val="3"/>
            <w:vMerge/>
            <w:tcBorders>
              <w:top w:val="single" w:sz="4" w:space="0" w:color="auto"/>
              <w:left w:val="single" w:sz="4" w:space="0" w:color="auto"/>
              <w:bottom w:val="dashed" w:sz="4" w:space="0" w:color="808080"/>
              <w:right w:val="single" w:sz="4" w:space="0" w:color="auto"/>
            </w:tcBorders>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lang w:eastAsia="ru-RU"/>
              </w:rPr>
            </w:pPr>
          </w:p>
        </w:tc>
        <w:tc>
          <w:tcPr>
            <w:tcW w:w="857" w:type="dxa"/>
            <w:gridSpan w:val="4"/>
            <w:vMerge/>
            <w:tcBorders>
              <w:top w:val="single" w:sz="4" w:space="0" w:color="auto"/>
              <w:left w:val="single" w:sz="4" w:space="0" w:color="auto"/>
              <w:bottom w:val="dashed" w:sz="4" w:space="0" w:color="808080"/>
              <w:right w:val="single" w:sz="4" w:space="0" w:color="auto"/>
            </w:tcBorders>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lang w:eastAsia="ru-RU"/>
              </w:rPr>
            </w:pPr>
          </w:p>
        </w:tc>
        <w:tc>
          <w:tcPr>
            <w:tcW w:w="850" w:type="dxa"/>
            <w:gridSpan w:val="4"/>
            <w:vMerge/>
            <w:tcBorders>
              <w:top w:val="single" w:sz="4" w:space="0" w:color="auto"/>
              <w:left w:val="single" w:sz="4" w:space="0" w:color="auto"/>
              <w:bottom w:val="dashed" w:sz="4" w:space="0" w:color="808080"/>
              <w:right w:val="single" w:sz="4" w:space="0" w:color="auto"/>
            </w:tcBorders>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lang w:eastAsia="ru-RU"/>
              </w:rPr>
            </w:pPr>
          </w:p>
        </w:tc>
        <w:tc>
          <w:tcPr>
            <w:tcW w:w="856" w:type="dxa"/>
            <w:gridSpan w:val="5"/>
            <w:vMerge/>
            <w:tcBorders>
              <w:top w:val="single" w:sz="4" w:space="0" w:color="auto"/>
              <w:left w:val="single" w:sz="4" w:space="0" w:color="auto"/>
              <w:bottom w:val="dashed" w:sz="4" w:space="0" w:color="808080"/>
              <w:right w:val="single" w:sz="4" w:space="0" w:color="auto"/>
            </w:tcBorders>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xml:space="preserve">1 вариант </w:t>
            </w:r>
          </w:p>
        </w:tc>
        <w:tc>
          <w:tcPr>
            <w:tcW w:w="938" w:type="dxa"/>
            <w:tcBorders>
              <w:top w:val="nil"/>
              <w:left w:val="nil"/>
              <w:bottom w:val="single" w:sz="4" w:space="0" w:color="auto"/>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xml:space="preserve">2 вариант </w:t>
            </w:r>
          </w:p>
        </w:tc>
        <w:tc>
          <w:tcPr>
            <w:tcW w:w="905" w:type="dxa"/>
            <w:gridSpan w:val="6"/>
            <w:tcBorders>
              <w:top w:val="nil"/>
              <w:left w:val="single" w:sz="4" w:space="0" w:color="auto"/>
              <w:bottom w:val="single" w:sz="4" w:space="0" w:color="000000"/>
              <w:right w:val="single" w:sz="4" w:space="0" w:color="auto"/>
            </w:tcBorders>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lang w:eastAsia="ru-RU"/>
              </w:rPr>
            </w:pPr>
          </w:p>
        </w:tc>
        <w:tc>
          <w:tcPr>
            <w:tcW w:w="1080" w:type="dxa"/>
            <w:gridSpan w:val="2"/>
            <w:tcBorders>
              <w:top w:val="nil"/>
              <w:left w:val="single" w:sz="4" w:space="0" w:color="auto"/>
              <w:bottom w:val="single" w:sz="4" w:space="0" w:color="000000"/>
              <w:right w:val="single" w:sz="4" w:space="0" w:color="auto"/>
            </w:tcBorders>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lang w:eastAsia="ru-RU"/>
              </w:rPr>
            </w:pPr>
          </w:p>
        </w:tc>
      </w:tr>
      <w:tr w:rsidR="00AB4C9C" w:rsidRPr="00FA4CB3" w:rsidTr="00AB4C9C">
        <w:trPr>
          <w:gridAfter w:val="3"/>
          <w:wAfter w:w="702" w:type="dxa"/>
          <w:trHeight w:val="375"/>
        </w:trPr>
        <w:tc>
          <w:tcPr>
            <w:tcW w:w="11009" w:type="dxa"/>
            <w:gridSpan w:val="27"/>
            <w:tcBorders>
              <w:top w:val="single" w:sz="4" w:space="0" w:color="auto"/>
              <w:left w:val="single" w:sz="4" w:space="0" w:color="auto"/>
              <w:bottom w:val="nil"/>
              <w:right w:val="nil"/>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Итоги развития МО</w:t>
            </w:r>
          </w:p>
        </w:tc>
      </w:tr>
      <w:tr w:rsidR="00AB4C9C" w:rsidRPr="00FA4CB3" w:rsidTr="00AB4C9C">
        <w:trPr>
          <w:gridAfter w:val="2"/>
          <w:wAfter w:w="693" w:type="dxa"/>
          <w:trHeight w:val="780"/>
        </w:trPr>
        <w:tc>
          <w:tcPr>
            <w:tcW w:w="3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 xml:space="preserve">Выручка от реализации продукции, работ, услуг (в действующих ценах) по полному кругу организаций, </w:t>
            </w:r>
          </w:p>
        </w:tc>
        <w:tc>
          <w:tcPr>
            <w:tcW w:w="772" w:type="dxa"/>
            <w:gridSpan w:val="3"/>
            <w:tcBorders>
              <w:top w:val="single" w:sz="4" w:space="0" w:color="auto"/>
              <w:left w:val="nil"/>
              <w:bottom w:val="single" w:sz="4" w:space="0" w:color="auto"/>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27,8</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28,8</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30,7</w:t>
            </w:r>
          </w:p>
        </w:tc>
        <w:tc>
          <w:tcPr>
            <w:tcW w:w="849" w:type="dxa"/>
            <w:gridSpan w:val="2"/>
            <w:tcBorders>
              <w:top w:val="single" w:sz="4" w:space="0" w:color="auto"/>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33,7</w:t>
            </w:r>
          </w:p>
        </w:tc>
        <w:tc>
          <w:tcPr>
            <w:tcW w:w="996" w:type="dxa"/>
            <w:gridSpan w:val="3"/>
            <w:tcBorders>
              <w:top w:val="single" w:sz="4" w:space="0" w:color="auto"/>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33,7</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34</w:t>
            </w:r>
          </w:p>
        </w:tc>
        <w:tc>
          <w:tcPr>
            <w:tcW w:w="1088" w:type="dxa"/>
            <w:gridSpan w:val="3"/>
            <w:tcBorders>
              <w:top w:val="single" w:sz="4" w:space="0" w:color="auto"/>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34,5</w:t>
            </w:r>
          </w:p>
        </w:tc>
      </w:tr>
      <w:tr w:rsidR="00AB4C9C" w:rsidRPr="00FA4CB3" w:rsidTr="00AB4C9C">
        <w:trPr>
          <w:gridAfter w:val="2"/>
          <w:wAfter w:w="693"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right"/>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в т.ч. по видам экономической деятельности:</w:t>
            </w:r>
          </w:p>
        </w:tc>
        <w:tc>
          <w:tcPr>
            <w:tcW w:w="772" w:type="dxa"/>
            <w:gridSpan w:val="3"/>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4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88"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2"/>
          <w:wAfter w:w="693"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Сельское хозяйство</w:t>
            </w:r>
          </w:p>
        </w:tc>
        <w:tc>
          <w:tcPr>
            <w:tcW w:w="772" w:type="dxa"/>
            <w:gridSpan w:val="3"/>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24</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23</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24</w:t>
            </w:r>
          </w:p>
        </w:tc>
        <w:tc>
          <w:tcPr>
            <w:tcW w:w="84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25</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24,0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26</w:t>
            </w:r>
          </w:p>
        </w:tc>
        <w:tc>
          <w:tcPr>
            <w:tcW w:w="1088"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28,0</w:t>
            </w:r>
          </w:p>
        </w:tc>
      </w:tr>
      <w:tr w:rsidR="00AB4C9C" w:rsidRPr="00FA4CB3" w:rsidTr="00AB4C9C">
        <w:trPr>
          <w:gridAfter w:val="2"/>
          <w:wAfter w:w="693"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Лесное хозяйство и предоставление услуг в этой области*</w:t>
            </w:r>
          </w:p>
        </w:tc>
        <w:tc>
          <w:tcPr>
            <w:tcW w:w="772" w:type="dxa"/>
            <w:gridSpan w:val="3"/>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4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88"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2"/>
          <w:wAfter w:w="693" w:type="dxa"/>
          <w:trHeight w:val="375"/>
        </w:trPr>
        <w:tc>
          <w:tcPr>
            <w:tcW w:w="3910" w:type="dxa"/>
            <w:tcBorders>
              <w:top w:val="nil"/>
              <w:left w:val="single" w:sz="4" w:space="0" w:color="auto"/>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Добыча полезных ископаемых</w:t>
            </w:r>
          </w:p>
        </w:tc>
        <w:tc>
          <w:tcPr>
            <w:tcW w:w="772" w:type="dxa"/>
            <w:gridSpan w:val="3"/>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4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88"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2"/>
          <w:wAfter w:w="693" w:type="dxa"/>
          <w:trHeight w:val="375"/>
        </w:trPr>
        <w:tc>
          <w:tcPr>
            <w:tcW w:w="3910" w:type="dxa"/>
            <w:tcBorders>
              <w:top w:val="nil"/>
              <w:left w:val="single" w:sz="4" w:space="0" w:color="auto"/>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Обрабатывающие производства</w:t>
            </w:r>
          </w:p>
        </w:tc>
        <w:tc>
          <w:tcPr>
            <w:tcW w:w="772" w:type="dxa"/>
            <w:gridSpan w:val="3"/>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4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88"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2"/>
          <w:wAfter w:w="693" w:type="dxa"/>
          <w:trHeight w:val="375"/>
        </w:trPr>
        <w:tc>
          <w:tcPr>
            <w:tcW w:w="3910" w:type="dxa"/>
            <w:tcBorders>
              <w:top w:val="nil"/>
              <w:left w:val="single" w:sz="4" w:space="0" w:color="auto"/>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Производство и распределение электроэнергии, газа и воды**</w:t>
            </w:r>
          </w:p>
        </w:tc>
        <w:tc>
          <w:tcPr>
            <w:tcW w:w="772" w:type="dxa"/>
            <w:gridSpan w:val="3"/>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4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88"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2"/>
          <w:wAfter w:w="693" w:type="dxa"/>
          <w:trHeight w:val="375"/>
        </w:trPr>
        <w:tc>
          <w:tcPr>
            <w:tcW w:w="3910" w:type="dxa"/>
            <w:tcBorders>
              <w:top w:val="nil"/>
              <w:left w:val="single" w:sz="4" w:space="0" w:color="auto"/>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Строительство</w:t>
            </w:r>
          </w:p>
        </w:tc>
        <w:tc>
          <w:tcPr>
            <w:tcW w:w="772" w:type="dxa"/>
            <w:gridSpan w:val="3"/>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4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88"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2"/>
          <w:wAfter w:w="693" w:type="dxa"/>
          <w:trHeight w:val="112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772" w:type="dxa"/>
            <w:gridSpan w:val="3"/>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5,2</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5,8</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6,7</w:t>
            </w:r>
          </w:p>
        </w:tc>
        <w:tc>
          <w:tcPr>
            <w:tcW w:w="84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8,7</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9,7</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8</w:t>
            </w:r>
          </w:p>
        </w:tc>
        <w:tc>
          <w:tcPr>
            <w:tcW w:w="1088"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6,5</w:t>
            </w:r>
          </w:p>
        </w:tc>
      </w:tr>
      <w:tr w:rsidR="00AB4C9C" w:rsidRPr="00FA4CB3" w:rsidTr="00AB4C9C">
        <w:trPr>
          <w:gridAfter w:val="2"/>
          <w:wAfter w:w="693" w:type="dxa"/>
          <w:trHeight w:val="375"/>
        </w:trPr>
        <w:tc>
          <w:tcPr>
            <w:tcW w:w="3910" w:type="dxa"/>
            <w:tcBorders>
              <w:top w:val="nil"/>
              <w:left w:val="single" w:sz="4" w:space="0" w:color="auto"/>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Транспорт и связь</w:t>
            </w:r>
          </w:p>
        </w:tc>
        <w:tc>
          <w:tcPr>
            <w:tcW w:w="772" w:type="dxa"/>
            <w:gridSpan w:val="3"/>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4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88"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2"/>
          <w:wAfter w:w="693" w:type="dxa"/>
          <w:trHeight w:val="375"/>
        </w:trPr>
        <w:tc>
          <w:tcPr>
            <w:tcW w:w="3910" w:type="dxa"/>
            <w:tcBorders>
              <w:top w:val="nil"/>
              <w:left w:val="single" w:sz="4" w:space="0" w:color="auto"/>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Прочие</w:t>
            </w:r>
          </w:p>
        </w:tc>
        <w:tc>
          <w:tcPr>
            <w:tcW w:w="772" w:type="dxa"/>
            <w:gridSpan w:val="3"/>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4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88"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2"/>
          <w:wAfter w:w="693" w:type="dxa"/>
          <w:trHeight w:val="1170"/>
        </w:trPr>
        <w:tc>
          <w:tcPr>
            <w:tcW w:w="3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 xml:space="preserve">Выручка от реализации продукции, работ, услуг (в действующих ценах) предприятий малого бизнеса (с учетом </w:t>
            </w:r>
            <w:proofErr w:type="spellStart"/>
            <w:r w:rsidRPr="00FA4CB3">
              <w:rPr>
                <w:rFonts w:ascii="Times New Roman" w:eastAsia="Times New Roman" w:hAnsi="Times New Roman" w:cs="Times New Roman"/>
                <w:b/>
                <w:bCs/>
                <w:i/>
                <w:iCs/>
                <w:sz w:val="20"/>
                <w:szCs w:val="20"/>
                <w:lang w:eastAsia="ru-RU"/>
              </w:rPr>
              <w:t>микропредприятий</w:t>
            </w:r>
            <w:proofErr w:type="spellEnd"/>
            <w:r w:rsidRPr="00FA4CB3">
              <w:rPr>
                <w:rFonts w:ascii="Times New Roman" w:eastAsia="Times New Roman" w:hAnsi="Times New Roman" w:cs="Times New Roman"/>
                <w:b/>
                <w:bCs/>
                <w:i/>
                <w:iCs/>
                <w:sz w:val="20"/>
                <w:szCs w:val="20"/>
                <w:lang w:eastAsia="ru-RU"/>
              </w:rPr>
              <w:t xml:space="preserve">) </w:t>
            </w:r>
          </w:p>
        </w:tc>
        <w:tc>
          <w:tcPr>
            <w:tcW w:w="772" w:type="dxa"/>
            <w:gridSpan w:val="3"/>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0,32</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0,33</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0,34</w:t>
            </w:r>
          </w:p>
        </w:tc>
        <w:tc>
          <w:tcPr>
            <w:tcW w:w="84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0,35</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0,355</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0,36</w:t>
            </w:r>
          </w:p>
        </w:tc>
        <w:tc>
          <w:tcPr>
            <w:tcW w:w="1088"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0,365</w:t>
            </w:r>
          </w:p>
        </w:tc>
      </w:tr>
      <w:tr w:rsidR="00AB4C9C" w:rsidRPr="00FA4CB3" w:rsidTr="00AB4C9C">
        <w:trPr>
          <w:gridAfter w:val="2"/>
          <w:wAfter w:w="693" w:type="dxa"/>
          <w:trHeight w:val="885"/>
        </w:trPr>
        <w:tc>
          <w:tcPr>
            <w:tcW w:w="3910" w:type="dxa"/>
            <w:tcBorders>
              <w:top w:val="dashed" w:sz="4" w:space="0" w:color="808080"/>
              <w:left w:val="single" w:sz="4" w:space="0" w:color="auto"/>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Прибыль прибыльных предприятий (с учетом предприятий малого бизнеса)</w:t>
            </w:r>
          </w:p>
        </w:tc>
        <w:tc>
          <w:tcPr>
            <w:tcW w:w="772" w:type="dxa"/>
            <w:gridSpan w:val="3"/>
            <w:tcBorders>
              <w:top w:val="nil"/>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6,00</w:t>
            </w:r>
          </w:p>
        </w:tc>
        <w:tc>
          <w:tcPr>
            <w:tcW w:w="850" w:type="dxa"/>
            <w:gridSpan w:val="4"/>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5,00</w:t>
            </w:r>
          </w:p>
        </w:tc>
        <w:tc>
          <w:tcPr>
            <w:tcW w:w="851" w:type="dxa"/>
            <w:gridSpan w:val="5"/>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6,00</w:t>
            </w:r>
          </w:p>
        </w:tc>
        <w:tc>
          <w:tcPr>
            <w:tcW w:w="849" w:type="dxa"/>
            <w:gridSpan w:val="2"/>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7,00</w:t>
            </w:r>
          </w:p>
        </w:tc>
        <w:tc>
          <w:tcPr>
            <w:tcW w:w="996" w:type="dxa"/>
            <w:gridSpan w:val="3"/>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6,0</w:t>
            </w:r>
          </w:p>
        </w:tc>
        <w:tc>
          <w:tcPr>
            <w:tcW w:w="851" w:type="dxa"/>
            <w:gridSpan w:val="4"/>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7,00</w:t>
            </w:r>
          </w:p>
        </w:tc>
        <w:tc>
          <w:tcPr>
            <w:tcW w:w="1088" w:type="dxa"/>
            <w:gridSpan w:val="3"/>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8,0</w:t>
            </w:r>
          </w:p>
        </w:tc>
      </w:tr>
      <w:tr w:rsidR="00AB4C9C" w:rsidRPr="00FA4CB3" w:rsidTr="00AB4C9C">
        <w:trPr>
          <w:gridAfter w:val="3"/>
          <w:wAfter w:w="702" w:type="dxa"/>
          <w:trHeight w:val="375"/>
        </w:trPr>
        <w:tc>
          <w:tcPr>
            <w:tcW w:w="11009"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Состояние основных видов экономической деятельности хозяйствующих субъектов МО</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u w:val="single"/>
                <w:lang w:eastAsia="ru-RU"/>
              </w:rPr>
            </w:pPr>
            <w:r w:rsidRPr="00FA4CB3">
              <w:rPr>
                <w:rFonts w:ascii="Times New Roman" w:eastAsia="Times New Roman" w:hAnsi="Times New Roman" w:cs="Times New Roman"/>
                <w:b/>
                <w:bCs/>
                <w:sz w:val="20"/>
                <w:szCs w:val="20"/>
                <w:u w:val="single"/>
                <w:lang w:eastAsia="ru-RU"/>
              </w:rPr>
              <w:t>Промышленное производство:</w:t>
            </w:r>
          </w:p>
        </w:tc>
        <w:tc>
          <w:tcPr>
            <w:tcW w:w="752"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r>
      <w:tr w:rsidR="00AB4C9C" w:rsidRPr="00FA4CB3" w:rsidTr="00AB4C9C">
        <w:trPr>
          <w:gridAfter w:val="3"/>
          <w:wAfter w:w="702" w:type="dxa"/>
          <w:trHeight w:val="88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Объем отгруженных товаров собственного производства, выполненных работ и услуг собственными силами (С+D+E):</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Индекс промышленного производства - всего***:</w:t>
            </w:r>
          </w:p>
        </w:tc>
        <w:tc>
          <w:tcPr>
            <w:tcW w:w="752"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в том числе:</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u w:val="single"/>
                <w:lang w:eastAsia="ru-RU"/>
              </w:rPr>
            </w:pPr>
            <w:r w:rsidRPr="00FA4CB3">
              <w:rPr>
                <w:rFonts w:ascii="Times New Roman" w:eastAsia="Times New Roman" w:hAnsi="Times New Roman" w:cs="Times New Roman"/>
                <w:b/>
                <w:bCs/>
                <w:sz w:val="20"/>
                <w:szCs w:val="20"/>
                <w:u w:val="single"/>
                <w:lang w:eastAsia="ru-RU"/>
              </w:rPr>
              <w:lastRenderedPageBreak/>
              <w:t>Добыча полезных ископаемых (C):</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750"/>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Объем отгруженных товаров собственного производства, выполненных работ и услуг собственными силами</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Индекс промышленного производства</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u w:val="single"/>
                <w:lang w:eastAsia="ru-RU"/>
              </w:rPr>
            </w:pPr>
            <w:r w:rsidRPr="00FA4CB3">
              <w:rPr>
                <w:rFonts w:ascii="Times New Roman" w:eastAsia="Times New Roman" w:hAnsi="Times New Roman" w:cs="Times New Roman"/>
                <w:b/>
                <w:bCs/>
                <w:sz w:val="20"/>
                <w:szCs w:val="20"/>
                <w:u w:val="single"/>
                <w:lang w:eastAsia="ru-RU"/>
              </w:rPr>
              <w:t>Обрабатывающие производства (D):</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750"/>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Объем отгруженных товаров собственного производства, выполненных работ и услуг собственными силами</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Индекс промышленного производства</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750"/>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u w:val="single"/>
                <w:lang w:eastAsia="ru-RU"/>
              </w:rPr>
            </w:pPr>
            <w:r w:rsidRPr="00FA4CB3">
              <w:rPr>
                <w:rFonts w:ascii="Times New Roman" w:eastAsia="Times New Roman" w:hAnsi="Times New Roman" w:cs="Times New Roman"/>
                <w:b/>
                <w:bCs/>
                <w:sz w:val="20"/>
                <w:szCs w:val="20"/>
                <w:u w:val="single"/>
                <w:lang w:eastAsia="ru-RU"/>
              </w:rPr>
              <w:t>Производство и распределение электроэнергии, газа и воды (E):</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750"/>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Объем отгруженных товаров собственного производства, выполненных работ и услуг собственными силами</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Индекс промышленного производства</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u w:val="single"/>
                <w:lang w:eastAsia="ru-RU"/>
              </w:rPr>
            </w:pPr>
            <w:r w:rsidRPr="00FA4CB3">
              <w:rPr>
                <w:rFonts w:ascii="Times New Roman" w:eastAsia="Times New Roman" w:hAnsi="Times New Roman" w:cs="Times New Roman"/>
                <w:b/>
                <w:bCs/>
                <w:sz w:val="20"/>
                <w:szCs w:val="20"/>
                <w:u w:val="single"/>
                <w:lang w:eastAsia="ru-RU"/>
              </w:rPr>
              <w:t xml:space="preserve">Сельское хозяйство </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u w:val="single"/>
                <w:lang w:eastAsia="ru-RU"/>
              </w:rPr>
            </w:pPr>
            <w:r w:rsidRPr="00FA4CB3">
              <w:rPr>
                <w:rFonts w:ascii="Times New Roman" w:eastAsia="Times New Roman" w:hAnsi="Times New Roman" w:cs="Times New Roman"/>
                <w:sz w:val="20"/>
                <w:szCs w:val="20"/>
                <w:u w:val="single"/>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proofErr w:type="spellStart"/>
            <w:r w:rsidRPr="00FA4CB3">
              <w:rPr>
                <w:rFonts w:ascii="Times New Roman" w:eastAsia="Times New Roman" w:hAnsi="Times New Roman" w:cs="Times New Roman"/>
                <w:i/>
                <w:iCs/>
                <w:sz w:val="20"/>
                <w:szCs w:val="20"/>
                <w:lang w:eastAsia="ru-RU"/>
              </w:rPr>
              <w:t>Валовый</w:t>
            </w:r>
            <w:proofErr w:type="spellEnd"/>
            <w:r w:rsidRPr="00FA4CB3">
              <w:rPr>
                <w:rFonts w:ascii="Times New Roman" w:eastAsia="Times New Roman" w:hAnsi="Times New Roman" w:cs="Times New Roman"/>
                <w:i/>
                <w:iCs/>
                <w:sz w:val="20"/>
                <w:szCs w:val="20"/>
                <w:lang w:eastAsia="ru-RU"/>
              </w:rPr>
              <w:t xml:space="preserve"> выпуск продукции  в </w:t>
            </w:r>
            <w:proofErr w:type="spellStart"/>
            <w:r w:rsidRPr="00FA4CB3">
              <w:rPr>
                <w:rFonts w:ascii="Times New Roman" w:eastAsia="Times New Roman" w:hAnsi="Times New Roman" w:cs="Times New Roman"/>
                <w:i/>
                <w:iCs/>
                <w:sz w:val="20"/>
                <w:szCs w:val="20"/>
                <w:lang w:eastAsia="ru-RU"/>
              </w:rPr>
              <w:t>сельхозорганизациях</w:t>
            </w:r>
            <w:proofErr w:type="spellEnd"/>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36</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38</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40</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42</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40,0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39</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40,0</w:t>
            </w:r>
          </w:p>
        </w:tc>
      </w:tr>
      <w:tr w:rsidR="00AB4C9C" w:rsidRPr="00FA4CB3" w:rsidTr="00AB4C9C">
        <w:trPr>
          <w:gridAfter w:val="3"/>
          <w:wAfter w:w="702" w:type="dxa"/>
          <w:trHeight w:val="750"/>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 xml:space="preserve">Индекс производства продукции сельского хозяйства в </w:t>
            </w:r>
            <w:proofErr w:type="spellStart"/>
            <w:r w:rsidRPr="00FA4CB3">
              <w:rPr>
                <w:rFonts w:ascii="Times New Roman" w:eastAsia="Times New Roman" w:hAnsi="Times New Roman" w:cs="Times New Roman"/>
                <w:i/>
                <w:iCs/>
                <w:sz w:val="20"/>
                <w:szCs w:val="20"/>
                <w:lang w:eastAsia="ru-RU"/>
              </w:rPr>
              <w:t>сельхозорганизациях</w:t>
            </w:r>
            <w:proofErr w:type="spellEnd"/>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u w:val="single"/>
                <w:lang w:eastAsia="ru-RU"/>
              </w:rPr>
            </w:pPr>
            <w:r w:rsidRPr="00FA4CB3">
              <w:rPr>
                <w:rFonts w:ascii="Times New Roman" w:eastAsia="Times New Roman" w:hAnsi="Times New Roman" w:cs="Times New Roman"/>
                <w:b/>
                <w:bCs/>
                <w:sz w:val="20"/>
                <w:szCs w:val="20"/>
                <w:u w:val="single"/>
                <w:lang w:eastAsia="ru-RU"/>
              </w:rPr>
              <w:t>Строительство</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u w:val="single"/>
                <w:lang w:eastAsia="ru-RU"/>
              </w:rPr>
            </w:pPr>
            <w:r w:rsidRPr="00FA4CB3">
              <w:rPr>
                <w:rFonts w:ascii="Times New Roman" w:eastAsia="Times New Roman" w:hAnsi="Times New Roman" w:cs="Times New Roman"/>
                <w:sz w:val="20"/>
                <w:szCs w:val="20"/>
                <w:u w:val="single"/>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750"/>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Объем выполненных работ и услуг собственными силами предприятий и организаций</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Ввод в действие жилых домов</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кв. м</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Введено жилья на душу населения</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кв. м</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u w:val="single"/>
                <w:lang w:eastAsia="ru-RU"/>
              </w:rPr>
            </w:pPr>
            <w:r w:rsidRPr="00FA4CB3">
              <w:rPr>
                <w:rFonts w:ascii="Times New Roman" w:eastAsia="Times New Roman" w:hAnsi="Times New Roman" w:cs="Times New Roman"/>
                <w:b/>
                <w:bCs/>
                <w:sz w:val="20"/>
                <w:szCs w:val="20"/>
                <w:u w:val="single"/>
                <w:lang w:eastAsia="ru-RU"/>
              </w:rPr>
              <w:t>Торговля</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u w:val="single"/>
                <w:lang w:eastAsia="ru-RU"/>
              </w:rPr>
            </w:pPr>
            <w:r w:rsidRPr="00FA4CB3">
              <w:rPr>
                <w:rFonts w:ascii="Times New Roman" w:eastAsia="Times New Roman" w:hAnsi="Times New Roman" w:cs="Times New Roman"/>
                <w:sz w:val="20"/>
                <w:szCs w:val="20"/>
                <w:u w:val="single"/>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 xml:space="preserve">Розничный товарооборот </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0,32</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0,33</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0,34</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0,35</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0,355</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0,36</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0,365</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 xml:space="preserve">Индекс физического объема </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sz w:val="20"/>
                <w:szCs w:val="20"/>
                <w:u w:val="single"/>
                <w:lang w:eastAsia="ru-RU"/>
              </w:rPr>
            </w:pPr>
            <w:r w:rsidRPr="00FA4CB3">
              <w:rPr>
                <w:rFonts w:ascii="Times New Roman" w:eastAsia="Times New Roman" w:hAnsi="Times New Roman" w:cs="Times New Roman"/>
                <w:b/>
                <w:bCs/>
                <w:sz w:val="20"/>
                <w:szCs w:val="20"/>
                <w:u w:val="single"/>
                <w:lang w:eastAsia="ru-RU"/>
              </w:rPr>
              <w:t>Малый бизнес</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u w:val="single"/>
                <w:lang w:eastAsia="ru-RU"/>
              </w:rPr>
            </w:pPr>
            <w:r w:rsidRPr="00FA4CB3">
              <w:rPr>
                <w:rFonts w:ascii="Times New Roman" w:eastAsia="Times New Roman" w:hAnsi="Times New Roman" w:cs="Times New Roman"/>
                <w:sz w:val="20"/>
                <w:szCs w:val="20"/>
                <w:u w:val="single"/>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750"/>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 xml:space="preserve">Число действующих малых предприятий - всего (с учетом </w:t>
            </w:r>
            <w:proofErr w:type="spellStart"/>
            <w:r w:rsidRPr="00FA4CB3">
              <w:rPr>
                <w:rFonts w:ascii="Times New Roman" w:eastAsia="Times New Roman" w:hAnsi="Times New Roman" w:cs="Times New Roman"/>
                <w:i/>
                <w:iCs/>
                <w:sz w:val="20"/>
                <w:szCs w:val="20"/>
                <w:lang w:eastAsia="ru-RU"/>
              </w:rPr>
              <w:t>микропредприятий</w:t>
            </w:r>
            <w:proofErr w:type="spellEnd"/>
            <w:r w:rsidRPr="00FA4CB3">
              <w:rPr>
                <w:rFonts w:ascii="Times New Roman" w:eastAsia="Times New Roman" w:hAnsi="Times New Roman" w:cs="Times New Roman"/>
                <w:i/>
                <w:iCs/>
                <w:sz w:val="20"/>
                <w:szCs w:val="20"/>
                <w:lang w:eastAsia="ru-RU"/>
              </w:rPr>
              <w:t>)</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ед.</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9</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9</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10,0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10</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11,0</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 xml:space="preserve"> в том числе по видам экономической деятельности:</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Сельское хозяйство</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ед.</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3</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3</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4,0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4</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4,0</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Лесозаготовки</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ед.</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Добыча полезных ископаемых</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ед.</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Обрабатывающие производства</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ед.</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40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Производство и распределение электроэнергии, газа и воды</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ед.</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Строительство</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ед.</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Торговля</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ед.</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6,0</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lastRenderedPageBreak/>
              <w:t>Транспорт и связь</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ед.</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Прочие</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ед.</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750"/>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Уд</w:t>
            </w:r>
            <w:proofErr w:type="gramStart"/>
            <w:r w:rsidRPr="00FA4CB3">
              <w:rPr>
                <w:rFonts w:ascii="Times New Roman" w:eastAsia="Times New Roman" w:hAnsi="Times New Roman" w:cs="Times New Roman"/>
                <w:i/>
                <w:iCs/>
                <w:sz w:val="20"/>
                <w:szCs w:val="20"/>
                <w:lang w:eastAsia="ru-RU"/>
              </w:rPr>
              <w:t>.</w:t>
            </w:r>
            <w:proofErr w:type="gramEnd"/>
            <w:r w:rsidRPr="00FA4CB3">
              <w:rPr>
                <w:rFonts w:ascii="Times New Roman" w:eastAsia="Times New Roman" w:hAnsi="Times New Roman" w:cs="Times New Roman"/>
                <w:i/>
                <w:iCs/>
                <w:sz w:val="20"/>
                <w:szCs w:val="20"/>
                <w:lang w:eastAsia="ru-RU"/>
              </w:rPr>
              <w:t xml:space="preserve"> </w:t>
            </w:r>
            <w:proofErr w:type="gramStart"/>
            <w:r w:rsidRPr="00FA4CB3">
              <w:rPr>
                <w:rFonts w:ascii="Times New Roman" w:eastAsia="Times New Roman" w:hAnsi="Times New Roman" w:cs="Times New Roman"/>
                <w:i/>
                <w:iCs/>
                <w:sz w:val="20"/>
                <w:szCs w:val="20"/>
                <w:lang w:eastAsia="ru-RU"/>
              </w:rPr>
              <w:t>в</w:t>
            </w:r>
            <w:proofErr w:type="gramEnd"/>
            <w:r w:rsidRPr="00FA4CB3">
              <w:rPr>
                <w:rFonts w:ascii="Times New Roman" w:eastAsia="Times New Roman" w:hAnsi="Times New Roman" w:cs="Times New Roman"/>
                <w:i/>
                <w:iCs/>
                <w:sz w:val="20"/>
                <w:szCs w:val="20"/>
                <w:lang w:eastAsia="ru-RU"/>
              </w:rPr>
              <w:t xml:space="preserve">ес выручки предприятий малого бизнеса (с учетом </w:t>
            </w:r>
            <w:proofErr w:type="spellStart"/>
            <w:r w:rsidRPr="00FA4CB3">
              <w:rPr>
                <w:rFonts w:ascii="Times New Roman" w:eastAsia="Times New Roman" w:hAnsi="Times New Roman" w:cs="Times New Roman"/>
                <w:i/>
                <w:iCs/>
                <w:sz w:val="20"/>
                <w:szCs w:val="20"/>
                <w:lang w:eastAsia="ru-RU"/>
              </w:rPr>
              <w:t>микропредприятий</w:t>
            </w:r>
            <w:proofErr w:type="spellEnd"/>
            <w:r w:rsidRPr="00FA4CB3">
              <w:rPr>
                <w:rFonts w:ascii="Times New Roman" w:eastAsia="Times New Roman" w:hAnsi="Times New Roman" w:cs="Times New Roman"/>
                <w:i/>
                <w:iCs/>
                <w:sz w:val="20"/>
                <w:szCs w:val="20"/>
                <w:lang w:eastAsia="ru-RU"/>
              </w:rPr>
              <w:t>) в выручке  в целом по МО</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w:t>
            </w:r>
          </w:p>
        </w:tc>
      </w:tr>
      <w:tr w:rsidR="00AB4C9C" w:rsidRPr="00FA4CB3" w:rsidTr="00AB4C9C">
        <w:trPr>
          <w:gridAfter w:val="3"/>
          <w:wAfter w:w="702" w:type="dxa"/>
          <w:trHeight w:val="390"/>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 xml:space="preserve">Число </w:t>
            </w:r>
            <w:proofErr w:type="gramStart"/>
            <w:r w:rsidRPr="00FA4CB3">
              <w:rPr>
                <w:rFonts w:ascii="Times New Roman" w:eastAsia="Times New Roman" w:hAnsi="Times New Roman" w:cs="Times New Roman"/>
                <w:b/>
                <w:bCs/>
                <w:i/>
                <w:iCs/>
                <w:sz w:val="20"/>
                <w:szCs w:val="20"/>
                <w:lang w:eastAsia="ru-RU"/>
              </w:rPr>
              <w:t>действующих</w:t>
            </w:r>
            <w:proofErr w:type="gramEnd"/>
            <w:r w:rsidRPr="00FA4CB3">
              <w:rPr>
                <w:rFonts w:ascii="Times New Roman" w:eastAsia="Times New Roman" w:hAnsi="Times New Roman" w:cs="Times New Roman"/>
                <w:b/>
                <w:bCs/>
                <w:i/>
                <w:iCs/>
                <w:sz w:val="20"/>
                <w:szCs w:val="20"/>
                <w:lang w:eastAsia="ru-RU"/>
              </w:rPr>
              <w:t xml:space="preserve"> </w:t>
            </w:r>
            <w:proofErr w:type="spellStart"/>
            <w:r w:rsidRPr="00FA4CB3">
              <w:rPr>
                <w:rFonts w:ascii="Times New Roman" w:eastAsia="Times New Roman" w:hAnsi="Times New Roman" w:cs="Times New Roman"/>
                <w:b/>
                <w:bCs/>
                <w:i/>
                <w:iCs/>
                <w:sz w:val="20"/>
                <w:szCs w:val="20"/>
                <w:lang w:eastAsia="ru-RU"/>
              </w:rPr>
              <w:t>микропредприятий</w:t>
            </w:r>
            <w:proofErr w:type="spellEnd"/>
            <w:r w:rsidRPr="00FA4CB3">
              <w:rPr>
                <w:rFonts w:ascii="Times New Roman" w:eastAsia="Times New Roman" w:hAnsi="Times New Roman" w:cs="Times New Roman"/>
                <w:b/>
                <w:bCs/>
                <w:i/>
                <w:iCs/>
                <w:sz w:val="20"/>
                <w:szCs w:val="20"/>
                <w:lang w:eastAsia="ru-RU"/>
              </w:rPr>
              <w:t xml:space="preserve"> - всего</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ед.</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750"/>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Уд</w:t>
            </w:r>
            <w:proofErr w:type="gramStart"/>
            <w:r w:rsidRPr="00FA4CB3">
              <w:rPr>
                <w:rFonts w:ascii="Times New Roman" w:eastAsia="Times New Roman" w:hAnsi="Times New Roman" w:cs="Times New Roman"/>
                <w:i/>
                <w:iCs/>
                <w:sz w:val="20"/>
                <w:szCs w:val="20"/>
                <w:lang w:eastAsia="ru-RU"/>
              </w:rPr>
              <w:t>.</w:t>
            </w:r>
            <w:proofErr w:type="gramEnd"/>
            <w:r w:rsidRPr="00FA4CB3">
              <w:rPr>
                <w:rFonts w:ascii="Times New Roman" w:eastAsia="Times New Roman" w:hAnsi="Times New Roman" w:cs="Times New Roman"/>
                <w:i/>
                <w:iCs/>
                <w:sz w:val="20"/>
                <w:szCs w:val="20"/>
                <w:lang w:eastAsia="ru-RU"/>
              </w:rPr>
              <w:t xml:space="preserve"> </w:t>
            </w:r>
            <w:proofErr w:type="gramStart"/>
            <w:r w:rsidRPr="00FA4CB3">
              <w:rPr>
                <w:rFonts w:ascii="Times New Roman" w:eastAsia="Times New Roman" w:hAnsi="Times New Roman" w:cs="Times New Roman"/>
                <w:i/>
                <w:iCs/>
                <w:sz w:val="20"/>
                <w:szCs w:val="20"/>
                <w:lang w:eastAsia="ru-RU"/>
              </w:rPr>
              <w:t>в</w:t>
            </w:r>
            <w:proofErr w:type="gramEnd"/>
            <w:r w:rsidRPr="00FA4CB3">
              <w:rPr>
                <w:rFonts w:ascii="Times New Roman" w:eastAsia="Times New Roman" w:hAnsi="Times New Roman" w:cs="Times New Roman"/>
                <w:i/>
                <w:iCs/>
                <w:sz w:val="20"/>
                <w:szCs w:val="20"/>
                <w:lang w:eastAsia="ru-RU"/>
              </w:rPr>
              <w:t xml:space="preserve">ес выручки предприятий </w:t>
            </w:r>
            <w:proofErr w:type="spellStart"/>
            <w:r w:rsidRPr="00FA4CB3">
              <w:rPr>
                <w:rFonts w:ascii="Times New Roman" w:eastAsia="Times New Roman" w:hAnsi="Times New Roman" w:cs="Times New Roman"/>
                <w:i/>
                <w:iCs/>
                <w:sz w:val="20"/>
                <w:szCs w:val="20"/>
                <w:lang w:eastAsia="ru-RU"/>
              </w:rPr>
              <w:t>микропредприятий</w:t>
            </w:r>
            <w:proofErr w:type="spellEnd"/>
            <w:r w:rsidRPr="00FA4CB3">
              <w:rPr>
                <w:rFonts w:ascii="Times New Roman" w:eastAsia="Times New Roman" w:hAnsi="Times New Roman" w:cs="Times New Roman"/>
                <w:i/>
                <w:iCs/>
                <w:sz w:val="20"/>
                <w:szCs w:val="20"/>
                <w:lang w:eastAsia="ru-RU"/>
              </w:rPr>
              <w:t xml:space="preserve"> в выручке  в целом по МО</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Количество индивидуальных предпринимателей</w:t>
            </w:r>
          </w:p>
        </w:tc>
        <w:tc>
          <w:tcPr>
            <w:tcW w:w="752" w:type="dxa"/>
            <w:gridSpan w:val="2"/>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ед.</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6,0</w:t>
            </w:r>
          </w:p>
        </w:tc>
      </w:tr>
      <w:tr w:rsidR="00AB4C9C" w:rsidRPr="00FA4CB3" w:rsidTr="00AB4C9C">
        <w:trPr>
          <w:gridAfter w:val="3"/>
          <w:wAfter w:w="702" w:type="dxa"/>
          <w:trHeight w:val="780"/>
        </w:trPr>
        <w:tc>
          <w:tcPr>
            <w:tcW w:w="3910" w:type="dxa"/>
            <w:tcBorders>
              <w:top w:val="nil"/>
              <w:left w:val="single" w:sz="4" w:space="0" w:color="auto"/>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Объем инвестиций в основной капитал за счет всех источников -  всего</w:t>
            </w:r>
          </w:p>
        </w:tc>
        <w:tc>
          <w:tcPr>
            <w:tcW w:w="752" w:type="dxa"/>
            <w:gridSpan w:val="2"/>
            <w:tcBorders>
              <w:top w:val="nil"/>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11009"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t xml:space="preserve">Демография, трудовые ресурсы и уровень жизни населения </w:t>
            </w:r>
          </w:p>
        </w:tc>
      </w:tr>
      <w:tr w:rsidR="00AB4C9C" w:rsidRPr="00FA4CB3" w:rsidTr="00AB4C9C">
        <w:trPr>
          <w:gridAfter w:val="3"/>
          <w:wAfter w:w="702" w:type="dxa"/>
          <w:trHeight w:val="390"/>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Численность постоянного населения - всего</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1,5</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1,5</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1,5</w:t>
            </w:r>
          </w:p>
        </w:tc>
        <w:tc>
          <w:tcPr>
            <w:tcW w:w="869" w:type="dxa"/>
            <w:gridSpan w:val="3"/>
            <w:tcBorders>
              <w:top w:val="nil"/>
              <w:left w:val="nil"/>
              <w:bottom w:val="dashed" w:sz="4" w:space="0" w:color="808080"/>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1,6</w:t>
            </w:r>
          </w:p>
        </w:tc>
        <w:tc>
          <w:tcPr>
            <w:tcW w:w="996" w:type="dxa"/>
            <w:gridSpan w:val="3"/>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1,6</w:t>
            </w:r>
          </w:p>
        </w:tc>
        <w:tc>
          <w:tcPr>
            <w:tcW w:w="851" w:type="dxa"/>
            <w:gridSpan w:val="4"/>
            <w:tcBorders>
              <w:top w:val="nil"/>
              <w:left w:val="nil"/>
              <w:bottom w:val="dashed" w:sz="4" w:space="0" w:color="808080"/>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1,6</w:t>
            </w:r>
          </w:p>
        </w:tc>
        <w:tc>
          <w:tcPr>
            <w:tcW w:w="107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1,6</w:t>
            </w:r>
          </w:p>
        </w:tc>
      </w:tr>
      <w:tr w:rsidR="00AB4C9C" w:rsidRPr="00FA4CB3" w:rsidTr="00AB4C9C">
        <w:trPr>
          <w:gridAfter w:val="3"/>
          <w:wAfter w:w="702" w:type="dxa"/>
          <w:trHeight w:val="780"/>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Среднесписочная численность работников (без внешних совместителей) по полному кругу организаций,</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0,59</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0,6</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0,6</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0,63</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0,6</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0,64</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0,6</w:t>
            </w:r>
          </w:p>
        </w:tc>
      </w:tr>
      <w:tr w:rsidR="00AB4C9C" w:rsidRPr="00FA4CB3" w:rsidTr="00AB4C9C">
        <w:trPr>
          <w:gridAfter w:val="3"/>
          <w:wAfter w:w="702" w:type="dxa"/>
          <w:trHeight w:val="390"/>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в том числе: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Сельское хозяйство</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0,25</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0,28</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0,27</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0,29</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0,29</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0,30</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Лесное хозяйство и предоставление услуг в этой области*</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Добыча полезных ископаемых</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Обрабатывающие производства</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Производство и распределение электроэнергии, газа и воды</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Строительство</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1125"/>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0,03</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0,03</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0,03</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0,03</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0,03</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0,03</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0,03</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Транспорт и связь</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750"/>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Государственное управление и обеспечение военной безопасности; обязательное социальное обеспечение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Образование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0,06</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0,06</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0,06</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0,06</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0,06</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0,06</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0,06</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Здравоохранение и предоставление социальных услуг</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0,02</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0,02</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0,02</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0,02</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0,02</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0,02</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0,02</w:t>
            </w:r>
          </w:p>
        </w:tc>
      </w:tr>
      <w:tr w:rsidR="00AB4C9C" w:rsidRPr="00FA4CB3" w:rsidTr="00AB4C9C">
        <w:trPr>
          <w:gridAfter w:val="3"/>
          <w:wAfter w:w="702" w:type="dxa"/>
          <w:trHeight w:val="750"/>
        </w:trPr>
        <w:tc>
          <w:tcPr>
            <w:tcW w:w="3959" w:type="dxa"/>
            <w:gridSpan w:val="2"/>
            <w:tcBorders>
              <w:top w:val="nil"/>
              <w:left w:val="single" w:sz="4" w:space="0" w:color="auto"/>
              <w:bottom w:val="dashed" w:sz="4" w:space="0" w:color="808080"/>
              <w:right w:val="single" w:sz="4" w:space="0" w:color="auto"/>
            </w:tcBorders>
            <w:shd w:val="clear" w:color="auto" w:fill="auto"/>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Предоставление прочих коммунальных, социальных и персональных услуг</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Прочие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0,28</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0,24</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0,21</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0,25</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0,03</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0,24</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0,235</w:t>
            </w:r>
          </w:p>
        </w:tc>
      </w:tr>
      <w:tr w:rsidR="00AB4C9C" w:rsidRPr="00FA4CB3" w:rsidTr="003C38D0">
        <w:trPr>
          <w:gridAfter w:val="3"/>
          <w:wAfter w:w="702" w:type="dxa"/>
          <w:trHeight w:val="558"/>
        </w:trPr>
        <w:tc>
          <w:tcPr>
            <w:tcW w:w="3959" w:type="dxa"/>
            <w:gridSpan w:val="2"/>
            <w:tcBorders>
              <w:top w:val="nil"/>
              <w:left w:val="single" w:sz="4" w:space="0" w:color="auto"/>
              <w:bottom w:val="dashed" w:sz="4" w:space="0" w:color="808080"/>
              <w:right w:val="single" w:sz="4" w:space="0" w:color="auto"/>
            </w:tcBorders>
            <w:shd w:val="clear" w:color="auto" w:fill="auto"/>
            <w:vAlign w:val="bottom"/>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 xml:space="preserve">В том числе из общей </w:t>
            </w:r>
            <w:proofErr w:type="gramStart"/>
            <w:r w:rsidRPr="00FA4CB3">
              <w:rPr>
                <w:rFonts w:ascii="Times New Roman" w:eastAsia="Times New Roman" w:hAnsi="Times New Roman" w:cs="Times New Roman"/>
                <w:i/>
                <w:iCs/>
                <w:sz w:val="20"/>
                <w:szCs w:val="20"/>
                <w:lang w:eastAsia="ru-RU"/>
              </w:rPr>
              <w:t>численности</w:t>
            </w:r>
            <w:proofErr w:type="gramEnd"/>
            <w:r w:rsidRPr="00FA4CB3">
              <w:rPr>
                <w:rFonts w:ascii="Times New Roman" w:eastAsia="Times New Roman" w:hAnsi="Times New Roman" w:cs="Times New Roman"/>
                <w:i/>
                <w:iCs/>
                <w:sz w:val="20"/>
                <w:szCs w:val="20"/>
                <w:lang w:eastAsia="ru-RU"/>
              </w:rPr>
              <w:t xml:space="preserve"> работающих численность работников бюджетной сферы, финансируемой из </w:t>
            </w:r>
            <w:r w:rsidRPr="00FA4CB3">
              <w:rPr>
                <w:rFonts w:ascii="Times New Roman" w:eastAsia="Times New Roman" w:hAnsi="Times New Roman" w:cs="Times New Roman"/>
                <w:i/>
                <w:iCs/>
                <w:sz w:val="20"/>
                <w:szCs w:val="20"/>
                <w:lang w:eastAsia="ru-RU"/>
              </w:rPr>
              <w:lastRenderedPageBreak/>
              <w:t xml:space="preserve">консолидированного местного бюджета-всего, </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lastRenderedPageBreak/>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0,28</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0,28</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0,28</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0,28</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0,27</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0,27</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0,27</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vAlign w:val="bottom"/>
            <w:hideMark/>
          </w:tcPr>
          <w:p w:rsidR="00AB4C9C" w:rsidRPr="00FA4CB3" w:rsidRDefault="00AB4C9C" w:rsidP="00FA4CB3">
            <w:pPr>
              <w:spacing w:after="0" w:line="240" w:lineRule="auto"/>
              <w:jc w:val="right"/>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lastRenderedPageBreak/>
              <w:t>из них по отраслям социальной сферы:</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Образование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Культура и искусство</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0,05</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0,05</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0,05</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0,05</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0,05</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0,05</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0,05</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Физическая культура</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Управление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.ч</w:t>
            </w:r>
            <w:proofErr w:type="gramEnd"/>
            <w:r w:rsidRPr="00FA4CB3">
              <w:rPr>
                <w:rFonts w:ascii="Times New Roman" w:eastAsia="Times New Roman" w:hAnsi="Times New Roman" w:cs="Times New Roman"/>
                <w:sz w:val="20"/>
                <w:szCs w:val="20"/>
                <w:lang w:eastAsia="ru-RU"/>
              </w:rPr>
              <w:t>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0,03</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0,03</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0,03</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0,03</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0,02</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0,02</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0,02</w:t>
            </w:r>
          </w:p>
        </w:tc>
      </w:tr>
      <w:tr w:rsidR="00AB4C9C" w:rsidRPr="00FA4CB3" w:rsidTr="00AB4C9C">
        <w:trPr>
          <w:gridAfter w:val="3"/>
          <w:wAfter w:w="702" w:type="dxa"/>
          <w:trHeight w:val="1125"/>
        </w:trPr>
        <w:tc>
          <w:tcPr>
            <w:tcW w:w="3959" w:type="dxa"/>
            <w:gridSpan w:val="2"/>
            <w:tcBorders>
              <w:top w:val="nil"/>
              <w:left w:val="single" w:sz="4" w:space="0" w:color="auto"/>
              <w:bottom w:val="dashed" w:sz="4" w:space="0" w:color="808080"/>
              <w:right w:val="single" w:sz="4" w:space="0" w:color="auto"/>
            </w:tcBorders>
            <w:shd w:val="clear" w:color="auto" w:fill="auto"/>
            <w:vAlign w:val="bottom"/>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 xml:space="preserve">В том числе из общей численности работающих численность работников малых предприятий (с учетом </w:t>
            </w:r>
            <w:proofErr w:type="spellStart"/>
            <w:r w:rsidRPr="00FA4CB3">
              <w:rPr>
                <w:rFonts w:ascii="Times New Roman" w:eastAsia="Times New Roman" w:hAnsi="Times New Roman" w:cs="Times New Roman"/>
                <w:i/>
                <w:iCs/>
                <w:sz w:val="20"/>
                <w:szCs w:val="20"/>
                <w:lang w:eastAsia="ru-RU"/>
              </w:rPr>
              <w:t>микропредприятий</w:t>
            </w:r>
            <w:proofErr w:type="spellEnd"/>
            <w:proofErr w:type="gramStart"/>
            <w:r w:rsidRPr="00FA4CB3">
              <w:rPr>
                <w:rFonts w:ascii="Times New Roman" w:eastAsia="Times New Roman" w:hAnsi="Times New Roman" w:cs="Times New Roman"/>
                <w:i/>
                <w:iCs/>
                <w:sz w:val="20"/>
                <w:szCs w:val="20"/>
                <w:lang w:eastAsia="ru-RU"/>
              </w:rPr>
              <w:t>)-</w:t>
            </w:r>
            <w:proofErr w:type="gramEnd"/>
            <w:r w:rsidRPr="00FA4CB3">
              <w:rPr>
                <w:rFonts w:ascii="Times New Roman" w:eastAsia="Times New Roman" w:hAnsi="Times New Roman" w:cs="Times New Roman"/>
                <w:i/>
                <w:iCs/>
                <w:sz w:val="20"/>
                <w:szCs w:val="20"/>
                <w:lang w:eastAsia="ru-RU"/>
              </w:rPr>
              <w:t xml:space="preserve">всего, </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0,25</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0,26</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0,26</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0,27</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0,27</w:t>
            </w:r>
          </w:p>
        </w:tc>
      </w:tr>
      <w:tr w:rsidR="00AB4C9C" w:rsidRPr="00FA4CB3" w:rsidTr="00AB4C9C">
        <w:trPr>
          <w:gridAfter w:val="3"/>
          <w:wAfter w:w="702" w:type="dxa"/>
          <w:trHeight w:val="390"/>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в том числе: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vAlign w:val="bottom"/>
            <w:hideMark/>
          </w:tcPr>
          <w:p w:rsidR="00AB4C9C" w:rsidRPr="00FA4CB3" w:rsidRDefault="00AB4C9C" w:rsidP="00FA4CB3">
            <w:pPr>
              <w:spacing w:after="0" w:line="240" w:lineRule="auto"/>
              <w:jc w:val="both"/>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Сельское хозяйство</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0,42</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0,42</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0,41</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0,41</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0,4</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0,41</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0,4</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both"/>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Лесное хозяйство и предоставление услуг в этой области*</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.ч</w:t>
            </w:r>
            <w:proofErr w:type="gramEnd"/>
            <w:r w:rsidRPr="00FA4CB3">
              <w:rPr>
                <w:rFonts w:ascii="Times New Roman" w:eastAsia="Times New Roman" w:hAnsi="Times New Roman" w:cs="Times New Roman"/>
                <w:sz w:val="20"/>
                <w:szCs w:val="20"/>
                <w:lang w:eastAsia="ru-RU"/>
              </w:rPr>
              <w:t>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jc w:val="both"/>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Добыча полезных ископаемых</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jc w:val="both"/>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Обрабатывающие производства</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480"/>
        </w:trPr>
        <w:tc>
          <w:tcPr>
            <w:tcW w:w="3959" w:type="dxa"/>
            <w:gridSpan w:val="2"/>
            <w:tcBorders>
              <w:top w:val="nil"/>
              <w:left w:val="single" w:sz="4" w:space="0" w:color="auto"/>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Производство и распределение электроэнергии, газа и воды</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 чел.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jc w:val="both"/>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Строительство</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.ч</w:t>
            </w:r>
            <w:proofErr w:type="gramEnd"/>
            <w:r w:rsidRPr="00FA4CB3">
              <w:rPr>
                <w:rFonts w:ascii="Times New Roman" w:eastAsia="Times New Roman" w:hAnsi="Times New Roman" w:cs="Times New Roman"/>
                <w:sz w:val="20"/>
                <w:szCs w:val="20"/>
                <w:lang w:eastAsia="ru-RU"/>
              </w:rPr>
              <w:t>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both"/>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Торговля</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.ч</w:t>
            </w:r>
            <w:proofErr w:type="gramEnd"/>
            <w:r w:rsidRPr="00FA4CB3">
              <w:rPr>
                <w:rFonts w:ascii="Times New Roman" w:eastAsia="Times New Roman" w:hAnsi="Times New Roman" w:cs="Times New Roman"/>
                <w:sz w:val="20"/>
                <w:szCs w:val="20"/>
                <w:lang w:eastAsia="ru-RU"/>
              </w:rPr>
              <w:t>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0,05</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0,06</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0,06</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0,26</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0,27</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0,27</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jc w:val="both"/>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Транспорт и связь</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.ч</w:t>
            </w:r>
            <w:proofErr w:type="gramEnd"/>
            <w:r w:rsidRPr="00FA4CB3">
              <w:rPr>
                <w:rFonts w:ascii="Times New Roman" w:eastAsia="Times New Roman" w:hAnsi="Times New Roman" w:cs="Times New Roman"/>
                <w:sz w:val="20"/>
                <w:szCs w:val="20"/>
                <w:lang w:eastAsia="ru-RU"/>
              </w:rPr>
              <w:t>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jc w:val="both"/>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Прочие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.ч</w:t>
            </w:r>
            <w:proofErr w:type="gramEnd"/>
            <w:r w:rsidRPr="00FA4CB3">
              <w:rPr>
                <w:rFonts w:ascii="Times New Roman" w:eastAsia="Times New Roman" w:hAnsi="Times New Roman" w:cs="Times New Roman"/>
                <w:sz w:val="20"/>
                <w:szCs w:val="20"/>
                <w:lang w:eastAsia="ru-RU"/>
              </w:rPr>
              <w:t>ел.</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780"/>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Уровень регистрируемой безработицы (к трудоспособному населению)</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0,1</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0,1</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0,1</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0,1</w:t>
            </w:r>
          </w:p>
        </w:tc>
      </w:tr>
      <w:tr w:rsidR="00AB4C9C" w:rsidRPr="00FA4CB3" w:rsidTr="00AB4C9C">
        <w:trPr>
          <w:gridAfter w:val="3"/>
          <w:wAfter w:w="702" w:type="dxa"/>
          <w:trHeight w:val="1170"/>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Среднемесячная начисленная заработная плата (без выплат социального характера) по полному кругу организаций,</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10051</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11267</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12487</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13342</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14555,0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15230</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15660,0</w:t>
            </w:r>
          </w:p>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r>
      <w:tr w:rsidR="00AB4C9C" w:rsidRPr="00FA4CB3" w:rsidTr="00AB4C9C">
        <w:trPr>
          <w:gridAfter w:val="3"/>
          <w:wAfter w:w="702" w:type="dxa"/>
          <w:trHeight w:val="390"/>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в том числе: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3C38D0">
        <w:trPr>
          <w:gridAfter w:val="3"/>
          <w:wAfter w:w="702" w:type="dxa"/>
          <w:trHeight w:val="651"/>
        </w:trPr>
        <w:tc>
          <w:tcPr>
            <w:tcW w:w="3959" w:type="dxa"/>
            <w:gridSpan w:val="2"/>
            <w:tcBorders>
              <w:top w:val="nil"/>
              <w:left w:val="single" w:sz="4" w:space="0" w:color="auto"/>
              <w:bottom w:val="dashed" w:sz="4" w:space="0" w:color="808080"/>
              <w:right w:val="single" w:sz="4" w:space="0" w:color="auto"/>
            </w:tcBorders>
            <w:shd w:val="clear" w:color="auto" w:fill="auto"/>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Сельское хозяйство</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8359</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9635</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10904</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11543</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11543,0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12000</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12000,0</w:t>
            </w:r>
          </w:p>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Лесное хозяйство и предоставление услуг в этой области*</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Добыча полезных ископаемых</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Обрабатывающие производства</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Производство и распределение электроэнергии, газа и воды</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Строительство</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1125"/>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both"/>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6200</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6200</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6500</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6800</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7200,0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7200</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7200,0</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Транспорт и связь</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750"/>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Государственное управление и обеспечение военной безопасности; обязательное социальное обеспечение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Образование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9738</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10225</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12658</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14534</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16380,0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17350</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19100,0</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Здравоохранение и предоставление социальных услуг</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13654</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14453</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15175</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15175</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18454,0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19800</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20000,0</w:t>
            </w:r>
          </w:p>
        </w:tc>
      </w:tr>
      <w:tr w:rsidR="00AB4C9C" w:rsidRPr="00FA4CB3" w:rsidTr="00AB4C9C">
        <w:trPr>
          <w:gridAfter w:val="3"/>
          <w:wAfter w:w="702" w:type="dxa"/>
          <w:trHeight w:val="750"/>
        </w:trPr>
        <w:tc>
          <w:tcPr>
            <w:tcW w:w="3959" w:type="dxa"/>
            <w:gridSpan w:val="2"/>
            <w:tcBorders>
              <w:top w:val="nil"/>
              <w:left w:val="single" w:sz="4" w:space="0" w:color="auto"/>
              <w:bottom w:val="dashed" w:sz="4" w:space="0" w:color="808080"/>
              <w:right w:val="single" w:sz="4" w:space="0" w:color="auto"/>
            </w:tcBorders>
            <w:shd w:val="clear" w:color="auto" w:fill="auto"/>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Предоставление прочих коммунальных, социальных и персональных услуг</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Прочие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12306</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15824</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17200</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18657</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19200,0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19800</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20000,0</w:t>
            </w:r>
          </w:p>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r>
      <w:tr w:rsidR="00AB4C9C" w:rsidRPr="00FA4CB3" w:rsidTr="00AB4C9C">
        <w:trPr>
          <w:gridAfter w:val="3"/>
          <w:wAfter w:w="702" w:type="dxa"/>
          <w:trHeight w:val="1178"/>
        </w:trPr>
        <w:tc>
          <w:tcPr>
            <w:tcW w:w="3959" w:type="dxa"/>
            <w:gridSpan w:val="2"/>
            <w:tcBorders>
              <w:top w:val="nil"/>
              <w:left w:val="single" w:sz="4" w:space="0" w:color="auto"/>
              <w:bottom w:val="dashed" w:sz="4" w:space="0" w:color="808080"/>
              <w:right w:val="single" w:sz="4" w:space="0" w:color="auto"/>
            </w:tcBorders>
            <w:shd w:val="clear" w:color="auto" w:fill="auto"/>
            <w:vAlign w:val="bottom"/>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 xml:space="preserve">Среднемесячная начисленная заработная плата работников бюджетной сферы, финансируемой из консолидированного местного бюджета с учетом "дорожных карт" МО - всего, </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12306</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15824</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17200</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18657</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19200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19800</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20000</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vAlign w:val="bottom"/>
            <w:hideMark/>
          </w:tcPr>
          <w:p w:rsidR="00AB4C9C" w:rsidRPr="00FA4CB3" w:rsidRDefault="00AB4C9C" w:rsidP="00FA4CB3">
            <w:pPr>
              <w:spacing w:after="0" w:line="240" w:lineRule="auto"/>
              <w:jc w:val="right"/>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из них по категориям работников:</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Образование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826"/>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Культура и искусство</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8760</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13250</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16430</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18900</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20100,0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20150</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21400,0</w:t>
            </w:r>
          </w:p>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Физическая культура</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Управление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14005</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16400</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18024</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18100</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18100,0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18100</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18100,0</w:t>
            </w:r>
          </w:p>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r>
      <w:tr w:rsidR="00AB4C9C" w:rsidRPr="00FA4CB3" w:rsidTr="00AB4C9C">
        <w:trPr>
          <w:gridAfter w:val="3"/>
          <w:wAfter w:w="702" w:type="dxa"/>
          <w:trHeight w:val="1200"/>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 xml:space="preserve">Среднемесячная начисленная заработная плата работников малых предприятий (с учетом </w:t>
            </w:r>
            <w:proofErr w:type="spellStart"/>
            <w:r w:rsidRPr="00FA4CB3">
              <w:rPr>
                <w:rFonts w:ascii="Times New Roman" w:eastAsia="Times New Roman" w:hAnsi="Times New Roman" w:cs="Times New Roman"/>
                <w:b/>
                <w:bCs/>
                <w:i/>
                <w:iCs/>
                <w:sz w:val="20"/>
                <w:szCs w:val="20"/>
                <w:lang w:eastAsia="ru-RU"/>
              </w:rPr>
              <w:t>микропредприятий</w:t>
            </w:r>
            <w:proofErr w:type="spellEnd"/>
            <w:r w:rsidRPr="00FA4CB3">
              <w:rPr>
                <w:rFonts w:ascii="Times New Roman" w:eastAsia="Times New Roman" w:hAnsi="Times New Roman" w:cs="Times New Roman"/>
                <w:b/>
                <w:bCs/>
                <w:i/>
                <w:iCs/>
                <w:sz w:val="20"/>
                <w:szCs w:val="20"/>
                <w:lang w:eastAsia="ru-RU"/>
              </w:rPr>
              <w:t>)</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руб.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5600</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5600</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5500</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5600</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5650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5700</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5700</w:t>
            </w:r>
          </w:p>
        </w:tc>
      </w:tr>
      <w:tr w:rsidR="00AB4C9C" w:rsidRPr="00FA4CB3" w:rsidTr="00AB4C9C">
        <w:trPr>
          <w:gridAfter w:val="3"/>
          <w:wAfter w:w="702" w:type="dxa"/>
          <w:trHeight w:val="855"/>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 xml:space="preserve">Фонд начисленной заработной платы по полному кругу организаций, </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67210</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66770</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65800</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67000</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67500,0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68000</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68200,0</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в том числе:</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21</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25</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26</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28</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28,0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28</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28,0</w:t>
            </w:r>
          </w:p>
        </w:tc>
      </w:tr>
      <w:tr w:rsidR="00AB4C9C" w:rsidRPr="00FA4CB3" w:rsidTr="00AB4C9C">
        <w:trPr>
          <w:gridAfter w:val="3"/>
          <w:wAfter w:w="702" w:type="dxa"/>
          <w:trHeight w:val="750"/>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 xml:space="preserve">Фонд начисленной заработной платы работников малых предприятий (с учетом </w:t>
            </w:r>
            <w:proofErr w:type="spellStart"/>
            <w:r w:rsidRPr="00FA4CB3">
              <w:rPr>
                <w:rFonts w:ascii="Times New Roman" w:eastAsia="Times New Roman" w:hAnsi="Times New Roman" w:cs="Times New Roman"/>
                <w:i/>
                <w:iCs/>
                <w:sz w:val="20"/>
                <w:szCs w:val="20"/>
                <w:lang w:eastAsia="ru-RU"/>
              </w:rPr>
              <w:t>микропредприятий</w:t>
            </w:r>
            <w:proofErr w:type="spellEnd"/>
            <w:r w:rsidRPr="00FA4CB3">
              <w:rPr>
                <w:rFonts w:ascii="Times New Roman" w:eastAsia="Times New Roman" w:hAnsi="Times New Roman" w:cs="Times New Roman"/>
                <w:i/>
                <w:iCs/>
                <w:sz w:val="20"/>
                <w:szCs w:val="20"/>
                <w:lang w:eastAsia="ru-RU"/>
              </w:rPr>
              <w:t>)</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2,0</w:t>
            </w:r>
          </w:p>
        </w:tc>
      </w:tr>
      <w:tr w:rsidR="00AB4C9C" w:rsidRPr="00FA4CB3" w:rsidTr="00AB4C9C">
        <w:trPr>
          <w:gridAfter w:val="3"/>
          <w:wAfter w:w="702" w:type="dxa"/>
          <w:trHeight w:val="750"/>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Фонд начисленной заработной платы работников сельского хозяйства</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4</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5</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5</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6,0</w:t>
            </w:r>
          </w:p>
        </w:tc>
      </w:tr>
      <w:tr w:rsidR="00AB4C9C" w:rsidRPr="00FA4CB3" w:rsidTr="00AB4C9C">
        <w:trPr>
          <w:gridAfter w:val="3"/>
          <w:wAfter w:w="702" w:type="dxa"/>
          <w:trHeight w:val="750"/>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Фонд начисленной заработной платы работников бюджетной сферы</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16</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19</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20</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20</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20,0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20</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20,0</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Выплаты социального характера</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25</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26</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27</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28</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28,0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29</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30,0</w:t>
            </w:r>
          </w:p>
        </w:tc>
      </w:tr>
      <w:tr w:rsidR="00AB4C9C" w:rsidRPr="00FA4CB3" w:rsidTr="00AB4C9C">
        <w:trPr>
          <w:gridAfter w:val="3"/>
          <w:wAfter w:w="702" w:type="dxa"/>
          <w:trHeight w:val="375"/>
        </w:trPr>
        <w:tc>
          <w:tcPr>
            <w:tcW w:w="3959" w:type="dxa"/>
            <w:gridSpan w:val="2"/>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Прочие доходы</w:t>
            </w:r>
          </w:p>
        </w:tc>
        <w:tc>
          <w:tcPr>
            <w:tcW w:w="703" w:type="dxa"/>
            <w:tcBorders>
              <w:top w:val="nil"/>
              <w:left w:val="nil"/>
              <w:bottom w:val="dashed" w:sz="4" w:space="0" w:color="808080"/>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18</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19</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20</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21</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21,0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21</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22,0</w:t>
            </w:r>
          </w:p>
        </w:tc>
      </w:tr>
      <w:tr w:rsidR="00AB4C9C" w:rsidRPr="00FA4CB3" w:rsidTr="00AB4C9C">
        <w:trPr>
          <w:gridAfter w:val="3"/>
          <w:wAfter w:w="702" w:type="dxa"/>
          <w:trHeight w:val="630"/>
        </w:trPr>
        <w:tc>
          <w:tcPr>
            <w:tcW w:w="3959" w:type="dxa"/>
            <w:gridSpan w:val="2"/>
            <w:tcBorders>
              <w:top w:val="nil"/>
              <w:left w:val="single" w:sz="4" w:space="0" w:color="auto"/>
              <w:bottom w:val="nil"/>
              <w:right w:val="single" w:sz="4" w:space="0" w:color="auto"/>
            </w:tcBorders>
            <w:shd w:val="clear" w:color="auto" w:fill="auto"/>
            <w:vAlign w:val="center"/>
            <w:hideMark/>
          </w:tcPr>
          <w:p w:rsidR="00AB4C9C" w:rsidRPr="00FA4CB3" w:rsidRDefault="00AB4C9C" w:rsidP="00FA4CB3">
            <w:pPr>
              <w:spacing w:after="0" w:line="240" w:lineRule="auto"/>
              <w:jc w:val="both"/>
              <w:rPr>
                <w:rFonts w:ascii="Times New Roman" w:eastAsia="Times New Roman" w:hAnsi="Times New Roman" w:cs="Times New Roman"/>
                <w:b/>
                <w:bCs/>
                <w:i/>
                <w:iCs/>
                <w:sz w:val="20"/>
                <w:szCs w:val="20"/>
                <w:lang w:eastAsia="ru-RU"/>
              </w:rPr>
            </w:pPr>
            <w:proofErr w:type="spellStart"/>
            <w:r w:rsidRPr="00FA4CB3">
              <w:rPr>
                <w:rFonts w:ascii="Times New Roman" w:eastAsia="Times New Roman" w:hAnsi="Times New Roman" w:cs="Times New Roman"/>
                <w:b/>
                <w:bCs/>
                <w:i/>
                <w:iCs/>
                <w:sz w:val="20"/>
                <w:szCs w:val="20"/>
                <w:lang w:eastAsia="ru-RU"/>
              </w:rPr>
              <w:t>Валовый</w:t>
            </w:r>
            <w:proofErr w:type="spellEnd"/>
            <w:r w:rsidRPr="00FA4CB3">
              <w:rPr>
                <w:rFonts w:ascii="Times New Roman" w:eastAsia="Times New Roman" w:hAnsi="Times New Roman" w:cs="Times New Roman"/>
                <w:b/>
                <w:bCs/>
                <w:i/>
                <w:iCs/>
                <w:sz w:val="20"/>
                <w:szCs w:val="20"/>
                <w:lang w:eastAsia="ru-RU"/>
              </w:rPr>
              <w:t xml:space="preserve"> совокупный доход (сумма ФОТ, выплат </w:t>
            </w:r>
            <w:proofErr w:type="spellStart"/>
            <w:r w:rsidRPr="00FA4CB3">
              <w:rPr>
                <w:rFonts w:ascii="Times New Roman" w:eastAsia="Times New Roman" w:hAnsi="Times New Roman" w:cs="Times New Roman"/>
                <w:b/>
                <w:bCs/>
                <w:i/>
                <w:iCs/>
                <w:sz w:val="20"/>
                <w:szCs w:val="20"/>
                <w:lang w:eastAsia="ru-RU"/>
              </w:rPr>
              <w:t>соцхарактера</w:t>
            </w:r>
            <w:proofErr w:type="spellEnd"/>
            <w:r w:rsidRPr="00FA4CB3">
              <w:rPr>
                <w:rFonts w:ascii="Times New Roman" w:eastAsia="Times New Roman" w:hAnsi="Times New Roman" w:cs="Times New Roman"/>
                <w:b/>
                <w:bCs/>
                <w:i/>
                <w:iCs/>
                <w:sz w:val="20"/>
                <w:szCs w:val="20"/>
                <w:lang w:eastAsia="ru-RU"/>
              </w:rPr>
              <w:t>, прочих доходов)</w:t>
            </w:r>
          </w:p>
        </w:tc>
        <w:tc>
          <w:tcPr>
            <w:tcW w:w="703" w:type="dxa"/>
            <w:tcBorders>
              <w:top w:val="nil"/>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млн</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64</w:t>
            </w:r>
          </w:p>
        </w:tc>
        <w:tc>
          <w:tcPr>
            <w:tcW w:w="850" w:type="dxa"/>
            <w:gridSpan w:val="4"/>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70</w:t>
            </w:r>
          </w:p>
        </w:tc>
        <w:tc>
          <w:tcPr>
            <w:tcW w:w="851" w:type="dxa"/>
            <w:gridSpan w:val="5"/>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73</w:t>
            </w:r>
          </w:p>
        </w:tc>
        <w:tc>
          <w:tcPr>
            <w:tcW w:w="869" w:type="dxa"/>
            <w:gridSpan w:val="3"/>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77</w:t>
            </w:r>
          </w:p>
        </w:tc>
        <w:tc>
          <w:tcPr>
            <w:tcW w:w="996" w:type="dxa"/>
            <w:gridSpan w:val="3"/>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77</w:t>
            </w:r>
          </w:p>
        </w:tc>
        <w:tc>
          <w:tcPr>
            <w:tcW w:w="851" w:type="dxa"/>
            <w:gridSpan w:val="4"/>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78</w:t>
            </w:r>
          </w:p>
        </w:tc>
        <w:tc>
          <w:tcPr>
            <w:tcW w:w="1079" w:type="dxa"/>
            <w:gridSpan w:val="2"/>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80</w:t>
            </w:r>
          </w:p>
        </w:tc>
      </w:tr>
      <w:tr w:rsidR="00AB4C9C" w:rsidRPr="00FA4CB3" w:rsidTr="00AB4C9C">
        <w:trPr>
          <w:gridAfter w:val="3"/>
          <w:wAfter w:w="702" w:type="dxa"/>
          <w:trHeight w:val="375"/>
        </w:trPr>
        <w:tc>
          <w:tcPr>
            <w:tcW w:w="11009"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rsidR="00AB4C9C" w:rsidRPr="00FA4CB3" w:rsidRDefault="00AB4C9C" w:rsidP="00FA4CB3">
            <w:pPr>
              <w:spacing w:after="0" w:line="240" w:lineRule="auto"/>
              <w:jc w:val="center"/>
              <w:rPr>
                <w:rFonts w:ascii="Times New Roman" w:eastAsia="Times New Roman" w:hAnsi="Times New Roman" w:cs="Times New Roman"/>
                <w:b/>
                <w:bCs/>
                <w:sz w:val="20"/>
                <w:szCs w:val="20"/>
                <w:lang w:eastAsia="ru-RU"/>
              </w:rPr>
            </w:pPr>
            <w:r w:rsidRPr="00FA4CB3">
              <w:rPr>
                <w:rFonts w:ascii="Times New Roman" w:eastAsia="Times New Roman" w:hAnsi="Times New Roman" w:cs="Times New Roman"/>
                <w:b/>
                <w:bCs/>
                <w:sz w:val="20"/>
                <w:szCs w:val="20"/>
                <w:lang w:eastAsia="ru-RU"/>
              </w:rPr>
              <w:lastRenderedPageBreak/>
              <w:t xml:space="preserve">Доходный потенциал </w:t>
            </w:r>
            <w:proofErr w:type="spellStart"/>
            <w:r w:rsidRPr="00FA4CB3">
              <w:rPr>
                <w:rFonts w:ascii="Times New Roman" w:eastAsia="Times New Roman" w:hAnsi="Times New Roman" w:cs="Times New Roman"/>
                <w:b/>
                <w:bCs/>
                <w:sz w:val="20"/>
                <w:szCs w:val="20"/>
                <w:lang w:eastAsia="ru-RU"/>
              </w:rPr>
              <w:t>территориии</w:t>
            </w:r>
            <w:proofErr w:type="spellEnd"/>
          </w:p>
        </w:tc>
      </w:tr>
      <w:tr w:rsidR="00AB4C9C" w:rsidRPr="00FA4CB3" w:rsidTr="00AB4C9C">
        <w:trPr>
          <w:gridAfter w:val="3"/>
          <w:wAfter w:w="702" w:type="dxa"/>
          <w:trHeight w:val="780"/>
        </w:trPr>
        <w:tc>
          <w:tcPr>
            <w:tcW w:w="3910" w:type="dxa"/>
            <w:tcBorders>
              <w:top w:val="dashed" w:sz="4" w:space="0" w:color="969696"/>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Доходный потенциал (объем налогов, формируемых на территории) - всего:</w:t>
            </w:r>
          </w:p>
        </w:tc>
        <w:tc>
          <w:tcPr>
            <w:tcW w:w="752" w:type="dxa"/>
            <w:gridSpan w:val="2"/>
            <w:tcBorders>
              <w:top w:val="dashed" w:sz="4" w:space="0" w:color="808080"/>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dashed" w:sz="4" w:space="0" w:color="969696"/>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818</w:t>
            </w:r>
          </w:p>
        </w:tc>
        <w:tc>
          <w:tcPr>
            <w:tcW w:w="850" w:type="dxa"/>
            <w:gridSpan w:val="4"/>
            <w:tcBorders>
              <w:top w:val="dashed" w:sz="4" w:space="0" w:color="969696"/>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977</w:t>
            </w:r>
          </w:p>
        </w:tc>
        <w:tc>
          <w:tcPr>
            <w:tcW w:w="851" w:type="dxa"/>
            <w:gridSpan w:val="5"/>
            <w:tcBorders>
              <w:top w:val="dashed" w:sz="4" w:space="0" w:color="969696"/>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857</w:t>
            </w:r>
          </w:p>
        </w:tc>
        <w:tc>
          <w:tcPr>
            <w:tcW w:w="869" w:type="dxa"/>
            <w:gridSpan w:val="3"/>
            <w:tcBorders>
              <w:top w:val="dashed" w:sz="4" w:space="0" w:color="969696"/>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904</w:t>
            </w:r>
          </w:p>
        </w:tc>
        <w:tc>
          <w:tcPr>
            <w:tcW w:w="996" w:type="dxa"/>
            <w:gridSpan w:val="3"/>
            <w:tcBorders>
              <w:top w:val="dashed" w:sz="4" w:space="0" w:color="969696"/>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904</w:t>
            </w:r>
          </w:p>
        </w:tc>
        <w:tc>
          <w:tcPr>
            <w:tcW w:w="851" w:type="dxa"/>
            <w:gridSpan w:val="4"/>
            <w:tcBorders>
              <w:top w:val="dashed" w:sz="4" w:space="0" w:color="969696"/>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925</w:t>
            </w:r>
          </w:p>
        </w:tc>
        <w:tc>
          <w:tcPr>
            <w:tcW w:w="1079" w:type="dxa"/>
            <w:gridSpan w:val="2"/>
            <w:tcBorders>
              <w:top w:val="dashed" w:sz="4" w:space="0" w:color="969696"/>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933</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в том числе:</w:t>
            </w:r>
          </w:p>
        </w:tc>
        <w:tc>
          <w:tcPr>
            <w:tcW w:w="752" w:type="dxa"/>
            <w:gridSpan w:val="2"/>
            <w:tcBorders>
              <w:top w:val="dashed" w:sz="4" w:space="0" w:color="808080"/>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1. Налог на доходы физических лиц</w:t>
            </w:r>
          </w:p>
        </w:tc>
        <w:tc>
          <w:tcPr>
            <w:tcW w:w="752" w:type="dxa"/>
            <w:gridSpan w:val="2"/>
            <w:tcBorders>
              <w:top w:val="dashed" w:sz="4" w:space="0" w:color="808080"/>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757</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842</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743</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787</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787,0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798</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800,0</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2. Налоги на имущество:</w:t>
            </w:r>
          </w:p>
        </w:tc>
        <w:tc>
          <w:tcPr>
            <w:tcW w:w="752" w:type="dxa"/>
            <w:gridSpan w:val="2"/>
            <w:tcBorders>
              <w:top w:val="dashed" w:sz="4" w:space="0" w:color="808080"/>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61</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135</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114</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117</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117,0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127</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133,0</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Земельный налог</w:t>
            </w:r>
          </w:p>
        </w:tc>
        <w:tc>
          <w:tcPr>
            <w:tcW w:w="752" w:type="dxa"/>
            <w:gridSpan w:val="2"/>
            <w:tcBorders>
              <w:top w:val="dashed" w:sz="4" w:space="0" w:color="808080"/>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51</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119</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102</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105</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105,0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115</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118,0</w:t>
            </w:r>
          </w:p>
        </w:tc>
      </w:tr>
      <w:tr w:rsidR="00AB4C9C" w:rsidRPr="00FA4CB3" w:rsidTr="00AB4C9C">
        <w:trPr>
          <w:gridAfter w:val="3"/>
          <w:wAfter w:w="702" w:type="dxa"/>
          <w:trHeight w:val="630"/>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right"/>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кадастровая стоимость земельных участков,</w:t>
            </w:r>
            <w:r w:rsidRPr="00FA4CB3">
              <w:rPr>
                <w:rFonts w:ascii="Times New Roman" w:eastAsia="Times New Roman" w:hAnsi="Times New Roman" w:cs="Times New Roman"/>
                <w:i/>
                <w:iCs/>
                <w:sz w:val="20"/>
                <w:szCs w:val="20"/>
                <w:lang w:eastAsia="ru-RU"/>
              </w:rPr>
              <w:br/>
              <w:t xml:space="preserve"> признаваемых объектом налогообложения-всего</w:t>
            </w:r>
          </w:p>
        </w:tc>
        <w:tc>
          <w:tcPr>
            <w:tcW w:w="752" w:type="dxa"/>
            <w:gridSpan w:val="2"/>
            <w:tcBorders>
              <w:top w:val="dashed" w:sz="4" w:space="0" w:color="808080"/>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xml:space="preserve">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right"/>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Потенциал поступлений земельного налога</w:t>
            </w:r>
          </w:p>
        </w:tc>
        <w:tc>
          <w:tcPr>
            <w:tcW w:w="752" w:type="dxa"/>
            <w:gridSpan w:val="2"/>
            <w:tcBorders>
              <w:top w:val="dashed" w:sz="4" w:space="0" w:color="808080"/>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Налог на имущество физических лиц</w:t>
            </w:r>
          </w:p>
        </w:tc>
        <w:tc>
          <w:tcPr>
            <w:tcW w:w="752" w:type="dxa"/>
            <w:gridSpan w:val="2"/>
            <w:tcBorders>
              <w:top w:val="dashed" w:sz="4" w:space="0" w:color="808080"/>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10</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16</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12</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12</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12,0</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12</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15,0</w:t>
            </w:r>
          </w:p>
        </w:tc>
      </w:tr>
      <w:tr w:rsidR="00AB4C9C" w:rsidRPr="00FA4CB3" w:rsidTr="00AB4C9C">
        <w:trPr>
          <w:gridAfter w:val="3"/>
          <w:wAfter w:w="702" w:type="dxa"/>
          <w:trHeight w:val="732"/>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jc w:val="right"/>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Общая инвентаризационная стоимость объектов налогообложения</w:t>
            </w:r>
          </w:p>
        </w:tc>
        <w:tc>
          <w:tcPr>
            <w:tcW w:w="752" w:type="dxa"/>
            <w:gridSpan w:val="2"/>
            <w:tcBorders>
              <w:top w:val="dashed" w:sz="4" w:space="0" w:color="808080"/>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b/>
                <w:bCs/>
                <w:i/>
                <w:iCs/>
                <w:sz w:val="20"/>
                <w:szCs w:val="20"/>
                <w:lang w:eastAsia="ru-RU"/>
              </w:rPr>
            </w:pPr>
            <w:r w:rsidRPr="00FA4CB3">
              <w:rPr>
                <w:rFonts w:ascii="Times New Roman" w:eastAsia="Times New Roman" w:hAnsi="Times New Roman" w:cs="Times New Roman"/>
                <w:b/>
                <w:bCs/>
                <w:i/>
                <w:iCs/>
                <w:sz w:val="20"/>
                <w:szCs w:val="20"/>
                <w:lang w:eastAsia="ru-RU"/>
              </w:rPr>
              <w:t>3. Налоги со специальным режимом:</w:t>
            </w:r>
          </w:p>
        </w:tc>
        <w:tc>
          <w:tcPr>
            <w:tcW w:w="752" w:type="dxa"/>
            <w:gridSpan w:val="2"/>
            <w:tcBorders>
              <w:top w:val="dashed" w:sz="4" w:space="0" w:color="808080"/>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375"/>
        </w:trPr>
        <w:tc>
          <w:tcPr>
            <w:tcW w:w="3910" w:type="dxa"/>
            <w:tcBorders>
              <w:top w:val="nil"/>
              <w:left w:val="single" w:sz="4" w:space="0" w:color="auto"/>
              <w:bottom w:val="dashed" w:sz="4" w:space="0" w:color="808080"/>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Единый налог на вмененный доход</w:t>
            </w:r>
          </w:p>
        </w:tc>
        <w:tc>
          <w:tcPr>
            <w:tcW w:w="752" w:type="dxa"/>
            <w:gridSpan w:val="2"/>
            <w:tcBorders>
              <w:top w:val="dashed" w:sz="4" w:space="0" w:color="808080"/>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nil"/>
              <w:left w:val="nil"/>
              <w:bottom w:val="nil"/>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AB4C9C">
        <w:trPr>
          <w:gridAfter w:val="3"/>
          <w:wAfter w:w="702" w:type="dxa"/>
          <w:trHeight w:val="675"/>
        </w:trPr>
        <w:tc>
          <w:tcPr>
            <w:tcW w:w="3910" w:type="dxa"/>
            <w:tcBorders>
              <w:top w:val="nil"/>
              <w:left w:val="single" w:sz="4" w:space="0" w:color="auto"/>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i/>
                <w:iCs/>
                <w:sz w:val="20"/>
                <w:szCs w:val="20"/>
                <w:lang w:eastAsia="ru-RU"/>
              </w:rPr>
            </w:pPr>
            <w:r w:rsidRPr="00FA4CB3">
              <w:rPr>
                <w:rFonts w:ascii="Times New Roman" w:eastAsia="Times New Roman" w:hAnsi="Times New Roman" w:cs="Times New Roman"/>
                <w:i/>
                <w:iCs/>
                <w:sz w:val="20"/>
                <w:szCs w:val="20"/>
                <w:lang w:eastAsia="ru-RU"/>
              </w:rPr>
              <w:t>Налог, взимаемый в связи с применением патентной системы налогообложения</w:t>
            </w:r>
          </w:p>
        </w:tc>
        <w:tc>
          <w:tcPr>
            <w:tcW w:w="752" w:type="dxa"/>
            <w:gridSpan w:val="2"/>
            <w:tcBorders>
              <w:top w:val="dashed" w:sz="4" w:space="0" w:color="808080"/>
              <w:left w:val="nil"/>
              <w:bottom w:val="nil"/>
              <w:right w:val="single" w:sz="4" w:space="0" w:color="auto"/>
            </w:tcBorders>
            <w:shd w:val="clear" w:color="auto" w:fill="auto"/>
            <w:noWrap/>
            <w:vAlign w:val="center"/>
            <w:hideMark/>
          </w:tcPr>
          <w:p w:rsidR="00AB4C9C" w:rsidRPr="00FA4CB3" w:rsidRDefault="00AB4C9C" w:rsidP="00FA4CB3">
            <w:pPr>
              <w:spacing w:after="0" w:line="240" w:lineRule="auto"/>
              <w:jc w:val="center"/>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тыс</w:t>
            </w:r>
            <w:proofErr w:type="gramStart"/>
            <w:r w:rsidRPr="00FA4CB3">
              <w:rPr>
                <w:rFonts w:ascii="Times New Roman" w:eastAsia="Times New Roman" w:hAnsi="Times New Roman" w:cs="Times New Roman"/>
                <w:sz w:val="20"/>
                <w:szCs w:val="20"/>
                <w:lang w:eastAsia="ru-RU"/>
              </w:rPr>
              <w:t>.р</w:t>
            </w:r>
            <w:proofErr w:type="gramEnd"/>
            <w:r w:rsidRPr="00FA4CB3">
              <w:rPr>
                <w:rFonts w:ascii="Times New Roman" w:eastAsia="Times New Roman" w:hAnsi="Times New Roman" w:cs="Times New Roman"/>
                <w:sz w:val="20"/>
                <w:szCs w:val="20"/>
                <w:lang w:eastAsia="ru-RU"/>
              </w:rPr>
              <w:t>уб.</w:t>
            </w:r>
          </w:p>
        </w:tc>
        <w:tc>
          <w:tcPr>
            <w:tcW w:w="851" w:type="dxa"/>
            <w:gridSpan w:val="3"/>
            <w:tcBorders>
              <w:top w:val="dashed" w:sz="4" w:space="0" w:color="808080"/>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0" w:type="dxa"/>
            <w:gridSpan w:val="4"/>
            <w:tcBorders>
              <w:top w:val="dashed" w:sz="4" w:space="0" w:color="808080"/>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5"/>
            <w:tcBorders>
              <w:top w:val="dashed" w:sz="4" w:space="0" w:color="808080"/>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69" w:type="dxa"/>
            <w:gridSpan w:val="3"/>
            <w:tcBorders>
              <w:top w:val="dashed" w:sz="4" w:space="0" w:color="808080"/>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996" w:type="dxa"/>
            <w:gridSpan w:val="3"/>
            <w:tcBorders>
              <w:top w:val="dashed" w:sz="4" w:space="0" w:color="808080"/>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851" w:type="dxa"/>
            <w:gridSpan w:val="4"/>
            <w:tcBorders>
              <w:top w:val="dashed" w:sz="4" w:space="0" w:color="808080"/>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c>
          <w:tcPr>
            <w:tcW w:w="1079" w:type="dxa"/>
            <w:gridSpan w:val="2"/>
            <w:tcBorders>
              <w:top w:val="dashed" w:sz="4" w:space="0" w:color="808080"/>
              <w:left w:val="nil"/>
              <w:bottom w:val="single" w:sz="4" w:space="0" w:color="auto"/>
              <w:right w:val="single" w:sz="4" w:space="0" w:color="auto"/>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r w:rsidRPr="00FA4CB3">
              <w:rPr>
                <w:rFonts w:ascii="Times New Roman" w:eastAsia="Times New Roman" w:hAnsi="Times New Roman" w:cs="Times New Roman"/>
                <w:sz w:val="20"/>
                <w:szCs w:val="20"/>
                <w:lang w:eastAsia="ru-RU"/>
              </w:rPr>
              <w:t> </w:t>
            </w:r>
          </w:p>
        </w:tc>
      </w:tr>
      <w:tr w:rsidR="00AB4C9C" w:rsidRPr="00FA4CB3" w:rsidTr="00FA4CB3">
        <w:trPr>
          <w:trHeight w:val="70"/>
        </w:trPr>
        <w:tc>
          <w:tcPr>
            <w:tcW w:w="6667" w:type="dxa"/>
            <w:gridSpan w:val="13"/>
            <w:tcBorders>
              <w:top w:val="nil"/>
              <w:left w:val="nil"/>
              <w:bottom w:val="nil"/>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c>
          <w:tcPr>
            <w:tcW w:w="4808" w:type="dxa"/>
            <w:gridSpan w:val="16"/>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r>
      <w:tr w:rsidR="00AB4C9C" w:rsidRPr="00FA4CB3" w:rsidTr="00FA4CB3">
        <w:trPr>
          <w:gridAfter w:val="3"/>
          <w:wAfter w:w="702" w:type="dxa"/>
          <w:trHeight w:val="80"/>
        </w:trPr>
        <w:tc>
          <w:tcPr>
            <w:tcW w:w="11009" w:type="dxa"/>
            <w:gridSpan w:val="27"/>
            <w:tcBorders>
              <w:top w:val="nil"/>
              <w:left w:val="nil"/>
              <w:bottom w:val="nil"/>
              <w:right w:val="nil"/>
            </w:tcBorders>
            <w:shd w:val="clear" w:color="auto" w:fill="auto"/>
            <w:vAlign w:val="center"/>
            <w:hideMark/>
          </w:tcPr>
          <w:p w:rsidR="00AB4C9C" w:rsidRPr="00FA4CB3" w:rsidRDefault="00AB4C9C" w:rsidP="00FA4CB3">
            <w:pPr>
              <w:spacing w:after="0" w:line="240" w:lineRule="auto"/>
              <w:rPr>
                <w:rFonts w:ascii="Times New Roman" w:eastAsia="Times New Roman" w:hAnsi="Times New Roman" w:cs="Times New Roman"/>
                <w:sz w:val="20"/>
                <w:szCs w:val="20"/>
                <w:lang w:eastAsia="ru-RU"/>
              </w:rPr>
            </w:pPr>
          </w:p>
        </w:tc>
      </w:tr>
      <w:tr w:rsidR="00AB4C9C" w:rsidRPr="00FA4CB3" w:rsidTr="00FA4CB3">
        <w:trPr>
          <w:gridAfter w:val="3"/>
          <w:wAfter w:w="702" w:type="dxa"/>
          <w:trHeight w:val="80"/>
        </w:trPr>
        <w:tc>
          <w:tcPr>
            <w:tcW w:w="11009" w:type="dxa"/>
            <w:gridSpan w:val="27"/>
            <w:tcBorders>
              <w:top w:val="nil"/>
              <w:left w:val="nil"/>
              <w:bottom w:val="nil"/>
              <w:right w:val="nil"/>
            </w:tcBorders>
            <w:shd w:val="clear" w:color="auto" w:fill="auto"/>
            <w:hideMark/>
          </w:tcPr>
          <w:p w:rsidR="00AB4C9C" w:rsidRPr="00FA4CB3" w:rsidRDefault="00AB4C9C" w:rsidP="00FA4CB3">
            <w:pPr>
              <w:spacing w:after="0" w:line="240" w:lineRule="auto"/>
              <w:jc w:val="both"/>
              <w:rPr>
                <w:rFonts w:ascii="Times New Roman" w:eastAsia="Times New Roman" w:hAnsi="Times New Roman" w:cs="Times New Roman"/>
                <w:sz w:val="20"/>
                <w:szCs w:val="20"/>
                <w:lang w:eastAsia="ru-RU"/>
              </w:rPr>
            </w:pPr>
          </w:p>
        </w:tc>
      </w:tr>
    </w:tbl>
    <w:p w:rsidR="00AB4C9C" w:rsidRDefault="00AB4C9C" w:rsidP="00FA4CB3">
      <w:pPr>
        <w:pStyle w:val="2"/>
      </w:pPr>
      <w:r>
        <w:t xml:space="preserve">Российская Федерация </w:t>
      </w:r>
    </w:p>
    <w:p w:rsidR="00AB4C9C" w:rsidRDefault="00AB4C9C" w:rsidP="003C38D0">
      <w:pPr>
        <w:pStyle w:val="2"/>
      </w:pPr>
      <w:r>
        <w:t>Иркутская область</w:t>
      </w:r>
    </w:p>
    <w:p w:rsidR="00AB4C9C" w:rsidRDefault="00AB4C9C" w:rsidP="003C38D0">
      <w:pPr>
        <w:spacing w:after="0" w:line="240" w:lineRule="auto"/>
        <w:jc w:val="center"/>
        <w:rPr>
          <w:b/>
          <w:sz w:val="32"/>
        </w:rPr>
      </w:pPr>
      <w:r>
        <w:rPr>
          <w:b/>
          <w:sz w:val="32"/>
        </w:rPr>
        <w:t>Эхирит-Булагатский  район</w:t>
      </w:r>
    </w:p>
    <w:p w:rsidR="00AB4C9C" w:rsidRDefault="00AB4C9C" w:rsidP="003C38D0">
      <w:pPr>
        <w:spacing w:after="0" w:line="240" w:lineRule="auto"/>
        <w:jc w:val="center"/>
        <w:rPr>
          <w:b/>
          <w:sz w:val="28"/>
        </w:rPr>
      </w:pPr>
      <w:r>
        <w:rPr>
          <w:b/>
          <w:sz w:val="28"/>
        </w:rPr>
        <w:t>МУНИЦИПАЛЬНОЕ ОБРАЗОВАНИЕ  «ЗАХАЛЬСКОЕ»</w:t>
      </w:r>
    </w:p>
    <w:p w:rsidR="00AB4C9C" w:rsidRDefault="00AB4C9C" w:rsidP="003C38D0">
      <w:pPr>
        <w:spacing w:after="0" w:line="240" w:lineRule="auto"/>
        <w:jc w:val="center"/>
        <w:rPr>
          <w:b/>
          <w:sz w:val="28"/>
        </w:rPr>
      </w:pPr>
      <w:r>
        <w:rPr>
          <w:b/>
          <w:sz w:val="28"/>
        </w:rPr>
        <w:t>ДУМА</w:t>
      </w:r>
    </w:p>
    <w:p w:rsidR="00AB4C9C" w:rsidRDefault="00AB4C9C" w:rsidP="003C38D0">
      <w:pPr>
        <w:pStyle w:val="2"/>
      </w:pPr>
      <w:r>
        <w:t>РЕШЕНИЕ</w:t>
      </w:r>
    </w:p>
    <w:p w:rsidR="00AB4C9C" w:rsidRPr="001E645B" w:rsidRDefault="00AB4C9C" w:rsidP="003C38D0">
      <w:pPr>
        <w:spacing w:after="0"/>
        <w:rPr>
          <w:sz w:val="28"/>
          <w:szCs w:val="28"/>
        </w:rPr>
      </w:pPr>
    </w:p>
    <w:p w:rsidR="00AB4C9C" w:rsidRPr="001E645B" w:rsidRDefault="00AB4C9C" w:rsidP="00AB4C9C">
      <w:pPr>
        <w:pStyle w:val="1"/>
        <w:rPr>
          <w:b/>
          <w:sz w:val="28"/>
          <w:szCs w:val="28"/>
        </w:rPr>
      </w:pPr>
      <w:r>
        <w:rPr>
          <w:sz w:val="28"/>
          <w:szCs w:val="28"/>
        </w:rPr>
        <w:t>от  02.10.2014 г. № 26</w:t>
      </w:r>
      <w:r w:rsidRPr="001E645B">
        <w:rPr>
          <w:sz w:val="28"/>
          <w:szCs w:val="28"/>
        </w:rPr>
        <w:t xml:space="preserve">                                                          п. Свердлово</w:t>
      </w:r>
    </w:p>
    <w:p w:rsidR="00AB4C9C" w:rsidRDefault="00AB4C9C" w:rsidP="003C38D0">
      <w:pPr>
        <w:tabs>
          <w:tab w:val="left" w:pos="2355"/>
        </w:tabs>
        <w:spacing w:after="0" w:line="240" w:lineRule="auto"/>
        <w:rPr>
          <w:sz w:val="28"/>
          <w:szCs w:val="28"/>
        </w:rPr>
      </w:pPr>
      <w:r>
        <w:t>«</w:t>
      </w:r>
      <w:r>
        <w:rPr>
          <w:sz w:val="28"/>
          <w:szCs w:val="28"/>
        </w:rPr>
        <w:t>О сложении полномочий</w:t>
      </w:r>
    </w:p>
    <w:p w:rsidR="00AB4C9C" w:rsidRPr="004D4BE4" w:rsidRDefault="00AB4C9C" w:rsidP="003C38D0">
      <w:pPr>
        <w:tabs>
          <w:tab w:val="left" w:pos="2355"/>
        </w:tabs>
        <w:spacing w:after="0" w:line="240" w:lineRule="auto"/>
        <w:rPr>
          <w:sz w:val="28"/>
          <w:szCs w:val="28"/>
        </w:rPr>
      </w:pPr>
      <w:r>
        <w:rPr>
          <w:sz w:val="28"/>
          <w:szCs w:val="28"/>
        </w:rPr>
        <w:t>Депутата Думы МО «Захальское»</w:t>
      </w:r>
    </w:p>
    <w:p w:rsidR="00AB4C9C" w:rsidRPr="004D4BE4" w:rsidRDefault="00AB4C9C" w:rsidP="003C38D0">
      <w:pPr>
        <w:tabs>
          <w:tab w:val="left" w:pos="2355"/>
        </w:tabs>
        <w:spacing w:after="0" w:line="240" w:lineRule="auto"/>
        <w:rPr>
          <w:sz w:val="28"/>
          <w:szCs w:val="28"/>
        </w:rPr>
      </w:pPr>
    </w:p>
    <w:p w:rsidR="00AB4C9C" w:rsidRDefault="00AB4C9C" w:rsidP="003C38D0">
      <w:pPr>
        <w:spacing w:after="0" w:line="240" w:lineRule="auto"/>
        <w:rPr>
          <w:sz w:val="28"/>
          <w:szCs w:val="28"/>
        </w:rPr>
      </w:pPr>
      <w:r w:rsidRPr="004D4BE4">
        <w:rPr>
          <w:b/>
          <w:sz w:val="28"/>
          <w:szCs w:val="28"/>
        </w:rPr>
        <w:t xml:space="preserve">                </w:t>
      </w:r>
      <w:r>
        <w:rPr>
          <w:sz w:val="28"/>
          <w:szCs w:val="28"/>
        </w:rPr>
        <w:t xml:space="preserve">На основании  свидетельства о смерти </w:t>
      </w:r>
      <w:proofErr w:type="spellStart"/>
      <w:r>
        <w:rPr>
          <w:sz w:val="28"/>
          <w:szCs w:val="28"/>
        </w:rPr>
        <w:t>Мударова</w:t>
      </w:r>
      <w:proofErr w:type="spellEnd"/>
      <w:r>
        <w:rPr>
          <w:sz w:val="28"/>
          <w:szCs w:val="28"/>
        </w:rPr>
        <w:t xml:space="preserve"> М.А., руководствуясь  ст. 40 ФЗ 131  от06.10.2003 г. «Об  общих принципах организации местного самоуправления в РФ», Уставом МО «Захальское»</w:t>
      </w:r>
    </w:p>
    <w:p w:rsidR="00AB4C9C" w:rsidRPr="004D4BE4" w:rsidRDefault="00AB4C9C" w:rsidP="003C38D0">
      <w:pPr>
        <w:tabs>
          <w:tab w:val="left" w:pos="1185"/>
        </w:tabs>
        <w:spacing w:after="0" w:line="240" w:lineRule="auto"/>
        <w:jc w:val="center"/>
        <w:rPr>
          <w:sz w:val="28"/>
          <w:szCs w:val="28"/>
        </w:rPr>
      </w:pPr>
      <w:r w:rsidRPr="004D4BE4">
        <w:rPr>
          <w:sz w:val="28"/>
          <w:szCs w:val="28"/>
        </w:rPr>
        <w:t>ДУМА РЕШИЛА:</w:t>
      </w:r>
    </w:p>
    <w:p w:rsidR="00AB4C9C" w:rsidRDefault="00AB4C9C" w:rsidP="003C38D0">
      <w:pPr>
        <w:spacing w:after="0" w:line="240" w:lineRule="auto"/>
        <w:rPr>
          <w:sz w:val="28"/>
          <w:szCs w:val="28"/>
        </w:rPr>
      </w:pPr>
      <w:r w:rsidRPr="004D4BE4">
        <w:rPr>
          <w:sz w:val="28"/>
          <w:szCs w:val="28"/>
        </w:rPr>
        <w:t xml:space="preserve">                </w:t>
      </w:r>
      <w:r>
        <w:rPr>
          <w:sz w:val="28"/>
          <w:szCs w:val="28"/>
        </w:rPr>
        <w:t xml:space="preserve"> 1. Прекратить полномочия депутата Думы МО «Захальское» </w:t>
      </w:r>
      <w:proofErr w:type="spellStart"/>
      <w:r>
        <w:rPr>
          <w:sz w:val="28"/>
          <w:szCs w:val="28"/>
        </w:rPr>
        <w:t>Мударова</w:t>
      </w:r>
      <w:proofErr w:type="spellEnd"/>
      <w:r>
        <w:rPr>
          <w:sz w:val="28"/>
          <w:szCs w:val="28"/>
        </w:rPr>
        <w:t xml:space="preserve"> </w:t>
      </w:r>
      <w:proofErr w:type="spellStart"/>
      <w:r>
        <w:rPr>
          <w:sz w:val="28"/>
          <w:szCs w:val="28"/>
        </w:rPr>
        <w:t>Мухамеда</w:t>
      </w:r>
      <w:proofErr w:type="spellEnd"/>
      <w:r>
        <w:rPr>
          <w:sz w:val="28"/>
          <w:szCs w:val="28"/>
        </w:rPr>
        <w:t xml:space="preserve"> </w:t>
      </w:r>
      <w:proofErr w:type="spellStart"/>
      <w:r>
        <w:rPr>
          <w:sz w:val="28"/>
          <w:szCs w:val="28"/>
        </w:rPr>
        <w:t>Асланбековича</w:t>
      </w:r>
      <w:proofErr w:type="spellEnd"/>
      <w:r>
        <w:rPr>
          <w:sz w:val="28"/>
          <w:szCs w:val="28"/>
        </w:rPr>
        <w:t>.</w:t>
      </w:r>
    </w:p>
    <w:p w:rsidR="00AB4C9C" w:rsidRDefault="00AB4C9C" w:rsidP="003C38D0">
      <w:pPr>
        <w:spacing w:after="0" w:line="240" w:lineRule="auto"/>
        <w:rPr>
          <w:sz w:val="28"/>
          <w:szCs w:val="28"/>
        </w:rPr>
      </w:pPr>
      <w:r>
        <w:rPr>
          <w:sz w:val="28"/>
          <w:szCs w:val="28"/>
        </w:rPr>
        <w:t xml:space="preserve">               2. Опубликовать данное решение в газете «</w:t>
      </w:r>
      <w:proofErr w:type="spellStart"/>
      <w:r>
        <w:rPr>
          <w:sz w:val="28"/>
          <w:szCs w:val="28"/>
        </w:rPr>
        <w:t>Захальский</w:t>
      </w:r>
      <w:proofErr w:type="spellEnd"/>
      <w:r>
        <w:rPr>
          <w:sz w:val="28"/>
          <w:szCs w:val="28"/>
        </w:rPr>
        <w:t xml:space="preserve"> вестник» </w:t>
      </w:r>
    </w:p>
    <w:p w:rsidR="00AB4C9C" w:rsidRPr="004D4BE4" w:rsidRDefault="00AB4C9C" w:rsidP="003C38D0">
      <w:pPr>
        <w:spacing w:after="0" w:line="240" w:lineRule="auto"/>
        <w:rPr>
          <w:sz w:val="28"/>
          <w:szCs w:val="28"/>
        </w:rPr>
      </w:pPr>
      <w:r w:rsidRPr="004D4BE4">
        <w:rPr>
          <w:sz w:val="28"/>
          <w:szCs w:val="28"/>
        </w:rPr>
        <w:t xml:space="preserve"> </w:t>
      </w:r>
    </w:p>
    <w:p w:rsidR="00AB4C9C" w:rsidRPr="004D4BE4" w:rsidRDefault="00AB4C9C" w:rsidP="003C38D0">
      <w:pPr>
        <w:spacing w:after="0" w:line="240" w:lineRule="auto"/>
        <w:rPr>
          <w:sz w:val="28"/>
          <w:szCs w:val="28"/>
        </w:rPr>
      </w:pPr>
      <w:r w:rsidRPr="004D4BE4">
        <w:rPr>
          <w:sz w:val="28"/>
          <w:szCs w:val="28"/>
        </w:rPr>
        <w:lastRenderedPageBreak/>
        <w:t xml:space="preserve"> </w:t>
      </w:r>
      <w:r>
        <w:rPr>
          <w:sz w:val="28"/>
          <w:szCs w:val="28"/>
        </w:rPr>
        <w:t xml:space="preserve">Глава поселения                       </w:t>
      </w:r>
      <w:r w:rsidRPr="004D4BE4">
        <w:rPr>
          <w:sz w:val="28"/>
          <w:szCs w:val="28"/>
        </w:rPr>
        <w:t xml:space="preserve">                                              А.Н.Чернигов</w:t>
      </w:r>
    </w:p>
    <w:p w:rsidR="00AB4C9C" w:rsidRDefault="00AB4C9C" w:rsidP="00AB4C9C">
      <w:pPr>
        <w:pStyle w:val="2"/>
      </w:pPr>
      <w:r>
        <w:t xml:space="preserve">Российская Федерация </w:t>
      </w:r>
    </w:p>
    <w:p w:rsidR="00AB4C9C" w:rsidRDefault="00AB4C9C" w:rsidP="00AB4C9C">
      <w:pPr>
        <w:pStyle w:val="2"/>
      </w:pPr>
      <w:r>
        <w:t>Иркутская область</w:t>
      </w:r>
    </w:p>
    <w:p w:rsidR="00AB4C9C" w:rsidRDefault="00AB4C9C" w:rsidP="00545951">
      <w:pPr>
        <w:spacing w:after="0"/>
        <w:jc w:val="center"/>
        <w:rPr>
          <w:b/>
          <w:sz w:val="32"/>
        </w:rPr>
      </w:pPr>
      <w:r>
        <w:rPr>
          <w:b/>
          <w:sz w:val="32"/>
        </w:rPr>
        <w:t>Эхирит-Булагатский  район</w:t>
      </w:r>
    </w:p>
    <w:p w:rsidR="00AB4C9C" w:rsidRDefault="00AB4C9C" w:rsidP="00545951">
      <w:pPr>
        <w:spacing w:after="0"/>
        <w:jc w:val="center"/>
        <w:rPr>
          <w:b/>
          <w:sz w:val="28"/>
        </w:rPr>
      </w:pPr>
      <w:r>
        <w:rPr>
          <w:b/>
          <w:sz w:val="28"/>
        </w:rPr>
        <w:t>МУНИЦИПАЛЬНОЕ ОБРАЗОВАНИЕ  «ЗАХАЛЬСКОЕ»</w:t>
      </w:r>
    </w:p>
    <w:p w:rsidR="00AB4C9C" w:rsidRDefault="00AB4C9C" w:rsidP="00545951">
      <w:pPr>
        <w:spacing w:after="0"/>
        <w:jc w:val="center"/>
        <w:rPr>
          <w:b/>
          <w:sz w:val="28"/>
        </w:rPr>
      </w:pPr>
      <w:r>
        <w:rPr>
          <w:b/>
          <w:sz w:val="28"/>
        </w:rPr>
        <w:t>ДУМА</w:t>
      </w:r>
    </w:p>
    <w:p w:rsidR="00AB4C9C" w:rsidRDefault="00AB4C9C" w:rsidP="00AB4C9C">
      <w:pPr>
        <w:pStyle w:val="2"/>
      </w:pPr>
      <w:r>
        <w:t>РЕШЕНИЕ</w:t>
      </w:r>
    </w:p>
    <w:p w:rsidR="00AB4C9C" w:rsidRPr="001E645B" w:rsidRDefault="00AB4C9C" w:rsidP="00545951">
      <w:pPr>
        <w:spacing w:after="0"/>
        <w:rPr>
          <w:sz w:val="28"/>
          <w:szCs w:val="28"/>
        </w:rPr>
      </w:pPr>
    </w:p>
    <w:p w:rsidR="00AB4C9C" w:rsidRPr="00FA4CB3" w:rsidRDefault="00AB4C9C" w:rsidP="00AB4C9C">
      <w:pPr>
        <w:pStyle w:val="1"/>
        <w:rPr>
          <w:b/>
          <w:szCs w:val="24"/>
        </w:rPr>
      </w:pPr>
      <w:r w:rsidRPr="00FA4CB3">
        <w:rPr>
          <w:szCs w:val="24"/>
        </w:rPr>
        <w:t>от 02.10.2014 г. № 27                                                          п. Свердлово</w:t>
      </w:r>
    </w:p>
    <w:p w:rsidR="00AB4C9C" w:rsidRPr="00FA4CB3" w:rsidRDefault="00AB4C9C" w:rsidP="00545951">
      <w:pPr>
        <w:spacing w:after="0" w:line="240" w:lineRule="auto"/>
        <w:ind w:left="142"/>
        <w:rPr>
          <w:sz w:val="24"/>
          <w:szCs w:val="24"/>
        </w:rPr>
      </w:pPr>
      <w:r w:rsidRPr="00FA4CB3">
        <w:rPr>
          <w:sz w:val="24"/>
          <w:szCs w:val="24"/>
        </w:rPr>
        <w:t xml:space="preserve"> «О внесении изменений в решение</w:t>
      </w:r>
    </w:p>
    <w:p w:rsidR="00AB4C9C" w:rsidRPr="00FA4CB3" w:rsidRDefault="00AB4C9C" w:rsidP="00545951">
      <w:pPr>
        <w:spacing w:after="0" w:line="240" w:lineRule="auto"/>
        <w:ind w:left="142"/>
        <w:rPr>
          <w:sz w:val="24"/>
          <w:szCs w:val="24"/>
        </w:rPr>
      </w:pPr>
      <w:r w:rsidRPr="00FA4CB3">
        <w:rPr>
          <w:sz w:val="24"/>
          <w:szCs w:val="24"/>
        </w:rPr>
        <w:t>Думы МО «Захальское» от 25.12.2013 г.</w:t>
      </w:r>
    </w:p>
    <w:p w:rsidR="00AB4C9C" w:rsidRPr="00FA4CB3" w:rsidRDefault="00AB4C9C" w:rsidP="00545951">
      <w:pPr>
        <w:spacing w:after="0" w:line="240" w:lineRule="auto"/>
        <w:ind w:left="142"/>
        <w:rPr>
          <w:sz w:val="24"/>
          <w:szCs w:val="24"/>
        </w:rPr>
      </w:pPr>
      <w:r w:rsidRPr="00FA4CB3">
        <w:rPr>
          <w:sz w:val="24"/>
          <w:szCs w:val="24"/>
        </w:rPr>
        <w:t>№ 12 «О  бюджет</w:t>
      </w:r>
      <w:proofErr w:type="gramStart"/>
      <w:r w:rsidRPr="00FA4CB3">
        <w:rPr>
          <w:sz w:val="24"/>
          <w:szCs w:val="24"/>
          <w:lang w:val="en-US"/>
        </w:rPr>
        <w:t>e</w:t>
      </w:r>
      <w:proofErr w:type="gramEnd"/>
      <w:r w:rsidRPr="00FA4CB3">
        <w:rPr>
          <w:sz w:val="24"/>
          <w:szCs w:val="24"/>
        </w:rPr>
        <w:t xml:space="preserve"> </w:t>
      </w:r>
    </w:p>
    <w:p w:rsidR="00AB4C9C" w:rsidRPr="00FA4CB3" w:rsidRDefault="00AB4C9C" w:rsidP="00545951">
      <w:pPr>
        <w:spacing w:after="0" w:line="240" w:lineRule="auto"/>
        <w:ind w:left="142"/>
        <w:rPr>
          <w:sz w:val="24"/>
          <w:szCs w:val="24"/>
        </w:rPr>
      </w:pPr>
      <w:r w:rsidRPr="00FA4CB3">
        <w:rPr>
          <w:sz w:val="24"/>
          <w:szCs w:val="24"/>
        </w:rPr>
        <w:t>МО «Захальское» на 2014 г.»</w:t>
      </w:r>
    </w:p>
    <w:p w:rsidR="00AB4C9C" w:rsidRPr="00FA4CB3" w:rsidRDefault="00AB4C9C" w:rsidP="00545951">
      <w:pPr>
        <w:pStyle w:val="a7"/>
        <w:widowControl w:val="0"/>
        <w:numPr>
          <w:ilvl w:val="0"/>
          <w:numId w:val="45"/>
        </w:numPr>
        <w:overflowPunct w:val="0"/>
        <w:autoSpaceDE w:val="0"/>
        <w:autoSpaceDN w:val="0"/>
        <w:adjustRightInd w:val="0"/>
        <w:spacing w:after="0" w:line="240" w:lineRule="auto"/>
        <w:jc w:val="both"/>
        <w:rPr>
          <w:sz w:val="24"/>
          <w:szCs w:val="24"/>
        </w:rPr>
      </w:pPr>
      <w:r w:rsidRPr="00FA4CB3">
        <w:rPr>
          <w:sz w:val="24"/>
          <w:szCs w:val="24"/>
        </w:rPr>
        <w:t>Изложить в новой редакции:</w:t>
      </w:r>
    </w:p>
    <w:p w:rsidR="00AB4C9C" w:rsidRPr="00FA4CB3" w:rsidRDefault="00AB4C9C" w:rsidP="00545951">
      <w:pPr>
        <w:spacing w:after="0" w:line="240" w:lineRule="auto"/>
        <w:jc w:val="both"/>
        <w:rPr>
          <w:sz w:val="24"/>
          <w:szCs w:val="24"/>
        </w:rPr>
      </w:pPr>
      <w:r w:rsidRPr="00FA4CB3">
        <w:rPr>
          <w:sz w:val="24"/>
          <w:szCs w:val="24"/>
        </w:rPr>
        <w:t xml:space="preserve">       Пункт 1 </w:t>
      </w:r>
    </w:p>
    <w:p w:rsidR="00AB4C9C" w:rsidRPr="00FA4CB3" w:rsidRDefault="00AB4C9C" w:rsidP="00545951">
      <w:pPr>
        <w:spacing w:after="0" w:line="240" w:lineRule="auto"/>
        <w:jc w:val="both"/>
        <w:rPr>
          <w:color w:val="000000"/>
          <w:sz w:val="24"/>
          <w:szCs w:val="24"/>
        </w:rPr>
      </w:pPr>
      <w:r w:rsidRPr="00FA4CB3">
        <w:rPr>
          <w:sz w:val="24"/>
          <w:szCs w:val="24"/>
        </w:rPr>
        <w:t xml:space="preserve">    - изложить в следующей редакции: «</w:t>
      </w:r>
      <w:r w:rsidRPr="00FA4CB3">
        <w:rPr>
          <w:color w:val="000000"/>
          <w:sz w:val="24"/>
          <w:szCs w:val="24"/>
        </w:rPr>
        <w:t xml:space="preserve">Утвердить основные характеристики бюджета муниципального образования «Захальское»    на 2014 год по расходам  в сумме 9933,375 тыс. рублей  и  доходам в сумме 9832,781 тыс. рублей, в том числе безвозмездные поступления из  областного и районного бюджета  в сумме 7869,900 тыс. рублей.  </w:t>
      </w:r>
    </w:p>
    <w:p w:rsidR="00AB4C9C" w:rsidRPr="00FA4CB3" w:rsidRDefault="00AB4C9C" w:rsidP="00545951">
      <w:pPr>
        <w:spacing w:after="0" w:line="240" w:lineRule="auto"/>
        <w:jc w:val="both"/>
        <w:rPr>
          <w:color w:val="000000"/>
          <w:sz w:val="24"/>
          <w:szCs w:val="24"/>
        </w:rPr>
      </w:pPr>
      <w:r w:rsidRPr="00FA4CB3">
        <w:rPr>
          <w:color w:val="000000"/>
          <w:sz w:val="24"/>
          <w:szCs w:val="24"/>
        </w:rPr>
        <w:t xml:space="preserve">           Установить предельный размер дефицита    бюджета    в сумме  100,594 тыс. рублей.</w:t>
      </w:r>
    </w:p>
    <w:p w:rsidR="00AB4C9C" w:rsidRPr="00FA4CB3" w:rsidRDefault="00AB4C9C" w:rsidP="00545951">
      <w:pPr>
        <w:spacing w:after="0" w:line="240" w:lineRule="auto"/>
        <w:jc w:val="both"/>
        <w:rPr>
          <w:sz w:val="24"/>
          <w:szCs w:val="24"/>
        </w:rPr>
      </w:pPr>
      <w:r w:rsidRPr="00FA4CB3">
        <w:rPr>
          <w:sz w:val="24"/>
          <w:szCs w:val="24"/>
        </w:rPr>
        <w:t xml:space="preserve">     Пункт  3</w:t>
      </w:r>
    </w:p>
    <w:p w:rsidR="00AB4C9C" w:rsidRPr="00FA4CB3" w:rsidRDefault="00AB4C9C" w:rsidP="00545951">
      <w:pPr>
        <w:spacing w:after="0" w:line="240" w:lineRule="auto"/>
        <w:jc w:val="both"/>
        <w:rPr>
          <w:sz w:val="24"/>
          <w:szCs w:val="24"/>
        </w:rPr>
      </w:pPr>
      <w:r w:rsidRPr="00FA4CB3">
        <w:rPr>
          <w:sz w:val="24"/>
          <w:szCs w:val="24"/>
        </w:rPr>
        <w:t xml:space="preserve">      - утвердить распределение доходов муниципального образования на 2014 г. согласно приложению № 1.</w:t>
      </w:r>
    </w:p>
    <w:p w:rsidR="00AB4C9C" w:rsidRPr="00FA4CB3" w:rsidRDefault="00AB4C9C" w:rsidP="00545951">
      <w:pPr>
        <w:spacing w:after="0" w:line="240" w:lineRule="auto"/>
        <w:jc w:val="both"/>
        <w:rPr>
          <w:sz w:val="24"/>
          <w:szCs w:val="24"/>
        </w:rPr>
      </w:pPr>
      <w:r w:rsidRPr="00FA4CB3">
        <w:rPr>
          <w:sz w:val="24"/>
          <w:szCs w:val="24"/>
        </w:rPr>
        <w:t xml:space="preserve">      Пункт 6  </w:t>
      </w:r>
    </w:p>
    <w:p w:rsidR="00AB4C9C" w:rsidRPr="00FA4CB3" w:rsidRDefault="00AB4C9C" w:rsidP="00545951">
      <w:pPr>
        <w:spacing w:after="0" w:line="240" w:lineRule="auto"/>
        <w:jc w:val="both"/>
        <w:rPr>
          <w:sz w:val="24"/>
          <w:szCs w:val="24"/>
        </w:rPr>
      </w:pPr>
      <w:r w:rsidRPr="00FA4CB3">
        <w:rPr>
          <w:sz w:val="24"/>
          <w:szCs w:val="24"/>
        </w:rPr>
        <w:t xml:space="preserve">         - утвердить  расходы бюджета муниципального образования  на 2014 год по разделам, подразделам, целевым статьям  расходов, видам расходов функциональной классификации расходов бюджета РФ согласно</w:t>
      </w:r>
    </w:p>
    <w:p w:rsidR="00AB4C9C" w:rsidRPr="00FA4CB3" w:rsidRDefault="00AB4C9C" w:rsidP="00545951">
      <w:pPr>
        <w:spacing w:after="0" w:line="240" w:lineRule="auto"/>
        <w:jc w:val="both"/>
        <w:rPr>
          <w:sz w:val="24"/>
          <w:szCs w:val="24"/>
        </w:rPr>
      </w:pPr>
      <w:r w:rsidRPr="00FA4CB3">
        <w:rPr>
          <w:sz w:val="24"/>
          <w:szCs w:val="24"/>
        </w:rPr>
        <w:t>приложению 4.</w:t>
      </w:r>
    </w:p>
    <w:p w:rsidR="00AB4C9C" w:rsidRPr="00FA4CB3" w:rsidRDefault="00AB4C9C" w:rsidP="00545951">
      <w:pPr>
        <w:spacing w:after="0" w:line="240" w:lineRule="auto"/>
        <w:jc w:val="both"/>
        <w:rPr>
          <w:sz w:val="24"/>
          <w:szCs w:val="24"/>
        </w:rPr>
      </w:pPr>
      <w:r w:rsidRPr="00FA4CB3">
        <w:rPr>
          <w:sz w:val="24"/>
          <w:szCs w:val="24"/>
        </w:rPr>
        <w:t xml:space="preserve">  2. Данное решение опубликовать в газете «</w:t>
      </w:r>
      <w:proofErr w:type="spellStart"/>
      <w:r w:rsidRPr="00FA4CB3">
        <w:rPr>
          <w:sz w:val="24"/>
          <w:szCs w:val="24"/>
        </w:rPr>
        <w:t>Захальский</w:t>
      </w:r>
      <w:proofErr w:type="spellEnd"/>
      <w:r w:rsidRPr="00FA4CB3">
        <w:rPr>
          <w:sz w:val="24"/>
          <w:szCs w:val="24"/>
        </w:rPr>
        <w:t xml:space="preserve"> вестник»</w:t>
      </w:r>
    </w:p>
    <w:p w:rsidR="00AB4C9C" w:rsidRPr="00FA4CB3" w:rsidRDefault="00AB4C9C" w:rsidP="00545951">
      <w:pPr>
        <w:spacing w:after="0" w:line="240" w:lineRule="auto"/>
        <w:jc w:val="both"/>
        <w:rPr>
          <w:sz w:val="24"/>
          <w:szCs w:val="24"/>
        </w:rPr>
      </w:pPr>
    </w:p>
    <w:p w:rsidR="00AB4C9C" w:rsidRPr="00FA4CB3" w:rsidRDefault="00AB4C9C" w:rsidP="00545951">
      <w:pPr>
        <w:tabs>
          <w:tab w:val="left" w:pos="1980"/>
        </w:tabs>
        <w:spacing w:after="0" w:line="240" w:lineRule="auto"/>
        <w:rPr>
          <w:sz w:val="24"/>
          <w:szCs w:val="24"/>
        </w:rPr>
      </w:pPr>
      <w:r w:rsidRPr="00FA4CB3">
        <w:rPr>
          <w:sz w:val="24"/>
          <w:szCs w:val="24"/>
        </w:rPr>
        <w:t>Глава муниципального образования</w:t>
      </w:r>
      <w:proofErr w:type="gramStart"/>
      <w:r w:rsidRPr="00FA4CB3">
        <w:rPr>
          <w:sz w:val="24"/>
          <w:szCs w:val="24"/>
        </w:rPr>
        <w:t xml:space="preserve">                                А</w:t>
      </w:r>
      <w:proofErr w:type="gramEnd"/>
      <w:r w:rsidRPr="00FA4CB3">
        <w:rPr>
          <w:sz w:val="24"/>
          <w:szCs w:val="24"/>
        </w:rPr>
        <w:t xml:space="preserve"> Н.Чернигов</w:t>
      </w:r>
    </w:p>
    <w:p w:rsidR="00AB4C9C" w:rsidRPr="00FA4CB3" w:rsidRDefault="00AB4C9C" w:rsidP="00545951">
      <w:pPr>
        <w:spacing w:after="0" w:line="240" w:lineRule="auto"/>
        <w:jc w:val="center"/>
        <w:rPr>
          <w:sz w:val="24"/>
          <w:szCs w:val="24"/>
        </w:rPr>
      </w:pPr>
      <w:r w:rsidRPr="00FA4CB3">
        <w:rPr>
          <w:sz w:val="24"/>
          <w:szCs w:val="24"/>
        </w:rPr>
        <w:t xml:space="preserve">    </w:t>
      </w:r>
    </w:p>
    <w:p w:rsidR="00AB4C9C" w:rsidRPr="00FA4CB3" w:rsidRDefault="00AB4C9C" w:rsidP="00545951">
      <w:pPr>
        <w:spacing w:after="0" w:line="240" w:lineRule="auto"/>
        <w:jc w:val="center"/>
        <w:rPr>
          <w:sz w:val="24"/>
          <w:szCs w:val="24"/>
        </w:rPr>
      </w:pPr>
      <w:r w:rsidRPr="00FA4CB3">
        <w:rPr>
          <w:sz w:val="24"/>
          <w:szCs w:val="24"/>
        </w:rPr>
        <w:t xml:space="preserve"> Пояснительная записка</w:t>
      </w:r>
    </w:p>
    <w:p w:rsidR="00AB4C9C" w:rsidRPr="00FA4CB3" w:rsidRDefault="00AB4C9C" w:rsidP="00545951">
      <w:pPr>
        <w:spacing w:after="0" w:line="240" w:lineRule="auto"/>
        <w:jc w:val="center"/>
        <w:rPr>
          <w:sz w:val="24"/>
          <w:szCs w:val="24"/>
        </w:rPr>
      </w:pPr>
      <w:r w:rsidRPr="00FA4CB3">
        <w:rPr>
          <w:sz w:val="24"/>
          <w:szCs w:val="24"/>
        </w:rPr>
        <w:t>к решению Думы МО «Захальское»</w:t>
      </w:r>
    </w:p>
    <w:p w:rsidR="00AB4C9C" w:rsidRPr="00FA4CB3" w:rsidRDefault="00AB4C9C" w:rsidP="00545951">
      <w:pPr>
        <w:spacing w:after="0" w:line="240" w:lineRule="auto"/>
        <w:jc w:val="center"/>
        <w:rPr>
          <w:sz w:val="24"/>
          <w:szCs w:val="24"/>
        </w:rPr>
      </w:pPr>
      <w:r w:rsidRPr="00FA4CB3">
        <w:rPr>
          <w:sz w:val="24"/>
          <w:szCs w:val="24"/>
        </w:rPr>
        <w:t>«О внесении изменений в бюджет МО «Захальское» на 2014 г.</w:t>
      </w:r>
    </w:p>
    <w:p w:rsidR="00AB4C9C" w:rsidRPr="00FA4CB3" w:rsidRDefault="00AB4C9C" w:rsidP="00545951">
      <w:pPr>
        <w:spacing w:after="0" w:line="240" w:lineRule="auto"/>
        <w:jc w:val="center"/>
        <w:rPr>
          <w:sz w:val="24"/>
          <w:szCs w:val="24"/>
        </w:rPr>
      </w:pPr>
      <w:r w:rsidRPr="00FA4CB3">
        <w:rPr>
          <w:sz w:val="24"/>
          <w:szCs w:val="24"/>
        </w:rPr>
        <w:t xml:space="preserve">От   02.10.2014 г. № 27    </w:t>
      </w:r>
    </w:p>
    <w:p w:rsidR="00AB4C9C" w:rsidRPr="00FA4CB3" w:rsidRDefault="00AB4C9C" w:rsidP="00545951">
      <w:pPr>
        <w:spacing w:after="0" w:line="240" w:lineRule="auto"/>
        <w:rPr>
          <w:sz w:val="24"/>
          <w:szCs w:val="24"/>
        </w:rPr>
      </w:pPr>
      <w:r w:rsidRPr="00FA4CB3">
        <w:rPr>
          <w:sz w:val="24"/>
          <w:szCs w:val="24"/>
        </w:rPr>
        <w:t xml:space="preserve">       Внесение изменений в бюджет МО «Захальское» на 2014 г. производится в соответствии с  бюджетным законодательством и нормативно-правовыми актами  муниципального образования «Захальское»</w:t>
      </w:r>
    </w:p>
    <w:p w:rsidR="00AB4C9C" w:rsidRPr="00FA4CB3" w:rsidRDefault="00AB4C9C" w:rsidP="00545951">
      <w:pPr>
        <w:spacing w:after="0" w:line="240" w:lineRule="auto"/>
        <w:rPr>
          <w:sz w:val="24"/>
          <w:szCs w:val="24"/>
        </w:rPr>
      </w:pPr>
      <w:r w:rsidRPr="00FA4CB3">
        <w:rPr>
          <w:sz w:val="24"/>
          <w:szCs w:val="24"/>
        </w:rPr>
        <w:t xml:space="preserve">В бюджет МО «Захальское» вносятся следующие изменения  </w:t>
      </w:r>
    </w:p>
    <w:p w:rsidR="00AB4C9C" w:rsidRPr="00FA4CB3" w:rsidRDefault="00AB4C9C" w:rsidP="00545951">
      <w:pPr>
        <w:spacing w:after="0" w:line="240" w:lineRule="auto"/>
        <w:rPr>
          <w:b/>
          <w:sz w:val="24"/>
          <w:szCs w:val="24"/>
        </w:rPr>
      </w:pPr>
      <w:r w:rsidRPr="00FA4CB3">
        <w:rPr>
          <w:sz w:val="24"/>
          <w:szCs w:val="24"/>
        </w:rPr>
        <w:t xml:space="preserve"> </w:t>
      </w:r>
      <w:r w:rsidRPr="00FA4CB3">
        <w:rPr>
          <w:b/>
          <w:sz w:val="24"/>
          <w:szCs w:val="24"/>
        </w:rPr>
        <w:t xml:space="preserve">по доходам: </w:t>
      </w:r>
    </w:p>
    <w:p w:rsidR="00AB4C9C" w:rsidRPr="00FA4CB3" w:rsidRDefault="00AB4C9C" w:rsidP="00545951">
      <w:pPr>
        <w:spacing w:after="0" w:line="240" w:lineRule="auto"/>
        <w:rPr>
          <w:sz w:val="24"/>
          <w:szCs w:val="24"/>
        </w:rPr>
      </w:pPr>
      <w:r w:rsidRPr="00FA4CB3">
        <w:rPr>
          <w:b/>
          <w:sz w:val="24"/>
          <w:szCs w:val="24"/>
        </w:rPr>
        <w:t xml:space="preserve">  </w:t>
      </w:r>
      <w:r w:rsidRPr="00FA4CB3">
        <w:rPr>
          <w:sz w:val="24"/>
          <w:szCs w:val="24"/>
        </w:rPr>
        <w:t xml:space="preserve">    -в связи с уменьшением доходов, получаемых в виде доходов от уплаты акцизов на топливо,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 уменьшаются доходы бюджета по коду 026 1 03 02200 01 0000 110 на 83 000 тыс.  рублей;</w:t>
      </w:r>
    </w:p>
    <w:p w:rsidR="00AB4C9C" w:rsidRPr="00FA4CB3" w:rsidRDefault="00AB4C9C" w:rsidP="00545951">
      <w:pPr>
        <w:spacing w:after="0" w:line="240" w:lineRule="auto"/>
        <w:rPr>
          <w:b/>
          <w:sz w:val="24"/>
          <w:szCs w:val="24"/>
        </w:rPr>
      </w:pPr>
      <w:r w:rsidRPr="00FA4CB3">
        <w:rPr>
          <w:sz w:val="24"/>
          <w:szCs w:val="24"/>
        </w:rPr>
        <w:t xml:space="preserve">    </w:t>
      </w:r>
      <w:r w:rsidRPr="00FA4CB3">
        <w:rPr>
          <w:b/>
          <w:sz w:val="24"/>
          <w:szCs w:val="24"/>
        </w:rPr>
        <w:t>по расходам</w:t>
      </w:r>
    </w:p>
    <w:p w:rsidR="00AB4C9C" w:rsidRPr="00FA4CB3" w:rsidRDefault="00AB4C9C" w:rsidP="00545951">
      <w:pPr>
        <w:spacing w:after="0" w:line="240" w:lineRule="auto"/>
        <w:rPr>
          <w:sz w:val="24"/>
          <w:szCs w:val="24"/>
        </w:rPr>
      </w:pPr>
      <w:r w:rsidRPr="00FA4CB3">
        <w:rPr>
          <w:sz w:val="24"/>
          <w:szCs w:val="24"/>
        </w:rPr>
        <w:lastRenderedPageBreak/>
        <w:t xml:space="preserve">в связи с уменьшением доходной части уменьшаются расходы: </w:t>
      </w:r>
    </w:p>
    <w:p w:rsidR="00AB4C9C" w:rsidRPr="00FA4CB3" w:rsidRDefault="00AB4C9C" w:rsidP="00545951">
      <w:pPr>
        <w:spacing w:after="0" w:line="240" w:lineRule="auto"/>
        <w:rPr>
          <w:sz w:val="24"/>
          <w:szCs w:val="24"/>
        </w:rPr>
      </w:pPr>
      <w:r w:rsidRPr="00FA4CB3">
        <w:rPr>
          <w:sz w:val="24"/>
          <w:szCs w:val="24"/>
        </w:rPr>
        <w:t xml:space="preserve">          -по разделу Муниципальная целевая программа</w:t>
      </w:r>
      <w:proofErr w:type="gramStart"/>
      <w:r w:rsidRPr="00FA4CB3">
        <w:rPr>
          <w:sz w:val="24"/>
          <w:szCs w:val="24"/>
        </w:rPr>
        <w:t>«Р</w:t>
      </w:r>
      <w:proofErr w:type="gramEnd"/>
      <w:r w:rsidRPr="00FA4CB3">
        <w:rPr>
          <w:sz w:val="24"/>
          <w:szCs w:val="24"/>
        </w:rPr>
        <w:t>азвитие автомобильных дорог общего пользования местного значения МО «Захальское»на 2012-2015 гг.»</w:t>
      </w:r>
    </w:p>
    <w:p w:rsidR="00AB4C9C" w:rsidRPr="00FA4CB3" w:rsidRDefault="00AB4C9C" w:rsidP="00545951">
      <w:pPr>
        <w:spacing w:after="0" w:line="240" w:lineRule="auto"/>
        <w:ind w:firstLine="708"/>
        <w:rPr>
          <w:sz w:val="24"/>
          <w:szCs w:val="24"/>
        </w:rPr>
      </w:pPr>
      <w:r w:rsidRPr="00FA4CB3">
        <w:rPr>
          <w:sz w:val="24"/>
          <w:szCs w:val="24"/>
        </w:rPr>
        <w:t xml:space="preserve">  026 0409  7950200 244  225 – 85 000 руб.</w:t>
      </w:r>
    </w:p>
    <w:p w:rsidR="00AB4C9C" w:rsidRPr="00FA4CB3" w:rsidRDefault="00AB4C9C" w:rsidP="00545951">
      <w:pPr>
        <w:spacing w:after="0" w:line="240" w:lineRule="auto"/>
        <w:rPr>
          <w:sz w:val="24"/>
          <w:szCs w:val="24"/>
        </w:rPr>
      </w:pPr>
      <w:r w:rsidRPr="00FA4CB3">
        <w:rPr>
          <w:sz w:val="24"/>
          <w:szCs w:val="24"/>
        </w:rPr>
        <w:t xml:space="preserve">   -по разделу прочие мероприятия по благоустройству поселений, с кода </w:t>
      </w:r>
    </w:p>
    <w:p w:rsidR="00AB4C9C" w:rsidRPr="00FA4CB3" w:rsidRDefault="00AB4C9C" w:rsidP="00545951">
      <w:pPr>
        <w:spacing w:after="0" w:line="240" w:lineRule="auto"/>
        <w:ind w:firstLine="708"/>
        <w:rPr>
          <w:sz w:val="24"/>
          <w:szCs w:val="24"/>
        </w:rPr>
      </w:pPr>
      <w:r w:rsidRPr="00FA4CB3">
        <w:rPr>
          <w:sz w:val="24"/>
          <w:szCs w:val="24"/>
        </w:rPr>
        <w:t>026 0503  6000500 244  226 –(-144 800</w:t>
      </w:r>
      <w:proofErr w:type="gramStart"/>
      <w:r w:rsidRPr="00FA4CB3">
        <w:rPr>
          <w:sz w:val="24"/>
          <w:szCs w:val="24"/>
        </w:rPr>
        <w:t xml:space="preserve"> )</w:t>
      </w:r>
      <w:proofErr w:type="gramEnd"/>
      <w:r w:rsidRPr="00FA4CB3">
        <w:rPr>
          <w:sz w:val="24"/>
          <w:szCs w:val="24"/>
        </w:rPr>
        <w:t>руб.</w:t>
      </w:r>
    </w:p>
    <w:p w:rsidR="00AB4C9C" w:rsidRPr="00FA4CB3" w:rsidRDefault="00AB4C9C" w:rsidP="00545951">
      <w:pPr>
        <w:spacing w:after="0" w:line="240" w:lineRule="auto"/>
        <w:rPr>
          <w:sz w:val="24"/>
          <w:szCs w:val="24"/>
        </w:rPr>
      </w:pPr>
      <w:r w:rsidRPr="00FA4CB3">
        <w:rPr>
          <w:sz w:val="24"/>
          <w:szCs w:val="24"/>
        </w:rPr>
        <w:t xml:space="preserve">         перенесено на код</w:t>
      </w:r>
    </w:p>
    <w:p w:rsidR="00AB4C9C" w:rsidRPr="00FA4CB3" w:rsidRDefault="00AB4C9C" w:rsidP="00545951">
      <w:pPr>
        <w:spacing w:after="0" w:line="240" w:lineRule="auto"/>
        <w:ind w:firstLine="708"/>
        <w:rPr>
          <w:sz w:val="24"/>
          <w:szCs w:val="24"/>
        </w:rPr>
      </w:pPr>
      <w:r w:rsidRPr="00FA4CB3">
        <w:rPr>
          <w:sz w:val="24"/>
          <w:szCs w:val="24"/>
        </w:rPr>
        <w:t>026 0503  6000500 244  225 –144 800 руб.</w:t>
      </w:r>
    </w:p>
    <w:p w:rsidR="00AB4C9C" w:rsidRPr="00FA4CB3" w:rsidRDefault="00AB4C9C" w:rsidP="00545951">
      <w:pPr>
        <w:spacing w:after="0" w:line="240" w:lineRule="auto"/>
        <w:rPr>
          <w:sz w:val="24"/>
          <w:szCs w:val="24"/>
        </w:rPr>
      </w:pPr>
      <w:r w:rsidRPr="00FA4CB3">
        <w:rPr>
          <w:sz w:val="24"/>
          <w:szCs w:val="24"/>
        </w:rPr>
        <w:t xml:space="preserve">      -по разделу «Культура</w:t>
      </w:r>
      <w:proofErr w:type="gramStart"/>
      <w:r w:rsidRPr="00FA4CB3">
        <w:rPr>
          <w:sz w:val="24"/>
          <w:szCs w:val="24"/>
        </w:rPr>
        <w:t xml:space="preserve"> ,</w:t>
      </w:r>
      <w:proofErr w:type="gramEnd"/>
      <w:r w:rsidRPr="00FA4CB3">
        <w:rPr>
          <w:sz w:val="24"/>
          <w:szCs w:val="24"/>
        </w:rPr>
        <w:t>кинематография»</w:t>
      </w:r>
    </w:p>
    <w:p w:rsidR="00AB4C9C" w:rsidRPr="00FA4CB3" w:rsidRDefault="00AB4C9C" w:rsidP="00545951">
      <w:pPr>
        <w:spacing w:after="0" w:line="240" w:lineRule="auto"/>
        <w:rPr>
          <w:rFonts w:ascii="Arial CYR" w:hAnsi="Arial CYR" w:cs="Arial CYR"/>
          <w:sz w:val="24"/>
          <w:szCs w:val="24"/>
        </w:rPr>
      </w:pPr>
      <w:r w:rsidRPr="00FA4CB3">
        <w:rPr>
          <w:sz w:val="24"/>
          <w:szCs w:val="24"/>
        </w:rPr>
        <w:t>-по подразделу « Дворцы и дома культуры</w:t>
      </w:r>
      <w:proofErr w:type="gramStart"/>
      <w:r w:rsidRPr="00FA4CB3">
        <w:rPr>
          <w:sz w:val="24"/>
          <w:szCs w:val="24"/>
        </w:rPr>
        <w:t xml:space="preserve"> ,</w:t>
      </w:r>
      <w:proofErr w:type="gramEnd"/>
      <w:r w:rsidRPr="00FA4CB3">
        <w:rPr>
          <w:sz w:val="24"/>
          <w:szCs w:val="24"/>
        </w:rPr>
        <w:t>другие учреждения культуры</w:t>
      </w:r>
      <w:r w:rsidRPr="00FA4CB3">
        <w:rPr>
          <w:rFonts w:ascii="Arial CYR" w:hAnsi="Arial CYR" w:cs="Arial CYR"/>
          <w:sz w:val="24"/>
          <w:szCs w:val="24"/>
        </w:rPr>
        <w:t>»:</w:t>
      </w:r>
    </w:p>
    <w:p w:rsidR="00AB4C9C" w:rsidRPr="00FA4CB3" w:rsidRDefault="00AB4C9C" w:rsidP="00545951">
      <w:pPr>
        <w:spacing w:after="0" w:line="240" w:lineRule="auto"/>
        <w:ind w:firstLine="708"/>
        <w:rPr>
          <w:sz w:val="24"/>
          <w:szCs w:val="24"/>
        </w:rPr>
      </w:pPr>
      <w:r w:rsidRPr="00FA4CB3">
        <w:rPr>
          <w:sz w:val="24"/>
          <w:szCs w:val="24"/>
        </w:rPr>
        <w:t xml:space="preserve">с кода  </w:t>
      </w:r>
    </w:p>
    <w:p w:rsidR="00AB4C9C" w:rsidRPr="00FA4CB3" w:rsidRDefault="00AB4C9C" w:rsidP="00545951">
      <w:pPr>
        <w:spacing w:after="0" w:line="240" w:lineRule="auto"/>
        <w:ind w:firstLine="708"/>
        <w:rPr>
          <w:sz w:val="24"/>
          <w:szCs w:val="24"/>
        </w:rPr>
      </w:pPr>
      <w:r w:rsidRPr="00FA4CB3">
        <w:rPr>
          <w:sz w:val="24"/>
          <w:szCs w:val="24"/>
        </w:rPr>
        <w:t>027 0801  4409900 244  223 – (-60 000) руб.</w:t>
      </w:r>
    </w:p>
    <w:p w:rsidR="00AB4C9C" w:rsidRPr="00FA4CB3" w:rsidRDefault="00AB4C9C" w:rsidP="00545951">
      <w:pPr>
        <w:spacing w:after="0" w:line="240" w:lineRule="auto"/>
        <w:rPr>
          <w:sz w:val="24"/>
          <w:szCs w:val="24"/>
        </w:rPr>
      </w:pPr>
      <w:r w:rsidRPr="00FA4CB3">
        <w:rPr>
          <w:sz w:val="24"/>
          <w:szCs w:val="24"/>
        </w:rPr>
        <w:t xml:space="preserve">          перенесено на код</w:t>
      </w:r>
    </w:p>
    <w:p w:rsidR="00AB4C9C" w:rsidRPr="00FA4CB3" w:rsidRDefault="00AB4C9C" w:rsidP="00545951">
      <w:pPr>
        <w:spacing w:after="0" w:line="240" w:lineRule="auto"/>
        <w:rPr>
          <w:sz w:val="24"/>
          <w:szCs w:val="24"/>
        </w:rPr>
      </w:pPr>
      <w:r w:rsidRPr="00FA4CB3">
        <w:rPr>
          <w:sz w:val="24"/>
          <w:szCs w:val="24"/>
        </w:rPr>
        <w:t xml:space="preserve">          027 0801  4409900 111  213 – 60 000 </w:t>
      </w:r>
      <w:proofErr w:type="spellStart"/>
      <w:r w:rsidRPr="00FA4CB3">
        <w:rPr>
          <w:sz w:val="24"/>
          <w:szCs w:val="24"/>
        </w:rPr>
        <w:t>тыс</w:t>
      </w:r>
      <w:proofErr w:type="gramStart"/>
      <w:r w:rsidRPr="00FA4CB3">
        <w:rPr>
          <w:sz w:val="24"/>
          <w:szCs w:val="24"/>
        </w:rPr>
        <w:t>.р</w:t>
      </w:r>
      <w:proofErr w:type="gramEnd"/>
      <w:r w:rsidRPr="00FA4CB3">
        <w:rPr>
          <w:sz w:val="24"/>
          <w:szCs w:val="24"/>
        </w:rPr>
        <w:t>уб</w:t>
      </w:r>
      <w:proofErr w:type="spellEnd"/>
    </w:p>
    <w:p w:rsidR="00AB4C9C" w:rsidRPr="00FA4CB3" w:rsidRDefault="00AB4C9C" w:rsidP="00AB4C9C">
      <w:pPr>
        <w:rPr>
          <w:sz w:val="24"/>
          <w:szCs w:val="24"/>
        </w:rPr>
      </w:pPr>
      <w:r w:rsidRPr="00FA4CB3">
        <w:rPr>
          <w:sz w:val="24"/>
          <w:szCs w:val="24"/>
        </w:rPr>
        <w:t xml:space="preserve">Начальник финансового отдела                                             О.И.Федина              </w:t>
      </w:r>
    </w:p>
    <w:tbl>
      <w:tblPr>
        <w:tblW w:w="16615" w:type="dxa"/>
        <w:tblInd w:w="93" w:type="dxa"/>
        <w:tblLayout w:type="fixed"/>
        <w:tblLook w:val="04A0"/>
      </w:tblPr>
      <w:tblGrid>
        <w:gridCol w:w="1569"/>
        <w:gridCol w:w="1140"/>
        <w:gridCol w:w="425"/>
        <w:gridCol w:w="283"/>
        <w:gridCol w:w="567"/>
        <w:gridCol w:w="567"/>
        <w:gridCol w:w="212"/>
        <w:gridCol w:w="497"/>
        <w:gridCol w:w="238"/>
        <w:gridCol w:w="613"/>
        <w:gridCol w:w="261"/>
        <w:gridCol w:w="22"/>
        <w:gridCol w:w="567"/>
        <w:gridCol w:w="248"/>
        <w:gridCol w:w="461"/>
        <w:gridCol w:w="567"/>
        <w:gridCol w:w="123"/>
        <w:gridCol w:w="519"/>
        <w:gridCol w:w="67"/>
        <w:gridCol w:w="567"/>
        <w:gridCol w:w="449"/>
        <w:gridCol w:w="236"/>
        <w:gridCol w:w="165"/>
        <w:gridCol w:w="371"/>
        <w:gridCol w:w="1765"/>
        <w:gridCol w:w="225"/>
        <w:gridCol w:w="1219"/>
        <w:gridCol w:w="1275"/>
        <w:gridCol w:w="1161"/>
        <w:gridCol w:w="236"/>
      </w:tblGrid>
      <w:tr w:rsidR="00AB4C9C" w:rsidRPr="00FA4CB3" w:rsidTr="00545951">
        <w:trPr>
          <w:gridAfter w:val="7"/>
          <w:wAfter w:w="6252" w:type="dxa"/>
          <w:trHeight w:val="428"/>
        </w:trPr>
        <w:tc>
          <w:tcPr>
            <w:tcW w:w="1569"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     </w:t>
            </w:r>
          </w:p>
          <w:p w:rsidR="00AB4C9C" w:rsidRPr="00FA4CB3" w:rsidRDefault="00AB4C9C" w:rsidP="00FA4CB3">
            <w:pPr>
              <w:spacing w:after="0" w:line="240" w:lineRule="auto"/>
              <w:rPr>
                <w:rFonts w:ascii="Times New Roman" w:hAnsi="Times New Roman" w:cs="Times New Roman"/>
                <w:sz w:val="20"/>
                <w:szCs w:val="20"/>
              </w:rPr>
            </w:pPr>
          </w:p>
        </w:tc>
        <w:tc>
          <w:tcPr>
            <w:tcW w:w="5640" w:type="dxa"/>
            <w:gridSpan w:val="13"/>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                                                            Приложение №1</w:t>
            </w:r>
          </w:p>
        </w:tc>
        <w:tc>
          <w:tcPr>
            <w:tcW w:w="1151" w:type="dxa"/>
            <w:gridSpan w:val="3"/>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003" w:type="dxa"/>
            <w:gridSpan w:val="6"/>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r>
      <w:tr w:rsidR="00AB4C9C" w:rsidRPr="00FA4CB3" w:rsidTr="00545951">
        <w:trPr>
          <w:gridAfter w:val="7"/>
          <w:wAfter w:w="6252" w:type="dxa"/>
          <w:trHeight w:val="255"/>
        </w:trPr>
        <w:tc>
          <w:tcPr>
            <w:tcW w:w="1569"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5640" w:type="dxa"/>
            <w:gridSpan w:val="13"/>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 xml:space="preserve">К решению Думы №    от   </w:t>
            </w:r>
            <w:r w:rsidR="00C65493" w:rsidRPr="00FA4CB3">
              <w:rPr>
                <w:rFonts w:ascii="Times New Roman" w:hAnsi="Times New Roman" w:cs="Times New Roman"/>
                <w:sz w:val="20"/>
                <w:szCs w:val="20"/>
              </w:rPr>
              <w:t>02</w:t>
            </w:r>
            <w:r w:rsidRPr="00FA4CB3">
              <w:rPr>
                <w:rFonts w:ascii="Times New Roman" w:hAnsi="Times New Roman" w:cs="Times New Roman"/>
                <w:sz w:val="20"/>
                <w:szCs w:val="20"/>
              </w:rPr>
              <w:t xml:space="preserve">   .</w:t>
            </w:r>
            <w:r w:rsidR="00C65493" w:rsidRPr="00FA4CB3">
              <w:rPr>
                <w:rFonts w:ascii="Times New Roman" w:hAnsi="Times New Roman" w:cs="Times New Roman"/>
                <w:sz w:val="20"/>
                <w:szCs w:val="20"/>
              </w:rPr>
              <w:t>10</w:t>
            </w:r>
            <w:r w:rsidRPr="00FA4CB3">
              <w:rPr>
                <w:rFonts w:ascii="Times New Roman" w:hAnsi="Times New Roman" w:cs="Times New Roman"/>
                <w:sz w:val="20"/>
                <w:szCs w:val="20"/>
              </w:rPr>
              <w:t xml:space="preserve">     .2014 г</w:t>
            </w:r>
          </w:p>
        </w:tc>
        <w:tc>
          <w:tcPr>
            <w:tcW w:w="1151" w:type="dxa"/>
            <w:gridSpan w:val="3"/>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003" w:type="dxa"/>
            <w:gridSpan w:val="6"/>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r>
      <w:tr w:rsidR="00AB4C9C" w:rsidRPr="00FA4CB3" w:rsidTr="00545951">
        <w:trPr>
          <w:gridAfter w:val="7"/>
          <w:wAfter w:w="6252" w:type="dxa"/>
          <w:trHeight w:val="255"/>
        </w:trPr>
        <w:tc>
          <w:tcPr>
            <w:tcW w:w="1569"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5640" w:type="dxa"/>
            <w:gridSpan w:val="13"/>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 xml:space="preserve">                                               "О бюджете муниципального образования "Захальское"</w:t>
            </w:r>
          </w:p>
        </w:tc>
        <w:tc>
          <w:tcPr>
            <w:tcW w:w="1151" w:type="dxa"/>
            <w:gridSpan w:val="3"/>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 2014 г. </w:t>
            </w:r>
          </w:p>
        </w:tc>
        <w:tc>
          <w:tcPr>
            <w:tcW w:w="2003" w:type="dxa"/>
            <w:gridSpan w:val="6"/>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r>
      <w:tr w:rsidR="00AB4C9C" w:rsidRPr="00FA4CB3" w:rsidTr="00545951">
        <w:trPr>
          <w:gridAfter w:val="7"/>
          <w:wAfter w:w="6252" w:type="dxa"/>
          <w:trHeight w:val="255"/>
        </w:trPr>
        <w:tc>
          <w:tcPr>
            <w:tcW w:w="10363" w:type="dxa"/>
            <w:gridSpan w:val="23"/>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 Поступление доходов в  бюджет муниципального образования "Захальское"    на 2014 год и плановый период 2015-2016 гг.</w:t>
            </w:r>
          </w:p>
        </w:tc>
      </w:tr>
      <w:tr w:rsidR="00AB4C9C" w:rsidRPr="00FA4CB3" w:rsidTr="00545951">
        <w:trPr>
          <w:gridAfter w:val="7"/>
          <w:wAfter w:w="6252" w:type="dxa"/>
          <w:trHeight w:val="255"/>
        </w:trPr>
        <w:tc>
          <w:tcPr>
            <w:tcW w:w="3134" w:type="dxa"/>
            <w:gridSpan w:val="3"/>
            <w:tcBorders>
              <w:top w:val="single" w:sz="8" w:space="0" w:color="auto"/>
              <w:left w:val="single" w:sz="8"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3260" w:type="dxa"/>
            <w:gridSpan w:val="9"/>
            <w:tcBorders>
              <w:top w:val="single" w:sz="8" w:space="0" w:color="auto"/>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u w:val="single"/>
              </w:rPr>
            </w:pPr>
            <w:r w:rsidRPr="00FA4CB3">
              <w:rPr>
                <w:rFonts w:ascii="Times New Roman" w:hAnsi="Times New Roman" w:cs="Times New Roman"/>
                <w:sz w:val="20"/>
                <w:szCs w:val="20"/>
                <w:u w:val="single"/>
              </w:rPr>
              <w:t xml:space="preserve">                                       Наименование </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u w:val="single"/>
              </w:rPr>
            </w:pPr>
            <w:r w:rsidRPr="00FA4CB3">
              <w:rPr>
                <w:rFonts w:ascii="Times New Roman" w:hAnsi="Times New Roman" w:cs="Times New Roman"/>
                <w:b/>
                <w:bCs/>
                <w:sz w:val="20"/>
                <w:szCs w:val="20"/>
                <w:u w:val="single"/>
              </w:rPr>
              <w:t>2014</w:t>
            </w:r>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u w:val="single"/>
              </w:rPr>
            </w:pPr>
            <w:r w:rsidRPr="00FA4CB3">
              <w:rPr>
                <w:rFonts w:ascii="Times New Roman" w:hAnsi="Times New Roman" w:cs="Times New Roman"/>
                <w:b/>
                <w:bCs/>
                <w:sz w:val="20"/>
                <w:szCs w:val="20"/>
                <w:u w:val="single"/>
              </w:rPr>
              <w:t>2015</w:t>
            </w:r>
          </w:p>
        </w:tc>
        <w:tc>
          <w:tcPr>
            <w:tcW w:w="141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u w:val="single"/>
              </w:rPr>
            </w:pPr>
            <w:r w:rsidRPr="00FA4CB3">
              <w:rPr>
                <w:rFonts w:ascii="Times New Roman" w:hAnsi="Times New Roman" w:cs="Times New Roman"/>
                <w:b/>
                <w:bCs/>
                <w:sz w:val="20"/>
                <w:szCs w:val="20"/>
                <w:u w:val="single"/>
              </w:rPr>
              <w:t>2016</w:t>
            </w:r>
          </w:p>
        </w:tc>
      </w:tr>
      <w:tr w:rsidR="00AB4C9C" w:rsidRPr="00FA4CB3" w:rsidTr="00545951">
        <w:trPr>
          <w:gridAfter w:val="7"/>
          <w:wAfter w:w="6252" w:type="dxa"/>
          <w:trHeight w:val="181"/>
        </w:trPr>
        <w:tc>
          <w:tcPr>
            <w:tcW w:w="3134" w:type="dxa"/>
            <w:gridSpan w:val="3"/>
            <w:tcBorders>
              <w:top w:val="nil"/>
              <w:left w:val="single" w:sz="8" w:space="0" w:color="auto"/>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3260" w:type="dxa"/>
            <w:gridSpan w:val="9"/>
            <w:tcBorders>
              <w:top w:val="nil"/>
              <w:left w:val="single" w:sz="4" w:space="0" w:color="auto"/>
              <w:bottom w:val="single" w:sz="8" w:space="0" w:color="auto"/>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u w:val="single"/>
              </w:rPr>
            </w:pPr>
            <w:r w:rsidRPr="00FA4CB3">
              <w:rPr>
                <w:rFonts w:ascii="Times New Roman" w:hAnsi="Times New Roman" w:cs="Times New Roman"/>
                <w:sz w:val="20"/>
                <w:szCs w:val="20"/>
                <w:u w:val="single"/>
              </w:rPr>
              <w:t> </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B4C9C" w:rsidRPr="00FA4CB3" w:rsidRDefault="00AB4C9C" w:rsidP="00FA4CB3">
            <w:pPr>
              <w:spacing w:after="0" w:line="240" w:lineRule="auto"/>
              <w:rPr>
                <w:rFonts w:ascii="Times New Roman" w:hAnsi="Times New Roman" w:cs="Times New Roman"/>
                <w:b/>
                <w:bCs/>
                <w:sz w:val="20"/>
                <w:szCs w:val="20"/>
                <w:u w:val="single"/>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AB4C9C" w:rsidRPr="00FA4CB3" w:rsidRDefault="00AB4C9C" w:rsidP="00FA4CB3">
            <w:pPr>
              <w:spacing w:after="0" w:line="240" w:lineRule="auto"/>
              <w:rPr>
                <w:rFonts w:ascii="Times New Roman" w:hAnsi="Times New Roman" w:cs="Times New Roman"/>
                <w:b/>
                <w:bCs/>
                <w:sz w:val="20"/>
                <w:szCs w:val="20"/>
                <w:u w:val="single"/>
              </w:rPr>
            </w:pPr>
          </w:p>
        </w:tc>
        <w:tc>
          <w:tcPr>
            <w:tcW w:w="1417" w:type="dxa"/>
            <w:gridSpan w:val="4"/>
            <w:vMerge/>
            <w:tcBorders>
              <w:top w:val="single" w:sz="4" w:space="0" w:color="auto"/>
              <w:left w:val="single" w:sz="4" w:space="0" w:color="auto"/>
              <w:bottom w:val="single" w:sz="4" w:space="0" w:color="auto"/>
              <w:right w:val="single" w:sz="4" w:space="0" w:color="auto"/>
            </w:tcBorders>
            <w:vAlign w:val="center"/>
            <w:hideMark/>
          </w:tcPr>
          <w:p w:rsidR="00AB4C9C" w:rsidRPr="00FA4CB3" w:rsidRDefault="00AB4C9C" w:rsidP="00FA4CB3">
            <w:pPr>
              <w:spacing w:after="0" w:line="240" w:lineRule="auto"/>
              <w:rPr>
                <w:rFonts w:ascii="Times New Roman" w:hAnsi="Times New Roman" w:cs="Times New Roman"/>
                <w:b/>
                <w:bCs/>
                <w:sz w:val="20"/>
                <w:szCs w:val="20"/>
                <w:u w:val="single"/>
              </w:rPr>
            </w:pPr>
          </w:p>
        </w:tc>
      </w:tr>
      <w:tr w:rsidR="00AB4C9C" w:rsidRPr="00FA4CB3" w:rsidTr="00545951">
        <w:trPr>
          <w:gridAfter w:val="7"/>
          <w:wAfter w:w="6252" w:type="dxa"/>
          <w:trHeight w:val="315"/>
        </w:trPr>
        <w:tc>
          <w:tcPr>
            <w:tcW w:w="3134" w:type="dxa"/>
            <w:gridSpan w:val="3"/>
            <w:tcBorders>
              <w:top w:val="single" w:sz="4" w:space="0" w:color="auto"/>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000 1 00 00000 00 0000 000</w:t>
            </w:r>
          </w:p>
        </w:tc>
        <w:tc>
          <w:tcPr>
            <w:tcW w:w="3260" w:type="dxa"/>
            <w:gridSpan w:val="9"/>
            <w:tcBorders>
              <w:top w:val="single" w:sz="4" w:space="0" w:color="auto"/>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Налоговые и неналоговые доходы</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1962881</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2249904</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2467484</w:t>
            </w:r>
          </w:p>
        </w:tc>
      </w:tr>
      <w:tr w:rsidR="00AB4C9C" w:rsidRPr="00FA4CB3" w:rsidTr="00545951">
        <w:trPr>
          <w:gridAfter w:val="7"/>
          <w:wAfter w:w="6252" w:type="dxa"/>
          <w:trHeight w:val="31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182 1 01 00000 00 0000 000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Налоги на </w:t>
            </w:r>
            <w:proofErr w:type="spellStart"/>
            <w:r w:rsidRPr="00FA4CB3">
              <w:rPr>
                <w:rFonts w:ascii="Times New Roman" w:hAnsi="Times New Roman" w:cs="Times New Roman"/>
                <w:b/>
                <w:bCs/>
                <w:sz w:val="20"/>
                <w:szCs w:val="20"/>
              </w:rPr>
              <w:t>прибыль</w:t>
            </w:r>
            <w:proofErr w:type="gramStart"/>
            <w:r w:rsidRPr="00FA4CB3">
              <w:rPr>
                <w:rFonts w:ascii="Times New Roman" w:hAnsi="Times New Roman" w:cs="Times New Roman"/>
                <w:b/>
                <w:bCs/>
                <w:sz w:val="20"/>
                <w:szCs w:val="20"/>
              </w:rPr>
              <w:t>,д</w:t>
            </w:r>
            <w:proofErr w:type="gramEnd"/>
            <w:r w:rsidRPr="00FA4CB3">
              <w:rPr>
                <w:rFonts w:ascii="Times New Roman" w:hAnsi="Times New Roman" w:cs="Times New Roman"/>
                <w:b/>
                <w:bCs/>
                <w:sz w:val="20"/>
                <w:szCs w:val="20"/>
              </w:rPr>
              <w:t>оходы</w:t>
            </w:r>
            <w:proofErr w:type="spellEnd"/>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25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182 1 01 01000 00 0000 000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Налоги на прибыль</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55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182 1 01 02000 01 0000 110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Налог на доходы физических лиц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891"/>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182 1 01 02010 01 0000 110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Налог на доходы физических </w:t>
            </w:r>
            <w:proofErr w:type="spellStart"/>
            <w:r w:rsidRPr="00FA4CB3">
              <w:rPr>
                <w:rFonts w:ascii="Times New Roman" w:hAnsi="Times New Roman" w:cs="Times New Roman"/>
                <w:sz w:val="20"/>
                <w:szCs w:val="20"/>
              </w:rPr>
              <w:t>лиц</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олучаемых</w:t>
            </w:r>
            <w:proofErr w:type="spellEnd"/>
            <w:r w:rsidRPr="00FA4CB3">
              <w:rPr>
                <w:rFonts w:ascii="Times New Roman" w:hAnsi="Times New Roman" w:cs="Times New Roman"/>
                <w:sz w:val="20"/>
                <w:szCs w:val="20"/>
              </w:rPr>
              <w:t xml:space="preserve"> в виде дивидендов</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52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182 1 01 02020 01 0000 110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Налог на доходы физических лиц с доходов</w:t>
            </w:r>
            <w:proofErr w:type="gramStart"/>
            <w:r w:rsidRPr="00FA4CB3">
              <w:rPr>
                <w:rFonts w:ascii="Times New Roman" w:hAnsi="Times New Roman" w:cs="Times New Roman"/>
                <w:b/>
                <w:bCs/>
                <w:sz w:val="20"/>
                <w:szCs w:val="20"/>
              </w:rPr>
              <w:t xml:space="preserve"> ,</w:t>
            </w:r>
            <w:proofErr w:type="gramEnd"/>
            <w:r w:rsidRPr="00FA4CB3">
              <w:rPr>
                <w:rFonts w:ascii="Times New Roman" w:hAnsi="Times New Roman" w:cs="Times New Roman"/>
                <w:b/>
                <w:bCs/>
                <w:sz w:val="20"/>
                <w:szCs w:val="20"/>
              </w:rPr>
              <w:t>облагаемых по налоговой ставке, установленной пунктом 1статьи 224 НК РФ)</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743181</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787504</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798484</w:t>
            </w:r>
          </w:p>
        </w:tc>
      </w:tr>
      <w:tr w:rsidR="00AB4C9C" w:rsidRPr="00FA4CB3" w:rsidTr="00545951">
        <w:trPr>
          <w:gridAfter w:val="7"/>
          <w:wAfter w:w="6252" w:type="dxa"/>
          <w:trHeight w:val="102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182 1 01 02021 01 0000 110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Налог на доходы физических лиц с доходов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 xml:space="preserve"> облагаемых по налоговой ставке ,установленной пунктом 1 статьи 224 Налогового кодекса РФ ,за исключением доходов ,полученных физическими </w:t>
            </w:r>
            <w:proofErr w:type="spellStart"/>
            <w:r w:rsidRPr="00FA4CB3">
              <w:rPr>
                <w:rFonts w:ascii="Times New Roman" w:hAnsi="Times New Roman" w:cs="Times New Roman"/>
                <w:sz w:val="20"/>
                <w:szCs w:val="20"/>
              </w:rPr>
              <w:t>лицами,зарегистрированными</w:t>
            </w:r>
            <w:proofErr w:type="spellEnd"/>
            <w:r w:rsidRPr="00FA4CB3">
              <w:rPr>
                <w:rFonts w:ascii="Times New Roman" w:hAnsi="Times New Roman" w:cs="Times New Roman"/>
                <w:sz w:val="20"/>
                <w:szCs w:val="20"/>
              </w:rPr>
              <w:t xml:space="preserve">  в качестве индивидуальных </w:t>
            </w:r>
            <w:proofErr w:type="spellStart"/>
            <w:r w:rsidRPr="00FA4CB3">
              <w:rPr>
                <w:rFonts w:ascii="Times New Roman" w:hAnsi="Times New Roman" w:cs="Times New Roman"/>
                <w:sz w:val="20"/>
                <w:szCs w:val="20"/>
              </w:rPr>
              <w:t>предприн.и</w:t>
            </w:r>
            <w:proofErr w:type="spellEnd"/>
            <w:r w:rsidRPr="00FA4CB3">
              <w:rPr>
                <w:rFonts w:ascii="Times New Roman" w:hAnsi="Times New Roman" w:cs="Times New Roman"/>
                <w:sz w:val="20"/>
                <w:szCs w:val="20"/>
              </w:rPr>
              <w:t xml:space="preserve"> других лиц занимающейся частной практикой.</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743181</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787504</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798484</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182 1 01 02022 01 0000 110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Налог на доходы физических лиц, зарегистрированные в качестве инд. предпринимателей</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182 1 01 02030 01 0000 110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Налог на доходы физических лиц с </w:t>
            </w:r>
            <w:proofErr w:type="spellStart"/>
            <w:r w:rsidRPr="00FA4CB3">
              <w:rPr>
                <w:rFonts w:ascii="Times New Roman" w:hAnsi="Times New Roman" w:cs="Times New Roman"/>
                <w:sz w:val="20"/>
                <w:szCs w:val="20"/>
              </w:rPr>
              <w:t>доходов</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олученных</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физлицами,не</w:t>
            </w:r>
            <w:proofErr w:type="spellEnd"/>
            <w:r w:rsidRPr="00FA4CB3">
              <w:rPr>
                <w:rFonts w:ascii="Times New Roman" w:hAnsi="Times New Roman" w:cs="Times New Roman"/>
                <w:sz w:val="20"/>
                <w:szCs w:val="20"/>
              </w:rPr>
              <w:t xml:space="preserve"> являющимися налоговыми </w:t>
            </w:r>
            <w:r w:rsidRPr="00FA4CB3">
              <w:rPr>
                <w:rFonts w:ascii="Times New Roman" w:hAnsi="Times New Roman" w:cs="Times New Roman"/>
                <w:sz w:val="20"/>
                <w:szCs w:val="20"/>
              </w:rPr>
              <w:lastRenderedPageBreak/>
              <w:t>резидентами</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lastRenderedPageBreak/>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102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lastRenderedPageBreak/>
              <w:t>182 1 01 02040 01 0000 110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Налог на доходы физических </w:t>
            </w:r>
            <w:proofErr w:type="spellStart"/>
            <w:r w:rsidRPr="00FA4CB3">
              <w:rPr>
                <w:rFonts w:ascii="Times New Roman" w:hAnsi="Times New Roman" w:cs="Times New Roman"/>
                <w:sz w:val="20"/>
                <w:szCs w:val="20"/>
              </w:rPr>
              <w:t>лиц</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олучаемых</w:t>
            </w:r>
            <w:proofErr w:type="spellEnd"/>
            <w:r w:rsidRPr="00FA4CB3">
              <w:rPr>
                <w:rFonts w:ascii="Times New Roman" w:hAnsi="Times New Roman" w:cs="Times New Roman"/>
                <w:sz w:val="20"/>
                <w:szCs w:val="20"/>
              </w:rPr>
              <w:t xml:space="preserve"> в виде выигрышей, призов в проводимых конкурсах, играх и других мероприятий в целях рекламы товаров, работ и </w:t>
            </w:r>
            <w:proofErr w:type="spellStart"/>
            <w:r w:rsidRPr="00FA4CB3">
              <w:rPr>
                <w:rFonts w:ascii="Times New Roman" w:hAnsi="Times New Roman" w:cs="Times New Roman"/>
                <w:sz w:val="20"/>
                <w:szCs w:val="20"/>
              </w:rPr>
              <w:t>услуг,страховых</w:t>
            </w:r>
            <w:proofErr w:type="spellEnd"/>
            <w:r w:rsidRPr="00FA4CB3">
              <w:rPr>
                <w:rFonts w:ascii="Times New Roman" w:hAnsi="Times New Roman" w:cs="Times New Roman"/>
                <w:sz w:val="20"/>
                <w:szCs w:val="20"/>
              </w:rPr>
              <w:t xml:space="preserve"> выплат по договорам страхования жизни, процентных доходов по вкладам в банках.</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182 1 01 02050 01 1000 110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Налог на доходы физических </w:t>
            </w:r>
            <w:proofErr w:type="spellStart"/>
            <w:r w:rsidRPr="00FA4CB3">
              <w:rPr>
                <w:rFonts w:ascii="Times New Roman" w:hAnsi="Times New Roman" w:cs="Times New Roman"/>
                <w:sz w:val="20"/>
                <w:szCs w:val="20"/>
              </w:rPr>
              <w:t>лиц</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олучаемых</w:t>
            </w:r>
            <w:proofErr w:type="spellEnd"/>
            <w:r w:rsidRPr="00FA4CB3">
              <w:rPr>
                <w:rFonts w:ascii="Times New Roman" w:hAnsi="Times New Roman" w:cs="Times New Roman"/>
                <w:sz w:val="20"/>
                <w:szCs w:val="20"/>
              </w:rPr>
              <w:t xml:space="preserve"> в виде процентов по облигациям с ипотечным покрытием</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31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182 1 05 02000 02 0000 110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Единый налог на вмененный доход для отдельных видов деятельности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31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182 1 05 00000 00 0000 000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Налоги на совокупный доход</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25900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6000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6000</w:t>
            </w:r>
          </w:p>
        </w:tc>
      </w:tr>
      <w:tr w:rsidR="00AB4C9C" w:rsidRPr="00FA4CB3" w:rsidTr="00545951">
        <w:trPr>
          <w:gridAfter w:val="7"/>
          <w:wAfter w:w="6252" w:type="dxa"/>
          <w:trHeight w:val="25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182 1 05 03000 01 0000 110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Единый сельскохозяйственный налог</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25900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6000</w:t>
            </w:r>
          </w:p>
        </w:tc>
      </w:tr>
      <w:tr w:rsidR="00AB4C9C" w:rsidRPr="00FA4CB3" w:rsidTr="00545951">
        <w:trPr>
          <w:gridAfter w:val="7"/>
          <w:wAfter w:w="6252" w:type="dxa"/>
          <w:trHeight w:val="31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182 1 06 00000 00 0000 000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Налоги на имущество</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114000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117000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127000</w:t>
            </w:r>
          </w:p>
        </w:tc>
      </w:tr>
      <w:tr w:rsidR="00AB4C9C" w:rsidRPr="00FA4CB3" w:rsidTr="00545951">
        <w:trPr>
          <w:gridAfter w:val="7"/>
          <w:wAfter w:w="6252" w:type="dxa"/>
          <w:trHeight w:val="25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182 1 06 01000 00 0000 110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Налог на имущество физических </w:t>
            </w:r>
            <w:proofErr w:type="spellStart"/>
            <w:r w:rsidRPr="00FA4CB3">
              <w:rPr>
                <w:rFonts w:ascii="Times New Roman" w:hAnsi="Times New Roman" w:cs="Times New Roman"/>
                <w:sz w:val="20"/>
                <w:szCs w:val="20"/>
              </w:rPr>
              <w:t>лиц</w:t>
            </w:r>
            <w:proofErr w:type="gramStart"/>
            <w:r w:rsidRPr="00FA4CB3">
              <w:rPr>
                <w:rFonts w:ascii="Times New Roman" w:hAnsi="Times New Roman" w:cs="Times New Roman"/>
                <w:sz w:val="20"/>
                <w:szCs w:val="20"/>
              </w:rPr>
              <w:t>,з</w:t>
            </w:r>
            <w:proofErr w:type="gramEnd"/>
            <w:r w:rsidRPr="00FA4CB3">
              <w:rPr>
                <w:rFonts w:ascii="Times New Roman" w:hAnsi="Times New Roman" w:cs="Times New Roman"/>
                <w:sz w:val="20"/>
                <w:szCs w:val="20"/>
              </w:rPr>
              <w:t>ачисляемый</w:t>
            </w:r>
            <w:proofErr w:type="spellEnd"/>
            <w:r w:rsidRPr="00FA4CB3">
              <w:rPr>
                <w:rFonts w:ascii="Times New Roman" w:hAnsi="Times New Roman" w:cs="Times New Roman"/>
                <w:sz w:val="20"/>
                <w:szCs w:val="20"/>
              </w:rPr>
              <w:t xml:space="preserve"> в бюджеты поселений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12000</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182 1 06 01030 10 0000 110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Налог на имущество физических </w:t>
            </w:r>
            <w:proofErr w:type="spellStart"/>
            <w:r w:rsidRPr="00FA4CB3">
              <w:rPr>
                <w:rFonts w:ascii="Times New Roman" w:hAnsi="Times New Roman" w:cs="Times New Roman"/>
                <w:sz w:val="20"/>
                <w:szCs w:val="20"/>
              </w:rPr>
              <w:t>лиц</w:t>
            </w:r>
            <w:proofErr w:type="gramStart"/>
            <w:r w:rsidRPr="00FA4CB3">
              <w:rPr>
                <w:rFonts w:ascii="Times New Roman" w:hAnsi="Times New Roman" w:cs="Times New Roman"/>
                <w:sz w:val="20"/>
                <w:szCs w:val="20"/>
              </w:rPr>
              <w:t>,в</w:t>
            </w:r>
            <w:proofErr w:type="gramEnd"/>
            <w:r w:rsidRPr="00FA4CB3">
              <w:rPr>
                <w:rFonts w:ascii="Times New Roman" w:hAnsi="Times New Roman" w:cs="Times New Roman"/>
                <w:sz w:val="20"/>
                <w:szCs w:val="20"/>
              </w:rPr>
              <w:t>зимаемый</w:t>
            </w:r>
            <w:proofErr w:type="spellEnd"/>
            <w:r w:rsidRPr="00FA4CB3">
              <w:rPr>
                <w:rFonts w:ascii="Times New Roman" w:hAnsi="Times New Roman" w:cs="Times New Roman"/>
                <w:sz w:val="20"/>
                <w:szCs w:val="20"/>
              </w:rPr>
              <w:t xml:space="preserve"> по ставкам применяемым  к </w:t>
            </w:r>
            <w:proofErr w:type="spellStart"/>
            <w:r w:rsidRPr="00FA4CB3">
              <w:rPr>
                <w:rFonts w:ascii="Times New Roman" w:hAnsi="Times New Roman" w:cs="Times New Roman"/>
                <w:sz w:val="20"/>
                <w:szCs w:val="20"/>
              </w:rPr>
              <w:t>обьектам</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налогооблажения,расположенным</w:t>
            </w:r>
            <w:proofErr w:type="spellEnd"/>
            <w:r w:rsidRPr="00FA4CB3">
              <w:rPr>
                <w:rFonts w:ascii="Times New Roman" w:hAnsi="Times New Roman" w:cs="Times New Roman"/>
                <w:sz w:val="20"/>
                <w:szCs w:val="20"/>
              </w:rPr>
              <w:t xml:space="preserve">  в границах поселении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12000</w:t>
            </w:r>
          </w:p>
        </w:tc>
      </w:tr>
      <w:tr w:rsidR="00AB4C9C" w:rsidRPr="00FA4CB3" w:rsidTr="00545951">
        <w:trPr>
          <w:gridAfter w:val="7"/>
          <w:wAfter w:w="6252" w:type="dxa"/>
          <w:trHeight w:val="30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182 1 06 06000 00 0000 110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Земельный налог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102000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105000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115000</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182 1 06 06010 00 0000 110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Земельный </w:t>
            </w:r>
            <w:proofErr w:type="spellStart"/>
            <w:r w:rsidRPr="00FA4CB3">
              <w:rPr>
                <w:rFonts w:ascii="Times New Roman" w:hAnsi="Times New Roman" w:cs="Times New Roman"/>
                <w:sz w:val="20"/>
                <w:szCs w:val="20"/>
              </w:rPr>
              <w:t>налог</w:t>
            </w:r>
            <w:proofErr w:type="gramStart"/>
            <w:r w:rsidRPr="00FA4CB3">
              <w:rPr>
                <w:rFonts w:ascii="Times New Roman" w:hAnsi="Times New Roman" w:cs="Times New Roman"/>
                <w:sz w:val="20"/>
                <w:szCs w:val="20"/>
              </w:rPr>
              <w:t>,в</w:t>
            </w:r>
            <w:proofErr w:type="gramEnd"/>
            <w:r w:rsidRPr="00FA4CB3">
              <w:rPr>
                <w:rFonts w:ascii="Times New Roman" w:hAnsi="Times New Roman" w:cs="Times New Roman"/>
                <w:sz w:val="20"/>
                <w:szCs w:val="20"/>
              </w:rPr>
              <w:t>зимаемый</w:t>
            </w:r>
            <w:proofErr w:type="spellEnd"/>
            <w:r w:rsidRPr="00FA4CB3">
              <w:rPr>
                <w:rFonts w:ascii="Times New Roman" w:hAnsi="Times New Roman" w:cs="Times New Roman"/>
                <w:sz w:val="20"/>
                <w:szCs w:val="20"/>
              </w:rPr>
              <w:t xml:space="preserve"> по ставкам ,взимаемый по </w:t>
            </w:r>
            <w:proofErr w:type="spellStart"/>
            <w:r w:rsidRPr="00FA4CB3">
              <w:rPr>
                <w:rFonts w:ascii="Times New Roman" w:hAnsi="Times New Roman" w:cs="Times New Roman"/>
                <w:sz w:val="20"/>
                <w:szCs w:val="20"/>
              </w:rPr>
              <w:t>ставкам,установленным</w:t>
            </w:r>
            <w:proofErr w:type="spellEnd"/>
            <w:r w:rsidRPr="00FA4CB3">
              <w:rPr>
                <w:rFonts w:ascii="Times New Roman" w:hAnsi="Times New Roman" w:cs="Times New Roman"/>
                <w:sz w:val="20"/>
                <w:szCs w:val="20"/>
              </w:rPr>
              <w:t xml:space="preserve"> в соответствии с подпунктом 1 пункта 1 ст.394 НК РФ</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57000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60000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70000</w:t>
            </w:r>
          </w:p>
        </w:tc>
      </w:tr>
      <w:tr w:rsidR="00AB4C9C" w:rsidRPr="00FA4CB3" w:rsidTr="00545951">
        <w:trPr>
          <w:gridAfter w:val="7"/>
          <w:wAfter w:w="6252" w:type="dxa"/>
          <w:trHeight w:val="76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182 1 06 06013 10 0000 110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Земельный </w:t>
            </w:r>
            <w:proofErr w:type="spellStart"/>
            <w:r w:rsidRPr="00FA4CB3">
              <w:rPr>
                <w:rFonts w:ascii="Times New Roman" w:hAnsi="Times New Roman" w:cs="Times New Roman"/>
                <w:sz w:val="20"/>
                <w:szCs w:val="20"/>
              </w:rPr>
              <w:t>налог</w:t>
            </w:r>
            <w:proofErr w:type="gramStart"/>
            <w:r w:rsidRPr="00FA4CB3">
              <w:rPr>
                <w:rFonts w:ascii="Times New Roman" w:hAnsi="Times New Roman" w:cs="Times New Roman"/>
                <w:sz w:val="20"/>
                <w:szCs w:val="20"/>
              </w:rPr>
              <w:t>,в</w:t>
            </w:r>
            <w:proofErr w:type="gramEnd"/>
            <w:r w:rsidRPr="00FA4CB3">
              <w:rPr>
                <w:rFonts w:ascii="Times New Roman" w:hAnsi="Times New Roman" w:cs="Times New Roman"/>
                <w:sz w:val="20"/>
                <w:szCs w:val="20"/>
              </w:rPr>
              <w:t>зимаемый</w:t>
            </w:r>
            <w:proofErr w:type="spellEnd"/>
            <w:r w:rsidRPr="00FA4CB3">
              <w:rPr>
                <w:rFonts w:ascii="Times New Roman" w:hAnsi="Times New Roman" w:cs="Times New Roman"/>
                <w:sz w:val="20"/>
                <w:szCs w:val="20"/>
              </w:rPr>
              <w:t xml:space="preserve"> по ставкам ,взимаемый по </w:t>
            </w:r>
            <w:proofErr w:type="spellStart"/>
            <w:r w:rsidRPr="00FA4CB3">
              <w:rPr>
                <w:rFonts w:ascii="Times New Roman" w:hAnsi="Times New Roman" w:cs="Times New Roman"/>
                <w:sz w:val="20"/>
                <w:szCs w:val="20"/>
              </w:rPr>
              <w:t>ставкам,установленным</w:t>
            </w:r>
            <w:proofErr w:type="spellEnd"/>
            <w:r w:rsidRPr="00FA4CB3">
              <w:rPr>
                <w:rFonts w:ascii="Times New Roman" w:hAnsi="Times New Roman" w:cs="Times New Roman"/>
                <w:sz w:val="20"/>
                <w:szCs w:val="20"/>
              </w:rPr>
              <w:t xml:space="preserve"> в соответствии с подпунктом 1 пункта 1 ст.394 НК РФ и применяемым к </w:t>
            </w:r>
            <w:proofErr w:type="spellStart"/>
            <w:r w:rsidRPr="00FA4CB3">
              <w:rPr>
                <w:rFonts w:ascii="Times New Roman" w:hAnsi="Times New Roman" w:cs="Times New Roman"/>
                <w:sz w:val="20"/>
                <w:szCs w:val="20"/>
              </w:rPr>
              <w:t>обьектам</w:t>
            </w:r>
            <w:proofErr w:type="spellEnd"/>
            <w:r w:rsidRPr="00FA4CB3">
              <w:rPr>
                <w:rFonts w:ascii="Times New Roman" w:hAnsi="Times New Roman" w:cs="Times New Roman"/>
                <w:sz w:val="20"/>
                <w:szCs w:val="20"/>
              </w:rPr>
              <w:t xml:space="preserve"> налогообложения ,расположенным в границах поселений</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57000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60000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70000</w:t>
            </w:r>
          </w:p>
        </w:tc>
      </w:tr>
      <w:tr w:rsidR="00AB4C9C" w:rsidRPr="00FA4CB3" w:rsidTr="00545951">
        <w:trPr>
          <w:gridAfter w:val="7"/>
          <w:wAfter w:w="6252" w:type="dxa"/>
          <w:trHeight w:val="58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182 1 06 06020 00 0000 110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Земельный </w:t>
            </w:r>
            <w:proofErr w:type="spellStart"/>
            <w:r w:rsidRPr="00FA4CB3">
              <w:rPr>
                <w:rFonts w:ascii="Times New Roman" w:hAnsi="Times New Roman" w:cs="Times New Roman"/>
                <w:sz w:val="20"/>
                <w:szCs w:val="20"/>
              </w:rPr>
              <w:t>налог</w:t>
            </w:r>
            <w:proofErr w:type="gramStart"/>
            <w:r w:rsidRPr="00FA4CB3">
              <w:rPr>
                <w:rFonts w:ascii="Times New Roman" w:hAnsi="Times New Roman" w:cs="Times New Roman"/>
                <w:sz w:val="20"/>
                <w:szCs w:val="20"/>
              </w:rPr>
              <w:t>,в</w:t>
            </w:r>
            <w:proofErr w:type="gramEnd"/>
            <w:r w:rsidRPr="00FA4CB3">
              <w:rPr>
                <w:rFonts w:ascii="Times New Roman" w:hAnsi="Times New Roman" w:cs="Times New Roman"/>
                <w:sz w:val="20"/>
                <w:szCs w:val="20"/>
              </w:rPr>
              <w:t>зимаемый</w:t>
            </w:r>
            <w:proofErr w:type="spellEnd"/>
            <w:r w:rsidRPr="00FA4CB3">
              <w:rPr>
                <w:rFonts w:ascii="Times New Roman" w:hAnsi="Times New Roman" w:cs="Times New Roman"/>
                <w:sz w:val="20"/>
                <w:szCs w:val="20"/>
              </w:rPr>
              <w:t xml:space="preserve"> по ставкам ,взимаемый по </w:t>
            </w:r>
            <w:proofErr w:type="spellStart"/>
            <w:r w:rsidRPr="00FA4CB3">
              <w:rPr>
                <w:rFonts w:ascii="Times New Roman" w:hAnsi="Times New Roman" w:cs="Times New Roman"/>
                <w:sz w:val="20"/>
                <w:szCs w:val="20"/>
              </w:rPr>
              <w:t>ставкам,установленным</w:t>
            </w:r>
            <w:proofErr w:type="spellEnd"/>
            <w:r w:rsidRPr="00FA4CB3">
              <w:rPr>
                <w:rFonts w:ascii="Times New Roman" w:hAnsi="Times New Roman" w:cs="Times New Roman"/>
                <w:sz w:val="20"/>
                <w:szCs w:val="20"/>
              </w:rPr>
              <w:t xml:space="preserve"> в соответствии с подпунктом 2  пункта 1 ст.394 НК РФ</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45000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45000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45000</w:t>
            </w:r>
          </w:p>
        </w:tc>
      </w:tr>
      <w:tr w:rsidR="00AB4C9C" w:rsidRPr="00FA4CB3" w:rsidTr="00545951">
        <w:trPr>
          <w:gridAfter w:val="7"/>
          <w:wAfter w:w="6252" w:type="dxa"/>
          <w:trHeight w:val="78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182 1 06 06023 10 0000 110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Земельный </w:t>
            </w:r>
            <w:proofErr w:type="spellStart"/>
            <w:r w:rsidRPr="00FA4CB3">
              <w:rPr>
                <w:rFonts w:ascii="Times New Roman" w:hAnsi="Times New Roman" w:cs="Times New Roman"/>
                <w:sz w:val="20"/>
                <w:szCs w:val="20"/>
              </w:rPr>
              <w:t>налог</w:t>
            </w:r>
            <w:proofErr w:type="gramStart"/>
            <w:r w:rsidRPr="00FA4CB3">
              <w:rPr>
                <w:rFonts w:ascii="Times New Roman" w:hAnsi="Times New Roman" w:cs="Times New Roman"/>
                <w:sz w:val="20"/>
                <w:szCs w:val="20"/>
              </w:rPr>
              <w:t>,в</w:t>
            </w:r>
            <w:proofErr w:type="gramEnd"/>
            <w:r w:rsidRPr="00FA4CB3">
              <w:rPr>
                <w:rFonts w:ascii="Times New Roman" w:hAnsi="Times New Roman" w:cs="Times New Roman"/>
                <w:sz w:val="20"/>
                <w:szCs w:val="20"/>
              </w:rPr>
              <w:t>зимаемый</w:t>
            </w:r>
            <w:proofErr w:type="spellEnd"/>
            <w:r w:rsidRPr="00FA4CB3">
              <w:rPr>
                <w:rFonts w:ascii="Times New Roman" w:hAnsi="Times New Roman" w:cs="Times New Roman"/>
                <w:sz w:val="20"/>
                <w:szCs w:val="20"/>
              </w:rPr>
              <w:t xml:space="preserve"> по ставкам ,взимаемый по </w:t>
            </w:r>
            <w:proofErr w:type="spellStart"/>
            <w:r w:rsidRPr="00FA4CB3">
              <w:rPr>
                <w:rFonts w:ascii="Times New Roman" w:hAnsi="Times New Roman" w:cs="Times New Roman"/>
                <w:sz w:val="20"/>
                <w:szCs w:val="20"/>
              </w:rPr>
              <w:t>ставкам,установленным</w:t>
            </w:r>
            <w:proofErr w:type="spellEnd"/>
            <w:r w:rsidRPr="00FA4CB3">
              <w:rPr>
                <w:rFonts w:ascii="Times New Roman" w:hAnsi="Times New Roman" w:cs="Times New Roman"/>
                <w:sz w:val="20"/>
                <w:szCs w:val="20"/>
              </w:rPr>
              <w:t xml:space="preserve"> в соответствии с подпунктом 2 пункта 1 ст.394 НК РФ и применяемым к </w:t>
            </w:r>
            <w:proofErr w:type="spellStart"/>
            <w:r w:rsidRPr="00FA4CB3">
              <w:rPr>
                <w:rFonts w:ascii="Times New Roman" w:hAnsi="Times New Roman" w:cs="Times New Roman"/>
                <w:sz w:val="20"/>
                <w:szCs w:val="20"/>
              </w:rPr>
              <w:t>обьектам</w:t>
            </w:r>
            <w:proofErr w:type="spellEnd"/>
            <w:r w:rsidRPr="00FA4CB3">
              <w:rPr>
                <w:rFonts w:ascii="Times New Roman" w:hAnsi="Times New Roman" w:cs="Times New Roman"/>
                <w:sz w:val="20"/>
                <w:szCs w:val="20"/>
              </w:rPr>
              <w:t xml:space="preserve"> налогообложения ,расположенным в границах поселений</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45000</w:t>
            </w:r>
          </w:p>
        </w:tc>
      </w:tr>
      <w:tr w:rsidR="00AB4C9C" w:rsidRPr="00FA4CB3" w:rsidTr="00545951">
        <w:trPr>
          <w:gridAfter w:val="7"/>
          <w:wAfter w:w="6252" w:type="dxa"/>
          <w:trHeight w:val="25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182 1 09 04053 10 1000 110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Земельный налог, зачисляемый в бюджеты поселений до 2006 г.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1100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r>
      <w:tr w:rsidR="00AB4C9C" w:rsidRPr="00FA4CB3" w:rsidTr="00545951">
        <w:trPr>
          <w:gridAfter w:val="7"/>
          <w:wAfter w:w="6252" w:type="dxa"/>
          <w:trHeight w:val="82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lastRenderedPageBreak/>
              <w:t>026 1 03 02200 01 0000 110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Доходы от уплаты акцизов на  </w:t>
            </w:r>
            <w:proofErr w:type="spellStart"/>
            <w:r w:rsidRPr="00FA4CB3">
              <w:rPr>
                <w:rFonts w:ascii="Times New Roman" w:hAnsi="Times New Roman" w:cs="Times New Roman"/>
                <w:b/>
                <w:bCs/>
                <w:sz w:val="20"/>
                <w:szCs w:val="20"/>
              </w:rPr>
              <w:t>топливо</w:t>
            </w:r>
            <w:proofErr w:type="gramStart"/>
            <w:r w:rsidRPr="00FA4CB3">
              <w:rPr>
                <w:rFonts w:ascii="Times New Roman" w:hAnsi="Times New Roman" w:cs="Times New Roman"/>
                <w:b/>
                <w:bCs/>
                <w:sz w:val="20"/>
                <w:szCs w:val="20"/>
              </w:rPr>
              <w:t>,п</w:t>
            </w:r>
            <w:proofErr w:type="gramEnd"/>
            <w:r w:rsidRPr="00FA4CB3">
              <w:rPr>
                <w:rFonts w:ascii="Times New Roman" w:hAnsi="Times New Roman" w:cs="Times New Roman"/>
                <w:b/>
                <w:bCs/>
                <w:sz w:val="20"/>
                <w:szCs w:val="20"/>
              </w:rPr>
              <w:t>одлежащее</w:t>
            </w:r>
            <w:proofErr w:type="spellEnd"/>
            <w:r w:rsidRPr="00FA4CB3">
              <w:rPr>
                <w:rFonts w:ascii="Times New Roman" w:hAnsi="Times New Roman" w:cs="Times New Roman"/>
                <w:b/>
                <w:bCs/>
                <w:sz w:val="20"/>
                <w:szCs w:val="20"/>
              </w:rPr>
              <w:t xml:space="preserve"> распределению между бюджетами </w:t>
            </w:r>
            <w:proofErr w:type="spellStart"/>
            <w:r w:rsidRPr="00FA4CB3">
              <w:rPr>
                <w:rFonts w:ascii="Times New Roman" w:hAnsi="Times New Roman" w:cs="Times New Roman"/>
                <w:b/>
                <w:bCs/>
                <w:sz w:val="20"/>
                <w:szCs w:val="20"/>
              </w:rPr>
              <w:t>субьектов</w:t>
            </w:r>
            <w:proofErr w:type="spellEnd"/>
            <w:r w:rsidRPr="00FA4CB3">
              <w:rPr>
                <w:rFonts w:ascii="Times New Roman" w:hAnsi="Times New Roman" w:cs="Times New Roman"/>
                <w:b/>
                <w:bCs/>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1030700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1303400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1500000</w:t>
            </w:r>
          </w:p>
        </w:tc>
      </w:tr>
      <w:tr w:rsidR="00AB4C9C" w:rsidRPr="00FA4CB3" w:rsidTr="00545951">
        <w:trPr>
          <w:gridAfter w:val="7"/>
          <w:wAfter w:w="6252" w:type="dxa"/>
          <w:trHeight w:val="8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026 1 03 02230 01 0000 110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Доходы от уплаты акцизов на дизельное </w:t>
            </w:r>
            <w:proofErr w:type="spellStart"/>
            <w:r w:rsidRPr="00FA4CB3">
              <w:rPr>
                <w:rFonts w:ascii="Times New Roman" w:hAnsi="Times New Roman" w:cs="Times New Roman"/>
                <w:sz w:val="20"/>
                <w:szCs w:val="20"/>
              </w:rPr>
              <w:t>топливо</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одлежащее</w:t>
            </w:r>
            <w:proofErr w:type="spellEnd"/>
            <w:r w:rsidRPr="00FA4CB3">
              <w:rPr>
                <w:rFonts w:ascii="Times New Roman" w:hAnsi="Times New Roman" w:cs="Times New Roman"/>
                <w:sz w:val="20"/>
                <w:szCs w:val="20"/>
              </w:rPr>
              <w:t xml:space="preserve"> распределению между бюджетами </w:t>
            </w:r>
            <w:proofErr w:type="spellStart"/>
            <w:r w:rsidRPr="00FA4CB3">
              <w:rPr>
                <w:rFonts w:ascii="Times New Roman" w:hAnsi="Times New Roman" w:cs="Times New Roman"/>
                <w:sz w:val="20"/>
                <w:szCs w:val="20"/>
              </w:rPr>
              <w:t>субьектов</w:t>
            </w:r>
            <w:proofErr w:type="spellEnd"/>
            <w:r w:rsidRPr="00FA4CB3">
              <w:rPr>
                <w:rFonts w:ascii="Times New Roman"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396300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464500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554800</w:t>
            </w:r>
          </w:p>
        </w:tc>
      </w:tr>
      <w:tr w:rsidR="00AB4C9C" w:rsidRPr="00FA4CB3" w:rsidTr="00FA4CB3">
        <w:trPr>
          <w:gridAfter w:val="7"/>
          <w:wAfter w:w="6252" w:type="dxa"/>
          <w:trHeight w:val="41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026 1 03 02240 01 0000 110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Доходы от уплаты акцизов на моторные масла для дизельных или карбюраторны</w:t>
            </w:r>
            <w:proofErr w:type="gramStart"/>
            <w:r w:rsidRPr="00FA4CB3">
              <w:rPr>
                <w:rFonts w:ascii="Times New Roman" w:hAnsi="Times New Roman" w:cs="Times New Roman"/>
                <w:sz w:val="20"/>
                <w:szCs w:val="20"/>
              </w:rPr>
              <w:t>х(</w:t>
            </w:r>
            <w:proofErr w:type="spellStart"/>
            <w:proofErr w:type="gramEnd"/>
            <w:r w:rsidRPr="00FA4CB3">
              <w:rPr>
                <w:rFonts w:ascii="Times New Roman" w:hAnsi="Times New Roman" w:cs="Times New Roman"/>
                <w:sz w:val="20"/>
                <w:szCs w:val="20"/>
              </w:rPr>
              <w:t>инжекторных</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двигателей,подлежащее</w:t>
            </w:r>
            <w:proofErr w:type="spellEnd"/>
            <w:r w:rsidRPr="00FA4CB3">
              <w:rPr>
                <w:rFonts w:ascii="Times New Roman" w:hAnsi="Times New Roman" w:cs="Times New Roman"/>
                <w:sz w:val="20"/>
                <w:szCs w:val="20"/>
              </w:rPr>
              <w:t xml:space="preserve"> распределению между бюджетами </w:t>
            </w:r>
            <w:proofErr w:type="spellStart"/>
            <w:r w:rsidRPr="00FA4CB3">
              <w:rPr>
                <w:rFonts w:ascii="Times New Roman" w:hAnsi="Times New Roman" w:cs="Times New Roman"/>
                <w:sz w:val="20"/>
                <w:szCs w:val="20"/>
              </w:rPr>
              <w:t>субьектов</w:t>
            </w:r>
            <w:proofErr w:type="spellEnd"/>
            <w:r w:rsidRPr="00FA4CB3">
              <w:rPr>
                <w:rFonts w:ascii="Times New Roman"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8400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9500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10500</w:t>
            </w:r>
          </w:p>
        </w:tc>
      </w:tr>
      <w:tr w:rsidR="00AB4C9C" w:rsidRPr="00FA4CB3" w:rsidTr="00545951">
        <w:trPr>
          <w:gridAfter w:val="7"/>
          <w:wAfter w:w="6252" w:type="dxa"/>
          <w:trHeight w:val="78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026 1 03 02250 01 0000 110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Доходы от уплаты акцизов на автомобильный </w:t>
            </w:r>
            <w:proofErr w:type="spellStart"/>
            <w:r w:rsidRPr="00FA4CB3">
              <w:rPr>
                <w:rFonts w:ascii="Times New Roman" w:hAnsi="Times New Roman" w:cs="Times New Roman"/>
                <w:sz w:val="20"/>
                <w:szCs w:val="20"/>
              </w:rPr>
              <w:t>бензин</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одлежащее</w:t>
            </w:r>
            <w:proofErr w:type="spellEnd"/>
            <w:r w:rsidRPr="00FA4CB3">
              <w:rPr>
                <w:rFonts w:ascii="Times New Roman" w:hAnsi="Times New Roman" w:cs="Times New Roman"/>
                <w:sz w:val="20"/>
                <w:szCs w:val="20"/>
              </w:rPr>
              <w:t xml:space="preserve"> распределению между бюджетами </w:t>
            </w:r>
            <w:proofErr w:type="spellStart"/>
            <w:r w:rsidRPr="00FA4CB3">
              <w:rPr>
                <w:rFonts w:ascii="Times New Roman" w:hAnsi="Times New Roman" w:cs="Times New Roman"/>
                <w:sz w:val="20"/>
                <w:szCs w:val="20"/>
              </w:rPr>
              <w:t>субьектов</w:t>
            </w:r>
            <w:proofErr w:type="spellEnd"/>
            <w:r w:rsidRPr="00FA4CB3">
              <w:rPr>
                <w:rFonts w:ascii="Times New Roman"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588300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783600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882900</w:t>
            </w:r>
          </w:p>
        </w:tc>
      </w:tr>
      <w:tr w:rsidR="00AB4C9C" w:rsidRPr="00FA4CB3" w:rsidTr="00545951">
        <w:trPr>
          <w:gridAfter w:val="7"/>
          <w:wAfter w:w="6252" w:type="dxa"/>
          <w:trHeight w:val="75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026 1 03 02260 01 0000 110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Доходы от уплаты акцизов на прямогонный </w:t>
            </w:r>
            <w:proofErr w:type="spellStart"/>
            <w:r w:rsidRPr="00FA4CB3">
              <w:rPr>
                <w:rFonts w:ascii="Times New Roman" w:hAnsi="Times New Roman" w:cs="Times New Roman"/>
                <w:sz w:val="20"/>
                <w:szCs w:val="20"/>
              </w:rPr>
              <w:t>бензин</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одлежащее</w:t>
            </w:r>
            <w:proofErr w:type="spellEnd"/>
            <w:r w:rsidRPr="00FA4CB3">
              <w:rPr>
                <w:rFonts w:ascii="Times New Roman" w:hAnsi="Times New Roman" w:cs="Times New Roman"/>
                <w:sz w:val="20"/>
                <w:szCs w:val="20"/>
              </w:rPr>
              <w:t xml:space="preserve"> распределению между бюджетами </w:t>
            </w:r>
            <w:proofErr w:type="spellStart"/>
            <w:r w:rsidRPr="00FA4CB3">
              <w:rPr>
                <w:rFonts w:ascii="Times New Roman" w:hAnsi="Times New Roman" w:cs="Times New Roman"/>
                <w:sz w:val="20"/>
                <w:szCs w:val="20"/>
              </w:rPr>
              <w:t>субьектов</w:t>
            </w:r>
            <w:proofErr w:type="spellEnd"/>
            <w:r w:rsidRPr="00FA4CB3">
              <w:rPr>
                <w:rFonts w:ascii="Times New Roman"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37700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45800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51800</w:t>
            </w:r>
          </w:p>
        </w:tc>
      </w:tr>
      <w:tr w:rsidR="00AB4C9C" w:rsidRPr="00FA4CB3" w:rsidTr="00545951">
        <w:trPr>
          <w:gridAfter w:val="7"/>
          <w:wAfter w:w="6252" w:type="dxa"/>
          <w:trHeight w:val="52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026 1 11 00000 00 0000 000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48000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36000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36000</w:t>
            </w:r>
          </w:p>
        </w:tc>
      </w:tr>
      <w:tr w:rsidR="00AB4C9C" w:rsidRPr="00FA4CB3" w:rsidTr="00545951">
        <w:trPr>
          <w:gridAfter w:val="7"/>
          <w:wAfter w:w="6252" w:type="dxa"/>
          <w:trHeight w:val="102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026 1 11 05013 10 0000 120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Доходы, получаемые в виде арендной  платы за земельные участки</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76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026 1 11 05025 10 0000 120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Доходы, получаемые в виде арендной  платы</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 xml:space="preserve">а также </w:t>
            </w:r>
            <w:proofErr w:type="spellStart"/>
            <w:r w:rsidRPr="00FA4CB3">
              <w:rPr>
                <w:rFonts w:ascii="Times New Roman" w:hAnsi="Times New Roman" w:cs="Times New Roman"/>
                <w:sz w:val="20"/>
                <w:szCs w:val="20"/>
              </w:rPr>
              <w:t>ср-ва</w:t>
            </w:r>
            <w:proofErr w:type="spellEnd"/>
            <w:r w:rsidRPr="00FA4CB3">
              <w:rPr>
                <w:rFonts w:ascii="Times New Roman" w:hAnsi="Times New Roman" w:cs="Times New Roman"/>
                <w:sz w:val="20"/>
                <w:szCs w:val="20"/>
              </w:rPr>
              <w:t xml:space="preserve">  от </w:t>
            </w:r>
            <w:proofErr w:type="spellStart"/>
            <w:r w:rsidRPr="00FA4CB3">
              <w:rPr>
                <w:rFonts w:ascii="Times New Roman" w:hAnsi="Times New Roman" w:cs="Times New Roman"/>
                <w:sz w:val="20"/>
                <w:szCs w:val="20"/>
              </w:rPr>
              <w:t>подажи</w:t>
            </w:r>
            <w:proofErr w:type="spellEnd"/>
            <w:r w:rsidRPr="00FA4CB3">
              <w:rPr>
                <w:rFonts w:ascii="Times New Roman" w:hAnsi="Times New Roman" w:cs="Times New Roman"/>
                <w:sz w:val="20"/>
                <w:szCs w:val="20"/>
              </w:rPr>
              <w:t xml:space="preserve"> права на заключение договоров аренды за земли </w:t>
            </w:r>
            <w:r w:rsidRPr="00FA4CB3">
              <w:rPr>
                <w:rFonts w:ascii="Times New Roman" w:hAnsi="Times New Roman" w:cs="Times New Roman"/>
                <w:sz w:val="20"/>
                <w:szCs w:val="20"/>
              </w:rPr>
              <w:lastRenderedPageBreak/>
              <w:t xml:space="preserve">,находящиеся в собственности поселений(за </w:t>
            </w:r>
            <w:proofErr w:type="spellStart"/>
            <w:r w:rsidRPr="00FA4CB3">
              <w:rPr>
                <w:rFonts w:ascii="Times New Roman" w:hAnsi="Times New Roman" w:cs="Times New Roman"/>
                <w:sz w:val="20"/>
                <w:szCs w:val="20"/>
              </w:rPr>
              <w:t>иключений</w:t>
            </w:r>
            <w:proofErr w:type="spellEnd"/>
            <w:r w:rsidRPr="00FA4CB3">
              <w:rPr>
                <w:rFonts w:ascii="Times New Roman" w:hAnsi="Times New Roman" w:cs="Times New Roman"/>
                <w:sz w:val="20"/>
                <w:szCs w:val="20"/>
              </w:rPr>
              <w:t xml:space="preserve"> земельных участков муниципальных бюджетных </w:t>
            </w:r>
            <w:proofErr w:type="spellStart"/>
            <w:r w:rsidRPr="00FA4CB3">
              <w:rPr>
                <w:rFonts w:ascii="Times New Roman" w:hAnsi="Times New Roman" w:cs="Times New Roman"/>
                <w:sz w:val="20"/>
                <w:szCs w:val="20"/>
              </w:rPr>
              <w:t>иавтономных</w:t>
            </w:r>
            <w:proofErr w:type="spellEnd"/>
            <w:r w:rsidRPr="00FA4CB3">
              <w:rPr>
                <w:rFonts w:ascii="Times New Roman" w:hAnsi="Times New Roman" w:cs="Times New Roman"/>
                <w:sz w:val="20"/>
                <w:szCs w:val="20"/>
              </w:rPr>
              <w:t xml:space="preserve"> учреждений)</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lastRenderedPageBreak/>
              <w:t>48000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36000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36000</w:t>
            </w:r>
          </w:p>
        </w:tc>
      </w:tr>
      <w:tr w:rsidR="00AB4C9C" w:rsidRPr="00FA4CB3" w:rsidTr="00545951">
        <w:trPr>
          <w:gridAfter w:val="7"/>
          <w:wAfter w:w="6252" w:type="dxa"/>
          <w:trHeight w:val="46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lastRenderedPageBreak/>
              <w:t>026 1 13  00000 00 0000 130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Доходы от оказания платных услуг  и компенсации  затрат государства</w:t>
            </w:r>
          </w:p>
        </w:tc>
        <w:tc>
          <w:tcPr>
            <w:tcW w:w="1276" w:type="dxa"/>
            <w:gridSpan w:val="3"/>
            <w:tcBorders>
              <w:top w:val="nil"/>
              <w:left w:val="single" w:sz="4" w:space="0" w:color="auto"/>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4"/>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r>
      <w:tr w:rsidR="00AB4C9C" w:rsidRPr="00FA4CB3" w:rsidTr="00545951">
        <w:trPr>
          <w:gridAfter w:val="7"/>
          <w:wAfter w:w="6252" w:type="dxa"/>
          <w:trHeight w:val="48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026 1 13  01995 10 0000 130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Прочие доходы от оказания платных </w:t>
            </w:r>
            <w:proofErr w:type="spellStart"/>
            <w:r w:rsidRPr="00FA4CB3">
              <w:rPr>
                <w:rFonts w:ascii="Times New Roman" w:hAnsi="Times New Roman" w:cs="Times New Roman"/>
                <w:sz w:val="20"/>
                <w:szCs w:val="20"/>
              </w:rPr>
              <w:t>услуг</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олучателями</w:t>
            </w:r>
            <w:proofErr w:type="spellEnd"/>
            <w:r w:rsidRPr="00FA4CB3">
              <w:rPr>
                <w:rFonts w:ascii="Times New Roman" w:hAnsi="Times New Roman" w:cs="Times New Roman"/>
                <w:sz w:val="20"/>
                <w:szCs w:val="20"/>
              </w:rPr>
              <w:t xml:space="preserve"> средств </w:t>
            </w:r>
            <w:proofErr w:type="spellStart"/>
            <w:r w:rsidRPr="00FA4CB3">
              <w:rPr>
                <w:rFonts w:ascii="Times New Roman" w:hAnsi="Times New Roman" w:cs="Times New Roman"/>
                <w:sz w:val="20"/>
                <w:szCs w:val="20"/>
              </w:rPr>
              <w:t>бджетов</w:t>
            </w:r>
            <w:proofErr w:type="spellEnd"/>
            <w:r w:rsidRPr="00FA4CB3">
              <w:rPr>
                <w:rFonts w:ascii="Times New Roman" w:hAnsi="Times New Roman" w:cs="Times New Roman"/>
                <w:sz w:val="20"/>
                <w:szCs w:val="20"/>
              </w:rPr>
              <w:t xml:space="preserve">  поселений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color w:val="FF00FF"/>
                <w:sz w:val="20"/>
                <w:szCs w:val="20"/>
              </w:rPr>
            </w:pPr>
            <w:r w:rsidRPr="00FA4CB3">
              <w:rPr>
                <w:rFonts w:ascii="Times New Roman" w:hAnsi="Times New Roman" w:cs="Times New Roman"/>
                <w:b/>
                <w:bCs/>
                <w:color w:val="FF00FF"/>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color w:val="FF00FF"/>
                <w:sz w:val="20"/>
                <w:szCs w:val="20"/>
              </w:rPr>
            </w:pPr>
            <w:r w:rsidRPr="00FA4CB3">
              <w:rPr>
                <w:rFonts w:ascii="Times New Roman" w:hAnsi="Times New Roman" w:cs="Times New Roman"/>
                <w:b/>
                <w:bCs/>
                <w:color w:val="FF00FF"/>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color w:val="FF00FF"/>
                <w:sz w:val="20"/>
                <w:szCs w:val="20"/>
              </w:rPr>
            </w:pPr>
            <w:r w:rsidRPr="00FA4CB3">
              <w:rPr>
                <w:rFonts w:ascii="Times New Roman" w:hAnsi="Times New Roman" w:cs="Times New Roman"/>
                <w:b/>
                <w:bCs/>
                <w:color w:val="FF00FF"/>
                <w:sz w:val="20"/>
                <w:szCs w:val="20"/>
              </w:rPr>
              <w:t> </w:t>
            </w:r>
          </w:p>
        </w:tc>
      </w:tr>
      <w:tr w:rsidR="00AB4C9C" w:rsidRPr="00FA4CB3" w:rsidTr="00545951">
        <w:trPr>
          <w:gridAfter w:val="7"/>
          <w:wAfter w:w="6252" w:type="dxa"/>
          <w:trHeight w:val="630"/>
        </w:trPr>
        <w:tc>
          <w:tcPr>
            <w:tcW w:w="3134" w:type="dxa"/>
            <w:gridSpan w:val="3"/>
            <w:tcBorders>
              <w:top w:val="single" w:sz="8" w:space="0" w:color="auto"/>
              <w:left w:val="single" w:sz="8" w:space="0" w:color="auto"/>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3260" w:type="dxa"/>
            <w:gridSpan w:val="9"/>
            <w:tcBorders>
              <w:top w:val="single" w:sz="8" w:space="0" w:color="auto"/>
              <w:left w:val="single" w:sz="4" w:space="0" w:color="auto"/>
              <w:bottom w:val="single" w:sz="8"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ИТОГО  СОБСТВЕННЫХ ДОХОДОВ</w:t>
            </w:r>
            <w:proofErr w:type="gramStart"/>
            <w:r w:rsidRPr="00FA4CB3">
              <w:rPr>
                <w:rFonts w:ascii="Times New Roman" w:hAnsi="Times New Roman" w:cs="Times New Roman"/>
                <w:b/>
                <w:bCs/>
                <w:sz w:val="20"/>
                <w:szCs w:val="20"/>
              </w:rPr>
              <w:t xml:space="preserve"> :</w:t>
            </w:r>
            <w:proofErr w:type="gramEnd"/>
          </w:p>
        </w:tc>
        <w:tc>
          <w:tcPr>
            <w:tcW w:w="1276" w:type="dxa"/>
            <w:gridSpan w:val="3"/>
            <w:tcBorders>
              <w:top w:val="single" w:sz="8" w:space="0" w:color="auto"/>
              <w:left w:val="single" w:sz="8"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1962881</w:t>
            </w:r>
          </w:p>
        </w:tc>
        <w:tc>
          <w:tcPr>
            <w:tcW w:w="1276" w:type="dxa"/>
            <w:gridSpan w:val="4"/>
            <w:tcBorders>
              <w:top w:val="single" w:sz="8" w:space="0" w:color="auto"/>
              <w:left w:val="single" w:sz="8"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2249904</w:t>
            </w:r>
          </w:p>
        </w:tc>
        <w:tc>
          <w:tcPr>
            <w:tcW w:w="1417" w:type="dxa"/>
            <w:gridSpan w:val="4"/>
            <w:tcBorders>
              <w:top w:val="single" w:sz="8" w:space="0" w:color="auto"/>
              <w:left w:val="single" w:sz="8"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2467484</w:t>
            </w:r>
          </w:p>
        </w:tc>
      </w:tr>
      <w:tr w:rsidR="00AB4C9C" w:rsidRPr="00FA4CB3" w:rsidTr="00545951">
        <w:trPr>
          <w:gridAfter w:val="7"/>
          <w:wAfter w:w="6252" w:type="dxa"/>
          <w:trHeight w:val="555"/>
        </w:trPr>
        <w:tc>
          <w:tcPr>
            <w:tcW w:w="3134" w:type="dxa"/>
            <w:gridSpan w:val="3"/>
            <w:tcBorders>
              <w:top w:val="single" w:sz="4" w:space="0" w:color="auto"/>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030 1 17  01050 10 0000 180</w:t>
            </w:r>
          </w:p>
        </w:tc>
        <w:tc>
          <w:tcPr>
            <w:tcW w:w="3260" w:type="dxa"/>
            <w:gridSpan w:val="9"/>
            <w:tcBorders>
              <w:top w:val="single" w:sz="4" w:space="0" w:color="auto"/>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Невыясненные </w:t>
            </w:r>
            <w:proofErr w:type="gramStart"/>
            <w:r w:rsidRPr="00FA4CB3">
              <w:rPr>
                <w:rFonts w:ascii="Times New Roman" w:hAnsi="Times New Roman" w:cs="Times New Roman"/>
                <w:b/>
                <w:bCs/>
                <w:sz w:val="20"/>
                <w:szCs w:val="20"/>
              </w:rPr>
              <w:t>поступления</w:t>
            </w:r>
            <w:proofErr w:type="gramEnd"/>
            <w:r w:rsidRPr="00FA4CB3">
              <w:rPr>
                <w:rFonts w:ascii="Times New Roman" w:hAnsi="Times New Roman" w:cs="Times New Roman"/>
                <w:b/>
                <w:bCs/>
                <w:sz w:val="20"/>
                <w:szCs w:val="20"/>
              </w:rPr>
              <w:t xml:space="preserve"> зачисляемые в бюджеты поселений</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r>
      <w:tr w:rsidR="00AB4C9C" w:rsidRPr="00FA4CB3" w:rsidTr="00545951">
        <w:trPr>
          <w:gridAfter w:val="7"/>
          <w:wAfter w:w="6252" w:type="dxa"/>
          <w:trHeight w:val="52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030 2 00 00000 00 0000 000</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БЕЗВОЗМЕЗДНЫЕ ПОСТУПЛЕНИЯ</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7869900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5048000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4853700</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030 2 02 01000 00 0000 151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Дотации бюджетам поселений  на выравнивание уровня бюджетной обеспеченност</w:t>
            </w:r>
            <w:proofErr w:type="gramStart"/>
            <w:r w:rsidRPr="00FA4CB3">
              <w:rPr>
                <w:rFonts w:ascii="Times New Roman" w:hAnsi="Times New Roman" w:cs="Times New Roman"/>
                <w:b/>
                <w:bCs/>
                <w:sz w:val="20"/>
                <w:szCs w:val="20"/>
              </w:rPr>
              <w:t>и(</w:t>
            </w:r>
            <w:proofErr w:type="gramEnd"/>
            <w:r w:rsidRPr="00FA4CB3">
              <w:rPr>
                <w:rFonts w:ascii="Times New Roman" w:hAnsi="Times New Roman" w:cs="Times New Roman"/>
                <w:b/>
                <w:bCs/>
                <w:sz w:val="20"/>
                <w:szCs w:val="20"/>
              </w:rPr>
              <w:t xml:space="preserve"> всего)</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3382800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2186600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2206300</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030 2 02 01010 05 0000 151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Дотации бюджетам муниципальных районов на выравнивание уровня бюджетной обеспеченности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25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030 2 02 01001 10 0000 151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Дотации бюджетам поселений  на выравнивание уровня бюджетной обеспеченности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1703100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1401400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1394500</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030 2 02 01001 10 0000 151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Дотации бюджетам поселений  на выравнивание уровня бюджетной обеспеченности из РФФП</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1229700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785200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811800</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030 2 02 01003 10 0000 151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Дотации бюджетам поселений на поддержку мер по обеспечению сбалансированности бюджетов</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030 2 02 02000 00 0000 151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Субсидии бюджетам </w:t>
            </w:r>
            <w:proofErr w:type="spellStart"/>
            <w:r w:rsidRPr="00FA4CB3">
              <w:rPr>
                <w:rFonts w:ascii="Times New Roman" w:hAnsi="Times New Roman" w:cs="Times New Roman"/>
                <w:b/>
                <w:bCs/>
                <w:sz w:val="20"/>
                <w:szCs w:val="20"/>
              </w:rPr>
              <w:t>субьектов</w:t>
            </w:r>
            <w:proofErr w:type="spellEnd"/>
            <w:r w:rsidRPr="00FA4CB3">
              <w:rPr>
                <w:rFonts w:ascii="Times New Roman" w:hAnsi="Times New Roman" w:cs="Times New Roman"/>
                <w:b/>
                <w:bCs/>
                <w:sz w:val="20"/>
                <w:szCs w:val="20"/>
              </w:rPr>
              <w:t xml:space="preserve"> РФ и </w:t>
            </w:r>
            <w:proofErr w:type="spellStart"/>
            <w:r w:rsidRPr="00FA4CB3">
              <w:rPr>
                <w:rFonts w:ascii="Times New Roman" w:hAnsi="Times New Roman" w:cs="Times New Roman"/>
                <w:b/>
                <w:bCs/>
                <w:sz w:val="20"/>
                <w:szCs w:val="20"/>
              </w:rPr>
              <w:t>мун</w:t>
            </w:r>
            <w:proofErr w:type="gramStart"/>
            <w:r w:rsidRPr="00FA4CB3">
              <w:rPr>
                <w:rFonts w:ascii="Times New Roman" w:hAnsi="Times New Roman" w:cs="Times New Roman"/>
                <w:b/>
                <w:bCs/>
                <w:sz w:val="20"/>
                <w:szCs w:val="20"/>
              </w:rPr>
              <w:t>.о</w:t>
            </w:r>
            <w:proofErr w:type="gramEnd"/>
            <w:r w:rsidRPr="00FA4CB3">
              <w:rPr>
                <w:rFonts w:ascii="Times New Roman" w:hAnsi="Times New Roman" w:cs="Times New Roman"/>
                <w:b/>
                <w:bCs/>
                <w:sz w:val="20"/>
                <w:szCs w:val="20"/>
              </w:rPr>
              <w:t>бразований</w:t>
            </w:r>
            <w:proofErr w:type="spellEnd"/>
            <w:r w:rsidRPr="00FA4CB3">
              <w:rPr>
                <w:rFonts w:ascii="Times New Roman" w:hAnsi="Times New Roman" w:cs="Times New Roman"/>
                <w:b/>
                <w:bCs/>
                <w:sz w:val="20"/>
                <w:szCs w:val="20"/>
              </w:rPr>
              <w:t>(межбюджетные субсидии)</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4379800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2753900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2539900</w:t>
            </w:r>
          </w:p>
        </w:tc>
      </w:tr>
      <w:tr w:rsidR="00AB4C9C" w:rsidRPr="00FA4CB3" w:rsidTr="00545951">
        <w:trPr>
          <w:gridAfter w:val="7"/>
          <w:wAfter w:w="6252" w:type="dxa"/>
          <w:trHeight w:val="46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030 2 02 02999 10 0000 151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Прочие </w:t>
            </w:r>
            <w:proofErr w:type="spellStart"/>
            <w:r w:rsidRPr="00FA4CB3">
              <w:rPr>
                <w:rFonts w:ascii="Times New Roman" w:hAnsi="Times New Roman" w:cs="Times New Roman"/>
                <w:sz w:val="20"/>
                <w:szCs w:val="20"/>
              </w:rPr>
              <w:t>субсидии</w:t>
            </w:r>
            <w:proofErr w:type="gramStart"/>
            <w:r w:rsidRPr="00FA4CB3">
              <w:rPr>
                <w:rFonts w:ascii="Times New Roman" w:hAnsi="Times New Roman" w:cs="Times New Roman"/>
                <w:sz w:val="20"/>
                <w:szCs w:val="20"/>
              </w:rPr>
              <w:t>,з</w:t>
            </w:r>
            <w:proofErr w:type="gramEnd"/>
            <w:r w:rsidRPr="00FA4CB3">
              <w:rPr>
                <w:rFonts w:ascii="Times New Roman" w:hAnsi="Times New Roman" w:cs="Times New Roman"/>
                <w:sz w:val="20"/>
                <w:szCs w:val="20"/>
              </w:rPr>
              <w:t>ачисляемые</w:t>
            </w:r>
            <w:proofErr w:type="spellEnd"/>
            <w:r w:rsidRPr="00FA4CB3">
              <w:rPr>
                <w:rFonts w:ascii="Times New Roman" w:hAnsi="Times New Roman" w:cs="Times New Roman"/>
                <w:sz w:val="20"/>
                <w:szCs w:val="20"/>
              </w:rPr>
              <w:t xml:space="preserve"> в бюджеты муниципальных районов</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78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030 2 02 02999 10 0000 151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Субсидии денежного содержания  с начислениями на нее главам</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 xml:space="preserve">муниципальным </w:t>
            </w:r>
            <w:proofErr w:type="spellStart"/>
            <w:r w:rsidRPr="00FA4CB3">
              <w:rPr>
                <w:rFonts w:ascii="Times New Roman" w:hAnsi="Times New Roman" w:cs="Times New Roman"/>
                <w:sz w:val="20"/>
                <w:szCs w:val="20"/>
              </w:rPr>
              <w:t>служащим,а</w:t>
            </w:r>
            <w:proofErr w:type="spellEnd"/>
            <w:r w:rsidRPr="00FA4CB3">
              <w:rPr>
                <w:rFonts w:ascii="Times New Roman" w:hAnsi="Times New Roman" w:cs="Times New Roman"/>
                <w:sz w:val="20"/>
                <w:szCs w:val="20"/>
              </w:rPr>
              <w:t xml:space="preserve"> также </w:t>
            </w:r>
            <w:proofErr w:type="spellStart"/>
            <w:r w:rsidRPr="00FA4CB3">
              <w:rPr>
                <w:rFonts w:ascii="Times New Roman" w:hAnsi="Times New Roman" w:cs="Times New Roman"/>
                <w:sz w:val="20"/>
                <w:szCs w:val="20"/>
              </w:rPr>
              <w:t>зар.платы</w:t>
            </w:r>
            <w:proofErr w:type="spellEnd"/>
            <w:r w:rsidRPr="00FA4CB3">
              <w:rPr>
                <w:rFonts w:ascii="Times New Roman" w:hAnsi="Times New Roman" w:cs="Times New Roman"/>
                <w:sz w:val="20"/>
                <w:szCs w:val="20"/>
              </w:rPr>
              <w:t xml:space="preserve"> с начислениями на неё  техническому и вспомогательному персоналу  </w:t>
            </w:r>
            <w:proofErr w:type="spellStart"/>
            <w:r w:rsidRPr="00FA4CB3">
              <w:rPr>
                <w:rFonts w:ascii="Times New Roman" w:hAnsi="Times New Roman" w:cs="Times New Roman"/>
                <w:sz w:val="20"/>
                <w:szCs w:val="20"/>
              </w:rPr>
              <w:t>орган.местн.самоуправления</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Ирк.обл</w:t>
            </w:r>
            <w:proofErr w:type="spellEnd"/>
            <w:r w:rsidRPr="00FA4CB3">
              <w:rPr>
                <w:rFonts w:ascii="Times New Roman" w:hAnsi="Times New Roman" w:cs="Times New Roman"/>
                <w:sz w:val="20"/>
                <w:szCs w:val="20"/>
              </w:rPr>
              <w:t>.</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1767000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1749600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1692600</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030 2 02 02999 10 0000 151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Субсидии </w:t>
            </w:r>
            <w:proofErr w:type="spellStart"/>
            <w:r w:rsidRPr="00FA4CB3">
              <w:rPr>
                <w:rFonts w:ascii="Times New Roman" w:hAnsi="Times New Roman" w:cs="Times New Roman"/>
                <w:sz w:val="20"/>
                <w:szCs w:val="20"/>
              </w:rPr>
              <w:t>зар</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латы</w:t>
            </w:r>
            <w:proofErr w:type="spellEnd"/>
            <w:r w:rsidRPr="00FA4CB3">
              <w:rPr>
                <w:rFonts w:ascii="Times New Roman" w:hAnsi="Times New Roman" w:cs="Times New Roman"/>
                <w:sz w:val="20"/>
                <w:szCs w:val="20"/>
              </w:rPr>
              <w:t xml:space="preserve"> с начислениями на неё </w:t>
            </w:r>
            <w:proofErr w:type="spellStart"/>
            <w:r w:rsidRPr="00FA4CB3">
              <w:rPr>
                <w:rFonts w:ascii="Times New Roman" w:hAnsi="Times New Roman" w:cs="Times New Roman"/>
                <w:sz w:val="20"/>
                <w:szCs w:val="20"/>
              </w:rPr>
              <w:t>работн.учреждения</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культуры,находящихся</w:t>
            </w:r>
            <w:proofErr w:type="spellEnd"/>
            <w:r w:rsidRPr="00FA4CB3">
              <w:rPr>
                <w:rFonts w:ascii="Times New Roman" w:hAnsi="Times New Roman" w:cs="Times New Roman"/>
                <w:sz w:val="20"/>
                <w:szCs w:val="20"/>
              </w:rPr>
              <w:t xml:space="preserve"> в введении органов местного самоуправления поселений </w:t>
            </w:r>
            <w:proofErr w:type="spellStart"/>
            <w:r w:rsidRPr="00FA4CB3">
              <w:rPr>
                <w:rFonts w:ascii="Times New Roman" w:hAnsi="Times New Roman" w:cs="Times New Roman"/>
                <w:sz w:val="20"/>
                <w:szCs w:val="20"/>
              </w:rPr>
              <w:t>Ирк.обл</w:t>
            </w:r>
            <w:proofErr w:type="spellEnd"/>
            <w:r w:rsidRPr="00FA4CB3">
              <w:rPr>
                <w:rFonts w:ascii="Times New Roman" w:hAnsi="Times New Roman" w:cs="Times New Roman"/>
                <w:sz w:val="20"/>
                <w:szCs w:val="20"/>
              </w:rPr>
              <w:t xml:space="preserve">.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1095000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1004300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847300</w:t>
            </w:r>
          </w:p>
        </w:tc>
      </w:tr>
      <w:tr w:rsidR="00AB4C9C" w:rsidRPr="00FA4CB3" w:rsidTr="00545951">
        <w:trPr>
          <w:gridAfter w:val="7"/>
          <w:wAfter w:w="6252" w:type="dxa"/>
          <w:trHeight w:val="43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030 2 02 02999 10 0000 151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proofErr w:type="spellStart"/>
            <w:r w:rsidRPr="00FA4CB3">
              <w:rPr>
                <w:rFonts w:ascii="Times New Roman" w:hAnsi="Times New Roman" w:cs="Times New Roman"/>
                <w:sz w:val="20"/>
                <w:szCs w:val="20"/>
              </w:rPr>
              <w:t>Рализация</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мероприятийперечня</w:t>
            </w:r>
            <w:proofErr w:type="spellEnd"/>
            <w:r w:rsidRPr="00FA4CB3">
              <w:rPr>
                <w:rFonts w:ascii="Times New Roman" w:hAnsi="Times New Roman" w:cs="Times New Roman"/>
                <w:sz w:val="20"/>
                <w:szCs w:val="20"/>
              </w:rPr>
              <w:t xml:space="preserve">  проектов  народных инициатив</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517800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33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030 2 02 02999 10 0000 151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Долгосрочная целевая программа "100 модельных домов  культуры </w:t>
            </w:r>
            <w:proofErr w:type="spellStart"/>
            <w:r w:rsidRPr="00FA4CB3">
              <w:rPr>
                <w:rFonts w:ascii="Times New Roman" w:hAnsi="Times New Roman" w:cs="Times New Roman"/>
                <w:sz w:val="20"/>
                <w:szCs w:val="20"/>
              </w:rPr>
              <w:t>Приангарью</w:t>
            </w:r>
            <w:proofErr w:type="spellEnd"/>
            <w:r w:rsidRPr="00FA4CB3">
              <w:rPr>
                <w:rFonts w:ascii="Times New Roman" w:hAnsi="Times New Roman" w:cs="Times New Roman"/>
                <w:sz w:val="20"/>
                <w:szCs w:val="20"/>
              </w:rPr>
              <w:t>"</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1000000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25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lastRenderedPageBreak/>
              <w:t>030 2 02 03000 00 0000 151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Субвенции от других бюджетов бюджетной системы РФ </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107300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107500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107500</w:t>
            </w:r>
          </w:p>
        </w:tc>
      </w:tr>
      <w:tr w:rsidR="00AB4C9C" w:rsidRPr="00FA4CB3" w:rsidTr="00545951">
        <w:trPr>
          <w:gridAfter w:val="7"/>
          <w:wAfter w:w="6252" w:type="dxa"/>
          <w:trHeight w:val="255"/>
        </w:trPr>
        <w:tc>
          <w:tcPr>
            <w:tcW w:w="3134" w:type="dxa"/>
            <w:gridSpan w:val="3"/>
            <w:tcBorders>
              <w:top w:val="nil"/>
              <w:left w:val="single" w:sz="8" w:space="0" w:color="auto"/>
              <w:bottom w:val="single" w:sz="4" w:space="0" w:color="auto"/>
              <w:right w:val="nil"/>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030 2 02 03015 10 0000 151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Субвенции бюджета на осуществление полномочий</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030 2 02 03015 10 0000 151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Субвенции бюджетов поселения на осуществление </w:t>
            </w:r>
            <w:proofErr w:type="gramStart"/>
            <w:r w:rsidRPr="00FA4CB3">
              <w:rPr>
                <w:rFonts w:ascii="Times New Roman" w:hAnsi="Times New Roman" w:cs="Times New Roman"/>
                <w:sz w:val="20"/>
                <w:szCs w:val="20"/>
              </w:rPr>
              <w:t>полном</w:t>
            </w:r>
            <w:proofErr w:type="gramEnd"/>
            <w:r w:rsidRPr="00FA4CB3">
              <w:rPr>
                <w:rFonts w:ascii="Times New Roman" w:hAnsi="Times New Roman" w:cs="Times New Roman"/>
                <w:sz w:val="20"/>
                <w:szCs w:val="20"/>
              </w:rPr>
              <w:t>. По первичному воинскому учету на территориях</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 xml:space="preserve">где отсутствуют военные </w:t>
            </w:r>
            <w:proofErr w:type="spellStart"/>
            <w:r w:rsidRPr="00FA4CB3">
              <w:rPr>
                <w:rFonts w:ascii="Times New Roman" w:hAnsi="Times New Roman" w:cs="Times New Roman"/>
                <w:sz w:val="20"/>
                <w:szCs w:val="20"/>
              </w:rPr>
              <w:t>комисариаты</w:t>
            </w:r>
            <w:proofErr w:type="spellEnd"/>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026 2 02 03000 00 0000 151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Средства </w:t>
            </w:r>
            <w:proofErr w:type="spellStart"/>
            <w:r w:rsidRPr="00FA4CB3">
              <w:rPr>
                <w:rFonts w:ascii="Times New Roman" w:hAnsi="Times New Roman" w:cs="Times New Roman"/>
                <w:sz w:val="20"/>
                <w:szCs w:val="20"/>
              </w:rPr>
              <w:t>полученныена</w:t>
            </w:r>
            <w:proofErr w:type="spellEnd"/>
            <w:r w:rsidRPr="00FA4CB3">
              <w:rPr>
                <w:rFonts w:ascii="Times New Roman" w:hAnsi="Times New Roman" w:cs="Times New Roman"/>
                <w:sz w:val="20"/>
                <w:szCs w:val="20"/>
              </w:rPr>
              <w:t xml:space="preserve"> компенсацию </w:t>
            </w:r>
            <w:proofErr w:type="spellStart"/>
            <w:r w:rsidRPr="00FA4CB3">
              <w:rPr>
                <w:rFonts w:ascii="Times New Roman" w:hAnsi="Times New Roman" w:cs="Times New Roman"/>
                <w:sz w:val="20"/>
                <w:szCs w:val="20"/>
              </w:rPr>
              <w:t>дополнит</w:t>
            </w:r>
            <w:proofErr w:type="gramStart"/>
            <w:r w:rsidRPr="00FA4CB3">
              <w:rPr>
                <w:rFonts w:ascii="Times New Roman" w:hAnsi="Times New Roman" w:cs="Times New Roman"/>
                <w:sz w:val="20"/>
                <w:szCs w:val="20"/>
              </w:rPr>
              <w:t>.р</w:t>
            </w:r>
            <w:proofErr w:type="gramEnd"/>
            <w:r w:rsidRPr="00FA4CB3">
              <w:rPr>
                <w:rFonts w:ascii="Times New Roman" w:hAnsi="Times New Roman" w:cs="Times New Roman"/>
                <w:sz w:val="20"/>
                <w:szCs w:val="20"/>
              </w:rPr>
              <w:t>асходов,возникших</w:t>
            </w:r>
            <w:proofErr w:type="spellEnd"/>
            <w:r w:rsidRPr="00FA4CB3">
              <w:rPr>
                <w:rFonts w:ascii="Times New Roman" w:hAnsi="Times New Roman" w:cs="Times New Roman"/>
                <w:sz w:val="20"/>
                <w:szCs w:val="20"/>
              </w:rPr>
              <w:t xml:space="preserve"> в результате решения принятых </w:t>
            </w:r>
            <w:proofErr w:type="spellStart"/>
            <w:r w:rsidRPr="00FA4CB3">
              <w:rPr>
                <w:rFonts w:ascii="Times New Roman" w:hAnsi="Times New Roman" w:cs="Times New Roman"/>
                <w:sz w:val="20"/>
                <w:szCs w:val="20"/>
              </w:rPr>
              <w:t>орган.власти</w:t>
            </w:r>
            <w:proofErr w:type="spellEnd"/>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030 2 02 030501 00 0000 151</w:t>
            </w:r>
          </w:p>
        </w:tc>
        <w:tc>
          <w:tcPr>
            <w:tcW w:w="3260" w:type="dxa"/>
            <w:gridSpan w:val="9"/>
            <w:tcBorders>
              <w:top w:val="nil"/>
              <w:left w:val="nil"/>
              <w:bottom w:val="single" w:sz="4" w:space="0" w:color="auto"/>
              <w:right w:val="nil"/>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proofErr w:type="spellStart"/>
            <w:r w:rsidRPr="00FA4CB3">
              <w:rPr>
                <w:rFonts w:ascii="Times New Roman" w:hAnsi="Times New Roman" w:cs="Times New Roman"/>
                <w:b/>
                <w:bCs/>
                <w:sz w:val="20"/>
                <w:szCs w:val="20"/>
              </w:rPr>
              <w:t>Ср-ва</w:t>
            </w:r>
            <w:proofErr w:type="spellEnd"/>
            <w:r w:rsidRPr="00FA4CB3">
              <w:rPr>
                <w:rFonts w:ascii="Times New Roman" w:hAnsi="Times New Roman" w:cs="Times New Roman"/>
                <w:b/>
                <w:bCs/>
                <w:sz w:val="20"/>
                <w:szCs w:val="20"/>
              </w:rPr>
              <w:t xml:space="preserve"> </w:t>
            </w:r>
            <w:proofErr w:type="spellStart"/>
            <w:r w:rsidRPr="00FA4CB3">
              <w:rPr>
                <w:rFonts w:ascii="Times New Roman" w:hAnsi="Times New Roman" w:cs="Times New Roman"/>
                <w:b/>
                <w:bCs/>
                <w:sz w:val="20"/>
                <w:szCs w:val="20"/>
              </w:rPr>
              <w:t>бюджетопос</w:t>
            </w:r>
            <w:proofErr w:type="gramStart"/>
            <w:r w:rsidRPr="00FA4CB3">
              <w:rPr>
                <w:rFonts w:ascii="Times New Roman" w:hAnsi="Times New Roman" w:cs="Times New Roman"/>
                <w:b/>
                <w:bCs/>
                <w:sz w:val="20"/>
                <w:szCs w:val="20"/>
              </w:rPr>
              <w:t>.п</w:t>
            </w:r>
            <w:proofErr w:type="gramEnd"/>
            <w:r w:rsidRPr="00FA4CB3">
              <w:rPr>
                <w:rFonts w:ascii="Times New Roman" w:hAnsi="Times New Roman" w:cs="Times New Roman"/>
                <w:b/>
                <w:bCs/>
                <w:sz w:val="20"/>
                <w:szCs w:val="20"/>
              </w:rPr>
              <w:t>олученных</w:t>
            </w:r>
            <w:proofErr w:type="spellEnd"/>
            <w:r w:rsidRPr="00FA4CB3">
              <w:rPr>
                <w:rFonts w:ascii="Times New Roman" w:hAnsi="Times New Roman" w:cs="Times New Roman"/>
                <w:b/>
                <w:bCs/>
                <w:sz w:val="20"/>
                <w:szCs w:val="20"/>
              </w:rPr>
              <w:t xml:space="preserve"> по </w:t>
            </w:r>
            <w:proofErr w:type="spellStart"/>
            <w:r w:rsidRPr="00FA4CB3">
              <w:rPr>
                <w:rFonts w:ascii="Times New Roman" w:hAnsi="Times New Roman" w:cs="Times New Roman"/>
                <w:b/>
                <w:bCs/>
                <w:sz w:val="20"/>
                <w:szCs w:val="20"/>
              </w:rPr>
              <w:t>взаим.расх-в</w:t>
            </w:r>
            <w:proofErr w:type="spellEnd"/>
            <w:r w:rsidRPr="00FA4CB3">
              <w:rPr>
                <w:rFonts w:ascii="Times New Roman" w:hAnsi="Times New Roman" w:cs="Times New Roman"/>
                <w:b/>
                <w:bCs/>
                <w:sz w:val="20"/>
                <w:szCs w:val="20"/>
              </w:rPr>
              <w:t xml:space="preserve"> в том числе в результате расходов возникших в </w:t>
            </w:r>
            <w:proofErr w:type="spellStart"/>
            <w:r w:rsidRPr="00FA4CB3">
              <w:rPr>
                <w:rFonts w:ascii="Times New Roman" w:hAnsi="Times New Roman" w:cs="Times New Roman"/>
                <w:b/>
                <w:bCs/>
                <w:sz w:val="20"/>
                <w:szCs w:val="20"/>
              </w:rPr>
              <w:t>результ</w:t>
            </w:r>
            <w:proofErr w:type="spellEnd"/>
            <w:r w:rsidRPr="00FA4CB3">
              <w:rPr>
                <w:rFonts w:ascii="Times New Roman" w:hAnsi="Times New Roman" w:cs="Times New Roman"/>
                <w:b/>
                <w:bCs/>
                <w:sz w:val="20"/>
                <w:szCs w:val="20"/>
              </w:rPr>
              <w:t xml:space="preserve"> решения орган </w:t>
            </w:r>
            <w:proofErr w:type="spellStart"/>
            <w:r w:rsidRPr="00FA4CB3">
              <w:rPr>
                <w:rFonts w:ascii="Times New Roman" w:hAnsi="Times New Roman" w:cs="Times New Roman"/>
                <w:b/>
                <w:bCs/>
                <w:sz w:val="20"/>
                <w:szCs w:val="20"/>
              </w:rPr>
              <w:t>гос.власти</w:t>
            </w:r>
            <w:proofErr w:type="spellEnd"/>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r>
      <w:tr w:rsidR="00AB4C9C" w:rsidRPr="00FA4CB3" w:rsidTr="00545951">
        <w:trPr>
          <w:gridAfter w:val="7"/>
          <w:wAfter w:w="6252" w:type="dxa"/>
          <w:trHeight w:val="51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030 2 02 03024 00 0000 151</w:t>
            </w:r>
          </w:p>
        </w:tc>
        <w:tc>
          <w:tcPr>
            <w:tcW w:w="3260" w:type="dxa"/>
            <w:gridSpan w:val="9"/>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Субвенции местным бюджетам на выполнение передаваемых полномочий </w:t>
            </w:r>
            <w:proofErr w:type="spellStart"/>
            <w:r w:rsidRPr="00FA4CB3">
              <w:rPr>
                <w:rFonts w:ascii="Times New Roman" w:hAnsi="Times New Roman" w:cs="Times New Roman"/>
                <w:sz w:val="20"/>
                <w:szCs w:val="20"/>
              </w:rPr>
              <w:t>субьектов</w:t>
            </w:r>
            <w:proofErr w:type="spellEnd"/>
            <w:r w:rsidRPr="00FA4CB3">
              <w:rPr>
                <w:rFonts w:ascii="Times New Roman" w:hAnsi="Times New Roman" w:cs="Times New Roman"/>
                <w:sz w:val="20"/>
                <w:szCs w:val="20"/>
              </w:rPr>
              <w:t xml:space="preserve"> РФ</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32300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32300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32300</w:t>
            </w:r>
          </w:p>
        </w:tc>
      </w:tr>
      <w:tr w:rsidR="00AB4C9C" w:rsidRPr="00FA4CB3" w:rsidTr="00FA4CB3">
        <w:trPr>
          <w:gridAfter w:val="7"/>
          <w:wAfter w:w="6252" w:type="dxa"/>
          <w:trHeight w:val="1031"/>
        </w:trPr>
        <w:tc>
          <w:tcPr>
            <w:tcW w:w="3134" w:type="dxa"/>
            <w:gridSpan w:val="3"/>
            <w:tcBorders>
              <w:top w:val="nil"/>
              <w:left w:val="single" w:sz="8"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xml:space="preserve">030 2 02 03024 10 0000 151 </w:t>
            </w:r>
          </w:p>
        </w:tc>
        <w:tc>
          <w:tcPr>
            <w:tcW w:w="3260" w:type="dxa"/>
            <w:gridSpan w:val="9"/>
            <w:tcBorders>
              <w:top w:val="nil"/>
              <w:left w:val="nil"/>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Субвенции на осуществление отдельных областных </w:t>
            </w:r>
            <w:proofErr w:type="spellStart"/>
            <w:r w:rsidRPr="00FA4CB3">
              <w:rPr>
                <w:rFonts w:ascii="Times New Roman" w:hAnsi="Times New Roman" w:cs="Times New Roman"/>
                <w:sz w:val="20"/>
                <w:szCs w:val="20"/>
              </w:rPr>
              <w:t>гос-х</w:t>
            </w:r>
            <w:proofErr w:type="spellEnd"/>
            <w:r w:rsidRPr="00FA4CB3">
              <w:rPr>
                <w:rFonts w:ascii="Times New Roman" w:hAnsi="Times New Roman" w:cs="Times New Roman"/>
                <w:sz w:val="20"/>
                <w:szCs w:val="20"/>
              </w:rPr>
              <w:t xml:space="preserve"> полномочий в сфере водоснабжения и водоотведения</w:t>
            </w:r>
          </w:p>
        </w:tc>
        <w:tc>
          <w:tcPr>
            <w:tcW w:w="1276"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32300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32300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32300</w:t>
            </w:r>
          </w:p>
        </w:tc>
      </w:tr>
      <w:tr w:rsidR="00AB4C9C" w:rsidRPr="00FA4CB3" w:rsidTr="00545951">
        <w:trPr>
          <w:gridAfter w:val="7"/>
          <w:wAfter w:w="6252" w:type="dxa"/>
          <w:trHeight w:val="36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030 2 02 04000 00 0000 151</w:t>
            </w:r>
          </w:p>
        </w:tc>
        <w:tc>
          <w:tcPr>
            <w:tcW w:w="3260" w:type="dxa"/>
            <w:gridSpan w:val="9"/>
            <w:tcBorders>
              <w:top w:val="nil"/>
              <w:left w:val="single" w:sz="4" w:space="0" w:color="auto"/>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Иные  межбюджетные трансферты</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r>
      <w:tr w:rsidR="00AB4C9C" w:rsidRPr="00FA4CB3" w:rsidTr="00545951">
        <w:trPr>
          <w:gridAfter w:val="7"/>
          <w:wAfter w:w="6252" w:type="dxa"/>
          <w:trHeight w:val="25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030 2 02 04999 10 0000 151</w:t>
            </w:r>
          </w:p>
        </w:tc>
        <w:tc>
          <w:tcPr>
            <w:tcW w:w="3260" w:type="dxa"/>
            <w:gridSpan w:val="9"/>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Прочие межбюджетные </w:t>
            </w:r>
            <w:proofErr w:type="spellStart"/>
            <w:r w:rsidRPr="00FA4CB3">
              <w:rPr>
                <w:rFonts w:ascii="Times New Roman" w:hAnsi="Times New Roman" w:cs="Times New Roman"/>
                <w:sz w:val="20"/>
                <w:szCs w:val="20"/>
              </w:rPr>
              <w:t>трансферты</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ередаваемые</w:t>
            </w:r>
            <w:proofErr w:type="spellEnd"/>
            <w:r w:rsidRPr="00FA4CB3">
              <w:rPr>
                <w:rFonts w:ascii="Times New Roman" w:hAnsi="Times New Roman" w:cs="Times New Roman"/>
                <w:sz w:val="20"/>
                <w:szCs w:val="20"/>
              </w:rPr>
              <w:t xml:space="preserve"> бюджетам поселений</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255"/>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030 2 02 04999 10 0000 151</w:t>
            </w:r>
          </w:p>
        </w:tc>
        <w:tc>
          <w:tcPr>
            <w:tcW w:w="3260" w:type="dxa"/>
            <w:gridSpan w:val="9"/>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Прочие межбюджетные </w:t>
            </w:r>
            <w:proofErr w:type="spellStart"/>
            <w:r w:rsidRPr="00FA4CB3">
              <w:rPr>
                <w:rFonts w:ascii="Times New Roman" w:hAnsi="Times New Roman" w:cs="Times New Roman"/>
                <w:sz w:val="20"/>
                <w:szCs w:val="20"/>
              </w:rPr>
              <w:t>трансферты</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ередаваемые</w:t>
            </w:r>
            <w:proofErr w:type="spellEnd"/>
            <w:r w:rsidRPr="00FA4CB3">
              <w:rPr>
                <w:rFonts w:ascii="Times New Roman" w:hAnsi="Times New Roman" w:cs="Times New Roman"/>
                <w:sz w:val="20"/>
                <w:szCs w:val="20"/>
              </w:rPr>
              <w:t xml:space="preserve"> бюджетам поселений из РФФП</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AB4C9C" w:rsidRPr="00FA4CB3" w:rsidTr="00545951">
        <w:trPr>
          <w:gridAfter w:val="7"/>
          <w:wAfter w:w="6252" w:type="dxa"/>
          <w:trHeight w:val="1020"/>
        </w:trPr>
        <w:tc>
          <w:tcPr>
            <w:tcW w:w="3134" w:type="dxa"/>
            <w:gridSpan w:val="3"/>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030 2 02 04999 10 0000 151</w:t>
            </w:r>
          </w:p>
        </w:tc>
        <w:tc>
          <w:tcPr>
            <w:tcW w:w="3260" w:type="dxa"/>
            <w:gridSpan w:val="9"/>
            <w:tcBorders>
              <w:top w:val="nil"/>
              <w:left w:val="single" w:sz="4" w:space="0" w:color="auto"/>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FA4CB3">
              <w:rPr>
                <w:rFonts w:ascii="Times New Roman" w:hAnsi="Times New Roman" w:cs="Times New Roman"/>
                <w:sz w:val="20"/>
                <w:szCs w:val="20"/>
              </w:rPr>
              <w:t>стр-е</w:t>
            </w:r>
            <w:proofErr w:type="spellEnd"/>
            <w:r w:rsidRPr="00FA4CB3">
              <w:rPr>
                <w:rFonts w:ascii="Times New Roman" w:hAnsi="Times New Roman" w:cs="Times New Roman"/>
                <w:sz w:val="20"/>
                <w:szCs w:val="20"/>
              </w:rPr>
              <w:t xml:space="preserve"> сложившейся за период с 1 января 2001 г</w:t>
            </w:r>
            <w:proofErr w:type="gramStart"/>
            <w:r w:rsidRPr="00FA4CB3">
              <w:rPr>
                <w:rFonts w:ascii="Times New Roman" w:hAnsi="Times New Roman" w:cs="Times New Roman"/>
                <w:sz w:val="20"/>
                <w:szCs w:val="20"/>
              </w:rPr>
              <w:t>.д</w:t>
            </w:r>
            <w:proofErr w:type="gramEnd"/>
            <w:r w:rsidRPr="00FA4CB3">
              <w:rPr>
                <w:rFonts w:ascii="Times New Roman" w:hAnsi="Times New Roman" w:cs="Times New Roman"/>
                <w:sz w:val="20"/>
                <w:szCs w:val="20"/>
              </w:rPr>
              <w:t>о января 10 г.</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r>
      <w:tr w:rsidR="00AB4C9C" w:rsidRPr="00FA4CB3" w:rsidTr="00545951">
        <w:trPr>
          <w:gridAfter w:val="7"/>
          <w:wAfter w:w="6252" w:type="dxa"/>
          <w:trHeight w:val="525"/>
        </w:trPr>
        <w:tc>
          <w:tcPr>
            <w:tcW w:w="3134" w:type="dxa"/>
            <w:gridSpan w:val="3"/>
            <w:tcBorders>
              <w:top w:val="nil"/>
              <w:left w:val="single" w:sz="8"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030 2 08 050001 10 0000 180</w:t>
            </w:r>
          </w:p>
        </w:tc>
        <w:tc>
          <w:tcPr>
            <w:tcW w:w="3260" w:type="dxa"/>
            <w:gridSpan w:val="9"/>
            <w:tcBorders>
              <w:top w:val="nil"/>
              <w:left w:val="nil"/>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Перечисления для </w:t>
            </w:r>
            <w:proofErr w:type="spellStart"/>
            <w:r w:rsidRPr="00FA4CB3">
              <w:rPr>
                <w:rFonts w:ascii="Times New Roman" w:hAnsi="Times New Roman" w:cs="Times New Roman"/>
                <w:sz w:val="20"/>
                <w:szCs w:val="20"/>
              </w:rPr>
              <w:t>осущ</w:t>
            </w:r>
            <w:proofErr w:type="gramStart"/>
            <w:r w:rsidRPr="00FA4CB3">
              <w:rPr>
                <w:rFonts w:ascii="Times New Roman" w:hAnsi="Times New Roman" w:cs="Times New Roman"/>
                <w:sz w:val="20"/>
                <w:szCs w:val="20"/>
              </w:rPr>
              <w:t>.в</w:t>
            </w:r>
            <w:proofErr w:type="gramEnd"/>
            <w:r w:rsidRPr="00FA4CB3">
              <w:rPr>
                <w:rFonts w:ascii="Times New Roman" w:hAnsi="Times New Roman" w:cs="Times New Roman"/>
                <w:sz w:val="20"/>
                <w:szCs w:val="20"/>
              </w:rPr>
              <w:t>озврата</w:t>
            </w:r>
            <w:proofErr w:type="spellEnd"/>
            <w:r w:rsidRPr="00FA4CB3">
              <w:rPr>
                <w:rFonts w:ascii="Times New Roman" w:hAnsi="Times New Roman" w:cs="Times New Roman"/>
                <w:sz w:val="20"/>
                <w:szCs w:val="20"/>
              </w:rPr>
              <w:t xml:space="preserve">(зачета)излишне </w:t>
            </w:r>
            <w:proofErr w:type="spellStart"/>
            <w:r w:rsidRPr="00FA4CB3">
              <w:rPr>
                <w:rFonts w:ascii="Times New Roman" w:hAnsi="Times New Roman" w:cs="Times New Roman"/>
                <w:sz w:val="20"/>
                <w:szCs w:val="20"/>
              </w:rPr>
              <w:t>уплач</w:t>
            </w:r>
            <w:proofErr w:type="spellEnd"/>
            <w:r w:rsidRPr="00FA4CB3">
              <w:rPr>
                <w:rFonts w:ascii="Times New Roman" w:hAnsi="Times New Roman" w:cs="Times New Roman"/>
                <w:sz w:val="20"/>
                <w:szCs w:val="20"/>
              </w:rPr>
              <w:t xml:space="preserve">. Сумм </w:t>
            </w:r>
            <w:proofErr w:type="spellStart"/>
            <w:r w:rsidRPr="00FA4CB3">
              <w:rPr>
                <w:rFonts w:ascii="Times New Roman" w:hAnsi="Times New Roman" w:cs="Times New Roman"/>
                <w:sz w:val="20"/>
                <w:szCs w:val="20"/>
              </w:rPr>
              <w:t>налогов</w:t>
            </w:r>
            <w:proofErr w:type="gramStart"/>
            <w:r w:rsidRPr="00FA4CB3">
              <w:rPr>
                <w:rFonts w:ascii="Times New Roman" w:hAnsi="Times New Roman" w:cs="Times New Roman"/>
                <w:sz w:val="20"/>
                <w:szCs w:val="20"/>
              </w:rPr>
              <w:t>,с</w:t>
            </w:r>
            <w:proofErr w:type="gramEnd"/>
            <w:r w:rsidRPr="00FA4CB3">
              <w:rPr>
                <w:rFonts w:ascii="Times New Roman" w:hAnsi="Times New Roman" w:cs="Times New Roman"/>
                <w:sz w:val="20"/>
                <w:szCs w:val="20"/>
              </w:rPr>
              <w:t>боров</w:t>
            </w:r>
            <w:proofErr w:type="spellEnd"/>
            <w:r w:rsidRPr="00FA4CB3">
              <w:rPr>
                <w:rFonts w:ascii="Times New Roman" w:hAnsi="Times New Roman" w:cs="Times New Roman"/>
                <w:sz w:val="20"/>
                <w:szCs w:val="20"/>
              </w:rPr>
              <w:t xml:space="preserve"> и иных платежей.</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4"/>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417" w:type="dxa"/>
            <w:gridSpan w:val="4"/>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r>
      <w:tr w:rsidR="00AB4C9C" w:rsidRPr="00FA4CB3" w:rsidTr="00545951">
        <w:trPr>
          <w:gridAfter w:val="7"/>
          <w:wAfter w:w="6252" w:type="dxa"/>
          <w:trHeight w:val="270"/>
        </w:trPr>
        <w:tc>
          <w:tcPr>
            <w:tcW w:w="3134" w:type="dxa"/>
            <w:gridSpan w:val="3"/>
            <w:tcBorders>
              <w:top w:val="nil"/>
              <w:left w:val="single" w:sz="8" w:space="0" w:color="auto"/>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3260" w:type="dxa"/>
            <w:gridSpan w:val="9"/>
            <w:tcBorders>
              <w:top w:val="single" w:sz="8" w:space="0" w:color="auto"/>
              <w:left w:val="nil"/>
              <w:bottom w:val="single" w:sz="8" w:space="0" w:color="auto"/>
              <w:right w:val="single" w:sz="8"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 ВСЕГО  ДОХОДОВ</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9832781</w:t>
            </w:r>
          </w:p>
        </w:tc>
        <w:tc>
          <w:tcPr>
            <w:tcW w:w="1276" w:type="dxa"/>
            <w:gridSpan w:val="4"/>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7297904</w:t>
            </w:r>
          </w:p>
        </w:tc>
        <w:tc>
          <w:tcPr>
            <w:tcW w:w="1417" w:type="dxa"/>
            <w:gridSpan w:val="4"/>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7321184</w:t>
            </w:r>
          </w:p>
        </w:tc>
      </w:tr>
      <w:tr w:rsidR="00AB4C9C" w:rsidRPr="00FA4CB3" w:rsidTr="00545951">
        <w:trPr>
          <w:gridAfter w:val="7"/>
          <w:wAfter w:w="6252" w:type="dxa"/>
          <w:trHeight w:val="343"/>
        </w:trPr>
        <w:tc>
          <w:tcPr>
            <w:tcW w:w="3134" w:type="dxa"/>
            <w:gridSpan w:val="3"/>
            <w:tcBorders>
              <w:top w:val="nil"/>
              <w:left w:val="single" w:sz="8" w:space="0" w:color="auto"/>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3260" w:type="dxa"/>
            <w:gridSpan w:val="9"/>
            <w:tcBorders>
              <w:top w:val="nil"/>
              <w:left w:val="nil"/>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Дефицит</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100594</w:t>
            </w:r>
          </w:p>
        </w:tc>
        <w:tc>
          <w:tcPr>
            <w:tcW w:w="1276" w:type="dxa"/>
            <w:gridSpan w:val="4"/>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112495</w:t>
            </w:r>
          </w:p>
        </w:tc>
        <w:tc>
          <w:tcPr>
            <w:tcW w:w="1417" w:type="dxa"/>
            <w:gridSpan w:val="4"/>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123374</w:t>
            </w:r>
          </w:p>
        </w:tc>
      </w:tr>
      <w:tr w:rsidR="00AB4C9C" w:rsidRPr="00FA4CB3" w:rsidTr="00545951">
        <w:trPr>
          <w:gridAfter w:val="7"/>
          <w:wAfter w:w="6252" w:type="dxa"/>
          <w:trHeight w:val="270"/>
        </w:trPr>
        <w:tc>
          <w:tcPr>
            <w:tcW w:w="3134" w:type="dxa"/>
            <w:gridSpan w:val="3"/>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3260" w:type="dxa"/>
            <w:gridSpan w:val="9"/>
            <w:tcBorders>
              <w:top w:val="single" w:sz="8" w:space="0" w:color="auto"/>
              <w:left w:val="single" w:sz="8" w:space="0" w:color="auto"/>
              <w:bottom w:val="single" w:sz="8"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ИТОГО  </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9933375</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7410399</w:t>
            </w:r>
          </w:p>
        </w:tc>
        <w:tc>
          <w:tcPr>
            <w:tcW w:w="1417"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7444558</w:t>
            </w:r>
          </w:p>
        </w:tc>
      </w:tr>
      <w:tr w:rsidR="00AB4C9C" w:rsidRPr="00F10BDA" w:rsidTr="00545951">
        <w:trPr>
          <w:gridAfter w:val="1"/>
          <w:wAfter w:w="236" w:type="dxa"/>
          <w:trHeight w:val="255"/>
        </w:trPr>
        <w:tc>
          <w:tcPr>
            <w:tcW w:w="4763" w:type="dxa"/>
            <w:gridSpan w:val="7"/>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735" w:type="dxa"/>
            <w:gridSpan w:val="2"/>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874" w:type="dxa"/>
            <w:gridSpan w:val="2"/>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2507" w:type="dxa"/>
            <w:gridSpan w:val="7"/>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r w:rsidRPr="00F10BDA">
              <w:rPr>
                <w:rFonts w:ascii="Arial CYR" w:hAnsi="Arial CYR" w:cs="Arial CYR"/>
              </w:rPr>
              <w:t>Приложение №4</w:t>
            </w:r>
          </w:p>
        </w:tc>
        <w:tc>
          <w:tcPr>
            <w:tcW w:w="1083" w:type="dxa"/>
            <w:gridSpan w:val="3"/>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236" w:type="dxa"/>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2526" w:type="dxa"/>
            <w:gridSpan w:val="4"/>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1219" w:type="dxa"/>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1275" w:type="dxa"/>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1161" w:type="dxa"/>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r>
      <w:tr w:rsidR="00AB4C9C" w:rsidRPr="00F10BDA" w:rsidTr="00545951">
        <w:trPr>
          <w:gridAfter w:val="1"/>
          <w:wAfter w:w="236" w:type="dxa"/>
          <w:trHeight w:val="255"/>
        </w:trPr>
        <w:tc>
          <w:tcPr>
            <w:tcW w:w="4763" w:type="dxa"/>
            <w:gridSpan w:val="7"/>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735" w:type="dxa"/>
            <w:gridSpan w:val="2"/>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874" w:type="dxa"/>
            <w:gridSpan w:val="2"/>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7571" w:type="dxa"/>
            <w:gridSpan w:val="16"/>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r w:rsidRPr="00F10BDA">
              <w:rPr>
                <w:rFonts w:ascii="Arial CYR" w:hAnsi="Arial CYR" w:cs="Arial CYR"/>
              </w:rPr>
              <w:t>к решению Думы №27    от   02.10.2014 г</w:t>
            </w:r>
          </w:p>
        </w:tc>
        <w:tc>
          <w:tcPr>
            <w:tcW w:w="1275" w:type="dxa"/>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1161" w:type="dxa"/>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r>
      <w:tr w:rsidR="00AB4C9C" w:rsidRPr="00F10BDA" w:rsidTr="00545951">
        <w:trPr>
          <w:trHeight w:val="255"/>
        </w:trPr>
        <w:tc>
          <w:tcPr>
            <w:tcW w:w="4763" w:type="dxa"/>
            <w:gridSpan w:val="7"/>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735" w:type="dxa"/>
            <w:gridSpan w:val="2"/>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874" w:type="dxa"/>
            <w:gridSpan w:val="2"/>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10007" w:type="dxa"/>
            <w:gridSpan w:val="18"/>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r w:rsidRPr="00F10BDA">
              <w:rPr>
                <w:rFonts w:ascii="Arial CYR" w:hAnsi="Arial CYR" w:cs="Arial CYR"/>
              </w:rPr>
              <w:t>"О бюджете муниципального образования "Захальское"</w:t>
            </w:r>
          </w:p>
        </w:tc>
        <w:tc>
          <w:tcPr>
            <w:tcW w:w="236" w:type="dxa"/>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r>
      <w:tr w:rsidR="00AB4C9C" w:rsidRPr="00F10BDA" w:rsidTr="00545951">
        <w:trPr>
          <w:trHeight w:val="255"/>
        </w:trPr>
        <w:tc>
          <w:tcPr>
            <w:tcW w:w="4763" w:type="dxa"/>
            <w:gridSpan w:val="7"/>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735" w:type="dxa"/>
            <w:gridSpan w:val="2"/>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874" w:type="dxa"/>
            <w:gridSpan w:val="2"/>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2507" w:type="dxa"/>
            <w:gridSpan w:val="7"/>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r w:rsidRPr="00F10BDA">
              <w:rPr>
                <w:rFonts w:ascii="Arial CYR" w:hAnsi="Arial CYR" w:cs="Arial CYR"/>
              </w:rPr>
              <w:t xml:space="preserve">на 2014 г. </w:t>
            </w:r>
          </w:p>
        </w:tc>
        <w:tc>
          <w:tcPr>
            <w:tcW w:w="1083" w:type="dxa"/>
            <w:gridSpan w:val="3"/>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236" w:type="dxa"/>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2526" w:type="dxa"/>
            <w:gridSpan w:val="4"/>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1219" w:type="dxa"/>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1275" w:type="dxa"/>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1161" w:type="dxa"/>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rPr>
            </w:pPr>
          </w:p>
        </w:tc>
        <w:tc>
          <w:tcPr>
            <w:tcW w:w="236" w:type="dxa"/>
            <w:vAlign w:val="center"/>
            <w:hideMark/>
          </w:tcPr>
          <w:p w:rsidR="00AB4C9C" w:rsidRPr="00F10BDA" w:rsidRDefault="00AB4C9C" w:rsidP="00FA4CB3">
            <w:pPr>
              <w:spacing w:after="0" w:line="240" w:lineRule="auto"/>
            </w:pPr>
          </w:p>
        </w:tc>
      </w:tr>
      <w:tr w:rsidR="00AB4C9C" w:rsidRPr="00F10BDA" w:rsidTr="00545951">
        <w:trPr>
          <w:trHeight w:val="255"/>
        </w:trPr>
        <w:tc>
          <w:tcPr>
            <w:tcW w:w="16615" w:type="dxa"/>
            <w:gridSpan w:val="30"/>
            <w:tcBorders>
              <w:top w:val="nil"/>
              <w:left w:val="nil"/>
              <w:bottom w:val="nil"/>
              <w:right w:val="nil"/>
            </w:tcBorders>
            <w:shd w:val="clear" w:color="auto" w:fill="auto"/>
            <w:noWrap/>
            <w:vAlign w:val="bottom"/>
            <w:hideMark/>
          </w:tcPr>
          <w:p w:rsidR="00AB4C9C" w:rsidRPr="00F10BDA" w:rsidRDefault="00AB4C9C" w:rsidP="00FA4CB3">
            <w:pPr>
              <w:spacing w:after="0" w:line="240" w:lineRule="auto"/>
              <w:rPr>
                <w:rFonts w:ascii="Arial CYR" w:hAnsi="Arial CYR" w:cs="Arial CYR"/>
                <w:b/>
                <w:bCs/>
              </w:rPr>
            </w:pPr>
            <w:r w:rsidRPr="00F10BDA">
              <w:rPr>
                <w:rFonts w:ascii="Arial CYR" w:hAnsi="Arial CYR" w:cs="Arial CYR"/>
                <w:b/>
                <w:bCs/>
              </w:rPr>
              <w:t xml:space="preserve">  ВЕДОМСТВЕННАЯ СТРУКТУРА РАСХОДОВ БЮДЖЕТА МУНИЦИПАЛЬНОГО ОБРАЗОВАНИЯ "ЗАХАЛЬСКОЕ" НА  2014 ГОД </w:t>
            </w:r>
          </w:p>
        </w:tc>
      </w:tr>
      <w:tr w:rsidR="00AB4C9C" w:rsidRPr="00545951" w:rsidTr="00545951">
        <w:trPr>
          <w:gridAfter w:val="5"/>
          <w:wAfter w:w="4116" w:type="dxa"/>
          <w:trHeight w:val="255"/>
        </w:trPr>
        <w:tc>
          <w:tcPr>
            <w:tcW w:w="2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340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     Коды ведомственной классификации</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экономическа</w:t>
            </w:r>
            <w:r w:rsidRPr="00545951">
              <w:rPr>
                <w:rFonts w:ascii="Times New Roman" w:hAnsi="Times New Roman" w:cs="Times New Roman"/>
                <w:sz w:val="20"/>
                <w:szCs w:val="20"/>
              </w:rPr>
              <w:lastRenderedPageBreak/>
              <w:t>я статья расходов</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lastRenderedPageBreak/>
              <w:t xml:space="preserve">  2014 г. </w:t>
            </w:r>
          </w:p>
        </w:tc>
        <w:tc>
          <w:tcPr>
            <w:tcW w:w="127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xml:space="preserve">  2015 г. </w:t>
            </w:r>
          </w:p>
        </w:tc>
        <w:tc>
          <w:tcPr>
            <w:tcW w:w="122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xml:space="preserve">  2016 г.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78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lastRenderedPageBreak/>
              <w:t>Наименование</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глава</w:t>
            </w:r>
          </w:p>
        </w:tc>
        <w:tc>
          <w:tcPr>
            <w:tcW w:w="567" w:type="dxa"/>
            <w:tcBorders>
              <w:top w:val="nil"/>
              <w:left w:val="nil"/>
              <w:bottom w:val="single" w:sz="4" w:space="0" w:color="auto"/>
              <w:right w:val="single" w:sz="4" w:space="0" w:color="auto"/>
            </w:tcBorders>
            <w:shd w:val="clear" w:color="auto" w:fill="auto"/>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раздел</w:t>
            </w:r>
          </w:p>
        </w:tc>
        <w:tc>
          <w:tcPr>
            <w:tcW w:w="567" w:type="dxa"/>
            <w:tcBorders>
              <w:top w:val="nil"/>
              <w:left w:val="nil"/>
              <w:bottom w:val="single" w:sz="4" w:space="0" w:color="auto"/>
              <w:right w:val="single" w:sz="4" w:space="0" w:color="auto"/>
            </w:tcBorders>
            <w:shd w:val="clear" w:color="auto" w:fill="auto"/>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подраздел</w:t>
            </w:r>
          </w:p>
        </w:tc>
        <w:tc>
          <w:tcPr>
            <w:tcW w:w="709" w:type="dxa"/>
            <w:gridSpan w:val="2"/>
            <w:tcBorders>
              <w:top w:val="nil"/>
              <w:left w:val="nil"/>
              <w:bottom w:val="single" w:sz="4" w:space="0" w:color="auto"/>
              <w:right w:val="single" w:sz="4" w:space="0" w:color="auto"/>
            </w:tcBorders>
            <w:shd w:val="clear" w:color="auto" w:fill="auto"/>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целевая статья расходов</w:t>
            </w:r>
          </w:p>
        </w:tc>
        <w:tc>
          <w:tcPr>
            <w:tcW w:w="851" w:type="dxa"/>
            <w:gridSpan w:val="2"/>
            <w:tcBorders>
              <w:top w:val="nil"/>
              <w:left w:val="nil"/>
              <w:bottom w:val="single" w:sz="4" w:space="0" w:color="auto"/>
              <w:right w:val="nil"/>
            </w:tcBorders>
            <w:shd w:val="clear" w:color="auto" w:fill="auto"/>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вид расходов</w:t>
            </w: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AB4C9C" w:rsidRPr="00545951" w:rsidRDefault="00AB4C9C" w:rsidP="00FA4CB3">
            <w:pPr>
              <w:spacing w:after="0" w:line="240" w:lineRule="auto"/>
              <w:rPr>
                <w:rFonts w:ascii="Times New Roman" w:hAnsi="Times New Roman" w:cs="Times New Roman"/>
                <w:sz w:val="20"/>
                <w:szCs w:val="20"/>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hideMark/>
          </w:tcPr>
          <w:p w:rsidR="00AB4C9C" w:rsidRPr="00545951" w:rsidRDefault="00AB4C9C" w:rsidP="00FA4CB3">
            <w:pPr>
              <w:spacing w:after="0" w:line="240" w:lineRule="auto"/>
              <w:rPr>
                <w:rFonts w:ascii="Times New Roman" w:hAnsi="Times New Roman" w:cs="Times New Roman"/>
                <w:b/>
                <w:bCs/>
                <w:sz w:val="20"/>
                <w:szCs w:val="20"/>
              </w:rPr>
            </w:pPr>
          </w:p>
        </w:tc>
        <w:tc>
          <w:tcPr>
            <w:tcW w:w="1276" w:type="dxa"/>
            <w:gridSpan w:val="4"/>
            <w:vMerge/>
            <w:tcBorders>
              <w:top w:val="single" w:sz="4" w:space="0" w:color="auto"/>
              <w:left w:val="single" w:sz="4" w:space="0" w:color="auto"/>
              <w:bottom w:val="single" w:sz="4" w:space="0" w:color="000000"/>
              <w:right w:val="single" w:sz="4" w:space="0" w:color="auto"/>
            </w:tcBorders>
            <w:vAlign w:val="center"/>
            <w:hideMark/>
          </w:tcPr>
          <w:p w:rsidR="00AB4C9C" w:rsidRPr="00545951" w:rsidRDefault="00AB4C9C" w:rsidP="00FA4CB3">
            <w:pPr>
              <w:spacing w:after="0" w:line="240" w:lineRule="auto"/>
              <w:rPr>
                <w:rFonts w:ascii="Times New Roman" w:hAnsi="Times New Roman" w:cs="Times New Roman"/>
                <w:b/>
                <w:bCs/>
                <w:sz w:val="20"/>
                <w:szCs w:val="20"/>
              </w:rPr>
            </w:pPr>
          </w:p>
        </w:tc>
        <w:tc>
          <w:tcPr>
            <w:tcW w:w="1221" w:type="dxa"/>
            <w:gridSpan w:val="4"/>
            <w:vMerge/>
            <w:tcBorders>
              <w:top w:val="single" w:sz="4" w:space="0" w:color="auto"/>
              <w:left w:val="single" w:sz="4" w:space="0" w:color="auto"/>
              <w:bottom w:val="single" w:sz="4" w:space="0" w:color="000000"/>
              <w:right w:val="single" w:sz="4" w:space="0" w:color="auto"/>
            </w:tcBorders>
            <w:vAlign w:val="center"/>
            <w:hideMark/>
          </w:tcPr>
          <w:p w:rsidR="00AB4C9C" w:rsidRPr="00545951" w:rsidRDefault="00AB4C9C" w:rsidP="00FA4CB3">
            <w:pPr>
              <w:spacing w:after="0" w:line="240" w:lineRule="auto"/>
              <w:rPr>
                <w:rFonts w:ascii="Times New Roman" w:hAnsi="Times New Roman" w:cs="Times New Roman"/>
                <w:b/>
                <w:bCs/>
                <w:sz w:val="20"/>
                <w:szCs w:val="20"/>
              </w:rPr>
            </w:pP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1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lastRenderedPageBreak/>
              <w:t>ВСЕГО</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О26</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9933375</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7225139</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7072329</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30"/>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ОБЩЕГОСУДАРСТВЕННЫЕ ВОПРОСЫ</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ООО ОО </w:t>
            </w:r>
            <w:proofErr w:type="spellStart"/>
            <w:r w:rsidRPr="00545951">
              <w:rPr>
                <w:rFonts w:ascii="Times New Roman" w:hAnsi="Times New Roman" w:cs="Times New Roman"/>
                <w:sz w:val="20"/>
                <w:szCs w:val="20"/>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4232032</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3199420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3027932</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900"/>
        </w:trPr>
        <w:tc>
          <w:tcPr>
            <w:tcW w:w="2709"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xml:space="preserve">Функционирование высшего должностного лица </w:t>
            </w:r>
            <w:proofErr w:type="spellStart"/>
            <w:r w:rsidRPr="00545951">
              <w:rPr>
                <w:rFonts w:ascii="Times New Roman" w:hAnsi="Times New Roman" w:cs="Times New Roman"/>
                <w:b/>
                <w:bCs/>
                <w:sz w:val="20"/>
                <w:szCs w:val="20"/>
              </w:rPr>
              <w:t>субьекта</w:t>
            </w:r>
            <w:proofErr w:type="spellEnd"/>
            <w:r w:rsidRPr="00545951">
              <w:rPr>
                <w:rFonts w:ascii="Times New Roman" w:hAnsi="Times New Roman" w:cs="Times New Roman"/>
                <w:b/>
                <w:bCs/>
                <w:sz w:val="20"/>
                <w:szCs w:val="20"/>
              </w:rPr>
              <w:t xml:space="preserve"> Российской Федерации и муниципального образования</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w:t>
            </w:r>
            <w:proofErr w:type="gramStart"/>
            <w:r w:rsidRPr="00545951">
              <w:rPr>
                <w:rFonts w:ascii="Times New Roman" w:hAnsi="Times New Roman" w:cs="Times New Roman"/>
                <w:b/>
                <w:bCs/>
                <w:sz w:val="20"/>
                <w:szCs w:val="20"/>
              </w:rPr>
              <w:t>1</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w:t>
            </w:r>
            <w:proofErr w:type="gramStart"/>
            <w:r w:rsidRPr="00545951">
              <w:rPr>
                <w:rFonts w:ascii="Times New Roman" w:hAnsi="Times New Roman" w:cs="Times New Roman"/>
                <w:b/>
                <w:bCs/>
                <w:sz w:val="20"/>
                <w:szCs w:val="20"/>
              </w:rPr>
              <w:t>2</w:t>
            </w:r>
            <w:proofErr w:type="gramEnd"/>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xml:space="preserve">ООО ОО </w:t>
            </w:r>
            <w:proofErr w:type="spellStart"/>
            <w:r w:rsidRPr="00545951">
              <w:rPr>
                <w:rFonts w:ascii="Times New Roman" w:hAnsi="Times New Roman" w:cs="Times New Roman"/>
                <w:b/>
                <w:bCs/>
                <w:sz w:val="20"/>
                <w:szCs w:val="20"/>
              </w:rPr>
              <w:t>ОО</w:t>
            </w:r>
            <w:proofErr w:type="spellEnd"/>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850" w:type="dxa"/>
            <w:gridSpan w:val="3"/>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1049620</w:t>
            </w:r>
          </w:p>
        </w:tc>
        <w:tc>
          <w:tcPr>
            <w:tcW w:w="1276"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809746</w:t>
            </w:r>
          </w:p>
        </w:tc>
        <w:tc>
          <w:tcPr>
            <w:tcW w:w="1221" w:type="dxa"/>
            <w:gridSpan w:val="4"/>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743247</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73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Руководство и управление в сфере установленных функций органов государственной власти субъектов Российской </w:t>
            </w:r>
            <w:proofErr w:type="spellStart"/>
            <w:r w:rsidRPr="00545951">
              <w:rPr>
                <w:rFonts w:ascii="Times New Roman" w:hAnsi="Times New Roman" w:cs="Times New Roman"/>
                <w:sz w:val="20"/>
                <w:szCs w:val="20"/>
              </w:rPr>
              <w:t>Федерациии</w:t>
            </w:r>
            <w:proofErr w:type="spellEnd"/>
            <w:r w:rsidRPr="00545951">
              <w:rPr>
                <w:rFonts w:ascii="Times New Roman" w:hAnsi="Times New Roman" w:cs="Times New Roman"/>
                <w:sz w:val="20"/>
                <w:szCs w:val="20"/>
              </w:rPr>
              <w:t xml:space="preserve"> и муниципального образования</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ОО </w:t>
            </w:r>
            <w:proofErr w:type="spellStart"/>
            <w:r w:rsidRPr="00545951">
              <w:rPr>
                <w:rFonts w:ascii="Times New Roman" w:hAnsi="Times New Roman" w:cs="Times New Roman"/>
                <w:sz w:val="20"/>
                <w:szCs w:val="20"/>
              </w:rPr>
              <w:t>ОО</w:t>
            </w:r>
            <w:proofErr w:type="spellEnd"/>
          </w:p>
        </w:tc>
        <w:tc>
          <w:tcPr>
            <w:tcW w:w="851"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1049620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809746</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743247</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Глава  муниципального образования</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О3 ОО</w:t>
            </w:r>
          </w:p>
        </w:tc>
        <w:tc>
          <w:tcPr>
            <w:tcW w:w="851"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1049620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809746</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743247</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3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Расходы  на выплаты персоналу муниципальных органов</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О3 ОО</w:t>
            </w:r>
          </w:p>
        </w:tc>
        <w:tc>
          <w:tcPr>
            <w:tcW w:w="851"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121</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1049620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809746</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743247</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Фонд оплаты труда и страховые взносы</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О3 ОО</w:t>
            </w:r>
          </w:p>
        </w:tc>
        <w:tc>
          <w:tcPr>
            <w:tcW w:w="851"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121</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1049620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809746</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743247</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Заработная плата</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О3 ОО</w:t>
            </w:r>
          </w:p>
        </w:tc>
        <w:tc>
          <w:tcPr>
            <w:tcW w:w="851"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121</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806160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621925</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570850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Начисления и выплаты по  оплате труда</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О3 ОО</w:t>
            </w:r>
          </w:p>
        </w:tc>
        <w:tc>
          <w:tcPr>
            <w:tcW w:w="851"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121</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243460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187821</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172397</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1035"/>
        </w:trPr>
        <w:tc>
          <w:tcPr>
            <w:tcW w:w="2709"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О26</w:t>
            </w:r>
          </w:p>
        </w:tc>
        <w:tc>
          <w:tcPr>
            <w:tcW w:w="567" w:type="dxa"/>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w:t>
            </w:r>
            <w:proofErr w:type="gramStart"/>
            <w:r w:rsidRPr="00545951">
              <w:rPr>
                <w:rFonts w:ascii="Times New Roman" w:hAnsi="Times New Roman" w:cs="Times New Roman"/>
                <w:b/>
                <w:bCs/>
                <w:sz w:val="20"/>
                <w:szCs w:val="20"/>
              </w:rPr>
              <w:t>1</w:t>
            </w:r>
            <w:proofErr w:type="gram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w:t>
            </w:r>
            <w:proofErr w:type="gramStart"/>
            <w:r w:rsidRPr="00545951">
              <w:rPr>
                <w:rFonts w:ascii="Times New Roman" w:hAnsi="Times New Roman" w:cs="Times New Roman"/>
                <w:b/>
                <w:bCs/>
                <w:sz w:val="20"/>
                <w:szCs w:val="20"/>
              </w:rPr>
              <w:t>4</w:t>
            </w:r>
            <w:proofErr w:type="gramEnd"/>
          </w:p>
        </w:tc>
        <w:tc>
          <w:tcPr>
            <w:tcW w:w="709" w:type="dxa"/>
            <w:gridSpan w:val="2"/>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w:t>
            </w:r>
            <w:proofErr w:type="gramStart"/>
            <w:r w:rsidRPr="00545951">
              <w:rPr>
                <w:rFonts w:ascii="Times New Roman" w:hAnsi="Times New Roman" w:cs="Times New Roman"/>
                <w:b/>
                <w:bCs/>
                <w:sz w:val="20"/>
                <w:szCs w:val="20"/>
              </w:rPr>
              <w:t>2</w:t>
            </w:r>
            <w:proofErr w:type="gramEnd"/>
            <w:r w:rsidRPr="00545951">
              <w:rPr>
                <w:rFonts w:ascii="Times New Roman" w:hAnsi="Times New Roman" w:cs="Times New Roman"/>
                <w:b/>
                <w:bCs/>
                <w:sz w:val="20"/>
                <w:szCs w:val="20"/>
              </w:rPr>
              <w:t xml:space="preserve"> ОО </w:t>
            </w:r>
            <w:proofErr w:type="spellStart"/>
            <w:r w:rsidRPr="00545951">
              <w:rPr>
                <w:rFonts w:ascii="Times New Roman" w:hAnsi="Times New Roman" w:cs="Times New Roman"/>
                <w:b/>
                <w:bCs/>
                <w:sz w:val="20"/>
                <w:szCs w:val="20"/>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850" w:type="dxa"/>
            <w:gridSpan w:val="3"/>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3174412</w:t>
            </w:r>
          </w:p>
        </w:tc>
        <w:tc>
          <w:tcPr>
            <w:tcW w:w="1276"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2382674</w:t>
            </w:r>
          </w:p>
        </w:tc>
        <w:tc>
          <w:tcPr>
            <w:tcW w:w="1221" w:type="dxa"/>
            <w:gridSpan w:val="4"/>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2277685</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1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Руководство и управление в сфере установленных функций</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ОО </w:t>
            </w:r>
            <w:proofErr w:type="spellStart"/>
            <w:r w:rsidRPr="00545951">
              <w:rPr>
                <w:rFonts w:ascii="Times New Roman" w:hAnsi="Times New Roman" w:cs="Times New Roman"/>
                <w:sz w:val="20"/>
                <w:szCs w:val="20"/>
              </w:rPr>
              <w:t>ОО</w:t>
            </w:r>
            <w:proofErr w:type="spellEnd"/>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3174412</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2382674</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2277685</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Центральный аппарат</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3174412</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2382674</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2277685</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0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Расходы  на выплаты персоналу муниципальных органов</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120</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2607162</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1976397</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1824086</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Фонд оплаты труда и страховые взносы</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121</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2607162</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1976397</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1824086</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Заработная плата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w:t>
            </w:r>
            <w:r w:rsidRPr="00545951">
              <w:rPr>
                <w:rFonts w:ascii="Times New Roman" w:hAnsi="Times New Roman" w:cs="Times New Roman"/>
                <w:sz w:val="20"/>
                <w:szCs w:val="20"/>
              </w:rPr>
              <w:lastRenderedPageBreak/>
              <w:t>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lastRenderedPageBreak/>
              <w:t>121</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2002429</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1517970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1393307</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lastRenderedPageBreak/>
              <w:t>Начисления и выплаты по  оплате труда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121</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604733</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458427</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430779</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45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Иные </w:t>
            </w:r>
            <w:proofErr w:type="spellStart"/>
            <w:r w:rsidRPr="00545951">
              <w:rPr>
                <w:rFonts w:ascii="Times New Roman" w:hAnsi="Times New Roman" w:cs="Times New Roman"/>
                <w:sz w:val="20"/>
                <w:szCs w:val="20"/>
              </w:rPr>
              <w:t>выпплаты</w:t>
            </w:r>
            <w:proofErr w:type="spellEnd"/>
            <w:r w:rsidRPr="00545951">
              <w:rPr>
                <w:rFonts w:ascii="Times New Roman" w:hAnsi="Times New Roman" w:cs="Times New Roman"/>
                <w:sz w:val="20"/>
                <w:szCs w:val="20"/>
              </w:rPr>
              <w:t xml:space="preserve"> </w:t>
            </w:r>
            <w:proofErr w:type="spellStart"/>
            <w:r w:rsidRPr="00545951">
              <w:rPr>
                <w:rFonts w:ascii="Times New Roman" w:hAnsi="Times New Roman" w:cs="Times New Roman"/>
                <w:sz w:val="20"/>
                <w:szCs w:val="20"/>
              </w:rPr>
              <w:t>персоналу</w:t>
            </w:r>
            <w:proofErr w:type="gramStart"/>
            <w:r w:rsidRPr="00545951">
              <w:rPr>
                <w:rFonts w:ascii="Times New Roman" w:hAnsi="Times New Roman" w:cs="Times New Roman"/>
                <w:sz w:val="20"/>
                <w:szCs w:val="20"/>
              </w:rPr>
              <w:t>,з</w:t>
            </w:r>
            <w:proofErr w:type="gramEnd"/>
            <w:r w:rsidRPr="00545951">
              <w:rPr>
                <w:rFonts w:ascii="Times New Roman" w:hAnsi="Times New Roman" w:cs="Times New Roman"/>
                <w:sz w:val="20"/>
                <w:szCs w:val="20"/>
              </w:rPr>
              <w:t>а</w:t>
            </w:r>
            <w:proofErr w:type="spellEnd"/>
            <w:r w:rsidRPr="00545951">
              <w:rPr>
                <w:rFonts w:ascii="Times New Roman" w:hAnsi="Times New Roman" w:cs="Times New Roman"/>
                <w:sz w:val="20"/>
                <w:szCs w:val="20"/>
              </w:rPr>
              <w:t xml:space="preserve"> исключением фонда оплаты труда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122</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Прочие выплаты</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122</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Закупка товаров работ</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200</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540250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386117</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432451</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1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Закупка товаров работ</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услуг в целях формирования муниципального материального резерва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230</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материальных запасов</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230</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Закупка товаров работ</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услуг для муниципальных нужд</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240</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46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Научно-исследовательские  и опытно-конструкторские работы</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241</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1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Закупка </w:t>
            </w:r>
            <w:proofErr w:type="spellStart"/>
            <w:r w:rsidRPr="00545951">
              <w:rPr>
                <w:rFonts w:ascii="Times New Roman" w:hAnsi="Times New Roman" w:cs="Times New Roman"/>
                <w:sz w:val="20"/>
                <w:szCs w:val="20"/>
              </w:rPr>
              <w:t>товаров</w:t>
            </w:r>
            <w:proofErr w:type="gramStart"/>
            <w:r w:rsidRPr="00545951">
              <w:rPr>
                <w:rFonts w:ascii="Times New Roman" w:hAnsi="Times New Roman" w:cs="Times New Roman"/>
                <w:sz w:val="20"/>
                <w:szCs w:val="20"/>
              </w:rPr>
              <w:t>,р</w:t>
            </w:r>
            <w:proofErr w:type="gramEnd"/>
            <w:r w:rsidRPr="00545951">
              <w:rPr>
                <w:rFonts w:ascii="Times New Roman" w:hAnsi="Times New Roman" w:cs="Times New Roman"/>
                <w:sz w:val="20"/>
                <w:szCs w:val="20"/>
              </w:rPr>
              <w:t>абот,услуг</w:t>
            </w:r>
            <w:proofErr w:type="spellEnd"/>
            <w:r w:rsidRPr="00545951">
              <w:rPr>
                <w:rFonts w:ascii="Times New Roman" w:hAnsi="Times New Roman" w:cs="Times New Roman"/>
                <w:sz w:val="20"/>
                <w:szCs w:val="20"/>
              </w:rPr>
              <w:t xml:space="preserve"> в сфере информационно-коммуникационных технологий</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242</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60000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34048</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38134</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Услуги связи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242</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221</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60000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34048</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38134</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основных средств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242</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1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0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материальных запасов</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242</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195"/>
        </w:trPr>
        <w:tc>
          <w:tcPr>
            <w:tcW w:w="2709"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48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Закупка </w:t>
            </w:r>
            <w:proofErr w:type="spellStart"/>
            <w:r w:rsidRPr="00545951">
              <w:rPr>
                <w:rFonts w:ascii="Times New Roman" w:hAnsi="Times New Roman" w:cs="Times New Roman"/>
                <w:sz w:val="20"/>
                <w:szCs w:val="20"/>
              </w:rPr>
              <w:t>товаров</w:t>
            </w:r>
            <w:proofErr w:type="gramStart"/>
            <w:r w:rsidRPr="00545951">
              <w:rPr>
                <w:rFonts w:ascii="Times New Roman" w:hAnsi="Times New Roman" w:cs="Times New Roman"/>
                <w:sz w:val="20"/>
                <w:szCs w:val="20"/>
              </w:rPr>
              <w:t>,р</w:t>
            </w:r>
            <w:proofErr w:type="gramEnd"/>
            <w:r w:rsidRPr="00545951">
              <w:rPr>
                <w:rFonts w:ascii="Times New Roman" w:hAnsi="Times New Roman" w:cs="Times New Roman"/>
                <w:sz w:val="20"/>
                <w:szCs w:val="20"/>
              </w:rPr>
              <w:t>абот,услуг</w:t>
            </w:r>
            <w:proofErr w:type="spellEnd"/>
            <w:r w:rsidRPr="00545951">
              <w:rPr>
                <w:rFonts w:ascii="Times New Roman" w:hAnsi="Times New Roman" w:cs="Times New Roman"/>
                <w:sz w:val="20"/>
                <w:szCs w:val="20"/>
              </w:rPr>
              <w:t xml:space="preserve"> в целях капитального ремонта муниципального имущества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243</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2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Прочая закупка товаров</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работ и 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480250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352069</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394317</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Услуги связи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221</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00"/>
        </w:trPr>
        <w:tc>
          <w:tcPr>
            <w:tcW w:w="2709"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Транспортные услуги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222</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70"/>
        </w:trPr>
        <w:tc>
          <w:tcPr>
            <w:tcW w:w="2709"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Коммунальные услуги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223</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Арендная плата за пользование имуществом</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224</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85"/>
        </w:trPr>
        <w:tc>
          <w:tcPr>
            <w:tcW w:w="2709"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proofErr w:type="spellStart"/>
            <w:r w:rsidRPr="00545951">
              <w:rPr>
                <w:rFonts w:ascii="Times New Roman" w:hAnsi="Times New Roman" w:cs="Times New Roman"/>
                <w:sz w:val="20"/>
                <w:szCs w:val="20"/>
              </w:rPr>
              <w:lastRenderedPageBreak/>
              <w:t>Работы</w:t>
            </w:r>
            <w:proofErr w:type="gramStart"/>
            <w:r w:rsidRPr="00545951">
              <w:rPr>
                <w:rFonts w:ascii="Times New Roman" w:hAnsi="Times New Roman" w:cs="Times New Roman"/>
                <w:sz w:val="20"/>
                <w:szCs w:val="20"/>
              </w:rPr>
              <w:t>,у</w:t>
            </w:r>
            <w:proofErr w:type="gramEnd"/>
            <w:r w:rsidRPr="00545951">
              <w:rPr>
                <w:rFonts w:ascii="Times New Roman" w:hAnsi="Times New Roman" w:cs="Times New Roman"/>
                <w:sz w:val="20"/>
                <w:szCs w:val="20"/>
              </w:rPr>
              <w:t>слуги</w:t>
            </w:r>
            <w:proofErr w:type="spellEnd"/>
            <w:r w:rsidRPr="00545951">
              <w:rPr>
                <w:rFonts w:ascii="Times New Roman" w:hAnsi="Times New Roman" w:cs="Times New Roman"/>
                <w:sz w:val="20"/>
                <w:szCs w:val="20"/>
              </w:rPr>
              <w:t xml:space="preserve"> по содержанию имущества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Прочие </w:t>
            </w:r>
            <w:proofErr w:type="spellStart"/>
            <w:r w:rsidRPr="00545951">
              <w:rPr>
                <w:rFonts w:ascii="Times New Roman" w:hAnsi="Times New Roman" w:cs="Times New Roman"/>
                <w:sz w:val="20"/>
                <w:szCs w:val="20"/>
              </w:rPr>
              <w:t>работы</w:t>
            </w:r>
            <w:proofErr w:type="gramStart"/>
            <w:r w:rsidRPr="00545951">
              <w:rPr>
                <w:rFonts w:ascii="Times New Roman" w:hAnsi="Times New Roman" w:cs="Times New Roman"/>
                <w:sz w:val="20"/>
                <w:szCs w:val="20"/>
              </w:rPr>
              <w:t>,у</w:t>
            </w:r>
            <w:proofErr w:type="gramEnd"/>
            <w:r w:rsidRPr="00545951">
              <w:rPr>
                <w:rFonts w:ascii="Times New Roman" w:hAnsi="Times New Roman" w:cs="Times New Roman"/>
                <w:sz w:val="20"/>
                <w:szCs w:val="20"/>
              </w:rPr>
              <w:t>слуги</w:t>
            </w:r>
            <w:proofErr w:type="spellEnd"/>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226</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127905</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70187</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78609</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15"/>
        </w:trPr>
        <w:tc>
          <w:tcPr>
            <w:tcW w:w="2709"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Прочие расход</w:t>
            </w:r>
            <w:proofErr w:type="gramStart"/>
            <w:r w:rsidRPr="00545951">
              <w:rPr>
                <w:rFonts w:ascii="Times New Roman" w:hAnsi="Times New Roman" w:cs="Times New Roman"/>
                <w:sz w:val="20"/>
                <w:szCs w:val="20"/>
              </w:rPr>
              <w:t>ы(</w:t>
            </w:r>
            <w:proofErr w:type="gramEnd"/>
            <w:r w:rsidRPr="00545951">
              <w:rPr>
                <w:rFonts w:ascii="Times New Roman" w:hAnsi="Times New Roman" w:cs="Times New Roman"/>
                <w:sz w:val="20"/>
                <w:szCs w:val="20"/>
              </w:rPr>
              <w:t>в части мероприятий)</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290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76820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57359</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64242</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основных средств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1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материальных запасов</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275525</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224523</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251466</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85"/>
        </w:trPr>
        <w:tc>
          <w:tcPr>
            <w:tcW w:w="2709"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Уплата налогов</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сборов и иных платежей</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850</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27000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20160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21148</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48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Уплата налога на имущество организаций  и земельного налога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852</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290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60"/>
        </w:trPr>
        <w:tc>
          <w:tcPr>
            <w:tcW w:w="2709"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Уплата прочих налогов</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 xml:space="preserve">сборов и иных платежей </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О4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852</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290</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27000</w:t>
            </w:r>
          </w:p>
        </w:tc>
        <w:tc>
          <w:tcPr>
            <w:tcW w:w="1276" w:type="dxa"/>
            <w:gridSpan w:val="4"/>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20160</w:t>
            </w:r>
          </w:p>
        </w:tc>
        <w:tc>
          <w:tcPr>
            <w:tcW w:w="1221" w:type="dxa"/>
            <w:gridSpan w:val="4"/>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21148</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Резервные фонды</w:t>
            </w:r>
          </w:p>
        </w:tc>
        <w:tc>
          <w:tcPr>
            <w:tcW w:w="708" w:type="dxa"/>
            <w:gridSpan w:val="2"/>
            <w:tcBorders>
              <w:top w:val="single" w:sz="8" w:space="0" w:color="auto"/>
              <w:left w:val="nil"/>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w:t>
            </w:r>
            <w:proofErr w:type="gramStart"/>
            <w:r w:rsidRPr="00545951">
              <w:rPr>
                <w:rFonts w:ascii="Times New Roman" w:hAnsi="Times New Roman" w:cs="Times New Roman"/>
                <w:b/>
                <w:bCs/>
                <w:sz w:val="20"/>
                <w:szCs w:val="20"/>
              </w:rPr>
              <w:t>1</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11</w:t>
            </w:r>
          </w:p>
        </w:tc>
        <w:tc>
          <w:tcPr>
            <w:tcW w:w="709"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xml:space="preserve">ООО ОО </w:t>
            </w:r>
            <w:proofErr w:type="spellStart"/>
            <w:r w:rsidRPr="00545951">
              <w:rPr>
                <w:rFonts w:ascii="Times New Roman" w:hAnsi="Times New Roman" w:cs="Times New Roman"/>
                <w:b/>
                <w:bCs/>
                <w:sz w:val="20"/>
                <w:szCs w:val="20"/>
              </w:rPr>
              <w:t>ОО</w:t>
            </w:r>
            <w:proofErr w:type="spellEnd"/>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850" w:type="dxa"/>
            <w:gridSpan w:val="3"/>
            <w:tcBorders>
              <w:top w:val="single" w:sz="8" w:space="0" w:color="auto"/>
              <w:left w:val="nil"/>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8000</w:t>
            </w:r>
          </w:p>
        </w:tc>
        <w:tc>
          <w:tcPr>
            <w:tcW w:w="1276" w:type="dxa"/>
            <w:gridSpan w:val="4"/>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7000</w:t>
            </w:r>
          </w:p>
        </w:tc>
        <w:tc>
          <w:tcPr>
            <w:tcW w:w="1221" w:type="dxa"/>
            <w:gridSpan w:val="4"/>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7000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Резервные фонды местных администраций</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О7О О5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8000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7000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7000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00"/>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Прочие расходы</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О7О О5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О13</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290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8000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7000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7000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00"/>
        </w:trPr>
        <w:tc>
          <w:tcPr>
            <w:tcW w:w="2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30"/>
        </w:trPr>
        <w:tc>
          <w:tcPr>
            <w:tcW w:w="2709"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Национальная оборона</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ООО ОО </w:t>
            </w:r>
            <w:proofErr w:type="spellStart"/>
            <w:r w:rsidRPr="00545951">
              <w:rPr>
                <w:rFonts w:ascii="Times New Roman" w:hAnsi="Times New Roman" w:cs="Times New Roman"/>
                <w:sz w:val="20"/>
                <w:szCs w:val="20"/>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75000</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75200</w:t>
            </w:r>
          </w:p>
        </w:tc>
        <w:tc>
          <w:tcPr>
            <w:tcW w:w="1221"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75200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Мобилизационная и воинская подготовка </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ООО ОО </w:t>
            </w:r>
            <w:proofErr w:type="spellStart"/>
            <w:r w:rsidRPr="00545951">
              <w:rPr>
                <w:rFonts w:ascii="Times New Roman" w:hAnsi="Times New Roman" w:cs="Times New Roman"/>
                <w:sz w:val="20"/>
                <w:szCs w:val="20"/>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75000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75200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75200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10"/>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Руководство и управление в сфере установленных функций</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ОО3 ОО </w:t>
            </w:r>
            <w:proofErr w:type="spellStart"/>
            <w:r w:rsidRPr="00545951">
              <w:rPr>
                <w:rFonts w:ascii="Times New Roman" w:hAnsi="Times New Roman" w:cs="Times New Roman"/>
                <w:sz w:val="20"/>
                <w:szCs w:val="20"/>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75000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75200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75200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40"/>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Осуществление </w:t>
            </w:r>
            <w:proofErr w:type="spellStart"/>
            <w:r w:rsidRPr="00545951">
              <w:rPr>
                <w:rFonts w:ascii="Times New Roman" w:hAnsi="Times New Roman" w:cs="Times New Roman"/>
                <w:sz w:val="20"/>
                <w:szCs w:val="20"/>
              </w:rPr>
              <w:t>пер-го</w:t>
            </w:r>
            <w:proofErr w:type="spellEnd"/>
            <w:r w:rsidRPr="00545951">
              <w:rPr>
                <w:rFonts w:ascii="Times New Roman" w:hAnsi="Times New Roman" w:cs="Times New Roman"/>
                <w:sz w:val="20"/>
                <w:szCs w:val="20"/>
              </w:rPr>
              <w:t xml:space="preserve"> воинского </w:t>
            </w:r>
            <w:proofErr w:type="spellStart"/>
            <w:r w:rsidRPr="00545951">
              <w:rPr>
                <w:rFonts w:ascii="Times New Roman" w:hAnsi="Times New Roman" w:cs="Times New Roman"/>
                <w:sz w:val="20"/>
                <w:szCs w:val="20"/>
              </w:rPr>
              <w:t>учетана</w:t>
            </w:r>
            <w:proofErr w:type="spellEnd"/>
            <w:r w:rsidRPr="00545951">
              <w:rPr>
                <w:rFonts w:ascii="Times New Roman" w:hAnsi="Times New Roman" w:cs="Times New Roman"/>
                <w:sz w:val="20"/>
                <w:szCs w:val="20"/>
              </w:rPr>
              <w:t xml:space="preserve"> </w:t>
            </w:r>
            <w:proofErr w:type="spellStart"/>
            <w:r w:rsidRPr="00545951">
              <w:rPr>
                <w:rFonts w:ascii="Times New Roman" w:hAnsi="Times New Roman" w:cs="Times New Roman"/>
                <w:sz w:val="20"/>
                <w:szCs w:val="20"/>
              </w:rPr>
              <w:t>террит</w:t>
            </w:r>
            <w:proofErr w:type="gramStart"/>
            <w:r w:rsidRPr="00545951">
              <w:rPr>
                <w:rFonts w:ascii="Times New Roman" w:hAnsi="Times New Roman" w:cs="Times New Roman"/>
                <w:sz w:val="20"/>
                <w:szCs w:val="20"/>
              </w:rPr>
              <w:t>.г</w:t>
            </w:r>
            <w:proofErr w:type="gramEnd"/>
            <w:r w:rsidRPr="00545951">
              <w:rPr>
                <w:rFonts w:ascii="Times New Roman" w:hAnsi="Times New Roman" w:cs="Times New Roman"/>
                <w:sz w:val="20"/>
                <w:szCs w:val="20"/>
              </w:rPr>
              <w:t>де</w:t>
            </w:r>
            <w:proofErr w:type="spellEnd"/>
            <w:r w:rsidRPr="00545951">
              <w:rPr>
                <w:rFonts w:ascii="Times New Roman" w:hAnsi="Times New Roman" w:cs="Times New Roman"/>
                <w:sz w:val="20"/>
                <w:szCs w:val="20"/>
              </w:rPr>
              <w:t xml:space="preserve"> отсутствует </w:t>
            </w:r>
            <w:proofErr w:type="spellStart"/>
            <w:r w:rsidRPr="00545951">
              <w:rPr>
                <w:rFonts w:ascii="Times New Roman" w:hAnsi="Times New Roman" w:cs="Times New Roman"/>
                <w:sz w:val="20"/>
                <w:szCs w:val="20"/>
              </w:rPr>
              <w:t>военн.комис</w:t>
            </w:r>
            <w:proofErr w:type="spellEnd"/>
            <w:r w:rsidRPr="00545951">
              <w:rPr>
                <w:rFonts w:ascii="Times New Roman" w:hAnsi="Times New Roman" w:cs="Times New Roman"/>
                <w:sz w:val="20"/>
                <w:szCs w:val="20"/>
              </w:rPr>
              <w:t xml:space="preserve">. </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603 51 18</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75000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75200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75200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nil"/>
              <w:left w:val="nil"/>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Выполнение функции органами </w:t>
            </w:r>
            <w:proofErr w:type="spellStart"/>
            <w:r w:rsidRPr="00545951">
              <w:rPr>
                <w:rFonts w:ascii="Times New Roman" w:hAnsi="Times New Roman" w:cs="Times New Roman"/>
                <w:sz w:val="20"/>
                <w:szCs w:val="20"/>
              </w:rPr>
              <w:t>местногосамоуправления</w:t>
            </w:r>
            <w:proofErr w:type="spellEnd"/>
          </w:p>
        </w:tc>
        <w:tc>
          <w:tcPr>
            <w:tcW w:w="708"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603 51 18</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75000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75200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75200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00"/>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Фонд оплаты труда и страховые взносы</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603 51 18</w:t>
            </w:r>
          </w:p>
        </w:tc>
        <w:tc>
          <w:tcPr>
            <w:tcW w:w="851"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120</w:t>
            </w:r>
          </w:p>
        </w:tc>
        <w:tc>
          <w:tcPr>
            <w:tcW w:w="850" w:type="dxa"/>
            <w:gridSpan w:val="3"/>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67200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68000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68000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Заработная плата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603 51 18</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121</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51613</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47464</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47464</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Начисления и выплаты по  оплате труда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603 51 18</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121</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15587</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20536</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20536</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1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Закупка </w:t>
            </w:r>
            <w:proofErr w:type="spellStart"/>
            <w:r w:rsidRPr="00545951">
              <w:rPr>
                <w:rFonts w:ascii="Times New Roman" w:hAnsi="Times New Roman" w:cs="Times New Roman"/>
                <w:sz w:val="20"/>
                <w:szCs w:val="20"/>
              </w:rPr>
              <w:t>товаров</w:t>
            </w:r>
            <w:proofErr w:type="gramStart"/>
            <w:r w:rsidRPr="00545951">
              <w:rPr>
                <w:rFonts w:ascii="Times New Roman" w:hAnsi="Times New Roman" w:cs="Times New Roman"/>
                <w:sz w:val="20"/>
                <w:szCs w:val="20"/>
              </w:rPr>
              <w:t>,р</w:t>
            </w:r>
            <w:proofErr w:type="gramEnd"/>
            <w:r w:rsidRPr="00545951">
              <w:rPr>
                <w:rFonts w:ascii="Times New Roman" w:hAnsi="Times New Roman" w:cs="Times New Roman"/>
                <w:sz w:val="20"/>
                <w:szCs w:val="20"/>
              </w:rPr>
              <w:t>абот,услуг</w:t>
            </w:r>
            <w:proofErr w:type="spellEnd"/>
            <w:r w:rsidRPr="00545951">
              <w:rPr>
                <w:rFonts w:ascii="Times New Roman" w:hAnsi="Times New Roman" w:cs="Times New Roman"/>
                <w:sz w:val="20"/>
                <w:szCs w:val="20"/>
              </w:rPr>
              <w:t xml:space="preserve"> в сфере информационно-коммуникационных технологий</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603 51 18</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242</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1500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1700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1700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6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Услуги связи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603 </w:t>
            </w:r>
            <w:r w:rsidRPr="00545951">
              <w:rPr>
                <w:rFonts w:ascii="Times New Roman" w:hAnsi="Times New Roman" w:cs="Times New Roman"/>
                <w:sz w:val="20"/>
                <w:szCs w:val="20"/>
              </w:rPr>
              <w:lastRenderedPageBreak/>
              <w:t>51 18</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lastRenderedPageBreak/>
              <w:t>242</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221</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1500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1700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1700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46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lastRenderedPageBreak/>
              <w:t>Прочая закупка товаров</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работ и 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603 51 18</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6300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5500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5500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Транспортные услуги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603 51 18</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222</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2000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4000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4000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7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основных средств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603 51 18</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3500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6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2</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603 51 18</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800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1500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1500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75"/>
        </w:trPr>
        <w:tc>
          <w:tcPr>
            <w:tcW w:w="2709" w:type="dxa"/>
            <w:gridSpan w:val="2"/>
            <w:tcBorders>
              <w:top w:val="single" w:sz="8" w:space="0" w:color="auto"/>
              <w:left w:val="single" w:sz="8" w:space="0" w:color="auto"/>
              <w:bottom w:val="single" w:sz="8" w:space="0" w:color="auto"/>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Национальная экономика</w:t>
            </w:r>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w:t>
            </w:r>
            <w:proofErr w:type="gramStart"/>
            <w:r w:rsidRPr="00545951">
              <w:rPr>
                <w:rFonts w:ascii="Times New Roman" w:hAnsi="Times New Roman" w:cs="Times New Roman"/>
                <w:b/>
                <w:bCs/>
                <w:sz w:val="20"/>
                <w:szCs w:val="20"/>
              </w:rPr>
              <w:t>4</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w:t>
            </w:r>
            <w:proofErr w:type="gramStart"/>
            <w:r w:rsidRPr="00545951">
              <w:rPr>
                <w:rFonts w:ascii="Times New Roman" w:hAnsi="Times New Roman" w:cs="Times New Roman"/>
                <w:b/>
                <w:bCs/>
                <w:sz w:val="20"/>
                <w:szCs w:val="20"/>
              </w:rPr>
              <w:t>1</w:t>
            </w:r>
            <w:proofErr w:type="gramEnd"/>
          </w:p>
        </w:tc>
        <w:tc>
          <w:tcPr>
            <w:tcW w:w="709" w:type="dxa"/>
            <w:gridSpan w:val="2"/>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ООО ОО </w:t>
            </w:r>
            <w:proofErr w:type="spellStart"/>
            <w:r w:rsidRPr="00545951">
              <w:rPr>
                <w:rFonts w:ascii="Times New Roman" w:hAnsi="Times New Roman" w:cs="Times New Roman"/>
                <w:sz w:val="20"/>
                <w:szCs w:val="20"/>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120</w:t>
            </w:r>
          </w:p>
        </w:tc>
        <w:tc>
          <w:tcPr>
            <w:tcW w:w="850" w:type="dxa"/>
            <w:gridSpan w:val="3"/>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32300</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32300</w:t>
            </w:r>
          </w:p>
        </w:tc>
        <w:tc>
          <w:tcPr>
            <w:tcW w:w="1221"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32300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7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Фонд оплаты труда и страховые взносы</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613 01 03</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121</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30556</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30556</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30556</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1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Заработная плата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613 01 03</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121</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23469</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23469</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23469</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7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Начисления и выплаты по  оплате труда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613 01 03</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121</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7087</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7087</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7087</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45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Прочая закупка товаров</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работ и 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613 01 03</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1744</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1744</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1744</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613 01 03</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1744</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1744</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1744</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15"/>
        </w:trPr>
        <w:tc>
          <w:tcPr>
            <w:tcW w:w="2709"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Дорожное хозяйств</w:t>
            </w:r>
            <w:proofErr w:type="gramStart"/>
            <w:r w:rsidRPr="00545951">
              <w:rPr>
                <w:rFonts w:ascii="Times New Roman" w:hAnsi="Times New Roman" w:cs="Times New Roman"/>
                <w:b/>
                <w:bCs/>
                <w:sz w:val="20"/>
                <w:szCs w:val="20"/>
              </w:rPr>
              <w:t>о(</w:t>
            </w:r>
            <w:proofErr w:type="gramEnd"/>
            <w:r w:rsidRPr="00545951">
              <w:rPr>
                <w:rFonts w:ascii="Times New Roman" w:hAnsi="Times New Roman" w:cs="Times New Roman"/>
                <w:b/>
                <w:bCs/>
                <w:sz w:val="20"/>
                <w:szCs w:val="20"/>
              </w:rPr>
              <w:t>дорожные фонды)</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w:t>
            </w:r>
            <w:proofErr w:type="gramStart"/>
            <w:r w:rsidRPr="00545951">
              <w:rPr>
                <w:rFonts w:ascii="Times New Roman" w:hAnsi="Times New Roman" w:cs="Times New Roman"/>
                <w:b/>
                <w:bCs/>
                <w:sz w:val="20"/>
                <w:szCs w:val="20"/>
              </w:rPr>
              <w:t>4</w:t>
            </w:r>
            <w:proofErr w:type="gram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w:t>
            </w:r>
            <w:proofErr w:type="gramStart"/>
            <w:r w:rsidRPr="00545951">
              <w:rPr>
                <w:rFonts w:ascii="Times New Roman" w:hAnsi="Times New Roman" w:cs="Times New Roman"/>
                <w:b/>
                <w:bCs/>
                <w:sz w:val="20"/>
                <w:szCs w:val="20"/>
              </w:rPr>
              <w:t>9</w:t>
            </w:r>
            <w:proofErr w:type="gramEnd"/>
          </w:p>
        </w:tc>
        <w:tc>
          <w:tcPr>
            <w:tcW w:w="709" w:type="dxa"/>
            <w:gridSpan w:val="2"/>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xml:space="preserve">ООО ОО </w:t>
            </w:r>
            <w:proofErr w:type="spellStart"/>
            <w:r w:rsidRPr="00545951">
              <w:rPr>
                <w:rFonts w:ascii="Times New Roman" w:hAnsi="Times New Roman" w:cs="Times New Roman"/>
                <w:b/>
                <w:bCs/>
                <w:sz w:val="20"/>
                <w:szCs w:val="20"/>
              </w:rPr>
              <w:t>ОО</w:t>
            </w:r>
            <w:proofErr w:type="spellEnd"/>
          </w:p>
        </w:tc>
        <w:tc>
          <w:tcPr>
            <w:tcW w:w="851"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850" w:type="dxa"/>
            <w:gridSpan w:val="3"/>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1030700</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1303400</w:t>
            </w:r>
          </w:p>
        </w:tc>
        <w:tc>
          <w:tcPr>
            <w:tcW w:w="1221"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1500000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79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Муниципальная целевая программа "Развитие автомобильных дорог общего пользования местного значения МО "Захальское</w:t>
            </w:r>
            <w:proofErr w:type="gramStart"/>
            <w:r w:rsidRPr="00545951">
              <w:rPr>
                <w:rFonts w:ascii="Times New Roman" w:hAnsi="Times New Roman" w:cs="Times New Roman"/>
                <w:sz w:val="20"/>
                <w:szCs w:val="20"/>
              </w:rPr>
              <w:t>"н</w:t>
            </w:r>
            <w:proofErr w:type="gramEnd"/>
            <w:r w:rsidRPr="00545951">
              <w:rPr>
                <w:rFonts w:ascii="Times New Roman" w:hAnsi="Times New Roman" w:cs="Times New Roman"/>
                <w:sz w:val="20"/>
                <w:szCs w:val="20"/>
              </w:rPr>
              <w:t>а 2012 -2015 гг."</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9</w:t>
            </w:r>
            <w:proofErr w:type="gramEnd"/>
          </w:p>
        </w:tc>
        <w:tc>
          <w:tcPr>
            <w:tcW w:w="709" w:type="dxa"/>
            <w:gridSpan w:val="2"/>
            <w:tcBorders>
              <w:top w:val="nil"/>
              <w:left w:val="nil"/>
              <w:bottom w:val="single" w:sz="4"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795 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ОО</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1030700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1303400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1500000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Выполнение функции органами местного самоуправления</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9</w:t>
            </w:r>
            <w:proofErr w:type="gramEnd"/>
          </w:p>
        </w:tc>
        <w:tc>
          <w:tcPr>
            <w:tcW w:w="709" w:type="dxa"/>
            <w:gridSpan w:val="2"/>
            <w:tcBorders>
              <w:top w:val="nil"/>
              <w:left w:val="nil"/>
              <w:bottom w:val="single" w:sz="4"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795 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ОО</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1030700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1303400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1500000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00"/>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Приобретение услуг</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9</w:t>
            </w:r>
            <w:proofErr w:type="gramEnd"/>
          </w:p>
        </w:tc>
        <w:tc>
          <w:tcPr>
            <w:tcW w:w="709" w:type="dxa"/>
            <w:gridSpan w:val="2"/>
            <w:tcBorders>
              <w:top w:val="nil"/>
              <w:left w:val="nil"/>
              <w:bottom w:val="single" w:sz="4"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795 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ОО</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1030700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1303400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1500000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90"/>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Услуги по </w:t>
            </w:r>
            <w:proofErr w:type="spellStart"/>
            <w:r w:rsidRPr="00545951">
              <w:rPr>
                <w:rFonts w:ascii="Times New Roman" w:hAnsi="Times New Roman" w:cs="Times New Roman"/>
                <w:sz w:val="20"/>
                <w:szCs w:val="20"/>
              </w:rPr>
              <w:t>содпержанию</w:t>
            </w:r>
            <w:proofErr w:type="spellEnd"/>
            <w:r w:rsidRPr="00545951">
              <w:rPr>
                <w:rFonts w:ascii="Times New Roman" w:hAnsi="Times New Roman" w:cs="Times New Roman"/>
                <w:sz w:val="20"/>
                <w:szCs w:val="20"/>
              </w:rPr>
              <w:t xml:space="preserve"> имущества</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9</w:t>
            </w:r>
            <w:proofErr w:type="gramEnd"/>
          </w:p>
        </w:tc>
        <w:tc>
          <w:tcPr>
            <w:tcW w:w="709" w:type="dxa"/>
            <w:gridSpan w:val="2"/>
            <w:tcBorders>
              <w:top w:val="nil"/>
              <w:left w:val="nil"/>
              <w:bottom w:val="single" w:sz="4"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795 О</w:t>
            </w:r>
            <w:proofErr w:type="gramStart"/>
            <w:r w:rsidRPr="00545951">
              <w:rPr>
                <w:rFonts w:ascii="Times New Roman" w:hAnsi="Times New Roman" w:cs="Times New Roman"/>
                <w:sz w:val="20"/>
                <w:szCs w:val="20"/>
              </w:rPr>
              <w:t>2</w:t>
            </w:r>
            <w:proofErr w:type="gramEnd"/>
            <w:r w:rsidRPr="00545951">
              <w:rPr>
                <w:rFonts w:ascii="Times New Roman" w:hAnsi="Times New Roman" w:cs="Times New Roman"/>
                <w:sz w:val="20"/>
                <w:szCs w:val="20"/>
              </w:rPr>
              <w:t xml:space="preserve"> ОО</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1030700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1303400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1500000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480"/>
        </w:trPr>
        <w:tc>
          <w:tcPr>
            <w:tcW w:w="2709" w:type="dxa"/>
            <w:gridSpan w:val="2"/>
            <w:tcBorders>
              <w:top w:val="single" w:sz="8" w:space="0" w:color="auto"/>
              <w:left w:val="single" w:sz="8" w:space="0" w:color="auto"/>
              <w:bottom w:val="single" w:sz="8" w:space="0" w:color="auto"/>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Благоустройство</w:t>
            </w:r>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О26</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О5</w:t>
            </w:r>
          </w:p>
        </w:tc>
        <w:tc>
          <w:tcPr>
            <w:tcW w:w="567" w:type="dxa"/>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О3</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xml:space="preserve">ООО ОО </w:t>
            </w:r>
            <w:proofErr w:type="spellStart"/>
            <w:r w:rsidRPr="00545951">
              <w:rPr>
                <w:rFonts w:ascii="Times New Roman" w:hAnsi="Times New Roman" w:cs="Times New Roman"/>
                <w:b/>
                <w:bCs/>
                <w:sz w:val="20"/>
                <w:szCs w:val="20"/>
              </w:rPr>
              <w:t>ОО</w:t>
            </w:r>
            <w:proofErr w:type="spellEnd"/>
          </w:p>
        </w:tc>
        <w:tc>
          <w:tcPr>
            <w:tcW w:w="851"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517 800</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0</w:t>
            </w:r>
          </w:p>
        </w:tc>
        <w:tc>
          <w:tcPr>
            <w:tcW w:w="1221"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9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Благоустройство</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ООО ОО </w:t>
            </w:r>
            <w:proofErr w:type="spellStart"/>
            <w:r w:rsidRPr="00545951">
              <w:rPr>
                <w:rFonts w:ascii="Times New Roman" w:hAnsi="Times New Roman" w:cs="Times New Roman"/>
                <w:sz w:val="20"/>
                <w:szCs w:val="20"/>
              </w:rPr>
              <w:t>ОО</w:t>
            </w:r>
            <w:proofErr w:type="spellEnd"/>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15"/>
        </w:trPr>
        <w:tc>
          <w:tcPr>
            <w:tcW w:w="2709" w:type="dxa"/>
            <w:gridSpan w:val="2"/>
            <w:tcBorders>
              <w:top w:val="nil"/>
              <w:left w:val="nil"/>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Уличное освещение</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6ООО 1О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188 000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30"/>
        </w:trPr>
        <w:tc>
          <w:tcPr>
            <w:tcW w:w="2709" w:type="dxa"/>
            <w:gridSpan w:val="2"/>
            <w:tcBorders>
              <w:top w:val="nil"/>
              <w:left w:val="nil"/>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Закупка </w:t>
            </w:r>
            <w:proofErr w:type="spellStart"/>
            <w:r w:rsidRPr="00545951">
              <w:rPr>
                <w:rFonts w:ascii="Times New Roman" w:hAnsi="Times New Roman" w:cs="Times New Roman"/>
                <w:sz w:val="20"/>
                <w:szCs w:val="20"/>
              </w:rPr>
              <w:t>товаров</w:t>
            </w:r>
            <w:proofErr w:type="gramStart"/>
            <w:r w:rsidRPr="00545951">
              <w:rPr>
                <w:rFonts w:ascii="Times New Roman" w:hAnsi="Times New Roman" w:cs="Times New Roman"/>
                <w:sz w:val="20"/>
                <w:szCs w:val="20"/>
              </w:rPr>
              <w:t>,р</w:t>
            </w:r>
            <w:proofErr w:type="gramEnd"/>
            <w:r w:rsidRPr="00545951">
              <w:rPr>
                <w:rFonts w:ascii="Times New Roman" w:hAnsi="Times New Roman" w:cs="Times New Roman"/>
                <w:sz w:val="20"/>
                <w:szCs w:val="20"/>
              </w:rPr>
              <w:t>абот,услуг</w:t>
            </w:r>
            <w:proofErr w:type="spellEnd"/>
            <w:r w:rsidRPr="00545951">
              <w:rPr>
                <w:rFonts w:ascii="Times New Roman" w:hAnsi="Times New Roman" w:cs="Times New Roman"/>
                <w:sz w:val="20"/>
                <w:szCs w:val="20"/>
              </w:rPr>
              <w:t xml:space="preserve"> для муниципальных нужд</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6ООО 1О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188 000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0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Услуги по содержанию имущества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6ООО 1О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97 000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основных средств</w:t>
            </w:r>
          </w:p>
        </w:tc>
        <w:tc>
          <w:tcPr>
            <w:tcW w:w="708"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6ООО 1О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91 000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25"/>
        </w:trPr>
        <w:tc>
          <w:tcPr>
            <w:tcW w:w="2709" w:type="dxa"/>
            <w:gridSpan w:val="2"/>
            <w:tcBorders>
              <w:top w:val="single" w:sz="4" w:space="0" w:color="auto"/>
              <w:left w:val="single" w:sz="4" w:space="0" w:color="auto"/>
              <w:bottom w:val="single" w:sz="4" w:space="0" w:color="auto"/>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proofErr w:type="spellStart"/>
            <w:r w:rsidRPr="00545951">
              <w:rPr>
                <w:rFonts w:ascii="Times New Roman" w:hAnsi="Times New Roman" w:cs="Times New Roman"/>
                <w:sz w:val="20"/>
                <w:szCs w:val="20"/>
              </w:rPr>
              <w:lastRenderedPageBreak/>
              <w:t>Почие</w:t>
            </w:r>
            <w:proofErr w:type="spellEnd"/>
            <w:r w:rsidRPr="00545951">
              <w:rPr>
                <w:rFonts w:ascii="Times New Roman" w:hAnsi="Times New Roman" w:cs="Times New Roman"/>
                <w:sz w:val="20"/>
                <w:szCs w:val="20"/>
              </w:rPr>
              <w:t xml:space="preserve"> мероприятия по благоустройству городских округов и поселений</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single" w:sz="4" w:space="0" w:color="auto"/>
              <w:left w:val="nil"/>
              <w:bottom w:val="single" w:sz="4"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6ОО О5 ОО</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329 800</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single" w:sz="4"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Прочая закупка товаров</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работ и услуг для муниципальных нужд</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6ОО О5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329 800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proofErr w:type="spellStart"/>
            <w:r w:rsidRPr="00545951">
              <w:rPr>
                <w:rFonts w:ascii="Times New Roman" w:hAnsi="Times New Roman" w:cs="Times New Roman"/>
                <w:sz w:val="20"/>
                <w:szCs w:val="20"/>
              </w:rPr>
              <w:t>Работы</w:t>
            </w:r>
            <w:proofErr w:type="gramStart"/>
            <w:r w:rsidRPr="00545951">
              <w:rPr>
                <w:rFonts w:ascii="Times New Roman" w:hAnsi="Times New Roman" w:cs="Times New Roman"/>
                <w:sz w:val="20"/>
                <w:szCs w:val="20"/>
              </w:rPr>
              <w:t>,у</w:t>
            </w:r>
            <w:proofErr w:type="gramEnd"/>
            <w:r w:rsidRPr="00545951">
              <w:rPr>
                <w:rFonts w:ascii="Times New Roman" w:hAnsi="Times New Roman" w:cs="Times New Roman"/>
                <w:sz w:val="20"/>
                <w:szCs w:val="20"/>
              </w:rPr>
              <w:t>слуги</w:t>
            </w:r>
            <w:proofErr w:type="spellEnd"/>
            <w:r w:rsidRPr="00545951">
              <w:rPr>
                <w:rFonts w:ascii="Times New Roman" w:hAnsi="Times New Roman" w:cs="Times New Roman"/>
                <w:sz w:val="20"/>
                <w:szCs w:val="20"/>
              </w:rPr>
              <w:t xml:space="preserve"> по содержанию имущества</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6ОО О5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144 800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30"/>
        </w:trPr>
        <w:tc>
          <w:tcPr>
            <w:tcW w:w="2709"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Прочие </w:t>
            </w:r>
            <w:proofErr w:type="spellStart"/>
            <w:r w:rsidRPr="00545951">
              <w:rPr>
                <w:rFonts w:ascii="Times New Roman" w:hAnsi="Times New Roman" w:cs="Times New Roman"/>
                <w:sz w:val="20"/>
                <w:szCs w:val="20"/>
              </w:rPr>
              <w:t>работы</w:t>
            </w:r>
            <w:proofErr w:type="gramStart"/>
            <w:r w:rsidRPr="00545951">
              <w:rPr>
                <w:rFonts w:ascii="Times New Roman" w:hAnsi="Times New Roman" w:cs="Times New Roman"/>
                <w:sz w:val="20"/>
                <w:szCs w:val="20"/>
              </w:rPr>
              <w:t>,у</w:t>
            </w:r>
            <w:proofErr w:type="gramEnd"/>
            <w:r w:rsidRPr="00545951">
              <w:rPr>
                <w:rFonts w:ascii="Times New Roman" w:hAnsi="Times New Roman" w:cs="Times New Roman"/>
                <w:sz w:val="20"/>
                <w:szCs w:val="20"/>
              </w:rPr>
              <w:t>слуги</w:t>
            </w:r>
            <w:proofErr w:type="spellEnd"/>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6ОО О5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226</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125000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75"/>
        </w:trPr>
        <w:tc>
          <w:tcPr>
            <w:tcW w:w="2709" w:type="dxa"/>
            <w:gridSpan w:val="2"/>
            <w:tcBorders>
              <w:top w:val="nil"/>
              <w:left w:val="single" w:sz="4" w:space="0" w:color="auto"/>
              <w:bottom w:val="single" w:sz="8" w:space="0" w:color="auto"/>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основных средств</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6ОО О5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60 000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70"/>
        </w:trPr>
        <w:tc>
          <w:tcPr>
            <w:tcW w:w="2709" w:type="dxa"/>
            <w:gridSpan w:val="2"/>
            <w:tcBorders>
              <w:top w:val="nil"/>
              <w:left w:val="single" w:sz="8" w:space="0" w:color="auto"/>
              <w:bottom w:val="single" w:sz="8" w:space="0" w:color="auto"/>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Софинансирование мероприятий перечня народных инициатив</w:t>
            </w:r>
          </w:p>
        </w:tc>
        <w:tc>
          <w:tcPr>
            <w:tcW w:w="708" w:type="dxa"/>
            <w:gridSpan w:val="2"/>
            <w:tcBorders>
              <w:top w:val="single" w:sz="8" w:space="0" w:color="auto"/>
              <w:left w:val="single" w:sz="8" w:space="0" w:color="auto"/>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О26</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О5</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О3</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6ОО О5 О</w:t>
            </w:r>
            <w:proofErr w:type="gramStart"/>
            <w:r w:rsidRPr="00545951">
              <w:rPr>
                <w:rFonts w:ascii="Times New Roman" w:hAnsi="Times New Roman" w:cs="Times New Roman"/>
                <w:b/>
                <w:bCs/>
                <w:sz w:val="20"/>
                <w:szCs w:val="20"/>
              </w:rPr>
              <w:t>1</w:t>
            </w:r>
            <w:proofErr w:type="gramEnd"/>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850" w:type="dxa"/>
            <w:gridSpan w:val="3"/>
            <w:tcBorders>
              <w:top w:val="single" w:sz="8" w:space="0" w:color="auto"/>
              <w:left w:val="nil"/>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single" w:sz="8" w:space="0" w:color="auto"/>
              <w:left w:val="nil"/>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5 230</w:t>
            </w:r>
          </w:p>
        </w:tc>
        <w:tc>
          <w:tcPr>
            <w:tcW w:w="1276" w:type="dxa"/>
            <w:gridSpan w:val="4"/>
            <w:tcBorders>
              <w:top w:val="single" w:sz="8" w:space="0" w:color="auto"/>
              <w:left w:val="nil"/>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0</w:t>
            </w:r>
          </w:p>
        </w:tc>
        <w:tc>
          <w:tcPr>
            <w:tcW w:w="1221" w:type="dxa"/>
            <w:gridSpan w:val="4"/>
            <w:tcBorders>
              <w:top w:val="single" w:sz="8" w:space="0" w:color="auto"/>
              <w:left w:val="nil"/>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2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Прочая закупка товаров</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работ и услуг для муниципальных нужд</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6ОО О5 О</w:t>
            </w:r>
            <w:proofErr w:type="gramStart"/>
            <w:r w:rsidRPr="00545951">
              <w:rPr>
                <w:rFonts w:ascii="Times New Roman" w:hAnsi="Times New Roman" w:cs="Times New Roman"/>
                <w:sz w:val="20"/>
                <w:szCs w:val="20"/>
              </w:rPr>
              <w:t>1</w:t>
            </w:r>
            <w:proofErr w:type="gramEnd"/>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5 230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10"/>
        </w:trPr>
        <w:tc>
          <w:tcPr>
            <w:tcW w:w="2709"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proofErr w:type="spellStart"/>
            <w:r w:rsidRPr="00545951">
              <w:rPr>
                <w:rFonts w:ascii="Times New Roman" w:hAnsi="Times New Roman" w:cs="Times New Roman"/>
                <w:sz w:val="20"/>
                <w:szCs w:val="20"/>
              </w:rPr>
              <w:t>Работы</w:t>
            </w:r>
            <w:proofErr w:type="gramStart"/>
            <w:r w:rsidRPr="00545951">
              <w:rPr>
                <w:rFonts w:ascii="Times New Roman" w:hAnsi="Times New Roman" w:cs="Times New Roman"/>
                <w:sz w:val="20"/>
                <w:szCs w:val="20"/>
              </w:rPr>
              <w:t>,у</w:t>
            </w:r>
            <w:proofErr w:type="gramEnd"/>
            <w:r w:rsidRPr="00545951">
              <w:rPr>
                <w:rFonts w:ascii="Times New Roman" w:hAnsi="Times New Roman" w:cs="Times New Roman"/>
                <w:sz w:val="20"/>
                <w:szCs w:val="20"/>
              </w:rPr>
              <w:t>слуги</w:t>
            </w:r>
            <w:proofErr w:type="spellEnd"/>
            <w:r w:rsidRPr="00545951">
              <w:rPr>
                <w:rFonts w:ascii="Times New Roman" w:hAnsi="Times New Roman" w:cs="Times New Roman"/>
                <w:sz w:val="20"/>
                <w:szCs w:val="20"/>
              </w:rPr>
              <w:t xml:space="preserve"> по содержанию имущества</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6ОО О5 О</w:t>
            </w:r>
            <w:proofErr w:type="gramStart"/>
            <w:r w:rsidRPr="00545951">
              <w:rPr>
                <w:rFonts w:ascii="Times New Roman" w:hAnsi="Times New Roman" w:cs="Times New Roman"/>
                <w:sz w:val="20"/>
                <w:szCs w:val="20"/>
              </w:rPr>
              <w:t>1</w:t>
            </w:r>
            <w:proofErr w:type="gramEnd"/>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5 230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1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основных средств</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6ОО О5 О</w:t>
            </w:r>
            <w:proofErr w:type="gramStart"/>
            <w:r w:rsidRPr="00545951">
              <w:rPr>
                <w:rFonts w:ascii="Times New Roman" w:hAnsi="Times New Roman" w:cs="Times New Roman"/>
                <w:sz w:val="20"/>
                <w:szCs w:val="20"/>
              </w:rPr>
              <w:t>1</w:t>
            </w:r>
            <w:proofErr w:type="gramEnd"/>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15"/>
        </w:trPr>
        <w:tc>
          <w:tcPr>
            <w:tcW w:w="2709" w:type="dxa"/>
            <w:gridSpan w:val="2"/>
            <w:tcBorders>
              <w:top w:val="nil"/>
              <w:left w:val="nil"/>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1020"/>
        </w:trPr>
        <w:tc>
          <w:tcPr>
            <w:tcW w:w="2709" w:type="dxa"/>
            <w:gridSpan w:val="2"/>
            <w:tcBorders>
              <w:top w:val="single" w:sz="8" w:space="0" w:color="auto"/>
              <w:left w:val="single" w:sz="8" w:space="0" w:color="auto"/>
              <w:bottom w:val="single" w:sz="8" w:space="0" w:color="auto"/>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Муниципальная целевая программа</w:t>
            </w:r>
            <w:proofErr w:type="gramStart"/>
            <w:r w:rsidRPr="00545951">
              <w:rPr>
                <w:rFonts w:ascii="Times New Roman" w:hAnsi="Times New Roman" w:cs="Times New Roman"/>
                <w:b/>
                <w:bCs/>
                <w:sz w:val="20"/>
                <w:szCs w:val="20"/>
              </w:rPr>
              <w:t>"Э</w:t>
            </w:r>
            <w:proofErr w:type="gramEnd"/>
            <w:r w:rsidRPr="00545951">
              <w:rPr>
                <w:rFonts w:ascii="Times New Roman" w:hAnsi="Times New Roman" w:cs="Times New Roman"/>
                <w:b/>
                <w:bCs/>
                <w:sz w:val="20"/>
                <w:szCs w:val="20"/>
              </w:rPr>
              <w:t>нергосбережение  и повышение энергетической  эффективности  на территории МО "Захальское"на 2011-2015 гг."</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О26</w:t>
            </w:r>
          </w:p>
        </w:tc>
        <w:tc>
          <w:tcPr>
            <w:tcW w:w="567" w:type="dxa"/>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О5</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О3</w:t>
            </w:r>
          </w:p>
        </w:tc>
        <w:tc>
          <w:tcPr>
            <w:tcW w:w="709" w:type="dxa"/>
            <w:gridSpan w:val="2"/>
            <w:tcBorders>
              <w:top w:val="single" w:sz="8" w:space="0" w:color="auto"/>
              <w:left w:val="single" w:sz="4" w:space="0" w:color="auto"/>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795 О</w:t>
            </w:r>
            <w:proofErr w:type="gramStart"/>
            <w:r w:rsidRPr="00545951">
              <w:rPr>
                <w:rFonts w:ascii="Times New Roman" w:hAnsi="Times New Roman" w:cs="Times New Roman"/>
                <w:b/>
                <w:bCs/>
                <w:sz w:val="20"/>
                <w:szCs w:val="20"/>
              </w:rPr>
              <w:t>1</w:t>
            </w:r>
            <w:proofErr w:type="gramEnd"/>
            <w:r w:rsidRPr="00545951">
              <w:rPr>
                <w:rFonts w:ascii="Times New Roman" w:hAnsi="Times New Roman" w:cs="Times New Roman"/>
                <w:b/>
                <w:bCs/>
                <w:sz w:val="20"/>
                <w:szCs w:val="20"/>
              </w:rPr>
              <w:t xml:space="preserve"> ОО</w:t>
            </w:r>
          </w:p>
        </w:tc>
        <w:tc>
          <w:tcPr>
            <w:tcW w:w="851" w:type="dxa"/>
            <w:gridSpan w:val="2"/>
            <w:tcBorders>
              <w:top w:val="single" w:sz="8" w:space="0" w:color="auto"/>
              <w:left w:val="single" w:sz="4" w:space="0" w:color="auto"/>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850" w:type="dxa"/>
            <w:gridSpan w:val="3"/>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single" w:sz="8" w:space="0" w:color="auto"/>
              <w:left w:val="nil"/>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10000</w:t>
            </w:r>
          </w:p>
        </w:tc>
        <w:tc>
          <w:tcPr>
            <w:tcW w:w="1276" w:type="dxa"/>
            <w:gridSpan w:val="4"/>
            <w:tcBorders>
              <w:top w:val="single" w:sz="8" w:space="0" w:color="auto"/>
              <w:left w:val="nil"/>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10000</w:t>
            </w:r>
          </w:p>
        </w:tc>
        <w:tc>
          <w:tcPr>
            <w:tcW w:w="1221" w:type="dxa"/>
            <w:gridSpan w:val="4"/>
            <w:tcBorders>
              <w:top w:val="single" w:sz="8" w:space="0" w:color="auto"/>
              <w:left w:val="nil"/>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49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Прочая закупка товаров</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работ и услуг для муниципальных нужд</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795 О</w:t>
            </w:r>
            <w:proofErr w:type="gramStart"/>
            <w:r w:rsidRPr="00545951">
              <w:rPr>
                <w:rFonts w:ascii="Times New Roman" w:hAnsi="Times New Roman" w:cs="Times New Roman"/>
                <w:sz w:val="20"/>
                <w:szCs w:val="20"/>
              </w:rPr>
              <w:t>1</w:t>
            </w:r>
            <w:proofErr w:type="gramEnd"/>
            <w:r w:rsidRPr="00545951">
              <w:rPr>
                <w:rFonts w:ascii="Times New Roman" w:hAnsi="Times New Roman" w:cs="Times New Roman"/>
                <w:sz w:val="20"/>
                <w:szCs w:val="20"/>
              </w:rPr>
              <w:t xml:space="preserve">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10000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90"/>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Услуги по </w:t>
            </w:r>
            <w:proofErr w:type="spellStart"/>
            <w:r w:rsidRPr="00545951">
              <w:rPr>
                <w:rFonts w:ascii="Times New Roman" w:hAnsi="Times New Roman" w:cs="Times New Roman"/>
                <w:sz w:val="20"/>
                <w:szCs w:val="20"/>
              </w:rPr>
              <w:t>содпержанию</w:t>
            </w:r>
            <w:proofErr w:type="spellEnd"/>
            <w:r w:rsidRPr="00545951">
              <w:rPr>
                <w:rFonts w:ascii="Times New Roman" w:hAnsi="Times New Roman" w:cs="Times New Roman"/>
                <w:sz w:val="20"/>
                <w:szCs w:val="20"/>
              </w:rPr>
              <w:t xml:space="preserve"> имущества</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О5</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795 О</w:t>
            </w:r>
            <w:proofErr w:type="gramStart"/>
            <w:r w:rsidRPr="00545951">
              <w:rPr>
                <w:rFonts w:ascii="Times New Roman" w:hAnsi="Times New Roman" w:cs="Times New Roman"/>
                <w:sz w:val="20"/>
                <w:szCs w:val="20"/>
              </w:rPr>
              <w:t>1</w:t>
            </w:r>
            <w:proofErr w:type="gramEnd"/>
            <w:r w:rsidRPr="00545951">
              <w:rPr>
                <w:rFonts w:ascii="Times New Roman" w:hAnsi="Times New Roman" w:cs="Times New Roman"/>
                <w:sz w:val="20"/>
                <w:szCs w:val="20"/>
              </w:rPr>
              <w:t xml:space="preserve">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10000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870"/>
        </w:trPr>
        <w:tc>
          <w:tcPr>
            <w:tcW w:w="2709"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xml:space="preserve">Межбюджетные трансферты общего характера  бюджетам </w:t>
            </w:r>
            <w:proofErr w:type="spellStart"/>
            <w:r w:rsidRPr="00545951">
              <w:rPr>
                <w:rFonts w:ascii="Times New Roman" w:hAnsi="Times New Roman" w:cs="Times New Roman"/>
                <w:b/>
                <w:bCs/>
                <w:sz w:val="20"/>
                <w:szCs w:val="20"/>
              </w:rPr>
              <w:t>субьектов</w:t>
            </w:r>
            <w:proofErr w:type="spellEnd"/>
            <w:r w:rsidRPr="00545951">
              <w:rPr>
                <w:rFonts w:ascii="Times New Roman" w:hAnsi="Times New Roman" w:cs="Times New Roman"/>
                <w:b/>
                <w:bCs/>
                <w:sz w:val="20"/>
                <w:szCs w:val="20"/>
              </w:rPr>
              <w:t xml:space="preserve">  РФ и муниципальных образований</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О26</w:t>
            </w:r>
          </w:p>
        </w:tc>
        <w:tc>
          <w:tcPr>
            <w:tcW w:w="567" w:type="dxa"/>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14</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О3</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xml:space="preserve">ООО ОО </w:t>
            </w:r>
            <w:proofErr w:type="spellStart"/>
            <w:r w:rsidRPr="00545951">
              <w:rPr>
                <w:rFonts w:ascii="Times New Roman" w:hAnsi="Times New Roman" w:cs="Times New Roman"/>
                <w:b/>
                <w:bCs/>
                <w:sz w:val="20"/>
                <w:szCs w:val="20"/>
              </w:rPr>
              <w:t>ОО</w:t>
            </w:r>
            <w:proofErr w:type="spellEnd"/>
          </w:p>
        </w:tc>
        <w:tc>
          <w:tcPr>
            <w:tcW w:w="851" w:type="dxa"/>
            <w:gridSpan w:val="2"/>
            <w:tcBorders>
              <w:top w:val="single" w:sz="8" w:space="0" w:color="auto"/>
              <w:left w:val="single" w:sz="4" w:space="0" w:color="auto"/>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38000</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0</w:t>
            </w:r>
          </w:p>
        </w:tc>
        <w:tc>
          <w:tcPr>
            <w:tcW w:w="1221"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00"/>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Прочие межбюджетные трансферты общего характера</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14</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ООО ОО </w:t>
            </w:r>
            <w:proofErr w:type="spellStart"/>
            <w:r w:rsidRPr="00545951">
              <w:rPr>
                <w:rFonts w:ascii="Times New Roman" w:hAnsi="Times New Roman" w:cs="Times New Roman"/>
                <w:sz w:val="20"/>
                <w:szCs w:val="20"/>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38000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40"/>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08" w:type="dxa"/>
            <w:gridSpan w:val="2"/>
            <w:tcBorders>
              <w:top w:val="nil"/>
              <w:left w:val="nil"/>
              <w:bottom w:val="single" w:sz="4"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14</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521 О</w:t>
            </w:r>
            <w:proofErr w:type="gramStart"/>
            <w:r w:rsidRPr="00545951">
              <w:rPr>
                <w:rFonts w:ascii="Times New Roman" w:hAnsi="Times New Roman" w:cs="Times New Roman"/>
                <w:sz w:val="20"/>
                <w:szCs w:val="20"/>
              </w:rPr>
              <w:t>6</w:t>
            </w:r>
            <w:proofErr w:type="gramEnd"/>
            <w:r w:rsidRPr="00545951">
              <w:rPr>
                <w:rFonts w:ascii="Times New Roman" w:hAnsi="Times New Roman" w:cs="Times New Roman"/>
                <w:sz w:val="20"/>
                <w:szCs w:val="20"/>
              </w:rPr>
              <w:t xml:space="preserve">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38000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nil"/>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Иные межбюджетные </w:t>
            </w:r>
            <w:proofErr w:type="spellStart"/>
            <w:r w:rsidRPr="00545951">
              <w:rPr>
                <w:rFonts w:ascii="Times New Roman" w:hAnsi="Times New Roman" w:cs="Times New Roman"/>
                <w:sz w:val="20"/>
                <w:szCs w:val="20"/>
              </w:rPr>
              <w:t>трансферты</w:t>
            </w:r>
            <w:proofErr w:type="gramStart"/>
            <w:r w:rsidRPr="00545951">
              <w:rPr>
                <w:rFonts w:ascii="Times New Roman" w:hAnsi="Times New Roman" w:cs="Times New Roman"/>
                <w:sz w:val="20"/>
                <w:szCs w:val="20"/>
              </w:rPr>
              <w:t>,в</w:t>
            </w:r>
            <w:proofErr w:type="spellEnd"/>
            <w:proofErr w:type="gramEnd"/>
            <w:r w:rsidRPr="00545951">
              <w:rPr>
                <w:rFonts w:ascii="Times New Roman" w:hAnsi="Times New Roman" w:cs="Times New Roman"/>
                <w:sz w:val="20"/>
                <w:szCs w:val="20"/>
              </w:rPr>
              <w:t xml:space="preserve"> том числе :</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14</w:t>
            </w:r>
          </w:p>
        </w:tc>
        <w:tc>
          <w:tcPr>
            <w:tcW w:w="567" w:type="dxa"/>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521 О</w:t>
            </w:r>
            <w:proofErr w:type="gramStart"/>
            <w:r w:rsidRPr="00545951">
              <w:rPr>
                <w:rFonts w:ascii="Times New Roman" w:hAnsi="Times New Roman" w:cs="Times New Roman"/>
                <w:sz w:val="20"/>
                <w:szCs w:val="20"/>
              </w:rPr>
              <w:t>6</w:t>
            </w:r>
            <w:proofErr w:type="gramEnd"/>
            <w:r w:rsidRPr="00545951">
              <w:rPr>
                <w:rFonts w:ascii="Times New Roman" w:hAnsi="Times New Roman" w:cs="Times New Roman"/>
                <w:sz w:val="20"/>
                <w:szCs w:val="20"/>
              </w:rPr>
              <w:t xml:space="preserve">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500</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38000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2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lastRenderedPageBreak/>
              <w:t>Безвозмездные и безвозвратные перечисления  бюджетам</w:t>
            </w:r>
          </w:p>
        </w:tc>
        <w:tc>
          <w:tcPr>
            <w:tcW w:w="708" w:type="dxa"/>
            <w:gridSpan w:val="2"/>
            <w:tcBorders>
              <w:top w:val="nil"/>
              <w:left w:val="single" w:sz="4" w:space="0" w:color="auto"/>
              <w:bottom w:val="single" w:sz="4"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14</w:t>
            </w:r>
          </w:p>
        </w:tc>
        <w:tc>
          <w:tcPr>
            <w:tcW w:w="567" w:type="dxa"/>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521 О</w:t>
            </w:r>
            <w:proofErr w:type="gramStart"/>
            <w:r w:rsidRPr="00545951">
              <w:rPr>
                <w:rFonts w:ascii="Times New Roman" w:hAnsi="Times New Roman" w:cs="Times New Roman"/>
                <w:sz w:val="20"/>
                <w:szCs w:val="20"/>
              </w:rPr>
              <w:t>6</w:t>
            </w:r>
            <w:proofErr w:type="gramEnd"/>
            <w:r w:rsidRPr="00545951">
              <w:rPr>
                <w:rFonts w:ascii="Times New Roman" w:hAnsi="Times New Roman" w:cs="Times New Roman"/>
                <w:sz w:val="20"/>
                <w:szCs w:val="20"/>
              </w:rPr>
              <w:t xml:space="preserve">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500</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250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38000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0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Перечисления другим бюджетам бюджетной системы РФ</w:t>
            </w:r>
          </w:p>
        </w:tc>
        <w:tc>
          <w:tcPr>
            <w:tcW w:w="708"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О26</w:t>
            </w:r>
          </w:p>
        </w:tc>
        <w:tc>
          <w:tcPr>
            <w:tcW w:w="567" w:type="dxa"/>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14</w:t>
            </w:r>
          </w:p>
        </w:tc>
        <w:tc>
          <w:tcPr>
            <w:tcW w:w="567" w:type="dxa"/>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О3</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521 О</w:t>
            </w:r>
            <w:proofErr w:type="gramStart"/>
            <w:r w:rsidRPr="00545951">
              <w:rPr>
                <w:rFonts w:ascii="Times New Roman" w:hAnsi="Times New Roman" w:cs="Times New Roman"/>
                <w:sz w:val="20"/>
                <w:szCs w:val="20"/>
              </w:rPr>
              <w:t>6</w:t>
            </w:r>
            <w:proofErr w:type="gramEnd"/>
            <w:r w:rsidRPr="00545951">
              <w:rPr>
                <w:rFonts w:ascii="Times New Roman" w:hAnsi="Times New Roman" w:cs="Times New Roman"/>
                <w:sz w:val="20"/>
                <w:szCs w:val="20"/>
              </w:rPr>
              <w:t xml:space="preserve">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540</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251</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38000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60"/>
        </w:trPr>
        <w:tc>
          <w:tcPr>
            <w:tcW w:w="2709" w:type="dxa"/>
            <w:gridSpan w:val="2"/>
            <w:tcBorders>
              <w:top w:val="single" w:sz="8" w:space="0" w:color="auto"/>
              <w:left w:val="single" w:sz="8" w:space="0" w:color="auto"/>
              <w:bottom w:val="single" w:sz="8" w:space="0" w:color="auto"/>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КУЛЬТУРА, КИНЕМАТОГРАФИЯ</w:t>
            </w:r>
          </w:p>
        </w:tc>
        <w:tc>
          <w:tcPr>
            <w:tcW w:w="70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О27</w:t>
            </w:r>
          </w:p>
        </w:tc>
        <w:tc>
          <w:tcPr>
            <w:tcW w:w="567" w:type="dxa"/>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xml:space="preserve">ООО ОО </w:t>
            </w:r>
            <w:proofErr w:type="spellStart"/>
            <w:r w:rsidRPr="00545951">
              <w:rPr>
                <w:rFonts w:ascii="Times New Roman" w:hAnsi="Times New Roman" w:cs="Times New Roman"/>
                <w:b/>
                <w:bCs/>
                <w:sz w:val="20"/>
                <w:szCs w:val="20"/>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850" w:type="dxa"/>
            <w:gridSpan w:val="3"/>
            <w:tcBorders>
              <w:top w:val="single" w:sz="8" w:space="0" w:color="auto"/>
              <w:left w:val="nil"/>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3992313</w:t>
            </w:r>
          </w:p>
        </w:tc>
        <w:tc>
          <w:tcPr>
            <w:tcW w:w="1276"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2604819</w:t>
            </w:r>
          </w:p>
        </w:tc>
        <w:tc>
          <w:tcPr>
            <w:tcW w:w="1221" w:type="dxa"/>
            <w:gridSpan w:val="4"/>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2436897</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75"/>
        </w:trPr>
        <w:tc>
          <w:tcPr>
            <w:tcW w:w="2709" w:type="dxa"/>
            <w:gridSpan w:val="2"/>
            <w:tcBorders>
              <w:top w:val="nil"/>
              <w:left w:val="single" w:sz="4" w:space="0" w:color="auto"/>
              <w:bottom w:val="single" w:sz="8" w:space="0" w:color="auto"/>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Свердловский сельский клуб</w:t>
            </w:r>
          </w:p>
        </w:tc>
        <w:tc>
          <w:tcPr>
            <w:tcW w:w="708" w:type="dxa"/>
            <w:gridSpan w:val="2"/>
            <w:tcBorders>
              <w:top w:val="nil"/>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709" w:type="dxa"/>
            <w:gridSpan w:val="2"/>
            <w:tcBorders>
              <w:top w:val="nil"/>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851" w:type="dxa"/>
            <w:gridSpan w:val="2"/>
            <w:tcBorders>
              <w:top w:val="nil"/>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850" w:type="dxa"/>
            <w:gridSpan w:val="3"/>
            <w:tcBorders>
              <w:top w:val="nil"/>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1368167</w:t>
            </w:r>
          </w:p>
        </w:tc>
        <w:tc>
          <w:tcPr>
            <w:tcW w:w="1276" w:type="dxa"/>
            <w:gridSpan w:val="4"/>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1357092</w:t>
            </w:r>
          </w:p>
        </w:tc>
        <w:tc>
          <w:tcPr>
            <w:tcW w:w="1221" w:type="dxa"/>
            <w:gridSpan w:val="4"/>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1366975,0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30"/>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Культура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ООО ОО </w:t>
            </w:r>
            <w:proofErr w:type="spellStart"/>
            <w:r w:rsidRPr="00545951">
              <w:rPr>
                <w:rFonts w:ascii="Times New Roman" w:hAnsi="Times New Roman" w:cs="Times New Roman"/>
                <w:sz w:val="20"/>
                <w:szCs w:val="20"/>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1368167</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1357092</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1366975</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8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Дворцы и дома культуры, другие учреждения культуры</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1368167</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1357092</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1366975</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40"/>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Обеспечение деятельности подведомственных учреждений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1368167</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1357092</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1366975</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8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Обеспечение деятельности подведомственных учреждений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110</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843968</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895845</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939741</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Фонд оплаты труда и страховые взносы</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111</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843968</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895845</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939741</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7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Заработная плата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111</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602125</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688053</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721768</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Начисления и выплаты по  оплате труда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111</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241843</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207792</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217973</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7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Закупка товаров работ</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200</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524099</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451247</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416744</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0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Закупка товаров работ</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услуг в целях формирования муниципального материального резерва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230</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4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230</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1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Прочая закупка товаров</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работ и 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524099</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451247</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416744</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70"/>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Коммунальные услуги</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223</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498599</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451247</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416744</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0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Услуги по содержанию имущества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8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Прочие работы, услуги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226</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12500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1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Прочие расходы (в части мероприятий)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290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основных средств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3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Увеличение стоимости </w:t>
            </w:r>
            <w:r w:rsidRPr="00545951">
              <w:rPr>
                <w:rFonts w:ascii="Times New Roman" w:hAnsi="Times New Roman" w:cs="Times New Roman"/>
                <w:sz w:val="20"/>
                <w:szCs w:val="20"/>
              </w:rPr>
              <w:lastRenderedPageBreak/>
              <w:t>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lastRenderedPageBreak/>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440 </w:t>
            </w:r>
            <w:r w:rsidRPr="00545951">
              <w:rPr>
                <w:rFonts w:ascii="Times New Roman" w:hAnsi="Times New Roman" w:cs="Times New Roman"/>
                <w:sz w:val="20"/>
                <w:szCs w:val="20"/>
              </w:rPr>
              <w:lastRenderedPageBreak/>
              <w:t>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lastRenderedPageBreak/>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13000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10000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10490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15"/>
        </w:trPr>
        <w:tc>
          <w:tcPr>
            <w:tcW w:w="2709"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lastRenderedPageBreak/>
              <w:t>Уплата прочих налогов</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 xml:space="preserve">сборов и иных платежей </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440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852</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290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25"/>
        </w:trPr>
        <w:tc>
          <w:tcPr>
            <w:tcW w:w="2709" w:type="dxa"/>
            <w:gridSpan w:val="2"/>
            <w:tcBorders>
              <w:top w:val="single" w:sz="8" w:space="0" w:color="auto"/>
              <w:left w:val="single" w:sz="8" w:space="0" w:color="auto"/>
              <w:bottom w:val="single" w:sz="8" w:space="0" w:color="auto"/>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xml:space="preserve">Целевая программа </w:t>
            </w:r>
            <w:proofErr w:type="spellStart"/>
            <w:proofErr w:type="gramStart"/>
            <w:r w:rsidRPr="00545951">
              <w:rPr>
                <w:rFonts w:ascii="Times New Roman" w:hAnsi="Times New Roman" w:cs="Times New Roman"/>
                <w:b/>
                <w:bCs/>
                <w:sz w:val="20"/>
                <w:szCs w:val="20"/>
              </w:rPr>
              <w:t>программа</w:t>
            </w:r>
            <w:proofErr w:type="spellEnd"/>
            <w:proofErr w:type="gramEnd"/>
            <w:r w:rsidRPr="00545951">
              <w:rPr>
                <w:rFonts w:ascii="Times New Roman" w:hAnsi="Times New Roman" w:cs="Times New Roman"/>
                <w:b/>
                <w:bCs/>
                <w:sz w:val="20"/>
                <w:szCs w:val="20"/>
              </w:rPr>
              <w:t xml:space="preserve"> "100 модельных домов культуры  </w:t>
            </w:r>
            <w:proofErr w:type="spellStart"/>
            <w:r w:rsidRPr="00545951">
              <w:rPr>
                <w:rFonts w:ascii="Times New Roman" w:hAnsi="Times New Roman" w:cs="Times New Roman"/>
                <w:b/>
                <w:bCs/>
                <w:sz w:val="20"/>
                <w:szCs w:val="20"/>
              </w:rPr>
              <w:t>Приангарью</w:t>
            </w:r>
            <w:proofErr w:type="spellEnd"/>
            <w:r w:rsidRPr="00545951">
              <w:rPr>
                <w:rFonts w:ascii="Times New Roman" w:hAnsi="Times New Roman" w:cs="Times New Roman"/>
                <w:b/>
                <w:bCs/>
                <w:sz w:val="20"/>
                <w:szCs w:val="20"/>
              </w:rPr>
              <w:t>"</w:t>
            </w:r>
          </w:p>
        </w:tc>
        <w:tc>
          <w:tcPr>
            <w:tcW w:w="70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О27</w:t>
            </w:r>
          </w:p>
        </w:tc>
        <w:tc>
          <w:tcPr>
            <w:tcW w:w="567" w:type="dxa"/>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w:t>
            </w:r>
            <w:proofErr w:type="gramStart"/>
            <w:r w:rsidRPr="00545951">
              <w:rPr>
                <w:rFonts w:ascii="Times New Roman" w:hAnsi="Times New Roman" w:cs="Times New Roman"/>
                <w:b/>
                <w:bCs/>
                <w:sz w:val="20"/>
                <w:szCs w:val="20"/>
              </w:rPr>
              <w:t>1</w:t>
            </w:r>
            <w:proofErr w:type="gramEnd"/>
          </w:p>
        </w:tc>
        <w:tc>
          <w:tcPr>
            <w:tcW w:w="709" w:type="dxa"/>
            <w:gridSpan w:val="2"/>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551 О</w:t>
            </w:r>
            <w:proofErr w:type="gramStart"/>
            <w:r w:rsidRPr="00545951">
              <w:rPr>
                <w:rFonts w:ascii="Times New Roman" w:hAnsi="Times New Roman" w:cs="Times New Roman"/>
                <w:b/>
                <w:bCs/>
                <w:sz w:val="20"/>
                <w:szCs w:val="20"/>
              </w:rPr>
              <w:t>1</w:t>
            </w:r>
            <w:proofErr w:type="gramEnd"/>
            <w:r w:rsidRPr="00545951">
              <w:rPr>
                <w:rFonts w:ascii="Times New Roman" w:hAnsi="Times New Roman" w:cs="Times New Roman"/>
                <w:b/>
                <w:bCs/>
                <w:sz w:val="20"/>
                <w:szCs w:val="20"/>
              </w:rPr>
              <w:t xml:space="preserve"> ОО</w:t>
            </w:r>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1000000</w:t>
            </w:r>
          </w:p>
        </w:tc>
        <w:tc>
          <w:tcPr>
            <w:tcW w:w="1276"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0</w:t>
            </w:r>
          </w:p>
        </w:tc>
        <w:tc>
          <w:tcPr>
            <w:tcW w:w="1221" w:type="dxa"/>
            <w:gridSpan w:val="4"/>
            <w:tcBorders>
              <w:top w:val="single" w:sz="8" w:space="0" w:color="auto"/>
              <w:left w:val="nil"/>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1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Прочая закупка товаров</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работ и услуг для муниципальных нужд</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О27</w:t>
            </w:r>
          </w:p>
        </w:tc>
        <w:tc>
          <w:tcPr>
            <w:tcW w:w="567" w:type="dxa"/>
            <w:tcBorders>
              <w:top w:val="nil"/>
              <w:left w:val="nil"/>
              <w:bottom w:val="single" w:sz="4"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551 13 ОО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1000000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Услуги по содержанию имущества</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О27</w:t>
            </w:r>
          </w:p>
        </w:tc>
        <w:tc>
          <w:tcPr>
            <w:tcW w:w="567" w:type="dxa"/>
            <w:tcBorders>
              <w:top w:val="nil"/>
              <w:left w:val="nil"/>
              <w:bottom w:val="single" w:sz="4"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551 О</w:t>
            </w:r>
            <w:proofErr w:type="gramStart"/>
            <w:r w:rsidRPr="00545951">
              <w:rPr>
                <w:rFonts w:ascii="Times New Roman" w:hAnsi="Times New Roman" w:cs="Times New Roman"/>
                <w:sz w:val="20"/>
                <w:szCs w:val="20"/>
              </w:rPr>
              <w:t>1</w:t>
            </w:r>
            <w:proofErr w:type="gramEnd"/>
            <w:r w:rsidRPr="00545951">
              <w:rPr>
                <w:rFonts w:ascii="Times New Roman" w:hAnsi="Times New Roman" w:cs="Times New Roman"/>
                <w:sz w:val="20"/>
                <w:szCs w:val="20"/>
              </w:rPr>
              <w:t xml:space="preserve"> ОО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700000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Прочие работы, услуги</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О27</w:t>
            </w:r>
          </w:p>
        </w:tc>
        <w:tc>
          <w:tcPr>
            <w:tcW w:w="567" w:type="dxa"/>
            <w:tcBorders>
              <w:top w:val="single" w:sz="4" w:space="0" w:color="auto"/>
              <w:left w:val="nil"/>
              <w:bottom w:val="single" w:sz="4"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551 О</w:t>
            </w:r>
            <w:proofErr w:type="gramStart"/>
            <w:r w:rsidRPr="00545951">
              <w:rPr>
                <w:rFonts w:ascii="Times New Roman" w:hAnsi="Times New Roman" w:cs="Times New Roman"/>
                <w:sz w:val="20"/>
                <w:szCs w:val="20"/>
              </w:rPr>
              <w:t>1</w:t>
            </w:r>
            <w:proofErr w:type="gramEnd"/>
            <w:r w:rsidRPr="00545951">
              <w:rPr>
                <w:rFonts w:ascii="Times New Roman" w:hAnsi="Times New Roman" w:cs="Times New Roman"/>
                <w:sz w:val="20"/>
                <w:szCs w:val="20"/>
              </w:rPr>
              <w:t xml:space="preserve"> ОО</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226</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6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основных средств</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551 О</w:t>
            </w:r>
            <w:proofErr w:type="gramStart"/>
            <w:r w:rsidRPr="00545951">
              <w:rPr>
                <w:rFonts w:ascii="Times New Roman" w:hAnsi="Times New Roman" w:cs="Times New Roman"/>
                <w:sz w:val="20"/>
                <w:szCs w:val="20"/>
              </w:rPr>
              <w:t>1</w:t>
            </w:r>
            <w:proofErr w:type="gramEnd"/>
            <w:r w:rsidRPr="00545951">
              <w:rPr>
                <w:rFonts w:ascii="Times New Roman" w:hAnsi="Times New Roman" w:cs="Times New Roman"/>
                <w:sz w:val="20"/>
                <w:szCs w:val="20"/>
              </w:rPr>
              <w:t xml:space="preserve">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300000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8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Софинансирование на развитие МКУ КИЦ  МО "Захальское"</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О27</w:t>
            </w:r>
          </w:p>
        </w:tc>
        <w:tc>
          <w:tcPr>
            <w:tcW w:w="567" w:type="dxa"/>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О8</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w:t>
            </w:r>
            <w:proofErr w:type="gramStart"/>
            <w:r w:rsidRPr="00545951">
              <w:rPr>
                <w:rFonts w:ascii="Times New Roman" w:hAnsi="Times New Roman" w:cs="Times New Roman"/>
                <w:b/>
                <w:bCs/>
                <w:sz w:val="20"/>
                <w:szCs w:val="20"/>
              </w:rPr>
              <w:t>1</w:t>
            </w:r>
            <w:proofErr w:type="gramEnd"/>
          </w:p>
        </w:tc>
        <w:tc>
          <w:tcPr>
            <w:tcW w:w="709" w:type="dxa"/>
            <w:gridSpan w:val="2"/>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795 О3 ОО</w:t>
            </w:r>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500000</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0</w:t>
            </w:r>
          </w:p>
        </w:tc>
        <w:tc>
          <w:tcPr>
            <w:tcW w:w="1221"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49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Прочая закупка товаров</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работ и услуг для муниципальных нужд</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О27</w:t>
            </w:r>
          </w:p>
        </w:tc>
        <w:tc>
          <w:tcPr>
            <w:tcW w:w="567" w:type="dxa"/>
            <w:tcBorders>
              <w:top w:val="nil"/>
              <w:left w:val="nil"/>
              <w:bottom w:val="single" w:sz="4"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795 О3 ОО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500000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4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Услуги по содержанию имущества</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О27</w:t>
            </w:r>
          </w:p>
        </w:tc>
        <w:tc>
          <w:tcPr>
            <w:tcW w:w="567" w:type="dxa"/>
            <w:tcBorders>
              <w:top w:val="nil"/>
              <w:left w:val="nil"/>
              <w:bottom w:val="single" w:sz="4"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795 О3 ОО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225</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400000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3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основных средств</w:t>
            </w:r>
          </w:p>
        </w:tc>
        <w:tc>
          <w:tcPr>
            <w:tcW w:w="708"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795 О3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100000</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single" w:sz="8" w:space="0" w:color="auto"/>
              <w:left w:val="single" w:sz="4" w:space="0" w:color="auto"/>
              <w:bottom w:val="single" w:sz="8" w:space="0" w:color="auto"/>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proofErr w:type="spellStart"/>
            <w:r w:rsidRPr="00545951">
              <w:rPr>
                <w:rFonts w:ascii="Times New Roman" w:hAnsi="Times New Roman" w:cs="Times New Roman"/>
                <w:b/>
                <w:bCs/>
                <w:sz w:val="20"/>
                <w:szCs w:val="20"/>
              </w:rPr>
              <w:t>Свердловская</w:t>
            </w:r>
            <w:proofErr w:type="gramStart"/>
            <w:r w:rsidRPr="00545951">
              <w:rPr>
                <w:rFonts w:ascii="Times New Roman" w:hAnsi="Times New Roman" w:cs="Times New Roman"/>
                <w:b/>
                <w:bCs/>
                <w:sz w:val="20"/>
                <w:szCs w:val="20"/>
              </w:rPr>
              <w:t>,З</w:t>
            </w:r>
            <w:proofErr w:type="gramEnd"/>
            <w:r w:rsidRPr="00545951">
              <w:rPr>
                <w:rFonts w:ascii="Times New Roman" w:hAnsi="Times New Roman" w:cs="Times New Roman"/>
                <w:b/>
                <w:bCs/>
                <w:sz w:val="20"/>
                <w:szCs w:val="20"/>
              </w:rPr>
              <w:t>ахальская</w:t>
            </w:r>
            <w:proofErr w:type="spellEnd"/>
            <w:r w:rsidRPr="00545951">
              <w:rPr>
                <w:rFonts w:ascii="Times New Roman" w:hAnsi="Times New Roman" w:cs="Times New Roman"/>
                <w:b/>
                <w:bCs/>
                <w:sz w:val="20"/>
                <w:szCs w:val="20"/>
              </w:rPr>
              <w:t xml:space="preserve"> сельские библиотеки</w:t>
            </w:r>
          </w:p>
        </w:tc>
        <w:tc>
          <w:tcPr>
            <w:tcW w:w="70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709" w:type="dxa"/>
            <w:gridSpan w:val="2"/>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851" w:type="dxa"/>
            <w:gridSpan w:val="2"/>
            <w:tcBorders>
              <w:top w:val="single" w:sz="8" w:space="0" w:color="auto"/>
              <w:left w:val="single" w:sz="4" w:space="0" w:color="auto"/>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617931</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774360</w:t>
            </w:r>
          </w:p>
        </w:tc>
        <w:tc>
          <w:tcPr>
            <w:tcW w:w="1221"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635430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1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Культура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ООО ОО </w:t>
            </w:r>
            <w:proofErr w:type="spellStart"/>
            <w:r w:rsidRPr="00545951">
              <w:rPr>
                <w:rFonts w:ascii="Times New Roman" w:hAnsi="Times New Roman" w:cs="Times New Roman"/>
                <w:sz w:val="20"/>
                <w:szCs w:val="20"/>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617931</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774360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635430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8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КУЛЬТУРА, КИНЕМАТОГРАФИЯ </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w:t>
            </w:r>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ООО ОО </w:t>
            </w:r>
            <w:proofErr w:type="spellStart"/>
            <w:r w:rsidRPr="00545951">
              <w:rPr>
                <w:rFonts w:ascii="Times New Roman" w:hAnsi="Times New Roman" w:cs="Times New Roman"/>
                <w:sz w:val="20"/>
                <w:szCs w:val="20"/>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617931</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774360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635430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1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Культура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ООО ОО </w:t>
            </w:r>
            <w:proofErr w:type="spellStart"/>
            <w:r w:rsidRPr="00545951">
              <w:rPr>
                <w:rFonts w:ascii="Times New Roman" w:hAnsi="Times New Roman" w:cs="Times New Roman"/>
                <w:sz w:val="20"/>
                <w:szCs w:val="20"/>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617931</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774360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635430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8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Библиотеки</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442 ОО </w:t>
            </w:r>
            <w:proofErr w:type="spellStart"/>
            <w:r w:rsidRPr="00545951">
              <w:rPr>
                <w:rFonts w:ascii="Times New Roman" w:hAnsi="Times New Roman" w:cs="Times New Roman"/>
                <w:sz w:val="20"/>
                <w:szCs w:val="20"/>
              </w:rPr>
              <w:t>ОО</w:t>
            </w:r>
            <w:proofErr w:type="spellEnd"/>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617931</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774360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635430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Обеспечение деятельности подведомственных учреждений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617931</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774360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635430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xml:space="preserve">Выполнение функции органами </w:t>
            </w:r>
            <w:proofErr w:type="spellStart"/>
            <w:r w:rsidRPr="00545951">
              <w:rPr>
                <w:rFonts w:ascii="Times New Roman" w:hAnsi="Times New Roman" w:cs="Times New Roman"/>
                <w:sz w:val="20"/>
                <w:szCs w:val="20"/>
              </w:rPr>
              <w:t>местногосамоуправления</w:t>
            </w:r>
            <w:proofErr w:type="spellEnd"/>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110</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617931</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774360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635430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70"/>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Фонд оплаты труда и страховые взносы</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111</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604681</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762756</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622434</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Заработная плата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111</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464425</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585834</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478060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Начисления и выплаты по  оплате труда</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442 99 </w:t>
            </w:r>
            <w:r w:rsidRPr="00545951">
              <w:rPr>
                <w:rFonts w:ascii="Times New Roman" w:hAnsi="Times New Roman" w:cs="Times New Roman"/>
                <w:sz w:val="20"/>
                <w:szCs w:val="20"/>
              </w:rPr>
              <w:lastRenderedPageBreak/>
              <w:t>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lastRenderedPageBreak/>
              <w:t>111</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140256</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176922</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144374</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1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lastRenderedPageBreak/>
              <w:t>Закупка товаров работ</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услуг в целях формирования муниципального материального резерва</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230</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230</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1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Прочая закупка товаров</w:t>
            </w:r>
            <w:proofErr w:type="gramStart"/>
            <w:r w:rsidRPr="00545951">
              <w:rPr>
                <w:rFonts w:ascii="Times New Roman" w:hAnsi="Times New Roman" w:cs="Times New Roman"/>
                <w:sz w:val="20"/>
                <w:szCs w:val="20"/>
              </w:rPr>
              <w:t xml:space="preserve"> ,</w:t>
            </w:r>
            <w:proofErr w:type="gramEnd"/>
            <w:r w:rsidRPr="00545951">
              <w:rPr>
                <w:rFonts w:ascii="Times New Roman" w:hAnsi="Times New Roman" w:cs="Times New Roman"/>
                <w:sz w:val="20"/>
                <w:szCs w:val="20"/>
              </w:rPr>
              <w:t>работ и услуг для муниципальных нужд</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13250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11604</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12996</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Прочие работы, услуги</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226</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11250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9500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10640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Прочие расходы (в части мероприятий)</w:t>
            </w:r>
          </w:p>
        </w:tc>
        <w:tc>
          <w:tcPr>
            <w:tcW w:w="708" w:type="dxa"/>
            <w:gridSpan w:val="2"/>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442 99 ОО</w:t>
            </w:r>
          </w:p>
        </w:tc>
        <w:tc>
          <w:tcPr>
            <w:tcW w:w="851" w:type="dxa"/>
            <w:gridSpan w:val="2"/>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290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основных средств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442 99 ОО</w:t>
            </w:r>
          </w:p>
        </w:tc>
        <w:tc>
          <w:tcPr>
            <w:tcW w:w="851"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0</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420"/>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Увеличение стоимости материальных запасов</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1</w:t>
            </w:r>
            <w:proofErr w:type="gramEnd"/>
          </w:p>
        </w:tc>
        <w:tc>
          <w:tcPr>
            <w:tcW w:w="709" w:type="dxa"/>
            <w:gridSpan w:val="2"/>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442 99 ОО</w:t>
            </w:r>
          </w:p>
        </w:tc>
        <w:tc>
          <w:tcPr>
            <w:tcW w:w="851" w:type="dxa"/>
            <w:gridSpan w:val="2"/>
            <w:tcBorders>
              <w:top w:val="nil"/>
              <w:left w:val="single" w:sz="4" w:space="0" w:color="auto"/>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244</w:t>
            </w:r>
          </w:p>
        </w:tc>
        <w:tc>
          <w:tcPr>
            <w:tcW w:w="850" w:type="dxa"/>
            <w:gridSpan w:val="3"/>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340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2000</w:t>
            </w:r>
          </w:p>
        </w:tc>
        <w:tc>
          <w:tcPr>
            <w:tcW w:w="1276" w:type="dxa"/>
            <w:gridSpan w:val="4"/>
            <w:tcBorders>
              <w:top w:val="nil"/>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2104</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2356</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70"/>
        </w:trPr>
        <w:tc>
          <w:tcPr>
            <w:tcW w:w="2709" w:type="dxa"/>
            <w:gridSpan w:val="2"/>
            <w:tcBorders>
              <w:top w:val="single" w:sz="8" w:space="0" w:color="auto"/>
              <w:left w:val="single" w:sz="8" w:space="0" w:color="auto"/>
              <w:bottom w:val="single" w:sz="8" w:space="0" w:color="auto"/>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Другие мероприятия в области культуры</w:t>
            </w:r>
          </w:p>
        </w:tc>
        <w:tc>
          <w:tcPr>
            <w:tcW w:w="708" w:type="dxa"/>
            <w:gridSpan w:val="2"/>
            <w:tcBorders>
              <w:top w:val="single" w:sz="8" w:space="0" w:color="auto"/>
              <w:left w:val="single" w:sz="8"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О27</w:t>
            </w:r>
          </w:p>
        </w:tc>
        <w:tc>
          <w:tcPr>
            <w:tcW w:w="567" w:type="dxa"/>
            <w:tcBorders>
              <w:top w:val="single" w:sz="8" w:space="0" w:color="auto"/>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О8</w:t>
            </w:r>
          </w:p>
        </w:tc>
        <w:tc>
          <w:tcPr>
            <w:tcW w:w="567" w:type="dxa"/>
            <w:tcBorders>
              <w:top w:val="single" w:sz="8" w:space="0" w:color="auto"/>
              <w:left w:val="single" w:sz="4" w:space="0" w:color="auto"/>
              <w:bottom w:val="nil"/>
              <w:right w:val="single" w:sz="8"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w:t>
            </w:r>
            <w:proofErr w:type="gramStart"/>
            <w:r w:rsidRPr="00545951">
              <w:rPr>
                <w:rFonts w:ascii="Times New Roman" w:hAnsi="Times New Roman" w:cs="Times New Roman"/>
                <w:b/>
                <w:bCs/>
                <w:sz w:val="20"/>
                <w:szCs w:val="20"/>
              </w:rPr>
              <w:t>4</w:t>
            </w:r>
            <w:proofErr w:type="gramEnd"/>
          </w:p>
        </w:tc>
        <w:tc>
          <w:tcPr>
            <w:tcW w:w="709" w:type="dxa"/>
            <w:gridSpan w:val="2"/>
            <w:tcBorders>
              <w:top w:val="single" w:sz="8" w:space="0" w:color="auto"/>
              <w:left w:val="nil"/>
              <w:bottom w:val="single" w:sz="8" w:space="0" w:color="auto"/>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 xml:space="preserve">ООО ОО </w:t>
            </w:r>
            <w:proofErr w:type="spellStart"/>
            <w:r w:rsidRPr="00545951">
              <w:rPr>
                <w:rFonts w:ascii="Times New Roman" w:hAnsi="Times New Roman" w:cs="Times New Roman"/>
                <w:b/>
                <w:bCs/>
                <w:sz w:val="20"/>
                <w:szCs w:val="20"/>
              </w:rPr>
              <w:t>ОО</w:t>
            </w:r>
            <w:proofErr w:type="spellEnd"/>
          </w:p>
        </w:tc>
        <w:tc>
          <w:tcPr>
            <w:tcW w:w="851"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850" w:type="dxa"/>
            <w:gridSpan w:val="3"/>
            <w:tcBorders>
              <w:top w:val="single" w:sz="8" w:space="0" w:color="auto"/>
              <w:left w:val="nil"/>
              <w:bottom w:val="single" w:sz="8" w:space="0" w:color="auto"/>
              <w:right w:val="single" w:sz="8"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b/>
                <w:bCs/>
                <w:sz w:val="20"/>
                <w:szCs w:val="20"/>
              </w:rPr>
            </w:pPr>
            <w:r w:rsidRPr="00545951">
              <w:rPr>
                <w:rFonts w:ascii="Times New Roman" w:hAnsi="Times New Roman" w:cs="Times New Roman"/>
                <w:b/>
                <w:bCs/>
                <w:sz w:val="20"/>
                <w:szCs w:val="20"/>
              </w:rPr>
              <w:t>ООО</w:t>
            </w:r>
          </w:p>
        </w:tc>
        <w:tc>
          <w:tcPr>
            <w:tcW w:w="127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506215</w:t>
            </w:r>
          </w:p>
        </w:tc>
        <w:tc>
          <w:tcPr>
            <w:tcW w:w="127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473367</w:t>
            </w:r>
          </w:p>
        </w:tc>
        <w:tc>
          <w:tcPr>
            <w:tcW w:w="1221"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434492</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nil"/>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Группы хозяйственного обслуживания</w:t>
            </w:r>
          </w:p>
        </w:tc>
        <w:tc>
          <w:tcPr>
            <w:tcW w:w="708" w:type="dxa"/>
            <w:gridSpan w:val="2"/>
            <w:tcBorders>
              <w:top w:val="single" w:sz="4" w:space="0" w:color="auto"/>
              <w:left w:val="single" w:sz="4" w:space="0" w:color="auto"/>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single" w:sz="4" w:space="0" w:color="auto"/>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 xml:space="preserve">452 ОО </w:t>
            </w:r>
            <w:proofErr w:type="spellStart"/>
            <w:r w:rsidRPr="00545951">
              <w:rPr>
                <w:rFonts w:ascii="Times New Roman" w:hAnsi="Times New Roman" w:cs="Times New Roman"/>
                <w:sz w:val="20"/>
                <w:szCs w:val="20"/>
              </w:rPr>
              <w:t>ОО</w:t>
            </w:r>
            <w:proofErr w:type="spellEnd"/>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506215</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473367</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434492</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00"/>
        </w:trPr>
        <w:tc>
          <w:tcPr>
            <w:tcW w:w="2709" w:type="dxa"/>
            <w:gridSpan w:val="2"/>
            <w:tcBorders>
              <w:top w:val="nil"/>
              <w:left w:val="nil"/>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Обеспечение деятельности подведомственных учреждений</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452 99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506215</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473367</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434492</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510"/>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Выполнение функции органами местного самоуправления</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452 99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110</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ООО</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506215</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473367</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434492</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Фонд оплаты труда и страховые взносы</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452 99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110</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210</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506215</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473367</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434492</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768"/>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Заработная плата</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452 99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111</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Начисления и выплаты по  оплате труда</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452 99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111</w:t>
            </w:r>
          </w:p>
        </w:tc>
        <w:tc>
          <w:tcPr>
            <w:tcW w:w="850"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b/>
                <w:bCs/>
                <w:sz w:val="20"/>
                <w:szCs w:val="20"/>
              </w:rPr>
            </w:pPr>
            <w:r w:rsidRPr="00545951">
              <w:rPr>
                <w:rFonts w:ascii="Times New Roman" w:hAnsi="Times New Roman" w:cs="Times New Roman"/>
                <w:b/>
                <w:bCs/>
                <w:sz w:val="20"/>
                <w:szCs w:val="20"/>
              </w:rPr>
              <w:t> </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55"/>
        </w:trPr>
        <w:tc>
          <w:tcPr>
            <w:tcW w:w="2709" w:type="dxa"/>
            <w:gridSpan w:val="2"/>
            <w:tcBorders>
              <w:top w:val="nil"/>
              <w:left w:val="single" w:sz="4" w:space="0" w:color="auto"/>
              <w:bottom w:val="nil"/>
              <w:right w:val="nil"/>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Заработная плата</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452 99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111</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211</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388798</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363569</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333711</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270"/>
        </w:trPr>
        <w:tc>
          <w:tcPr>
            <w:tcW w:w="2709" w:type="dxa"/>
            <w:gridSpan w:val="2"/>
            <w:tcBorders>
              <w:top w:val="nil"/>
              <w:left w:val="single" w:sz="4" w:space="0" w:color="auto"/>
              <w:bottom w:val="nil"/>
              <w:right w:val="single" w:sz="4" w:space="0" w:color="auto"/>
            </w:tcBorders>
            <w:shd w:val="clear" w:color="auto" w:fill="auto"/>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Начисления и выплаты по  оплате труда</w:t>
            </w:r>
          </w:p>
        </w:tc>
        <w:tc>
          <w:tcPr>
            <w:tcW w:w="708"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О27</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О8</w:t>
            </w:r>
          </w:p>
        </w:tc>
        <w:tc>
          <w:tcPr>
            <w:tcW w:w="567" w:type="dxa"/>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О</w:t>
            </w:r>
            <w:proofErr w:type="gramStart"/>
            <w:r w:rsidRPr="00545951">
              <w:rPr>
                <w:rFonts w:ascii="Times New Roman" w:hAnsi="Times New Roman" w:cs="Times New Roman"/>
                <w:sz w:val="20"/>
                <w:szCs w:val="20"/>
              </w:rPr>
              <w:t>4</w:t>
            </w:r>
            <w:proofErr w:type="gramEnd"/>
          </w:p>
        </w:tc>
        <w:tc>
          <w:tcPr>
            <w:tcW w:w="709"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452 99 ОО</w:t>
            </w:r>
          </w:p>
        </w:tc>
        <w:tc>
          <w:tcPr>
            <w:tcW w:w="851" w:type="dxa"/>
            <w:gridSpan w:val="2"/>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111</w:t>
            </w:r>
          </w:p>
        </w:tc>
        <w:tc>
          <w:tcPr>
            <w:tcW w:w="850" w:type="dxa"/>
            <w:gridSpan w:val="3"/>
            <w:tcBorders>
              <w:top w:val="nil"/>
              <w:left w:val="nil"/>
              <w:bottom w:val="nil"/>
              <w:right w:val="nil"/>
            </w:tcBorders>
            <w:shd w:val="clear" w:color="auto" w:fill="auto"/>
            <w:noWrap/>
            <w:vAlign w:val="bottom"/>
            <w:hideMark/>
          </w:tcPr>
          <w:p w:rsidR="00AB4C9C" w:rsidRPr="00545951" w:rsidRDefault="00AB4C9C" w:rsidP="00FA4CB3">
            <w:pPr>
              <w:spacing w:after="0" w:line="240" w:lineRule="auto"/>
              <w:jc w:val="center"/>
              <w:rPr>
                <w:rFonts w:ascii="Times New Roman" w:hAnsi="Times New Roman" w:cs="Times New Roman"/>
                <w:sz w:val="20"/>
                <w:szCs w:val="20"/>
              </w:rPr>
            </w:pPr>
            <w:r w:rsidRPr="00545951">
              <w:rPr>
                <w:rFonts w:ascii="Times New Roman" w:hAnsi="Times New Roman" w:cs="Times New Roman"/>
                <w:sz w:val="20"/>
                <w:szCs w:val="20"/>
              </w:rPr>
              <w:t>213</w:t>
            </w:r>
          </w:p>
        </w:tc>
        <w:tc>
          <w:tcPr>
            <w:tcW w:w="1276" w:type="dxa"/>
            <w:gridSpan w:val="3"/>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117417</w:t>
            </w:r>
          </w:p>
        </w:tc>
        <w:tc>
          <w:tcPr>
            <w:tcW w:w="1276"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109798</w:t>
            </w:r>
          </w:p>
        </w:tc>
        <w:tc>
          <w:tcPr>
            <w:tcW w:w="1221" w:type="dxa"/>
            <w:gridSpan w:val="4"/>
            <w:tcBorders>
              <w:top w:val="nil"/>
              <w:left w:val="nil"/>
              <w:bottom w:val="nil"/>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sz w:val="20"/>
                <w:szCs w:val="20"/>
              </w:rPr>
            </w:pPr>
            <w:r w:rsidRPr="00545951">
              <w:rPr>
                <w:rFonts w:ascii="Times New Roman" w:hAnsi="Times New Roman" w:cs="Times New Roman"/>
                <w:sz w:val="20"/>
                <w:szCs w:val="20"/>
              </w:rPr>
              <w:t>100781</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30"/>
        </w:trPr>
        <w:tc>
          <w:tcPr>
            <w:tcW w:w="2709" w:type="dxa"/>
            <w:gridSpan w:val="2"/>
            <w:tcBorders>
              <w:top w:val="single" w:sz="8" w:space="0" w:color="auto"/>
              <w:left w:val="single" w:sz="4" w:space="0" w:color="auto"/>
              <w:bottom w:val="single" w:sz="4" w:space="0" w:color="auto"/>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850" w:type="dxa"/>
            <w:gridSpan w:val="3"/>
            <w:tcBorders>
              <w:top w:val="single" w:sz="8"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9933375</w:t>
            </w:r>
          </w:p>
        </w:tc>
        <w:tc>
          <w:tcPr>
            <w:tcW w:w="1276"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7225139</w:t>
            </w:r>
          </w:p>
        </w:tc>
        <w:tc>
          <w:tcPr>
            <w:tcW w:w="1221"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jc w:val="right"/>
              <w:rPr>
                <w:rFonts w:ascii="Times New Roman" w:hAnsi="Times New Roman" w:cs="Times New Roman"/>
                <w:b/>
                <w:bCs/>
                <w:sz w:val="20"/>
                <w:szCs w:val="20"/>
              </w:rPr>
            </w:pPr>
            <w:r w:rsidRPr="00545951">
              <w:rPr>
                <w:rFonts w:ascii="Times New Roman" w:hAnsi="Times New Roman" w:cs="Times New Roman"/>
                <w:b/>
                <w:bCs/>
                <w:sz w:val="20"/>
                <w:szCs w:val="20"/>
              </w:rPr>
              <w:t>7072329</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r w:rsidR="00AB4C9C" w:rsidRPr="00545951" w:rsidTr="00545951">
        <w:trPr>
          <w:gridAfter w:val="5"/>
          <w:wAfter w:w="4116" w:type="dxa"/>
          <w:trHeight w:val="315"/>
        </w:trPr>
        <w:tc>
          <w:tcPr>
            <w:tcW w:w="2709" w:type="dxa"/>
            <w:gridSpan w:val="2"/>
            <w:tcBorders>
              <w:top w:val="single" w:sz="8" w:space="0" w:color="auto"/>
              <w:left w:val="single" w:sz="4" w:space="0" w:color="auto"/>
              <w:bottom w:val="single" w:sz="4" w:space="0" w:color="auto"/>
              <w:right w:val="nil"/>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Условно-утверждённые расходы</w:t>
            </w:r>
          </w:p>
        </w:tc>
        <w:tc>
          <w:tcPr>
            <w:tcW w:w="708"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709" w:type="dxa"/>
            <w:gridSpan w:val="2"/>
            <w:tcBorders>
              <w:top w:val="single" w:sz="8"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850" w:type="dxa"/>
            <w:gridSpan w:val="3"/>
            <w:tcBorders>
              <w:top w:val="single" w:sz="8" w:space="0" w:color="auto"/>
              <w:left w:val="nil"/>
              <w:bottom w:val="single" w:sz="4"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3"/>
            <w:tcBorders>
              <w:top w:val="nil"/>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 </w:t>
            </w:r>
          </w:p>
        </w:tc>
        <w:tc>
          <w:tcPr>
            <w:tcW w:w="1276" w:type="dxa"/>
            <w:gridSpan w:val="4"/>
            <w:tcBorders>
              <w:top w:val="nil"/>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2,5 %-185260</w:t>
            </w:r>
          </w:p>
        </w:tc>
        <w:tc>
          <w:tcPr>
            <w:tcW w:w="1221" w:type="dxa"/>
            <w:gridSpan w:val="4"/>
            <w:tcBorders>
              <w:top w:val="nil"/>
              <w:left w:val="single" w:sz="8" w:space="0" w:color="auto"/>
              <w:bottom w:val="single" w:sz="8" w:space="0" w:color="auto"/>
              <w:right w:val="single" w:sz="4" w:space="0" w:color="auto"/>
            </w:tcBorders>
            <w:shd w:val="clear" w:color="auto" w:fill="auto"/>
            <w:noWrap/>
            <w:vAlign w:val="bottom"/>
            <w:hideMark/>
          </w:tcPr>
          <w:p w:rsidR="00AB4C9C" w:rsidRPr="00545951" w:rsidRDefault="00AB4C9C" w:rsidP="00FA4CB3">
            <w:pPr>
              <w:spacing w:after="0" w:line="240" w:lineRule="auto"/>
              <w:rPr>
                <w:rFonts w:ascii="Times New Roman" w:hAnsi="Times New Roman" w:cs="Times New Roman"/>
                <w:sz w:val="20"/>
                <w:szCs w:val="20"/>
              </w:rPr>
            </w:pPr>
            <w:r w:rsidRPr="00545951">
              <w:rPr>
                <w:rFonts w:ascii="Times New Roman" w:hAnsi="Times New Roman" w:cs="Times New Roman"/>
                <w:sz w:val="20"/>
                <w:szCs w:val="20"/>
              </w:rPr>
              <w:t>5 %-372228</w:t>
            </w:r>
          </w:p>
        </w:tc>
        <w:tc>
          <w:tcPr>
            <w:tcW w:w="1765" w:type="dxa"/>
            <w:vAlign w:val="center"/>
            <w:hideMark/>
          </w:tcPr>
          <w:p w:rsidR="00AB4C9C" w:rsidRPr="00545951" w:rsidRDefault="00AB4C9C" w:rsidP="00FA4CB3">
            <w:pPr>
              <w:spacing w:after="0" w:line="240" w:lineRule="auto"/>
              <w:rPr>
                <w:rFonts w:ascii="Times New Roman" w:hAnsi="Times New Roman" w:cs="Times New Roman"/>
                <w:sz w:val="20"/>
                <w:szCs w:val="20"/>
              </w:rPr>
            </w:pPr>
          </w:p>
        </w:tc>
      </w:tr>
    </w:tbl>
    <w:p w:rsidR="00AB4C9C" w:rsidRDefault="00AB4C9C" w:rsidP="00FA4CB3">
      <w:pPr>
        <w:spacing w:after="0" w:line="240" w:lineRule="auto"/>
      </w:pPr>
    </w:p>
    <w:p w:rsidR="00AB4C9C" w:rsidRDefault="00AB4C9C" w:rsidP="00FA4CB3">
      <w:pPr>
        <w:pStyle w:val="2"/>
      </w:pPr>
      <w:r>
        <w:t>Российская Федерация</w:t>
      </w:r>
    </w:p>
    <w:p w:rsidR="00AB4C9C" w:rsidRDefault="00AB4C9C" w:rsidP="00545951">
      <w:pPr>
        <w:pStyle w:val="2"/>
      </w:pPr>
      <w:r>
        <w:t xml:space="preserve">  Иркутская область</w:t>
      </w:r>
    </w:p>
    <w:p w:rsidR="00AB4C9C" w:rsidRDefault="00AB4C9C" w:rsidP="00545951">
      <w:pPr>
        <w:spacing w:after="0" w:line="240" w:lineRule="auto"/>
        <w:jc w:val="center"/>
        <w:rPr>
          <w:b/>
          <w:sz w:val="32"/>
        </w:rPr>
      </w:pPr>
      <w:r>
        <w:rPr>
          <w:b/>
          <w:sz w:val="32"/>
        </w:rPr>
        <w:t>Эхирит-Булагатский район</w:t>
      </w:r>
    </w:p>
    <w:p w:rsidR="00AB4C9C" w:rsidRDefault="00AB4C9C" w:rsidP="00545951">
      <w:pPr>
        <w:spacing w:after="0" w:line="240" w:lineRule="auto"/>
        <w:jc w:val="center"/>
        <w:rPr>
          <w:b/>
          <w:sz w:val="28"/>
        </w:rPr>
      </w:pPr>
      <w:r>
        <w:rPr>
          <w:b/>
          <w:sz w:val="28"/>
        </w:rPr>
        <w:t>МУНИЦИПАЛЬНОЕ ОБРАЗОВАНИЕ  «ЗАХАЛЬСКОЕ»</w:t>
      </w:r>
    </w:p>
    <w:p w:rsidR="00AB4C9C" w:rsidRDefault="00AB4C9C" w:rsidP="00545951">
      <w:pPr>
        <w:spacing w:after="0" w:line="240" w:lineRule="auto"/>
        <w:jc w:val="center"/>
        <w:rPr>
          <w:b/>
          <w:sz w:val="28"/>
        </w:rPr>
      </w:pPr>
      <w:r>
        <w:rPr>
          <w:b/>
          <w:sz w:val="28"/>
        </w:rPr>
        <w:lastRenderedPageBreak/>
        <w:t>ДУМА</w:t>
      </w:r>
    </w:p>
    <w:p w:rsidR="00AB4C9C" w:rsidRDefault="00AB4C9C" w:rsidP="00545951">
      <w:pPr>
        <w:spacing w:after="0" w:line="240" w:lineRule="auto"/>
        <w:jc w:val="center"/>
        <w:rPr>
          <w:b/>
          <w:sz w:val="32"/>
        </w:rPr>
      </w:pPr>
      <w:r>
        <w:rPr>
          <w:b/>
          <w:sz w:val="32"/>
        </w:rPr>
        <w:t>РЕШЕНИЕ</w:t>
      </w:r>
    </w:p>
    <w:p w:rsidR="00AB4C9C" w:rsidRDefault="00AB4C9C" w:rsidP="00545951">
      <w:pPr>
        <w:spacing w:after="0"/>
      </w:pPr>
    </w:p>
    <w:p w:rsidR="00AB4C9C" w:rsidRDefault="00AB4C9C" w:rsidP="00AB4C9C">
      <w:pPr>
        <w:rPr>
          <w:sz w:val="28"/>
          <w:szCs w:val="28"/>
        </w:rPr>
      </w:pPr>
      <w:r>
        <w:rPr>
          <w:sz w:val="28"/>
          <w:szCs w:val="28"/>
        </w:rPr>
        <w:t>От  06.11.2014 г. № 28                                                                       п. Свердлово</w:t>
      </w:r>
    </w:p>
    <w:p w:rsidR="00AB4C9C" w:rsidRDefault="00AB4C9C" w:rsidP="00AB4C9C">
      <w:pPr>
        <w:rPr>
          <w:sz w:val="28"/>
          <w:szCs w:val="28"/>
        </w:rPr>
      </w:pPr>
      <w:r>
        <w:rPr>
          <w:sz w:val="28"/>
          <w:szCs w:val="28"/>
        </w:rPr>
        <w:t>«О налоге на имущество физических лиц»</w:t>
      </w:r>
    </w:p>
    <w:p w:rsidR="00AB4C9C" w:rsidRDefault="00AB4C9C" w:rsidP="00AB4C9C">
      <w:pPr>
        <w:rPr>
          <w:sz w:val="28"/>
          <w:szCs w:val="28"/>
        </w:rPr>
      </w:pPr>
      <w:r>
        <w:rPr>
          <w:sz w:val="28"/>
          <w:szCs w:val="28"/>
        </w:rPr>
        <w:t xml:space="preserve">             В соответствии со ст. 15 Налогового кодекса РФ, гл. 32 Налогового кодекса РФ, руководствуясь Уставом  МО «Захальское»</w:t>
      </w:r>
    </w:p>
    <w:p w:rsidR="00AB4C9C" w:rsidRDefault="00AB4C9C" w:rsidP="00AB4C9C">
      <w:pPr>
        <w:rPr>
          <w:sz w:val="28"/>
          <w:szCs w:val="28"/>
        </w:rPr>
      </w:pPr>
      <w:r>
        <w:rPr>
          <w:sz w:val="28"/>
          <w:szCs w:val="28"/>
        </w:rPr>
        <w:t xml:space="preserve">                                                            ДУМА РЕШИЛА:</w:t>
      </w:r>
    </w:p>
    <w:p w:rsidR="00AB4C9C" w:rsidRDefault="00AB4C9C" w:rsidP="00AB4C9C">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1.Установить и ввести в действие  на территории муниципального образования «Захальское»  налог на имущество физических лиц. </w:t>
      </w:r>
    </w:p>
    <w:p w:rsidR="00AB4C9C" w:rsidRDefault="00AB4C9C" w:rsidP="00AB4C9C">
      <w:pPr>
        <w:pStyle w:val="ConsPlusNormal"/>
        <w:widowControl/>
        <w:spacing w:line="276" w:lineRule="auto"/>
        <w:jc w:val="both"/>
      </w:pPr>
      <w:r>
        <w:rPr>
          <w:rFonts w:ascii="Times New Roman" w:hAnsi="Times New Roman" w:cs="Times New Roman"/>
          <w:sz w:val="28"/>
          <w:szCs w:val="28"/>
        </w:rPr>
        <w:t>2.Установить ставки налога в зависимости от суммарной инвентаризационной стоимости объекта налогообложения, умноженной на коэффициент-дефлятор (с учётом доли налогоплательщика в праве общей собственности на каждый из таких объектов)</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903"/>
        <w:gridCol w:w="1332"/>
      </w:tblGrid>
      <w:tr w:rsidR="00AB4C9C" w:rsidRPr="00D241A9" w:rsidTr="00AB4C9C">
        <w:tc>
          <w:tcPr>
            <w:tcW w:w="0" w:type="auto"/>
            <w:tcBorders>
              <w:right w:val="single" w:sz="6" w:space="0" w:color="000000"/>
            </w:tcBorders>
            <w:vAlign w:val="center"/>
            <w:hideMark/>
          </w:tcPr>
          <w:p w:rsidR="00AB4C9C" w:rsidRPr="00C27AAD" w:rsidRDefault="00AB4C9C" w:rsidP="00AB4C9C">
            <w:pPr>
              <w:pStyle w:val="ConsPlusNormal"/>
              <w:widowControl/>
              <w:spacing w:line="276" w:lineRule="auto"/>
              <w:jc w:val="both"/>
              <w:rPr>
                <w:rFonts w:ascii="Times New Roman" w:hAnsi="Times New Roman" w:cs="Times New Roman"/>
                <w:sz w:val="28"/>
                <w:szCs w:val="28"/>
              </w:rPr>
            </w:pPr>
            <w:r w:rsidRPr="00C27AAD">
              <w:rPr>
                <w:rFonts w:ascii="Times New Roman" w:hAnsi="Times New Roman" w:cs="Times New Roman"/>
                <w:sz w:val="28"/>
                <w:szCs w:val="28"/>
              </w:rPr>
              <w:t>Суммарная инвентаризационная стоимость объектов налогообложения, умноженная на коэффициент-дефлято</w:t>
            </w:r>
            <w:proofErr w:type="gramStart"/>
            <w:r w:rsidRPr="00C27AAD">
              <w:rPr>
                <w:rFonts w:ascii="Times New Roman" w:hAnsi="Times New Roman" w:cs="Times New Roman"/>
                <w:sz w:val="28"/>
                <w:szCs w:val="28"/>
              </w:rPr>
              <w:t>р(</w:t>
            </w:r>
            <w:proofErr w:type="gramEnd"/>
            <w:r w:rsidRPr="00C27AAD">
              <w:rPr>
                <w:rFonts w:ascii="Times New Roman" w:hAnsi="Times New Roman" w:cs="Times New Roman"/>
                <w:sz w:val="28"/>
                <w:szCs w:val="28"/>
              </w:rPr>
              <w:t>с учётом доли налогоплательщика в праве общей собственности на каждый из таких объектов)</w:t>
            </w:r>
          </w:p>
          <w:p w:rsidR="00AB4C9C" w:rsidRDefault="00AB4C9C" w:rsidP="00AB4C9C"/>
          <w:p w:rsidR="00AB4C9C" w:rsidRPr="00D241A9" w:rsidRDefault="00AB4C9C" w:rsidP="00AB4C9C">
            <w:pPr>
              <w:jc w:val="center"/>
              <w:rPr>
                <w:sz w:val="28"/>
                <w:szCs w:val="28"/>
              </w:rPr>
            </w:pPr>
          </w:p>
        </w:tc>
        <w:tc>
          <w:tcPr>
            <w:tcW w:w="0" w:type="auto"/>
            <w:tcBorders>
              <w:left w:val="single" w:sz="6" w:space="0" w:color="000000"/>
            </w:tcBorders>
            <w:vAlign w:val="center"/>
            <w:hideMark/>
          </w:tcPr>
          <w:p w:rsidR="00AB4C9C" w:rsidRPr="00D241A9" w:rsidRDefault="00AB4C9C" w:rsidP="00AB4C9C">
            <w:pPr>
              <w:jc w:val="center"/>
              <w:rPr>
                <w:sz w:val="28"/>
                <w:szCs w:val="28"/>
              </w:rPr>
            </w:pPr>
            <w:r w:rsidRPr="00D241A9">
              <w:rPr>
                <w:sz w:val="28"/>
                <w:szCs w:val="28"/>
              </w:rPr>
              <w:t>Ставка налога</w:t>
            </w:r>
          </w:p>
        </w:tc>
      </w:tr>
      <w:tr w:rsidR="00AB4C9C" w:rsidRPr="00D241A9" w:rsidTr="00AB4C9C">
        <w:tc>
          <w:tcPr>
            <w:tcW w:w="0" w:type="auto"/>
            <w:tcBorders>
              <w:right w:val="single" w:sz="6" w:space="0" w:color="000000"/>
            </w:tcBorders>
            <w:vAlign w:val="center"/>
            <w:hideMark/>
          </w:tcPr>
          <w:p w:rsidR="00AB4C9C" w:rsidRPr="00D241A9" w:rsidRDefault="00AB4C9C" w:rsidP="00AB4C9C">
            <w:pPr>
              <w:rPr>
                <w:sz w:val="28"/>
                <w:szCs w:val="28"/>
              </w:rPr>
            </w:pPr>
            <w:r w:rsidRPr="00D241A9">
              <w:rPr>
                <w:sz w:val="28"/>
                <w:szCs w:val="28"/>
              </w:rPr>
              <w:t>До 300 000 рублей (включительно)</w:t>
            </w:r>
          </w:p>
        </w:tc>
        <w:tc>
          <w:tcPr>
            <w:tcW w:w="0" w:type="auto"/>
            <w:tcBorders>
              <w:left w:val="single" w:sz="6" w:space="0" w:color="000000"/>
            </w:tcBorders>
            <w:vAlign w:val="center"/>
            <w:hideMark/>
          </w:tcPr>
          <w:p w:rsidR="00AB4C9C" w:rsidRPr="00D241A9" w:rsidRDefault="00AB4C9C" w:rsidP="00AB4C9C">
            <w:pPr>
              <w:rPr>
                <w:sz w:val="28"/>
                <w:szCs w:val="28"/>
              </w:rPr>
            </w:pPr>
            <w:r>
              <w:rPr>
                <w:sz w:val="28"/>
                <w:szCs w:val="28"/>
              </w:rPr>
              <w:t xml:space="preserve">0,09 </w:t>
            </w:r>
            <w:r w:rsidRPr="00D241A9">
              <w:rPr>
                <w:sz w:val="28"/>
                <w:szCs w:val="28"/>
              </w:rPr>
              <w:t xml:space="preserve"> процента </w:t>
            </w:r>
          </w:p>
        </w:tc>
      </w:tr>
      <w:tr w:rsidR="00AB4C9C" w:rsidRPr="00D241A9" w:rsidTr="00AB4C9C">
        <w:tc>
          <w:tcPr>
            <w:tcW w:w="0" w:type="auto"/>
            <w:tcBorders>
              <w:right w:val="single" w:sz="6" w:space="0" w:color="000000"/>
            </w:tcBorders>
            <w:vAlign w:val="center"/>
            <w:hideMark/>
          </w:tcPr>
          <w:p w:rsidR="00AB4C9C" w:rsidRPr="00D241A9" w:rsidRDefault="00AB4C9C" w:rsidP="00AB4C9C">
            <w:pPr>
              <w:rPr>
                <w:sz w:val="28"/>
                <w:szCs w:val="28"/>
              </w:rPr>
            </w:pPr>
            <w:r w:rsidRPr="00D241A9">
              <w:rPr>
                <w:sz w:val="28"/>
                <w:szCs w:val="28"/>
              </w:rPr>
              <w:t>Свыше 300 000 рублей до 500 000 рублей (включительно)</w:t>
            </w:r>
          </w:p>
        </w:tc>
        <w:tc>
          <w:tcPr>
            <w:tcW w:w="0" w:type="auto"/>
            <w:tcBorders>
              <w:left w:val="single" w:sz="6" w:space="0" w:color="000000"/>
            </w:tcBorders>
            <w:vAlign w:val="center"/>
            <w:hideMark/>
          </w:tcPr>
          <w:p w:rsidR="00AB4C9C" w:rsidRPr="00D241A9" w:rsidRDefault="00AB4C9C" w:rsidP="00AB4C9C">
            <w:pPr>
              <w:rPr>
                <w:sz w:val="28"/>
                <w:szCs w:val="28"/>
              </w:rPr>
            </w:pPr>
            <w:r>
              <w:rPr>
                <w:sz w:val="28"/>
                <w:szCs w:val="28"/>
              </w:rPr>
              <w:t xml:space="preserve">0,2 </w:t>
            </w:r>
            <w:r w:rsidRPr="00D241A9">
              <w:rPr>
                <w:sz w:val="28"/>
                <w:szCs w:val="28"/>
              </w:rPr>
              <w:t xml:space="preserve"> процента </w:t>
            </w:r>
          </w:p>
        </w:tc>
      </w:tr>
      <w:tr w:rsidR="00AB4C9C" w:rsidRPr="00D241A9" w:rsidTr="00AB4C9C">
        <w:tc>
          <w:tcPr>
            <w:tcW w:w="0" w:type="auto"/>
            <w:tcBorders>
              <w:right w:val="single" w:sz="6" w:space="0" w:color="000000"/>
            </w:tcBorders>
            <w:vAlign w:val="center"/>
            <w:hideMark/>
          </w:tcPr>
          <w:p w:rsidR="00AB4C9C" w:rsidRPr="00D241A9" w:rsidRDefault="00AB4C9C" w:rsidP="00AB4C9C">
            <w:pPr>
              <w:rPr>
                <w:sz w:val="28"/>
                <w:szCs w:val="28"/>
              </w:rPr>
            </w:pPr>
            <w:r w:rsidRPr="00D241A9">
              <w:rPr>
                <w:sz w:val="28"/>
                <w:szCs w:val="28"/>
              </w:rPr>
              <w:t>Свыше 500 000 рублей</w:t>
            </w:r>
          </w:p>
        </w:tc>
        <w:tc>
          <w:tcPr>
            <w:tcW w:w="0" w:type="auto"/>
            <w:tcBorders>
              <w:left w:val="single" w:sz="6" w:space="0" w:color="000000"/>
            </w:tcBorders>
            <w:vAlign w:val="center"/>
            <w:hideMark/>
          </w:tcPr>
          <w:p w:rsidR="00AB4C9C" w:rsidRPr="00D241A9" w:rsidRDefault="00AB4C9C" w:rsidP="00AB4C9C">
            <w:pPr>
              <w:rPr>
                <w:sz w:val="28"/>
                <w:szCs w:val="28"/>
              </w:rPr>
            </w:pPr>
            <w:r>
              <w:rPr>
                <w:sz w:val="28"/>
                <w:szCs w:val="28"/>
              </w:rPr>
              <w:t xml:space="preserve"> 0,31 </w:t>
            </w:r>
            <w:r w:rsidRPr="00D241A9">
              <w:rPr>
                <w:sz w:val="28"/>
                <w:szCs w:val="28"/>
              </w:rPr>
              <w:t xml:space="preserve">процент </w:t>
            </w:r>
          </w:p>
        </w:tc>
      </w:tr>
    </w:tbl>
    <w:p w:rsidR="00AB4C9C" w:rsidRDefault="00AB4C9C" w:rsidP="00545951">
      <w:pPr>
        <w:spacing w:after="0" w:line="240" w:lineRule="auto"/>
        <w:rPr>
          <w:sz w:val="28"/>
          <w:szCs w:val="28"/>
        </w:rPr>
      </w:pPr>
      <w:r>
        <w:rPr>
          <w:sz w:val="28"/>
          <w:szCs w:val="28"/>
        </w:rPr>
        <w:t>3. От уплаты налога на имущество освобождаются:</w:t>
      </w:r>
    </w:p>
    <w:p w:rsidR="00AB4C9C" w:rsidRDefault="00AB4C9C" w:rsidP="00545951">
      <w:pPr>
        <w:spacing w:after="0" w:line="240" w:lineRule="auto"/>
        <w:rPr>
          <w:sz w:val="28"/>
          <w:szCs w:val="28"/>
        </w:rPr>
      </w:pPr>
      <w:r>
        <w:rPr>
          <w:sz w:val="28"/>
          <w:szCs w:val="28"/>
        </w:rPr>
        <w:t xml:space="preserve">3.1.  Физические </w:t>
      </w:r>
      <w:proofErr w:type="gramStart"/>
      <w:r>
        <w:rPr>
          <w:sz w:val="28"/>
          <w:szCs w:val="28"/>
        </w:rPr>
        <w:t>лица</w:t>
      </w:r>
      <w:proofErr w:type="gramEnd"/>
      <w:r>
        <w:rPr>
          <w:sz w:val="28"/>
          <w:szCs w:val="28"/>
        </w:rPr>
        <w:t xml:space="preserve"> установленные ст. 407 Налогового кодекса РФ;</w:t>
      </w:r>
    </w:p>
    <w:p w:rsidR="00AB4C9C" w:rsidRDefault="00AB4C9C" w:rsidP="00545951">
      <w:pPr>
        <w:spacing w:after="0" w:line="240" w:lineRule="auto"/>
        <w:rPr>
          <w:sz w:val="28"/>
          <w:szCs w:val="28"/>
        </w:rPr>
      </w:pPr>
      <w:r>
        <w:rPr>
          <w:sz w:val="28"/>
          <w:szCs w:val="28"/>
        </w:rPr>
        <w:t>3.2. Ветераны ВОВ.</w:t>
      </w:r>
    </w:p>
    <w:p w:rsidR="00AB4C9C" w:rsidRDefault="00AB4C9C" w:rsidP="00545951">
      <w:pPr>
        <w:spacing w:after="0" w:line="240" w:lineRule="auto"/>
        <w:rPr>
          <w:sz w:val="28"/>
          <w:szCs w:val="28"/>
        </w:rPr>
      </w:pPr>
      <w:r>
        <w:rPr>
          <w:sz w:val="28"/>
          <w:szCs w:val="28"/>
        </w:rPr>
        <w:t xml:space="preserve">4. Уплата налога производится в срок, установленный ст. 409 НК РФ. </w:t>
      </w:r>
    </w:p>
    <w:p w:rsidR="00AB4C9C" w:rsidRDefault="00AB4C9C" w:rsidP="00545951">
      <w:pPr>
        <w:spacing w:after="0" w:line="240" w:lineRule="auto"/>
        <w:rPr>
          <w:sz w:val="28"/>
          <w:szCs w:val="28"/>
        </w:rPr>
      </w:pPr>
      <w:r>
        <w:rPr>
          <w:sz w:val="28"/>
          <w:szCs w:val="28"/>
        </w:rPr>
        <w:t xml:space="preserve">5. </w:t>
      </w:r>
      <w:proofErr w:type="gramStart"/>
      <w:r>
        <w:rPr>
          <w:sz w:val="28"/>
          <w:szCs w:val="28"/>
        </w:rPr>
        <w:t xml:space="preserve">Права и обязанности участников отношений, регулируемые  законодательством Российской Федерации  о налогах и сборах, возникшие в течение налоговых периодов по налогу на имущество физических лиц, истекших до 1 января 2015 года, </w:t>
      </w:r>
      <w:r>
        <w:rPr>
          <w:sz w:val="28"/>
          <w:szCs w:val="28"/>
        </w:rPr>
        <w:lastRenderedPageBreak/>
        <w:t>осуществляются в порядке,  установленном Налоговым кодексом Российской Федерации, с учётом  положений закона РФ от 9 декабря 1991 года №2003-1 «О налогах на имущество физических лиц», а также решения Думы МО</w:t>
      </w:r>
      <w:proofErr w:type="gramEnd"/>
      <w:r>
        <w:rPr>
          <w:sz w:val="28"/>
          <w:szCs w:val="28"/>
        </w:rPr>
        <w:t xml:space="preserve"> «Захальское» №3 от 12.02.20014 г. </w:t>
      </w:r>
      <w:proofErr w:type="gramStart"/>
      <w:r>
        <w:rPr>
          <w:sz w:val="28"/>
          <w:szCs w:val="28"/>
        </w:rPr>
        <w:t xml:space="preserve">( </w:t>
      </w:r>
      <w:proofErr w:type="gramEnd"/>
      <w:r>
        <w:rPr>
          <w:sz w:val="28"/>
          <w:szCs w:val="28"/>
        </w:rPr>
        <w:t xml:space="preserve">с </w:t>
      </w:r>
      <w:proofErr w:type="spellStart"/>
      <w:r>
        <w:rPr>
          <w:sz w:val="28"/>
          <w:szCs w:val="28"/>
        </w:rPr>
        <w:t>изм</w:t>
      </w:r>
      <w:proofErr w:type="spellEnd"/>
      <w:r>
        <w:rPr>
          <w:sz w:val="28"/>
          <w:szCs w:val="28"/>
        </w:rPr>
        <w:t>. от 24.04.2014 г. №10)</w:t>
      </w:r>
    </w:p>
    <w:p w:rsidR="00AB4C9C" w:rsidRDefault="00AB4C9C" w:rsidP="00545951">
      <w:pPr>
        <w:spacing w:after="0" w:line="240" w:lineRule="auto"/>
        <w:rPr>
          <w:sz w:val="28"/>
          <w:szCs w:val="28"/>
        </w:rPr>
      </w:pPr>
      <w:r>
        <w:rPr>
          <w:sz w:val="28"/>
          <w:szCs w:val="28"/>
        </w:rPr>
        <w:t xml:space="preserve">6. С момента вступления в силу настоящего решения считать утратившим силу Решение Думы муниципального образования «Захальское» № 3 от 12.02.2014 г. (с </w:t>
      </w:r>
      <w:proofErr w:type="spellStart"/>
      <w:r>
        <w:rPr>
          <w:sz w:val="28"/>
          <w:szCs w:val="28"/>
        </w:rPr>
        <w:t>изм</w:t>
      </w:r>
      <w:proofErr w:type="spellEnd"/>
      <w:r>
        <w:rPr>
          <w:sz w:val="28"/>
          <w:szCs w:val="28"/>
        </w:rPr>
        <w:t>. от 24.04.2014  г. №10).</w:t>
      </w:r>
    </w:p>
    <w:p w:rsidR="00AB4C9C" w:rsidRDefault="00AB4C9C" w:rsidP="00545951">
      <w:pPr>
        <w:spacing w:after="0" w:line="240" w:lineRule="auto"/>
        <w:rPr>
          <w:sz w:val="28"/>
          <w:szCs w:val="28"/>
        </w:rPr>
      </w:pPr>
      <w:r>
        <w:rPr>
          <w:sz w:val="28"/>
          <w:szCs w:val="28"/>
        </w:rPr>
        <w:t>5. Опубликовать данное решение в газете «</w:t>
      </w:r>
      <w:proofErr w:type="spellStart"/>
      <w:r>
        <w:rPr>
          <w:sz w:val="28"/>
          <w:szCs w:val="28"/>
        </w:rPr>
        <w:t>Захальский</w:t>
      </w:r>
      <w:proofErr w:type="spellEnd"/>
      <w:r>
        <w:rPr>
          <w:sz w:val="28"/>
          <w:szCs w:val="28"/>
        </w:rPr>
        <w:t xml:space="preserve"> вестник»</w:t>
      </w:r>
    </w:p>
    <w:p w:rsidR="00AB4C9C" w:rsidRDefault="00AB4C9C" w:rsidP="00545951">
      <w:pPr>
        <w:spacing w:after="0" w:line="240" w:lineRule="auto"/>
        <w:rPr>
          <w:sz w:val="28"/>
          <w:szCs w:val="28"/>
        </w:rPr>
      </w:pPr>
      <w:r>
        <w:rPr>
          <w:sz w:val="28"/>
          <w:szCs w:val="28"/>
        </w:rPr>
        <w:t>6.Решение вступает в силу с 1 января 2015 года, но не ранее чем через месяц после опубликования.</w:t>
      </w:r>
    </w:p>
    <w:p w:rsidR="00AB4C9C" w:rsidRDefault="00AB4C9C" w:rsidP="00545951">
      <w:pPr>
        <w:spacing w:after="0" w:line="240" w:lineRule="auto"/>
        <w:jc w:val="both"/>
        <w:rPr>
          <w:sz w:val="28"/>
          <w:szCs w:val="28"/>
        </w:rPr>
      </w:pPr>
      <w:r>
        <w:rPr>
          <w:sz w:val="28"/>
          <w:szCs w:val="28"/>
        </w:rPr>
        <w:t>7.В течение пяти рабочих дней направить настоящее решение в МИ ФНС  России № 16 по Иркутской области.</w:t>
      </w:r>
    </w:p>
    <w:p w:rsidR="00545951" w:rsidRDefault="00545951" w:rsidP="00AB4C9C">
      <w:pPr>
        <w:rPr>
          <w:sz w:val="28"/>
          <w:szCs w:val="28"/>
        </w:rPr>
      </w:pPr>
    </w:p>
    <w:p w:rsidR="00AB4C9C" w:rsidRDefault="00AB4C9C" w:rsidP="00545951">
      <w:pPr>
        <w:spacing w:after="0" w:line="240" w:lineRule="auto"/>
        <w:rPr>
          <w:sz w:val="28"/>
          <w:szCs w:val="28"/>
        </w:rPr>
      </w:pPr>
      <w:r>
        <w:rPr>
          <w:sz w:val="28"/>
          <w:szCs w:val="28"/>
        </w:rPr>
        <w:t xml:space="preserve">Глава </w:t>
      </w:r>
    </w:p>
    <w:p w:rsidR="00AB4C9C" w:rsidRDefault="00AB4C9C" w:rsidP="00545951">
      <w:pPr>
        <w:spacing w:after="0" w:line="240" w:lineRule="auto"/>
        <w:rPr>
          <w:sz w:val="28"/>
          <w:szCs w:val="28"/>
        </w:rPr>
      </w:pPr>
      <w:r>
        <w:rPr>
          <w:sz w:val="28"/>
          <w:szCs w:val="28"/>
        </w:rPr>
        <w:t>МО «Захальское»                                                                            А.Н. Чернигов</w:t>
      </w:r>
    </w:p>
    <w:p w:rsidR="00AB4C9C" w:rsidRDefault="00AB4C9C" w:rsidP="00545951">
      <w:pPr>
        <w:pStyle w:val="2"/>
      </w:pPr>
      <w:r>
        <w:t>Российская Федерация</w:t>
      </w:r>
    </w:p>
    <w:p w:rsidR="00AB4C9C" w:rsidRDefault="00AB4C9C" w:rsidP="00545951">
      <w:pPr>
        <w:pStyle w:val="2"/>
      </w:pPr>
      <w:r>
        <w:t xml:space="preserve">  Иркутская область</w:t>
      </w:r>
    </w:p>
    <w:p w:rsidR="00AB4C9C" w:rsidRDefault="00AB4C9C" w:rsidP="00545951">
      <w:pPr>
        <w:spacing w:after="0" w:line="240" w:lineRule="auto"/>
        <w:jc w:val="center"/>
        <w:rPr>
          <w:b/>
          <w:sz w:val="32"/>
        </w:rPr>
      </w:pPr>
      <w:r>
        <w:rPr>
          <w:b/>
          <w:sz w:val="32"/>
        </w:rPr>
        <w:t>Эхирит-Булагатский район</w:t>
      </w:r>
    </w:p>
    <w:p w:rsidR="00AB4C9C" w:rsidRDefault="00AB4C9C" w:rsidP="00545951">
      <w:pPr>
        <w:spacing w:after="0" w:line="240" w:lineRule="auto"/>
        <w:jc w:val="center"/>
        <w:rPr>
          <w:b/>
          <w:sz w:val="28"/>
        </w:rPr>
      </w:pPr>
      <w:r>
        <w:rPr>
          <w:b/>
          <w:sz w:val="28"/>
        </w:rPr>
        <w:t>МУНИЦИПАЛЬНОЕ ОБРАЗОВАНИЕ  «ЗАХАЛЬСКОЕ»</w:t>
      </w:r>
    </w:p>
    <w:p w:rsidR="00AB4C9C" w:rsidRDefault="00AB4C9C" w:rsidP="00545951">
      <w:pPr>
        <w:spacing w:after="0" w:line="240" w:lineRule="auto"/>
        <w:jc w:val="center"/>
        <w:rPr>
          <w:b/>
          <w:sz w:val="28"/>
        </w:rPr>
      </w:pPr>
      <w:r>
        <w:rPr>
          <w:b/>
          <w:sz w:val="28"/>
        </w:rPr>
        <w:t>ДУМА</w:t>
      </w:r>
    </w:p>
    <w:p w:rsidR="00AB4C9C" w:rsidRDefault="00AB4C9C" w:rsidP="00545951">
      <w:pPr>
        <w:spacing w:after="0" w:line="240" w:lineRule="auto"/>
        <w:jc w:val="center"/>
        <w:rPr>
          <w:b/>
          <w:sz w:val="32"/>
        </w:rPr>
      </w:pPr>
      <w:r>
        <w:rPr>
          <w:b/>
          <w:sz w:val="32"/>
        </w:rPr>
        <w:t>РЕШЕНИЕ</w:t>
      </w:r>
    </w:p>
    <w:p w:rsidR="00AB4C9C" w:rsidRPr="00FA4CB3" w:rsidRDefault="00AB4C9C" w:rsidP="00FA4CB3">
      <w:pPr>
        <w:spacing w:after="0" w:line="240" w:lineRule="auto"/>
        <w:rPr>
          <w:sz w:val="24"/>
          <w:szCs w:val="24"/>
        </w:rPr>
      </w:pPr>
      <w:r w:rsidRPr="00FA4CB3">
        <w:rPr>
          <w:sz w:val="24"/>
          <w:szCs w:val="24"/>
        </w:rPr>
        <w:t>От  06.11.2014 г. № 29                                                                       п. Свердлово</w:t>
      </w:r>
    </w:p>
    <w:p w:rsidR="00AB4C9C" w:rsidRPr="00FA4CB3" w:rsidRDefault="00AB4C9C" w:rsidP="00FA4CB3">
      <w:pPr>
        <w:spacing w:after="0" w:line="240" w:lineRule="auto"/>
        <w:ind w:left="142"/>
        <w:rPr>
          <w:sz w:val="24"/>
          <w:szCs w:val="24"/>
        </w:rPr>
      </w:pPr>
      <w:r w:rsidRPr="00FA4CB3">
        <w:rPr>
          <w:sz w:val="24"/>
          <w:szCs w:val="24"/>
        </w:rPr>
        <w:t xml:space="preserve"> «О внесении изменений в решение</w:t>
      </w:r>
    </w:p>
    <w:p w:rsidR="00AB4C9C" w:rsidRPr="00FA4CB3" w:rsidRDefault="00AB4C9C" w:rsidP="00FA4CB3">
      <w:pPr>
        <w:spacing w:after="0" w:line="240" w:lineRule="auto"/>
        <w:ind w:left="142"/>
        <w:rPr>
          <w:sz w:val="24"/>
          <w:szCs w:val="24"/>
        </w:rPr>
      </w:pPr>
      <w:r w:rsidRPr="00FA4CB3">
        <w:rPr>
          <w:sz w:val="24"/>
          <w:szCs w:val="24"/>
        </w:rPr>
        <w:t>Думы МО «Захальское» от 25.12.2013 г.</w:t>
      </w:r>
    </w:p>
    <w:p w:rsidR="00AB4C9C" w:rsidRPr="00FA4CB3" w:rsidRDefault="00AB4C9C" w:rsidP="00FA4CB3">
      <w:pPr>
        <w:spacing w:after="0" w:line="240" w:lineRule="auto"/>
        <w:ind w:left="142"/>
        <w:rPr>
          <w:sz w:val="24"/>
          <w:szCs w:val="24"/>
        </w:rPr>
      </w:pPr>
      <w:r w:rsidRPr="00FA4CB3">
        <w:rPr>
          <w:sz w:val="24"/>
          <w:szCs w:val="24"/>
        </w:rPr>
        <w:t>№ 12 «О  бюджет</w:t>
      </w:r>
      <w:proofErr w:type="gramStart"/>
      <w:r w:rsidRPr="00FA4CB3">
        <w:rPr>
          <w:sz w:val="24"/>
          <w:szCs w:val="24"/>
          <w:lang w:val="en-US"/>
        </w:rPr>
        <w:t>e</w:t>
      </w:r>
      <w:proofErr w:type="gramEnd"/>
      <w:r w:rsidRPr="00FA4CB3">
        <w:rPr>
          <w:sz w:val="24"/>
          <w:szCs w:val="24"/>
        </w:rPr>
        <w:t xml:space="preserve"> </w:t>
      </w:r>
    </w:p>
    <w:p w:rsidR="00AB4C9C" w:rsidRPr="00FA4CB3" w:rsidRDefault="00AB4C9C" w:rsidP="00FA4CB3">
      <w:pPr>
        <w:spacing w:after="0" w:line="240" w:lineRule="auto"/>
        <w:ind w:left="142"/>
        <w:rPr>
          <w:sz w:val="24"/>
          <w:szCs w:val="24"/>
        </w:rPr>
      </w:pPr>
      <w:r w:rsidRPr="00FA4CB3">
        <w:rPr>
          <w:sz w:val="24"/>
          <w:szCs w:val="24"/>
        </w:rPr>
        <w:t>МО «Захальское» на 2014 г.»</w:t>
      </w:r>
    </w:p>
    <w:p w:rsidR="00AB4C9C" w:rsidRPr="00FA4CB3" w:rsidRDefault="00AB4C9C" w:rsidP="00FA4CB3">
      <w:pPr>
        <w:spacing w:after="0" w:line="240" w:lineRule="auto"/>
        <w:ind w:left="142"/>
        <w:rPr>
          <w:sz w:val="24"/>
          <w:szCs w:val="24"/>
        </w:rPr>
      </w:pPr>
    </w:p>
    <w:p w:rsidR="00AB4C9C" w:rsidRPr="00FA4CB3" w:rsidRDefault="00AB4C9C" w:rsidP="00FA4CB3">
      <w:pPr>
        <w:pStyle w:val="a7"/>
        <w:widowControl w:val="0"/>
        <w:numPr>
          <w:ilvl w:val="0"/>
          <w:numId w:val="46"/>
        </w:numPr>
        <w:overflowPunct w:val="0"/>
        <w:autoSpaceDE w:val="0"/>
        <w:autoSpaceDN w:val="0"/>
        <w:adjustRightInd w:val="0"/>
        <w:spacing w:after="0" w:line="240" w:lineRule="auto"/>
        <w:jc w:val="both"/>
        <w:rPr>
          <w:sz w:val="24"/>
          <w:szCs w:val="24"/>
        </w:rPr>
      </w:pPr>
      <w:r w:rsidRPr="00FA4CB3">
        <w:rPr>
          <w:sz w:val="24"/>
          <w:szCs w:val="24"/>
        </w:rPr>
        <w:t xml:space="preserve"> Внести следующие изменения и дополнения:</w:t>
      </w:r>
    </w:p>
    <w:p w:rsidR="00AB4C9C" w:rsidRPr="00FA4CB3" w:rsidRDefault="00AB4C9C" w:rsidP="00FA4CB3">
      <w:pPr>
        <w:spacing w:after="0" w:line="240" w:lineRule="auto"/>
        <w:jc w:val="both"/>
        <w:rPr>
          <w:sz w:val="24"/>
          <w:szCs w:val="24"/>
        </w:rPr>
      </w:pPr>
      <w:r w:rsidRPr="00FA4CB3">
        <w:rPr>
          <w:sz w:val="24"/>
          <w:szCs w:val="24"/>
        </w:rPr>
        <w:t xml:space="preserve">1.1.      Пункт 1 </w:t>
      </w:r>
    </w:p>
    <w:p w:rsidR="00AB4C9C" w:rsidRPr="00FA4CB3" w:rsidRDefault="00AB4C9C" w:rsidP="00FA4CB3">
      <w:pPr>
        <w:spacing w:after="0" w:line="240" w:lineRule="auto"/>
        <w:jc w:val="both"/>
        <w:rPr>
          <w:color w:val="000000"/>
          <w:sz w:val="24"/>
          <w:szCs w:val="24"/>
        </w:rPr>
      </w:pPr>
      <w:r w:rsidRPr="00FA4CB3">
        <w:rPr>
          <w:sz w:val="24"/>
          <w:szCs w:val="24"/>
        </w:rPr>
        <w:t xml:space="preserve">     «</w:t>
      </w:r>
      <w:r w:rsidRPr="00FA4CB3">
        <w:rPr>
          <w:color w:val="000000"/>
          <w:sz w:val="24"/>
          <w:szCs w:val="24"/>
        </w:rPr>
        <w:t xml:space="preserve">Утвердить основные характеристики бюджета муниципального образования «Захальское»    на 2014 год по расходам  в сумме 10135,975 тыс. рублей  и  доходам в сумме 10035,381 тыс. рублей, в том числе безвозмездные поступления из  областного и районного бюджета  в сумме 7869,900 тыс. рублей.  </w:t>
      </w:r>
    </w:p>
    <w:p w:rsidR="00AB4C9C" w:rsidRPr="00FA4CB3" w:rsidRDefault="00AB4C9C" w:rsidP="00FA4CB3">
      <w:pPr>
        <w:spacing w:after="0" w:line="240" w:lineRule="auto"/>
        <w:jc w:val="both"/>
        <w:rPr>
          <w:color w:val="000000"/>
          <w:sz w:val="24"/>
          <w:szCs w:val="24"/>
        </w:rPr>
      </w:pPr>
      <w:r w:rsidRPr="00FA4CB3">
        <w:rPr>
          <w:color w:val="000000"/>
          <w:sz w:val="24"/>
          <w:szCs w:val="24"/>
        </w:rPr>
        <w:t xml:space="preserve">           Установить предельный размер дефицита    бюджета    в сумме  100,594 тыс. рублей.</w:t>
      </w:r>
    </w:p>
    <w:p w:rsidR="00AB4C9C" w:rsidRPr="00FA4CB3" w:rsidRDefault="00AB4C9C" w:rsidP="00FA4CB3">
      <w:pPr>
        <w:spacing w:after="0" w:line="240" w:lineRule="auto"/>
        <w:jc w:val="both"/>
        <w:rPr>
          <w:sz w:val="24"/>
          <w:szCs w:val="24"/>
        </w:rPr>
      </w:pPr>
      <w:r w:rsidRPr="00FA4CB3">
        <w:rPr>
          <w:sz w:val="24"/>
          <w:szCs w:val="24"/>
        </w:rPr>
        <w:t>1.2. Пункт  3</w:t>
      </w:r>
    </w:p>
    <w:p w:rsidR="00AB4C9C" w:rsidRPr="00FA4CB3" w:rsidRDefault="00AB4C9C" w:rsidP="00FA4CB3">
      <w:pPr>
        <w:spacing w:after="0" w:line="240" w:lineRule="auto"/>
        <w:jc w:val="both"/>
        <w:rPr>
          <w:sz w:val="24"/>
          <w:szCs w:val="24"/>
        </w:rPr>
      </w:pPr>
      <w:r w:rsidRPr="00FA4CB3">
        <w:rPr>
          <w:sz w:val="24"/>
          <w:szCs w:val="24"/>
        </w:rPr>
        <w:t xml:space="preserve">      - утвердить распределение доходов муниципального образования на 2014 г. согласно приложению № 1.</w:t>
      </w:r>
    </w:p>
    <w:p w:rsidR="00AB4C9C" w:rsidRPr="00FA4CB3" w:rsidRDefault="00AB4C9C" w:rsidP="00FA4CB3">
      <w:pPr>
        <w:spacing w:after="0" w:line="240" w:lineRule="auto"/>
        <w:jc w:val="both"/>
        <w:rPr>
          <w:sz w:val="24"/>
          <w:szCs w:val="24"/>
        </w:rPr>
      </w:pPr>
      <w:r w:rsidRPr="00FA4CB3">
        <w:rPr>
          <w:sz w:val="24"/>
          <w:szCs w:val="24"/>
        </w:rPr>
        <w:t xml:space="preserve">1.3. Пункт 6  </w:t>
      </w:r>
    </w:p>
    <w:p w:rsidR="00AB4C9C" w:rsidRPr="00FA4CB3" w:rsidRDefault="00AB4C9C" w:rsidP="00FA4CB3">
      <w:pPr>
        <w:spacing w:after="0" w:line="240" w:lineRule="auto"/>
        <w:jc w:val="both"/>
        <w:rPr>
          <w:sz w:val="24"/>
          <w:szCs w:val="24"/>
        </w:rPr>
      </w:pPr>
      <w:r w:rsidRPr="00FA4CB3">
        <w:rPr>
          <w:sz w:val="24"/>
          <w:szCs w:val="24"/>
        </w:rPr>
        <w:t xml:space="preserve">    - утвердить  расходы бюджета муниципального образования  на 2014 год по разделам, подразделам, целевым статьям  расходов</w:t>
      </w:r>
      <w:proofErr w:type="gramStart"/>
      <w:r w:rsidRPr="00FA4CB3">
        <w:rPr>
          <w:sz w:val="24"/>
          <w:szCs w:val="24"/>
        </w:rPr>
        <w:t xml:space="preserve"> ,</w:t>
      </w:r>
      <w:proofErr w:type="gramEnd"/>
      <w:r w:rsidRPr="00FA4CB3">
        <w:rPr>
          <w:sz w:val="24"/>
          <w:szCs w:val="24"/>
        </w:rPr>
        <w:t>видам расходов функциональной классификации расходов бюджета РФ согласно приложению 4.</w:t>
      </w:r>
    </w:p>
    <w:p w:rsidR="00AB4C9C" w:rsidRPr="00FA4CB3" w:rsidRDefault="00AB4C9C" w:rsidP="00FA4CB3">
      <w:pPr>
        <w:spacing w:after="0" w:line="240" w:lineRule="auto"/>
        <w:jc w:val="both"/>
        <w:rPr>
          <w:sz w:val="24"/>
          <w:szCs w:val="24"/>
        </w:rPr>
      </w:pPr>
      <w:r w:rsidRPr="00FA4CB3">
        <w:rPr>
          <w:sz w:val="24"/>
          <w:szCs w:val="24"/>
        </w:rPr>
        <w:t>2. Опубликовать настоящее решение в газете «</w:t>
      </w:r>
      <w:proofErr w:type="spellStart"/>
      <w:r w:rsidRPr="00FA4CB3">
        <w:rPr>
          <w:sz w:val="24"/>
          <w:szCs w:val="24"/>
        </w:rPr>
        <w:t>Захальский</w:t>
      </w:r>
      <w:proofErr w:type="spellEnd"/>
      <w:r w:rsidRPr="00FA4CB3">
        <w:rPr>
          <w:sz w:val="24"/>
          <w:szCs w:val="24"/>
        </w:rPr>
        <w:t xml:space="preserve"> вестник»</w:t>
      </w:r>
    </w:p>
    <w:p w:rsidR="00AB4C9C" w:rsidRPr="00FA4CB3" w:rsidRDefault="00AB4C9C" w:rsidP="00FA4CB3">
      <w:pPr>
        <w:spacing w:after="0" w:line="240" w:lineRule="auto"/>
        <w:jc w:val="both"/>
        <w:rPr>
          <w:sz w:val="24"/>
          <w:szCs w:val="24"/>
        </w:rPr>
      </w:pPr>
    </w:p>
    <w:p w:rsidR="00AB4C9C" w:rsidRPr="00FA4CB3" w:rsidRDefault="00AB4C9C" w:rsidP="00FA4CB3">
      <w:pPr>
        <w:tabs>
          <w:tab w:val="left" w:pos="1980"/>
        </w:tabs>
        <w:spacing w:after="0" w:line="240" w:lineRule="auto"/>
        <w:rPr>
          <w:sz w:val="24"/>
          <w:szCs w:val="24"/>
        </w:rPr>
      </w:pPr>
      <w:r w:rsidRPr="00FA4CB3">
        <w:rPr>
          <w:sz w:val="24"/>
          <w:szCs w:val="24"/>
        </w:rPr>
        <w:t>Глава муниципального образования</w:t>
      </w:r>
      <w:proofErr w:type="gramStart"/>
      <w:r w:rsidRPr="00FA4CB3">
        <w:rPr>
          <w:sz w:val="24"/>
          <w:szCs w:val="24"/>
        </w:rPr>
        <w:t xml:space="preserve">                                А</w:t>
      </w:r>
      <w:proofErr w:type="gramEnd"/>
      <w:r w:rsidRPr="00FA4CB3">
        <w:rPr>
          <w:sz w:val="24"/>
          <w:szCs w:val="24"/>
        </w:rPr>
        <w:t xml:space="preserve"> Н.Чернигов</w:t>
      </w:r>
    </w:p>
    <w:p w:rsidR="00AB4C9C" w:rsidRPr="00FA4CB3" w:rsidRDefault="00AB4C9C" w:rsidP="00FA4CB3">
      <w:pPr>
        <w:spacing w:after="0" w:line="240" w:lineRule="auto"/>
        <w:jc w:val="center"/>
        <w:rPr>
          <w:sz w:val="24"/>
          <w:szCs w:val="24"/>
        </w:rPr>
      </w:pPr>
      <w:r w:rsidRPr="00FA4CB3">
        <w:rPr>
          <w:sz w:val="24"/>
          <w:szCs w:val="24"/>
        </w:rPr>
        <w:lastRenderedPageBreak/>
        <w:t>Пояснительная записка</w:t>
      </w:r>
    </w:p>
    <w:p w:rsidR="00AB4C9C" w:rsidRPr="00FA4CB3" w:rsidRDefault="00AB4C9C" w:rsidP="00FA4CB3">
      <w:pPr>
        <w:spacing w:after="0" w:line="240" w:lineRule="auto"/>
        <w:jc w:val="center"/>
        <w:rPr>
          <w:sz w:val="24"/>
          <w:szCs w:val="24"/>
        </w:rPr>
      </w:pPr>
      <w:r w:rsidRPr="00FA4CB3">
        <w:rPr>
          <w:sz w:val="24"/>
          <w:szCs w:val="24"/>
        </w:rPr>
        <w:t>к решению Думы МО «Захальское»</w:t>
      </w:r>
    </w:p>
    <w:p w:rsidR="00AB4C9C" w:rsidRPr="00FA4CB3" w:rsidRDefault="00AB4C9C" w:rsidP="00FA4CB3">
      <w:pPr>
        <w:spacing w:after="0" w:line="240" w:lineRule="auto"/>
        <w:jc w:val="center"/>
        <w:rPr>
          <w:sz w:val="24"/>
          <w:szCs w:val="24"/>
        </w:rPr>
      </w:pPr>
      <w:r w:rsidRPr="00FA4CB3">
        <w:rPr>
          <w:sz w:val="24"/>
          <w:szCs w:val="24"/>
        </w:rPr>
        <w:t>«О внесении изменений в бюджет МО «Захальское» на 2014 г.</w:t>
      </w:r>
    </w:p>
    <w:p w:rsidR="00AB4C9C" w:rsidRPr="00FA4CB3" w:rsidRDefault="00AB4C9C" w:rsidP="00FA4CB3">
      <w:pPr>
        <w:spacing w:after="0" w:line="240" w:lineRule="auto"/>
        <w:jc w:val="center"/>
        <w:rPr>
          <w:sz w:val="24"/>
          <w:szCs w:val="24"/>
        </w:rPr>
      </w:pPr>
      <w:r w:rsidRPr="00FA4CB3">
        <w:rPr>
          <w:sz w:val="24"/>
          <w:szCs w:val="24"/>
        </w:rPr>
        <w:t xml:space="preserve">От   06.11.2014 г. № 29    </w:t>
      </w:r>
    </w:p>
    <w:p w:rsidR="00AB4C9C" w:rsidRPr="00FA4CB3" w:rsidRDefault="00AB4C9C" w:rsidP="00FA4CB3">
      <w:pPr>
        <w:spacing w:after="0" w:line="240" w:lineRule="auto"/>
        <w:jc w:val="center"/>
        <w:rPr>
          <w:sz w:val="24"/>
          <w:szCs w:val="24"/>
        </w:rPr>
      </w:pPr>
    </w:p>
    <w:p w:rsidR="00AB4C9C" w:rsidRPr="00FA4CB3" w:rsidRDefault="00AB4C9C" w:rsidP="00FA4CB3">
      <w:pPr>
        <w:spacing w:after="0" w:line="240" w:lineRule="auto"/>
        <w:rPr>
          <w:sz w:val="24"/>
          <w:szCs w:val="24"/>
        </w:rPr>
      </w:pPr>
      <w:r w:rsidRPr="00FA4CB3">
        <w:rPr>
          <w:sz w:val="24"/>
          <w:szCs w:val="24"/>
        </w:rPr>
        <w:t xml:space="preserve">       Внесение изменений в бюджет МО «Захальское» на 2014 г. производится в соответствии с  бюджетным законодательством и нормативно-правовыми актами  муниципального образования «Захальское»</w:t>
      </w:r>
    </w:p>
    <w:p w:rsidR="00AB4C9C" w:rsidRPr="00FA4CB3" w:rsidRDefault="00AB4C9C" w:rsidP="00FA4CB3">
      <w:pPr>
        <w:spacing w:after="0" w:line="240" w:lineRule="auto"/>
        <w:rPr>
          <w:sz w:val="24"/>
          <w:szCs w:val="24"/>
        </w:rPr>
      </w:pPr>
      <w:r w:rsidRPr="00FA4CB3">
        <w:rPr>
          <w:sz w:val="24"/>
          <w:szCs w:val="24"/>
        </w:rPr>
        <w:t xml:space="preserve">В бюджет МО «Захальское» вносятся следующие изменения  </w:t>
      </w:r>
    </w:p>
    <w:p w:rsidR="00AB4C9C" w:rsidRPr="00FA4CB3" w:rsidRDefault="00AB4C9C" w:rsidP="00FA4CB3">
      <w:pPr>
        <w:spacing w:after="0" w:line="240" w:lineRule="auto"/>
        <w:rPr>
          <w:b/>
          <w:sz w:val="24"/>
          <w:szCs w:val="24"/>
        </w:rPr>
      </w:pPr>
      <w:r w:rsidRPr="00FA4CB3">
        <w:rPr>
          <w:sz w:val="24"/>
          <w:szCs w:val="24"/>
        </w:rPr>
        <w:t xml:space="preserve"> </w:t>
      </w:r>
      <w:r w:rsidRPr="00FA4CB3">
        <w:rPr>
          <w:b/>
          <w:sz w:val="24"/>
          <w:szCs w:val="24"/>
        </w:rPr>
        <w:t>по доходам</w:t>
      </w:r>
      <w:proofErr w:type="gramStart"/>
      <w:r w:rsidRPr="00FA4CB3">
        <w:rPr>
          <w:b/>
          <w:sz w:val="24"/>
          <w:szCs w:val="24"/>
        </w:rPr>
        <w:t xml:space="preserve">  :</w:t>
      </w:r>
      <w:proofErr w:type="gramEnd"/>
      <w:r w:rsidRPr="00FA4CB3">
        <w:rPr>
          <w:b/>
          <w:sz w:val="24"/>
          <w:szCs w:val="24"/>
        </w:rPr>
        <w:t xml:space="preserve"> </w:t>
      </w:r>
    </w:p>
    <w:p w:rsidR="00AB4C9C" w:rsidRPr="00FA4CB3" w:rsidRDefault="00AB4C9C" w:rsidP="00FA4CB3">
      <w:pPr>
        <w:spacing w:after="0" w:line="240" w:lineRule="auto"/>
        <w:rPr>
          <w:rFonts w:ascii="Arial CYR" w:hAnsi="Arial CYR" w:cs="Arial CYR"/>
          <w:sz w:val="24"/>
          <w:szCs w:val="24"/>
        </w:rPr>
      </w:pPr>
      <w:r w:rsidRPr="00FA4CB3">
        <w:rPr>
          <w:b/>
          <w:sz w:val="24"/>
          <w:szCs w:val="24"/>
        </w:rPr>
        <w:t xml:space="preserve">  </w:t>
      </w:r>
      <w:r w:rsidRPr="00FA4CB3">
        <w:rPr>
          <w:sz w:val="24"/>
          <w:szCs w:val="24"/>
        </w:rPr>
        <w:t xml:space="preserve">         -в связи с увеличением доходов, получаемых в связи с увеличением налога на доходы физических лиц с доходов, облагаемых по налоговой ставке, установленной п.1ст.224 НК РФ </w:t>
      </w:r>
    </w:p>
    <w:p w:rsidR="00AB4C9C" w:rsidRPr="00FA4CB3" w:rsidRDefault="00AB4C9C" w:rsidP="00FA4CB3">
      <w:pPr>
        <w:spacing w:after="0" w:line="240" w:lineRule="auto"/>
        <w:rPr>
          <w:sz w:val="24"/>
          <w:szCs w:val="24"/>
        </w:rPr>
      </w:pPr>
      <w:r w:rsidRPr="00FA4CB3">
        <w:rPr>
          <w:sz w:val="24"/>
          <w:szCs w:val="24"/>
        </w:rPr>
        <w:t xml:space="preserve"> увеличиваются доходы бюджета по коду 182 1 01 02101 00 0000 151 на 60 100  рублей;</w:t>
      </w:r>
    </w:p>
    <w:p w:rsidR="00AB4C9C" w:rsidRPr="00FA4CB3" w:rsidRDefault="00AB4C9C" w:rsidP="00FA4CB3">
      <w:pPr>
        <w:spacing w:after="0" w:line="240" w:lineRule="auto"/>
        <w:rPr>
          <w:sz w:val="24"/>
          <w:szCs w:val="24"/>
        </w:rPr>
      </w:pPr>
      <w:r w:rsidRPr="00FA4CB3">
        <w:rPr>
          <w:sz w:val="24"/>
          <w:szCs w:val="24"/>
        </w:rPr>
        <w:t xml:space="preserve">             -в связи с увеличением налога на имущество физических лиц, взимаемых по ставкам применяемым к объектам налогообложения</w:t>
      </w:r>
      <w:proofErr w:type="gramStart"/>
      <w:r w:rsidRPr="00FA4CB3">
        <w:rPr>
          <w:sz w:val="24"/>
          <w:szCs w:val="24"/>
        </w:rPr>
        <w:t xml:space="preserve"> ,</w:t>
      </w:r>
      <w:proofErr w:type="gramEnd"/>
      <w:r w:rsidRPr="00FA4CB3">
        <w:rPr>
          <w:sz w:val="24"/>
          <w:szCs w:val="24"/>
        </w:rPr>
        <w:t>расположенным в границах поселения, увеличиваются доходы бюджета по коду 182 1 06 01030 10 0000 110 на  7 000  рублей;</w:t>
      </w:r>
    </w:p>
    <w:p w:rsidR="00AB4C9C" w:rsidRPr="00FA4CB3" w:rsidRDefault="00AB4C9C" w:rsidP="00FA4CB3">
      <w:pPr>
        <w:spacing w:after="0" w:line="240" w:lineRule="auto"/>
        <w:rPr>
          <w:sz w:val="24"/>
          <w:szCs w:val="24"/>
        </w:rPr>
      </w:pPr>
      <w:r w:rsidRPr="00FA4CB3">
        <w:rPr>
          <w:b/>
          <w:sz w:val="24"/>
          <w:szCs w:val="24"/>
        </w:rPr>
        <w:t xml:space="preserve">  </w:t>
      </w:r>
      <w:r w:rsidRPr="00FA4CB3">
        <w:rPr>
          <w:sz w:val="24"/>
          <w:szCs w:val="24"/>
        </w:rPr>
        <w:t xml:space="preserve">        -в связи с увеличением дотации бюджетам поселений  на выравнивание уровня  бюджетной обеспеченности, увеличиваются доходы бюджета по коду 030 2 02 01001 10 0000 151 на 134 800 тыс.  рублей;</w:t>
      </w:r>
    </w:p>
    <w:p w:rsidR="00AB4C9C" w:rsidRPr="00FA4CB3" w:rsidRDefault="00AB4C9C" w:rsidP="00FA4CB3">
      <w:pPr>
        <w:spacing w:after="0" w:line="240" w:lineRule="auto"/>
        <w:rPr>
          <w:sz w:val="24"/>
          <w:szCs w:val="24"/>
        </w:rPr>
      </w:pPr>
      <w:r w:rsidRPr="00FA4CB3">
        <w:rPr>
          <w:b/>
          <w:sz w:val="24"/>
          <w:szCs w:val="24"/>
        </w:rPr>
        <w:t xml:space="preserve">  </w:t>
      </w:r>
      <w:r w:rsidRPr="00FA4CB3">
        <w:rPr>
          <w:sz w:val="24"/>
          <w:szCs w:val="24"/>
        </w:rPr>
        <w:t xml:space="preserve">        -в связи с увеличением субсидии на осуществление областного государственного полномочия  по определению  перечня должностных лиц органов местного </w:t>
      </w:r>
      <w:proofErr w:type="spellStart"/>
      <w:r w:rsidRPr="00FA4CB3">
        <w:rPr>
          <w:sz w:val="24"/>
          <w:szCs w:val="24"/>
        </w:rPr>
        <w:t>самоуправления</w:t>
      </w:r>
      <w:proofErr w:type="gramStart"/>
      <w:r w:rsidRPr="00FA4CB3">
        <w:rPr>
          <w:sz w:val="24"/>
          <w:szCs w:val="24"/>
        </w:rPr>
        <w:t>,у</w:t>
      </w:r>
      <w:proofErr w:type="gramEnd"/>
      <w:r w:rsidRPr="00FA4CB3">
        <w:rPr>
          <w:sz w:val="24"/>
          <w:szCs w:val="24"/>
        </w:rPr>
        <w:t>полномоченных</w:t>
      </w:r>
      <w:proofErr w:type="spellEnd"/>
      <w:r w:rsidRPr="00FA4CB3">
        <w:rPr>
          <w:sz w:val="24"/>
          <w:szCs w:val="24"/>
        </w:rPr>
        <w:t xml:space="preserve"> составлять протоколы об административных правонарушениях, предусмотренных отдельными</w:t>
      </w:r>
      <w:r w:rsidRPr="00FA4CB3">
        <w:rPr>
          <w:rFonts w:ascii="Arial" w:hAnsi="Arial" w:cs="Arial"/>
          <w:sz w:val="24"/>
          <w:szCs w:val="24"/>
        </w:rPr>
        <w:t xml:space="preserve">  законами  Иркутской области об административной ответственности,</w:t>
      </w:r>
      <w:r w:rsidRPr="00FA4CB3">
        <w:rPr>
          <w:sz w:val="24"/>
          <w:szCs w:val="24"/>
        </w:rPr>
        <w:t xml:space="preserve"> увеличиваются доходы бюджета по коду 030 2 02 01001 10 0000 151 на 134 700  рублей;</w:t>
      </w:r>
    </w:p>
    <w:p w:rsidR="00AB4C9C" w:rsidRPr="00FA4CB3" w:rsidRDefault="00AB4C9C" w:rsidP="00FA4CB3">
      <w:pPr>
        <w:spacing w:after="0" w:line="240" w:lineRule="auto"/>
        <w:rPr>
          <w:b/>
          <w:sz w:val="24"/>
          <w:szCs w:val="24"/>
        </w:rPr>
      </w:pPr>
      <w:r w:rsidRPr="00FA4CB3">
        <w:rPr>
          <w:sz w:val="24"/>
          <w:szCs w:val="24"/>
        </w:rPr>
        <w:t xml:space="preserve">       </w:t>
      </w:r>
      <w:r w:rsidRPr="00FA4CB3">
        <w:rPr>
          <w:b/>
          <w:sz w:val="24"/>
          <w:szCs w:val="24"/>
        </w:rPr>
        <w:t>по расходам</w:t>
      </w:r>
    </w:p>
    <w:p w:rsidR="00AB4C9C" w:rsidRPr="00FA4CB3" w:rsidRDefault="00AB4C9C" w:rsidP="00FA4CB3">
      <w:pPr>
        <w:spacing w:after="0" w:line="240" w:lineRule="auto"/>
        <w:rPr>
          <w:sz w:val="24"/>
          <w:szCs w:val="24"/>
        </w:rPr>
      </w:pPr>
      <w:r w:rsidRPr="00FA4CB3">
        <w:rPr>
          <w:sz w:val="24"/>
          <w:szCs w:val="24"/>
        </w:rPr>
        <w:t xml:space="preserve">в связи с уменьшением доходной части уменьшаются расходы: </w:t>
      </w:r>
    </w:p>
    <w:p w:rsidR="00AB4C9C" w:rsidRPr="00FA4CB3" w:rsidRDefault="00AB4C9C" w:rsidP="00FA4CB3">
      <w:pPr>
        <w:spacing w:after="0" w:line="240" w:lineRule="auto"/>
        <w:rPr>
          <w:sz w:val="24"/>
          <w:szCs w:val="24"/>
        </w:rPr>
      </w:pPr>
      <w:r w:rsidRPr="00FA4CB3">
        <w:rPr>
          <w:sz w:val="24"/>
          <w:szCs w:val="24"/>
        </w:rPr>
        <w:t xml:space="preserve">          -по подразделу «Центральный аппарат»:</w:t>
      </w:r>
    </w:p>
    <w:p w:rsidR="00AB4C9C" w:rsidRPr="00FA4CB3" w:rsidRDefault="00AB4C9C" w:rsidP="00FA4CB3">
      <w:pPr>
        <w:spacing w:after="0" w:line="240" w:lineRule="auto"/>
        <w:ind w:firstLine="708"/>
        <w:rPr>
          <w:sz w:val="24"/>
          <w:szCs w:val="24"/>
        </w:rPr>
      </w:pPr>
      <w:r w:rsidRPr="00FA4CB3">
        <w:rPr>
          <w:sz w:val="24"/>
          <w:szCs w:val="24"/>
        </w:rPr>
        <w:t xml:space="preserve">  026 0104  0020400 121  226 -700 руб.;</w:t>
      </w:r>
    </w:p>
    <w:p w:rsidR="00AB4C9C" w:rsidRPr="00FA4CB3" w:rsidRDefault="00AB4C9C" w:rsidP="00FA4CB3">
      <w:pPr>
        <w:spacing w:after="0" w:line="240" w:lineRule="auto"/>
        <w:ind w:firstLine="708"/>
        <w:rPr>
          <w:rFonts w:ascii="Arial" w:hAnsi="Arial" w:cs="Arial"/>
          <w:sz w:val="24"/>
          <w:szCs w:val="24"/>
        </w:rPr>
      </w:pPr>
      <w:r w:rsidRPr="00FA4CB3">
        <w:rPr>
          <w:sz w:val="24"/>
          <w:szCs w:val="24"/>
        </w:rPr>
        <w:t xml:space="preserve">        -по подразделу «</w:t>
      </w:r>
      <w:r w:rsidRPr="00FA4CB3">
        <w:rPr>
          <w:rFonts w:ascii="Arial" w:hAnsi="Arial" w:cs="Arial"/>
          <w:sz w:val="24"/>
          <w:szCs w:val="24"/>
        </w:rPr>
        <w:t>Прочие межбюджетные трансферты</w:t>
      </w:r>
      <w:proofErr w:type="gramStart"/>
      <w:r w:rsidRPr="00FA4CB3">
        <w:rPr>
          <w:rFonts w:ascii="Arial" w:hAnsi="Arial" w:cs="Arial"/>
          <w:sz w:val="24"/>
          <w:szCs w:val="24"/>
        </w:rPr>
        <w:t xml:space="preserve"> ,</w:t>
      </w:r>
      <w:proofErr w:type="gramEnd"/>
      <w:r w:rsidRPr="00FA4CB3">
        <w:rPr>
          <w:rFonts w:ascii="Arial" w:hAnsi="Arial" w:cs="Arial"/>
          <w:sz w:val="24"/>
          <w:szCs w:val="24"/>
        </w:rPr>
        <w:t xml:space="preserve"> передаваемые   бюджетам поселений»</w:t>
      </w:r>
    </w:p>
    <w:p w:rsidR="00AB4C9C" w:rsidRPr="00FA4CB3" w:rsidRDefault="00AB4C9C" w:rsidP="00FA4CB3">
      <w:pPr>
        <w:spacing w:after="0" w:line="240" w:lineRule="auto"/>
        <w:rPr>
          <w:sz w:val="24"/>
          <w:szCs w:val="24"/>
        </w:rPr>
      </w:pPr>
      <w:r w:rsidRPr="00FA4CB3">
        <w:rPr>
          <w:sz w:val="24"/>
          <w:szCs w:val="24"/>
        </w:rPr>
        <w:t xml:space="preserve">            026 1403  5210600 540 251 -800 тыс</w:t>
      </w:r>
      <w:proofErr w:type="gramStart"/>
      <w:r w:rsidRPr="00FA4CB3">
        <w:rPr>
          <w:sz w:val="24"/>
          <w:szCs w:val="24"/>
        </w:rPr>
        <w:t>.р</w:t>
      </w:r>
      <w:proofErr w:type="gramEnd"/>
      <w:r w:rsidRPr="00FA4CB3">
        <w:rPr>
          <w:sz w:val="24"/>
          <w:szCs w:val="24"/>
        </w:rPr>
        <w:t>уб.;</w:t>
      </w:r>
    </w:p>
    <w:p w:rsidR="00AB4C9C" w:rsidRPr="00FA4CB3" w:rsidRDefault="00AB4C9C" w:rsidP="00FA4CB3">
      <w:pPr>
        <w:spacing w:after="0" w:line="240" w:lineRule="auto"/>
        <w:rPr>
          <w:sz w:val="24"/>
          <w:szCs w:val="24"/>
        </w:rPr>
      </w:pPr>
      <w:r w:rsidRPr="00FA4CB3">
        <w:rPr>
          <w:sz w:val="24"/>
          <w:szCs w:val="24"/>
        </w:rPr>
        <w:t xml:space="preserve">         -по разделу «Культура</w:t>
      </w:r>
      <w:proofErr w:type="gramStart"/>
      <w:r w:rsidRPr="00FA4CB3">
        <w:rPr>
          <w:sz w:val="24"/>
          <w:szCs w:val="24"/>
        </w:rPr>
        <w:t xml:space="preserve"> ,</w:t>
      </w:r>
      <w:proofErr w:type="gramEnd"/>
      <w:r w:rsidRPr="00FA4CB3">
        <w:rPr>
          <w:sz w:val="24"/>
          <w:szCs w:val="24"/>
        </w:rPr>
        <w:t>кинематография»</w:t>
      </w:r>
    </w:p>
    <w:p w:rsidR="00AB4C9C" w:rsidRPr="00FA4CB3" w:rsidRDefault="00AB4C9C" w:rsidP="00FA4CB3">
      <w:pPr>
        <w:spacing w:after="0" w:line="240" w:lineRule="auto"/>
        <w:rPr>
          <w:rFonts w:ascii="Arial CYR" w:hAnsi="Arial CYR" w:cs="Arial CYR"/>
          <w:sz w:val="24"/>
          <w:szCs w:val="24"/>
        </w:rPr>
      </w:pPr>
      <w:r w:rsidRPr="00FA4CB3">
        <w:rPr>
          <w:sz w:val="24"/>
          <w:szCs w:val="24"/>
        </w:rPr>
        <w:t xml:space="preserve">      -по подразделу « Дворцы и дома культуры</w:t>
      </w:r>
      <w:proofErr w:type="gramStart"/>
      <w:r w:rsidRPr="00FA4CB3">
        <w:rPr>
          <w:sz w:val="24"/>
          <w:szCs w:val="24"/>
        </w:rPr>
        <w:t xml:space="preserve"> ,</w:t>
      </w:r>
      <w:proofErr w:type="gramEnd"/>
      <w:r w:rsidRPr="00FA4CB3">
        <w:rPr>
          <w:sz w:val="24"/>
          <w:szCs w:val="24"/>
        </w:rPr>
        <w:t>другие учреждения культуры</w:t>
      </w:r>
      <w:r w:rsidRPr="00FA4CB3">
        <w:rPr>
          <w:rFonts w:ascii="Arial CYR" w:hAnsi="Arial CYR" w:cs="Arial CYR"/>
          <w:sz w:val="24"/>
          <w:szCs w:val="24"/>
        </w:rPr>
        <w:t>»:</w:t>
      </w:r>
    </w:p>
    <w:p w:rsidR="00AB4C9C" w:rsidRPr="00FA4CB3" w:rsidRDefault="00AB4C9C" w:rsidP="00FA4CB3">
      <w:pPr>
        <w:spacing w:after="0" w:line="240" w:lineRule="auto"/>
        <w:ind w:firstLine="708"/>
        <w:rPr>
          <w:sz w:val="24"/>
          <w:szCs w:val="24"/>
        </w:rPr>
      </w:pPr>
      <w:r w:rsidRPr="00FA4CB3">
        <w:rPr>
          <w:sz w:val="24"/>
          <w:szCs w:val="24"/>
        </w:rPr>
        <w:t xml:space="preserve">  027 0801  4409900 244  211 –  60 000руб.</w:t>
      </w:r>
    </w:p>
    <w:p w:rsidR="00AB4C9C" w:rsidRPr="00FA4CB3" w:rsidRDefault="00AB4C9C" w:rsidP="00FA4CB3">
      <w:pPr>
        <w:spacing w:after="0" w:line="240" w:lineRule="auto"/>
        <w:ind w:firstLine="708"/>
        <w:rPr>
          <w:sz w:val="24"/>
          <w:szCs w:val="24"/>
        </w:rPr>
      </w:pPr>
      <w:r w:rsidRPr="00FA4CB3">
        <w:rPr>
          <w:sz w:val="24"/>
          <w:szCs w:val="24"/>
        </w:rPr>
        <w:t xml:space="preserve">  027 0801  4409900 244  213 –  6 400 руб.</w:t>
      </w:r>
    </w:p>
    <w:p w:rsidR="00AB4C9C" w:rsidRPr="00FA4CB3" w:rsidRDefault="00AB4C9C" w:rsidP="00FA4CB3">
      <w:pPr>
        <w:spacing w:after="0" w:line="240" w:lineRule="auto"/>
        <w:rPr>
          <w:sz w:val="24"/>
          <w:szCs w:val="24"/>
        </w:rPr>
      </w:pPr>
      <w:r w:rsidRPr="00FA4CB3">
        <w:rPr>
          <w:sz w:val="24"/>
          <w:szCs w:val="24"/>
        </w:rPr>
        <w:t xml:space="preserve">            027 0801  4409900 244  211 –  103 456 руб.</w:t>
      </w:r>
    </w:p>
    <w:p w:rsidR="00AB4C9C" w:rsidRPr="00FA4CB3" w:rsidRDefault="00AB4C9C" w:rsidP="00FA4CB3">
      <w:pPr>
        <w:spacing w:after="0" w:line="240" w:lineRule="auto"/>
        <w:rPr>
          <w:sz w:val="24"/>
          <w:szCs w:val="24"/>
        </w:rPr>
      </w:pPr>
      <w:r w:rsidRPr="00FA4CB3">
        <w:rPr>
          <w:sz w:val="24"/>
          <w:szCs w:val="24"/>
        </w:rPr>
        <w:t xml:space="preserve">            027 0801  4409900 244  213 –  31 244 руб.</w:t>
      </w:r>
    </w:p>
    <w:p w:rsidR="00AB4C9C" w:rsidRDefault="00AB4C9C" w:rsidP="00FA4CB3">
      <w:pPr>
        <w:spacing w:after="0" w:line="240" w:lineRule="auto"/>
        <w:rPr>
          <w:sz w:val="28"/>
          <w:szCs w:val="28"/>
        </w:rPr>
      </w:pPr>
    </w:p>
    <w:p w:rsidR="00AB4C9C" w:rsidRDefault="00AB4C9C" w:rsidP="008826CE">
      <w:pPr>
        <w:spacing w:after="0" w:line="240" w:lineRule="auto"/>
        <w:rPr>
          <w:sz w:val="28"/>
          <w:szCs w:val="28"/>
        </w:rPr>
      </w:pPr>
      <w:r>
        <w:rPr>
          <w:sz w:val="28"/>
          <w:szCs w:val="28"/>
        </w:rPr>
        <w:t xml:space="preserve">Начальник финансового отдела                                             О.И.Федина              </w:t>
      </w:r>
    </w:p>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     </w:t>
      </w:r>
    </w:p>
    <w:tbl>
      <w:tblPr>
        <w:tblW w:w="11805" w:type="dxa"/>
        <w:tblInd w:w="108" w:type="dxa"/>
        <w:tblLayout w:type="fixed"/>
        <w:tblLook w:val="04A0"/>
      </w:tblPr>
      <w:tblGrid>
        <w:gridCol w:w="2268"/>
        <w:gridCol w:w="4395"/>
        <w:gridCol w:w="1275"/>
        <w:gridCol w:w="8"/>
        <w:gridCol w:w="1268"/>
        <w:gridCol w:w="992"/>
        <w:gridCol w:w="284"/>
        <w:gridCol w:w="1079"/>
        <w:gridCol w:w="236"/>
      </w:tblGrid>
      <w:tr w:rsidR="008826CE" w:rsidRPr="00FA4CB3" w:rsidTr="00C65493">
        <w:trPr>
          <w:trHeight w:val="255"/>
        </w:trPr>
        <w:tc>
          <w:tcPr>
            <w:tcW w:w="2268" w:type="dxa"/>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c>
          <w:tcPr>
            <w:tcW w:w="7938" w:type="dxa"/>
            <w:gridSpan w:val="5"/>
            <w:tcBorders>
              <w:top w:val="nil"/>
              <w:left w:val="nil"/>
              <w:bottom w:val="nil"/>
              <w:right w:val="nil"/>
            </w:tcBorders>
            <w:shd w:val="clear" w:color="auto" w:fill="auto"/>
            <w:noWrap/>
            <w:vAlign w:val="bottom"/>
            <w:hideMark/>
          </w:tcPr>
          <w:p w:rsidR="00AB4C9C" w:rsidRPr="00FA4CB3" w:rsidRDefault="00AB4C9C" w:rsidP="00FA4CB3">
            <w:pPr>
              <w:pStyle w:val="1"/>
              <w:rPr>
                <w:sz w:val="20"/>
              </w:rPr>
            </w:pPr>
            <w:r w:rsidRPr="00FA4CB3">
              <w:rPr>
                <w:sz w:val="20"/>
              </w:rPr>
              <w:t xml:space="preserve">                                                                                       Приложение №1</w:t>
            </w:r>
          </w:p>
        </w:tc>
        <w:tc>
          <w:tcPr>
            <w:tcW w:w="1363" w:type="dxa"/>
            <w:gridSpan w:val="2"/>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c>
          <w:tcPr>
            <w:tcW w:w="236" w:type="dxa"/>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r>
      <w:tr w:rsidR="008826CE" w:rsidRPr="00FA4CB3" w:rsidTr="00C65493">
        <w:trPr>
          <w:trHeight w:val="255"/>
        </w:trPr>
        <w:tc>
          <w:tcPr>
            <w:tcW w:w="2268"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7938" w:type="dxa"/>
            <w:gridSpan w:val="5"/>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К решению Думы №29    от  06.11.2014 г</w:t>
            </w:r>
          </w:p>
        </w:tc>
        <w:tc>
          <w:tcPr>
            <w:tcW w:w="1363"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C65493">
        <w:trPr>
          <w:trHeight w:val="255"/>
        </w:trPr>
        <w:tc>
          <w:tcPr>
            <w:tcW w:w="2268" w:type="dxa"/>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c>
          <w:tcPr>
            <w:tcW w:w="7938" w:type="dxa"/>
            <w:gridSpan w:val="5"/>
            <w:tcBorders>
              <w:top w:val="nil"/>
              <w:left w:val="nil"/>
              <w:bottom w:val="nil"/>
              <w:right w:val="nil"/>
            </w:tcBorders>
            <w:shd w:val="clear" w:color="auto" w:fill="auto"/>
            <w:noWrap/>
            <w:vAlign w:val="bottom"/>
            <w:hideMark/>
          </w:tcPr>
          <w:p w:rsidR="00AB4C9C" w:rsidRPr="00FA4CB3" w:rsidRDefault="00AB4C9C" w:rsidP="00FA4CB3">
            <w:pPr>
              <w:pStyle w:val="1"/>
              <w:rPr>
                <w:sz w:val="20"/>
              </w:rPr>
            </w:pPr>
            <w:r w:rsidRPr="00FA4CB3">
              <w:rPr>
                <w:sz w:val="20"/>
              </w:rPr>
              <w:t>"О бюджете муниципального образования "Захальское"</w:t>
            </w:r>
          </w:p>
        </w:tc>
        <w:tc>
          <w:tcPr>
            <w:tcW w:w="1363" w:type="dxa"/>
            <w:gridSpan w:val="2"/>
            <w:tcBorders>
              <w:top w:val="nil"/>
              <w:left w:val="nil"/>
              <w:bottom w:val="nil"/>
              <w:right w:val="nil"/>
            </w:tcBorders>
            <w:shd w:val="clear" w:color="auto" w:fill="auto"/>
            <w:noWrap/>
            <w:vAlign w:val="bottom"/>
            <w:hideMark/>
          </w:tcPr>
          <w:p w:rsidR="00AB4C9C" w:rsidRPr="00FA4CB3" w:rsidRDefault="00AB4C9C" w:rsidP="00FA4CB3">
            <w:pPr>
              <w:pStyle w:val="1"/>
              <w:rPr>
                <w:sz w:val="20"/>
              </w:rPr>
            </w:pPr>
            <w:r w:rsidRPr="00FA4CB3">
              <w:rPr>
                <w:sz w:val="20"/>
              </w:rPr>
              <w:t xml:space="preserve">на 2014 г. </w:t>
            </w:r>
          </w:p>
        </w:tc>
        <w:tc>
          <w:tcPr>
            <w:tcW w:w="236" w:type="dxa"/>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r>
      <w:tr w:rsidR="008826CE" w:rsidRPr="00FA4CB3" w:rsidTr="00C65493">
        <w:trPr>
          <w:trHeight w:val="255"/>
        </w:trPr>
        <w:tc>
          <w:tcPr>
            <w:tcW w:w="2268" w:type="dxa"/>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c>
          <w:tcPr>
            <w:tcW w:w="5678" w:type="dxa"/>
            <w:gridSpan w:val="3"/>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c>
          <w:tcPr>
            <w:tcW w:w="2260" w:type="dxa"/>
            <w:gridSpan w:val="2"/>
            <w:tcBorders>
              <w:top w:val="nil"/>
              <w:left w:val="nil"/>
              <w:bottom w:val="nil"/>
              <w:right w:val="nil"/>
            </w:tcBorders>
            <w:shd w:val="clear" w:color="auto" w:fill="auto"/>
            <w:noWrap/>
            <w:vAlign w:val="bottom"/>
            <w:hideMark/>
          </w:tcPr>
          <w:p w:rsidR="00AB4C9C" w:rsidRPr="00FA4CB3" w:rsidRDefault="00AB4C9C" w:rsidP="00FA4CB3">
            <w:pPr>
              <w:pStyle w:val="1"/>
              <w:rPr>
                <w:b/>
                <w:bCs/>
                <w:sz w:val="20"/>
              </w:rPr>
            </w:pPr>
          </w:p>
        </w:tc>
        <w:tc>
          <w:tcPr>
            <w:tcW w:w="1363" w:type="dxa"/>
            <w:gridSpan w:val="2"/>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c>
          <w:tcPr>
            <w:tcW w:w="236" w:type="dxa"/>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r>
      <w:tr w:rsidR="008826CE" w:rsidRPr="00FA4CB3" w:rsidTr="00C65493">
        <w:trPr>
          <w:trHeight w:val="360"/>
        </w:trPr>
        <w:tc>
          <w:tcPr>
            <w:tcW w:w="2268"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p>
        </w:tc>
        <w:tc>
          <w:tcPr>
            <w:tcW w:w="5678" w:type="dxa"/>
            <w:gridSpan w:val="3"/>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p>
        </w:tc>
        <w:tc>
          <w:tcPr>
            <w:tcW w:w="2260"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1363"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r>
      <w:tr w:rsidR="00AB4C9C" w:rsidRPr="00FA4CB3" w:rsidTr="008826CE">
        <w:trPr>
          <w:gridAfter w:val="2"/>
          <w:wAfter w:w="1315" w:type="dxa"/>
          <w:trHeight w:val="255"/>
        </w:trPr>
        <w:tc>
          <w:tcPr>
            <w:tcW w:w="10490" w:type="dxa"/>
            <w:gridSpan w:val="7"/>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 Поступление доходов в  бюджет муниципального образования "Захальское"    на 2014 год и плановый период 2015-2016 гг.</w:t>
            </w:r>
          </w:p>
        </w:tc>
      </w:tr>
      <w:tr w:rsidR="008826CE" w:rsidRPr="00FA4CB3" w:rsidTr="00C65493">
        <w:trPr>
          <w:gridAfter w:val="2"/>
          <w:wAfter w:w="1315" w:type="dxa"/>
          <w:trHeight w:val="255"/>
        </w:trPr>
        <w:tc>
          <w:tcPr>
            <w:tcW w:w="2268" w:type="dxa"/>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c>
          <w:tcPr>
            <w:tcW w:w="4395" w:type="dxa"/>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c>
          <w:tcPr>
            <w:tcW w:w="1275" w:type="dxa"/>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c>
          <w:tcPr>
            <w:tcW w:w="1276" w:type="dxa"/>
            <w:gridSpan w:val="2"/>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c>
          <w:tcPr>
            <w:tcW w:w="1276" w:type="dxa"/>
            <w:gridSpan w:val="2"/>
            <w:tcBorders>
              <w:top w:val="nil"/>
              <w:left w:val="nil"/>
              <w:bottom w:val="nil"/>
              <w:right w:val="nil"/>
            </w:tcBorders>
            <w:shd w:val="clear" w:color="auto" w:fill="auto"/>
            <w:noWrap/>
            <w:vAlign w:val="bottom"/>
            <w:hideMark/>
          </w:tcPr>
          <w:p w:rsidR="00AB4C9C" w:rsidRPr="00FA4CB3" w:rsidRDefault="00AB4C9C" w:rsidP="00FA4CB3">
            <w:pPr>
              <w:pStyle w:val="1"/>
              <w:rPr>
                <w:sz w:val="20"/>
              </w:rPr>
            </w:pPr>
          </w:p>
        </w:tc>
      </w:tr>
      <w:tr w:rsidR="008826CE" w:rsidRPr="00FA4CB3" w:rsidTr="00C65493">
        <w:trPr>
          <w:gridAfter w:val="2"/>
          <w:wAfter w:w="1315" w:type="dxa"/>
          <w:trHeight w:val="270"/>
        </w:trPr>
        <w:tc>
          <w:tcPr>
            <w:tcW w:w="2268"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p>
        </w:tc>
        <w:tc>
          <w:tcPr>
            <w:tcW w:w="4395"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p>
        </w:tc>
        <w:tc>
          <w:tcPr>
            <w:tcW w:w="1275"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C65493">
        <w:trPr>
          <w:gridAfter w:val="2"/>
          <w:wAfter w:w="1315" w:type="dxa"/>
          <w:trHeight w:val="255"/>
        </w:trPr>
        <w:tc>
          <w:tcPr>
            <w:tcW w:w="2268" w:type="dxa"/>
            <w:tcBorders>
              <w:top w:val="single" w:sz="8" w:space="0" w:color="auto"/>
              <w:left w:val="single" w:sz="8" w:space="0" w:color="auto"/>
              <w:bottom w:val="nil"/>
              <w:right w:val="nil"/>
            </w:tcBorders>
            <w:shd w:val="clear" w:color="auto" w:fill="auto"/>
            <w:noWrap/>
            <w:vAlign w:val="bottom"/>
            <w:hideMark/>
          </w:tcPr>
          <w:p w:rsidR="00AB4C9C" w:rsidRPr="00FA4CB3" w:rsidRDefault="00AB4C9C" w:rsidP="00FA4CB3">
            <w:pPr>
              <w:pStyle w:val="1"/>
              <w:rPr>
                <w:b/>
                <w:bCs/>
                <w:sz w:val="20"/>
              </w:rPr>
            </w:pPr>
            <w:r w:rsidRPr="00FA4CB3">
              <w:rPr>
                <w:b/>
                <w:bCs/>
                <w:sz w:val="20"/>
              </w:rPr>
              <w:lastRenderedPageBreak/>
              <w:t> </w:t>
            </w:r>
          </w:p>
        </w:tc>
        <w:tc>
          <w:tcPr>
            <w:tcW w:w="4395" w:type="dxa"/>
            <w:tcBorders>
              <w:top w:val="single" w:sz="8" w:space="0" w:color="auto"/>
              <w:left w:val="single" w:sz="4" w:space="0" w:color="auto"/>
              <w:bottom w:val="nil"/>
              <w:right w:val="nil"/>
            </w:tcBorders>
            <w:shd w:val="clear" w:color="auto" w:fill="auto"/>
            <w:noWrap/>
            <w:vAlign w:val="bottom"/>
            <w:hideMark/>
          </w:tcPr>
          <w:p w:rsidR="00AB4C9C" w:rsidRPr="00FA4CB3" w:rsidRDefault="00AB4C9C" w:rsidP="00FA4CB3">
            <w:pPr>
              <w:pStyle w:val="1"/>
              <w:rPr>
                <w:sz w:val="20"/>
                <w:u w:val="single"/>
              </w:rPr>
            </w:pPr>
            <w:r w:rsidRPr="00FA4CB3">
              <w:rPr>
                <w:sz w:val="20"/>
                <w:u w:val="single"/>
              </w:rPr>
              <w:t xml:space="preserve">                                       Наименование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pStyle w:val="1"/>
              <w:rPr>
                <w:b/>
                <w:bCs/>
                <w:sz w:val="20"/>
                <w:u w:val="single"/>
              </w:rPr>
            </w:pPr>
            <w:r w:rsidRPr="00FA4CB3">
              <w:rPr>
                <w:b/>
                <w:bCs/>
                <w:sz w:val="20"/>
                <w:u w:val="single"/>
              </w:rPr>
              <w:t>2014</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pStyle w:val="1"/>
              <w:rPr>
                <w:b/>
                <w:bCs/>
                <w:sz w:val="20"/>
                <w:u w:val="single"/>
              </w:rPr>
            </w:pPr>
            <w:r w:rsidRPr="00FA4CB3">
              <w:rPr>
                <w:b/>
                <w:bCs/>
                <w:sz w:val="20"/>
                <w:u w:val="single"/>
              </w:rPr>
              <w:t>2015</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pStyle w:val="1"/>
              <w:rPr>
                <w:b/>
                <w:bCs/>
                <w:sz w:val="20"/>
                <w:u w:val="single"/>
              </w:rPr>
            </w:pPr>
            <w:r w:rsidRPr="00FA4CB3">
              <w:rPr>
                <w:b/>
                <w:bCs/>
                <w:sz w:val="20"/>
                <w:u w:val="single"/>
              </w:rPr>
              <w:t>2016</w:t>
            </w:r>
          </w:p>
        </w:tc>
      </w:tr>
      <w:tr w:rsidR="008826CE" w:rsidRPr="00FA4CB3" w:rsidTr="00C65493">
        <w:trPr>
          <w:gridAfter w:val="2"/>
          <w:wAfter w:w="1315" w:type="dxa"/>
          <w:trHeight w:val="270"/>
        </w:trPr>
        <w:tc>
          <w:tcPr>
            <w:tcW w:w="2268" w:type="dxa"/>
            <w:tcBorders>
              <w:top w:val="nil"/>
              <w:left w:val="single" w:sz="8" w:space="0" w:color="auto"/>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4395" w:type="dxa"/>
            <w:tcBorders>
              <w:top w:val="nil"/>
              <w:left w:val="single" w:sz="4" w:space="0" w:color="auto"/>
              <w:bottom w:val="single" w:sz="8" w:space="0" w:color="auto"/>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u w:val="single"/>
              </w:rPr>
            </w:pPr>
            <w:r w:rsidRPr="00FA4CB3">
              <w:rPr>
                <w:rFonts w:ascii="Times New Roman" w:hAnsi="Times New Roman" w:cs="Times New Roman"/>
                <w:sz w:val="20"/>
                <w:szCs w:val="20"/>
                <w:u w:val="single"/>
              </w:rPr>
              <w:t>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4C9C" w:rsidRPr="00FA4CB3" w:rsidRDefault="00AB4C9C" w:rsidP="00FA4CB3">
            <w:pPr>
              <w:spacing w:after="0" w:line="240" w:lineRule="auto"/>
              <w:rPr>
                <w:rFonts w:ascii="Times New Roman" w:hAnsi="Times New Roman" w:cs="Times New Roman"/>
                <w:b/>
                <w:bCs/>
                <w:sz w:val="20"/>
                <w:szCs w:val="20"/>
                <w:u w:val="single"/>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B4C9C" w:rsidRPr="00FA4CB3" w:rsidRDefault="00AB4C9C" w:rsidP="00FA4CB3">
            <w:pPr>
              <w:spacing w:after="0" w:line="240" w:lineRule="auto"/>
              <w:rPr>
                <w:rFonts w:ascii="Times New Roman" w:hAnsi="Times New Roman" w:cs="Times New Roman"/>
                <w:b/>
                <w:bCs/>
                <w:sz w:val="20"/>
                <w:szCs w:val="20"/>
                <w:u w:val="single"/>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B4C9C" w:rsidRPr="00FA4CB3" w:rsidRDefault="00AB4C9C" w:rsidP="00FA4CB3">
            <w:pPr>
              <w:spacing w:after="0" w:line="240" w:lineRule="auto"/>
              <w:rPr>
                <w:rFonts w:ascii="Times New Roman" w:hAnsi="Times New Roman" w:cs="Times New Roman"/>
                <w:b/>
                <w:bCs/>
                <w:sz w:val="20"/>
                <w:szCs w:val="20"/>
                <w:u w:val="single"/>
              </w:rPr>
            </w:pPr>
          </w:p>
        </w:tc>
      </w:tr>
      <w:tr w:rsidR="008826CE" w:rsidRPr="00FA4CB3" w:rsidTr="00C65493">
        <w:trPr>
          <w:gridAfter w:val="2"/>
          <w:wAfter w:w="1315" w:type="dxa"/>
          <w:trHeight w:val="315"/>
        </w:trPr>
        <w:tc>
          <w:tcPr>
            <w:tcW w:w="2268" w:type="dxa"/>
            <w:tcBorders>
              <w:top w:val="single" w:sz="4" w:space="0" w:color="auto"/>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000 1 00 00000 00 0000 000</w:t>
            </w:r>
          </w:p>
        </w:tc>
        <w:tc>
          <w:tcPr>
            <w:tcW w:w="4395" w:type="dxa"/>
            <w:tcBorders>
              <w:top w:val="single" w:sz="4" w:space="0" w:color="auto"/>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Налоговые </w:t>
            </w:r>
            <w:proofErr w:type="spellStart"/>
            <w:r w:rsidRPr="00FA4CB3">
              <w:rPr>
                <w:rFonts w:ascii="Times New Roman" w:hAnsi="Times New Roman" w:cs="Times New Roman"/>
                <w:b/>
                <w:bCs/>
                <w:sz w:val="20"/>
                <w:szCs w:val="20"/>
              </w:rPr>
              <w:t>иненалоговые</w:t>
            </w:r>
            <w:proofErr w:type="spellEnd"/>
            <w:r w:rsidRPr="00FA4CB3">
              <w:rPr>
                <w:rFonts w:ascii="Times New Roman" w:hAnsi="Times New Roman" w:cs="Times New Roman"/>
                <w:b/>
                <w:bCs/>
                <w:sz w:val="20"/>
                <w:szCs w:val="20"/>
              </w:rPr>
              <w:t xml:space="preserve"> доходы</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Cs/>
                <w:sz w:val="20"/>
                <w:szCs w:val="20"/>
              </w:rPr>
            </w:pPr>
            <w:r w:rsidRPr="00FA4CB3">
              <w:rPr>
                <w:rFonts w:ascii="Times New Roman" w:hAnsi="Times New Roman" w:cs="Times New Roman"/>
                <w:bCs/>
                <w:sz w:val="20"/>
                <w:szCs w:val="20"/>
              </w:rPr>
              <w:t>2029981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Cs/>
                <w:sz w:val="20"/>
                <w:szCs w:val="20"/>
              </w:rPr>
            </w:pPr>
            <w:r w:rsidRPr="00FA4CB3">
              <w:rPr>
                <w:rFonts w:ascii="Times New Roman" w:hAnsi="Times New Roman" w:cs="Times New Roman"/>
                <w:bCs/>
                <w:sz w:val="20"/>
                <w:szCs w:val="20"/>
              </w:rPr>
              <w:t>2249904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Cs/>
                <w:sz w:val="20"/>
                <w:szCs w:val="20"/>
              </w:rPr>
            </w:pPr>
            <w:r w:rsidRPr="00FA4CB3">
              <w:rPr>
                <w:rFonts w:ascii="Times New Roman" w:hAnsi="Times New Roman" w:cs="Times New Roman"/>
                <w:bCs/>
                <w:sz w:val="20"/>
                <w:szCs w:val="20"/>
              </w:rPr>
              <w:t>2467484</w:t>
            </w:r>
          </w:p>
        </w:tc>
      </w:tr>
      <w:tr w:rsidR="008826CE" w:rsidRPr="00FA4CB3" w:rsidTr="00C65493">
        <w:trPr>
          <w:gridAfter w:val="2"/>
          <w:wAfter w:w="1315" w:type="dxa"/>
          <w:trHeight w:val="31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pStyle w:val="1"/>
              <w:rPr>
                <w:b/>
                <w:bCs/>
                <w:sz w:val="20"/>
              </w:rPr>
            </w:pPr>
            <w:r w:rsidRPr="00FA4CB3">
              <w:rPr>
                <w:b/>
                <w:bCs/>
                <w:sz w:val="20"/>
              </w:rPr>
              <w:t>182 1 01 00000 00 0000 000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pStyle w:val="1"/>
              <w:rPr>
                <w:b/>
                <w:bCs/>
                <w:sz w:val="20"/>
              </w:rPr>
            </w:pPr>
            <w:r w:rsidRPr="00FA4CB3">
              <w:rPr>
                <w:b/>
                <w:bCs/>
                <w:sz w:val="20"/>
              </w:rPr>
              <w:t xml:space="preserve">Налоги на </w:t>
            </w:r>
            <w:proofErr w:type="spellStart"/>
            <w:r w:rsidRPr="00FA4CB3">
              <w:rPr>
                <w:b/>
                <w:bCs/>
                <w:sz w:val="20"/>
              </w:rPr>
              <w:t>прибыль</w:t>
            </w:r>
            <w:proofErr w:type="gramStart"/>
            <w:r w:rsidRPr="00FA4CB3">
              <w:rPr>
                <w:b/>
                <w:bCs/>
                <w:sz w:val="20"/>
              </w:rPr>
              <w:t>,д</w:t>
            </w:r>
            <w:proofErr w:type="gramEnd"/>
            <w:r w:rsidRPr="00FA4CB3">
              <w:rPr>
                <w:b/>
                <w:bCs/>
                <w:sz w:val="20"/>
              </w:rPr>
              <w:t>оходы</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pStyle w:val="1"/>
              <w:rPr>
                <w:sz w:val="20"/>
              </w:rPr>
            </w:pPr>
            <w:r w:rsidRPr="00FA4CB3">
              <w:rPr>
                <w:sz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pStyle w:val="1"/>
              <w:rPr>
                <w:sz w:val="20"/>
              </w:rPr>
            </w:pPr>
            <w:r w:rsidRPr="00FA4CB3">
              <w:rPr>
                <w:sz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pStyle w:val="1"/>
              <w:rPr>
                <w:sz w:val="20"/>
              </w:rPr>
            </w:pPr>
            <w:r w:rsidRPr="00FA4CB3">
              <w:rPr>
                <w:sz w:val="20"/>
              </w:rPr>
              <w:t> </w:t>
            </w:r>
          </w:p>
        </w:tc>
      </w:tr>
      <w:tr w:rsidR="008826CE" w:rsidRPr="00FA4CB3" w:rsidTr="00C65493">
        <w:trPr>
          <w:gridAfter w:val="2"/>
          <w:wAfter w:w="1315" w:type="dxa"/>
          <w:trHeight w:val="25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182 1 01 01000 00 0000 000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Налоги на прибыль</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25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182 1 01 02000 01 0000 110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Налог на доходы физических лиц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25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182 1 01 02010 01 0000 110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Налог на доходы физических </w:t>
            </w:r>
            <w:proofErr w:type="spellStart"/>
            <w:r w:rsidRPr="00FA4CB3">
              <w:rPr>
                <w:rFonts w:ascii="Times New Roman" w:hAnsi="Times New Roman" w:cs="Times New Roman"/>
                <w:sz w:val="20"/>
                <w:szCs w:val="20"/>
              </w:rPr>
              <w:t>лиц</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олучаемых</w:t>
            </w:r>
            <w:proofErr w:type="spellEnd"/>
            <w:r w:rsidRPr="00FA4CB3">
              <w:rPr>
                <w:rFonts w:ascii="Times New Roman" w:hAnsi="Times New Roman" w:cs="Times New Roman"/>
                <w:sz w:val="20"/>
                <w:szCs w:val="20"/>
              </w:rPr>
              <w:t xml:space="preserve"> в виде дивидендов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52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182 1 01 02020 01 0000 110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Налог на доходы физических лиц с доходов</w:t>
            </w:r>
            <w:proofErr w:type="gramStart"/>
            <w:r w:rsidRPr="00FA4CB3">
              <w:rPr>
                <w:rFonts w:ascii="Times New Roman" w:hAnsi="Times New Roman" w:cs="Times New Roman"/>
                <w:b/>
                <w:bCs/>
                <w:sz w:val="20"/>
                <w:szCs w:val="20"/>
              </w:rPr>
              <w:t xml:space="preserve"> ,</w:t>
            </w:r>
            <w:proofErr w:type="gramEnd"/>
            <w:r w:rsidRPr="00FA4CB3">
              <w:rPr>
                <w:rFonts w:ascii="Times New Roman" w:hAnsi="Times New Roman" w:cs="Times New Roman"/>
                <w:b/>
                <w:bCs/>
                <w:sz w:val="20"/>
                <w:szCs w:val="20"/>
              </w:rPr>
              <w:t>облагаемых по налоговой ставке, установленной пунктом 1статьи 224 НК РФ)</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Cs/>
                <w:sz w:val="20"/>
                <w:szCs w:val="20"/>
              </w:rPr>
            </w:pPr>
            <w:r w:rsidRPr="00FA4CB3">
              <w:rPr>
                <w:rFonts w:ascii="Times New Roman" w:hAnsi="Times New Roman" w:cs="Times New Roman"/>
                <w:bCs/>
                <w:sz w:val="20"/>
                <w:szCs w:val="20"/>
              </w:rPr>
              <w:t>803281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Cs/>
                <w:sz w:val="20"/>
                <w:szCs w:val="20"/>
              </w:rPr>
            </w:pPr>
            <w:r w:rsidRPr="00FA4CB3">
              <w:rPr>
                <w:rFonts w:ascii="Times New Roman" w:hAnsi="Times New Roman" w:cs="Times New Roman"/>
                <w:bCs/>
                <w:sz w:val="20"/>
                <w:szCs w:val="20"/>
              </w:rPr>
              <w:t>787504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Cs/>
                <w:sz w:val="20"/>
                <w:szCs w:val="20"/>
              </w:rPr>
            </w:pPr>
            <w:r w:rsidRPr="00FA4CB3">
              <w:rPr>
                <w:rFonts w:ascii="Times New Roman" w:hAnsi="Times New Roman" w:cs="Times New Roman"/>
                <w:bCs/>
                <w:sz w:val="20"/>
                <w:szCs w:val="20"/>
              </w:rPr>
              <w:t>798484</w:t>
            </w:r>
          </w:p>
        </w:tc>
      </w:tr>
      <w:tr w:rsidR="008826CE" w:rsidRPr="00FA4CB3" w:rsidTr="00C65493">
        <w:trPr>
          <w:gridAfter w:val="2"/>
          <w:wAfter w:w="1315" w:type="dxa"/>
          <w:trHeight w:val="102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182 1 01 02021 01 0000 110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Налог на доходы физических лиц с доходов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 xml:space="preserve"> облагаемых по налоговой ставке ,установленной пунктом 1 статьи 224 Налогового кодекса РФ ,за исключением доходов ,полученных физическими </w:t>
            </w:r>
            <w:proofErr w:type="spellStart"/>
            <w:r w:rsidRPr="00FA4CB3">
              <w:rPr>
                <w:rFonts w:ascii="Times New Roman" w:hAnsi="Times New Roman" w:cs="Times New Roman"/>
                <w:sz w:val="20"/>
                <w:szCs w:val="20"/>
              </w:rPr>
              <w:t>лицами,зарегистрированными</w:t>
            </w:r>
            <w:proofErr w:type="spellEnd"/>
            <w:r w:rsidRPr="00FA4CB3">
              <w:rPr>
                <w:rFonts w:ascii="Times New Roman" w:hAnsi="Times New Roman" w:cs="Times New Roman"/>
                <w:sz w:val="20"/>
                <w:szCs w:val="20"/>
              </w:rPr>
              <w:t xml:space="preserve">  в качестве индивидуальных </w:t>
            </w:r>
            <w:proofErr w:type="spellStart"/>
            <w:r w:rsidRPr="00FA4CB3">
              <w:rPr>
                <w:rFonts w:ascii="Times New Roman" w:hAnsi="Times New Roman" w:cs="Times New Roman"/>
                <w:sz w:val="20"/>
                <w:szCs w:val="20"/>
              </w:rPr>
              <w:t>предприн.и</w:t>
            </w:r>
            <w:proofErr w:type="spellEnd"/>
            <w:r w:rsidRPr="00FA4CB3">
              <w:rPr>
                <w:rFonts w:ascii="Times New Roman" w:hAnsi="Times New Roman" w:cs="Times New Roman"/>
                <w:sz w:val="20"/>
                <w:szCs w:val="20"/>
              </w:rPr>
              <w:t xml:space="preserve"> других лиц занимающейся частной практикой.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803281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787504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798484</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182 1 01 02022 01 0000 110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Налог на доходы физических лиц, зарегистрированные в качестве инд. предпринимателей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182 1 01 02030 01 0000 110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Налог на доходы физических лиц с </w:t>
            </w:r>
            <w:proofErr w:type="spellStart"/>
            <w:r w:rsidRPr="00FA4CB3">
              <w:rPr>
                <w:rFonts w:ascii="Times New Roman" w:hAnsi="Times New Roman" w:cs="Times New Roman"/>
                <w:sz w:val="20"/>
                <w:szCs w:val="20"/>
              </w:rPr>
              <w:t>доходов</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олученных</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физлицами,не</w:t>
            </w:r>
            <w:proofErr w:type="spellEnd"/>
            <w:r w:rsidRPr="00FA4CB3">
              <w:rPr>
                <w:rFonts w:ascii="Times New Roman" w:hAnsi="Times New Roman" w:cs="Times New Roman"/>
                <w:sz w:val="20"/>
                <w:szCs w:val="20"/>
              </w:rPr>
              <w:t xml:space="preserve"> являющимися налоговыми резидентами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102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182 1 01 02040 01 0000 110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Налог на доходы физических </w:t>
            </w:r>
            <w:proofErr w:type="spellStart"/>
            <w:r w:rsidRPr="00FA4CB3">
              <w:rPr>
                <w:rFonts w:ascii="Times New Roman" w:hAnsi="Times New Roman" w:cs="Times New Roman"/>
                <w:sz w:val="20"/>
                <w:szCs w:val="20"/>
              </w:rPr>
              <w:t>лиц</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олучаемых</w:t>
            </w:r>
            <w:proofErr w:type="spellEnd"/>
            <w:r w:rsidRPr="00FA4CB3">
              <w:rPr>
                <w:rFonts w:ascii="Times New Roman" w:hAnsi="Times New Roman" w:cs="Times New Roman"/>
                <w:sz w:val="20"/>
                <w:szCs w:val="20"/>
              </w:rPr>
              <w:t xml:space="preserve"> в виде выигрышей, призов в проводимых конкурсах, играх и других мероприятий в целях рекламы товаров, работ и </w:t>
            </w:r>
            <w:proofErr w:type="spellStart"/>
            <w:r w:rsidRPr="00FA4CB3">
              <w:rPr>
                <w:rFonts w:ascii="Times New Roman" w:hAnsi="Times New Roman" w:cs="Times New Roman"/>
                <w:sz w:val="20"/>
                <w:szCs w:val="20"/>
              </w:rPr>
              <w:t>услуг,страховых</w:t>
            </w:r>
            <w:proofErr w:type="spellEnd"/>
            <w:r w:rsidRPr="00FA4CB3">
              <w:rPr>
                <w:rFonts w:ascii="Times New Roman" w:hAnsi="Times New Roman" w:cs="Times New Roman"/>
                <w:sz w:val="20"/>
                <w:szCs w:val="20"/>
              </w:rPr>
              <w:t xml:space="preserve"> выплат по договорам страхования жизни, процентных доходов по вкладам в банках.</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182 1 01 02050 01 1000 110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Налог на доходы физических </w:t>
            </w:r>
            <w:proofErr w:type="spellStart"/>
            <w:r w:rsidRPr="00FA4CB3">
              <w:rPr>
                <w:rFonts w:ascii="Times New Roman" w:hAnsi="Times New Roman" w:cs="Times New Roman"/>
                <w:sz w:val="20"/>
                <w:szCs w:val="20"/>
              </w:rPr>
              <w:t>лиц</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олучаемых</w:t>
            </w:r>
            <w:proofErr w:type="spellEnd"/>
            <w:r w:rsidRPr="00FA4CB3">
              <w:rPr>
                <w:rFonts w:ascii="Times New Roman" w:hAnsi="Times New Roman" w:cs="Times New Roman"/>
                <w:sz w:val="20"/>
                <w:szCs w:val="20"/>
              </w:rPr>
              <w:t xml:space="preserve"> в виде процентов по облигациям с ипотечным покрытием</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31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182 1 05 02000 02 0000 110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Единый налог на вмененный доход для отдельных видов деятельности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31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182 1 05 00000 00 0000 000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Налоги на совокупный доход</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25900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6000</w:t>
            </w:r>
          </w:p>
        </w:tc>
      </w:tr>
      <w:tr w:rsidR="008826CE" w:rsidRPr="00FA4CB3" w:rsidTr="00C65493">
        <w:trPr>
          <w:gridAfter w:val="2"/>
          <w:wAfter w:w="1315" w:type="dxa"/>
          <w:trHeight w:val="25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182 1 05 03000 01 0000 110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Единый сельскохозяйственный налог</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25900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6000</w:t>
            </w:r>
          </w:p>
        </w:tc>
      </w:tr>
      <w:tr w:rsidR="008826CE" w:rsidRPr="00FA4CB3" w:rsidTr="00C65493">
        <w:trPr>
          <w:gridAfter w:val="2"/>
          <w:wAfter w:w="1315" w:type="dxa"/>
          <w:trHeight w:val="31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182 1 06 00000 00 0000 000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Налоги на имущество</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121000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117000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127000</w:t>
            </w:r>
          </w:p>
        </w:tc>
      </w:tr>
      <w:tr w:rsidR="008826CE" w:rsidRPr="00FA4CB3" w:rsidTr="00C65493">
        <w:trPr>
          <w:gridAfter w:val="2"/>
          <w:wAfter w:w="1315" w:type="dxa"/>
          <w:trHeight w:val="25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182 1 06 01000 00 0000 110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Налог на имущество физических </w:t>
            </w:r>
            <w:proofErr w:type="spellStart"/>
            <w:r w:rsidRPr="00FA4CB3">
              <w:rPr>
                <w:rFonts w:ascii="Times New Roman" w:hAnsi="Times New Roman" w:cs="Times New Roman"/>
                <w:sz w:val="20"/>
                <w:szCs w:val="20"/>
              </w:rPr>
              <w:t>лиц</w:t>
            </w:r>
            <w:proofErr w:type="gramStart"/>
            <w:r w:rsidRPr="00FA4CB3">
              <w:rPr>
                <w:rFonts w:ascii="Times New Roman" w:hAnsi="Times New Roman" w:cs="Times New Roman"/>
                <w:sz w:val="20"/>
                <w:szCs w:val="20"/>
              </w:rPr>
              <w:t>,з</w:t>
            </w:r>
            <w:proofErr w:type="gramEnd"/>
            <w:r w:rsidRPr="00FA4CB3">
              <w:rPr>
                <w:rFonts w:ascii="Times New Roman" w:hAnsi="Times New Roman" w:cs="Times New Roman"/>
                <w:sz w:val="20"/>
                <w:szCs w:val="20"/>
              </w:rPr>
              <w:t>ачисляемый</w:t>
            </w:r>
            <w:proofErr w:type="spellEnd"/>
            <w:r w:rsidRPr="00FA4CB3">
              <w:rPr>
                <w:rFonts w:ascii="Times New Roman" w:hAnsi="Times New Roman" w:cs="Times New Roman"/>
                <w:sz w:val="20"/>
                <w:szCs w:val="20"/>
              </w:rPr>
              <w:t xml:space="preserve"> в бюджеты поселений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19000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12000</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182 1 06 01030 10 0000 110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Налог на имущество физических </w:t>
            </w:r>
            <w:proofErr w:type="spellStart"/>
            <w:r w:rsidRPr="00FA4CB3">
              <w:rPr>
                <w:rFonts w:ascii="Times New Roman" w:hAnsi="Times New Roman" w:cs="Times New Roman"/>
                <w:sz w:val="20"/>
                <w:szCs w:val="20"/>
              </w:rPr>
              <w:t>лиц</w:t>
            </w:r>
            <w:proofErr w:type="gramStart"/>
            <w:r w:rsidRPr="00FA4CB3">
              <w:rPr>
                <w:rFonts w:ascii="Times New Roman" w:hAnsi="Times New Roman" w:cs="Times New Roman"/>
                <w:sz w:val="20"/>
                <w:szCs w:val="20"/>
              </w:rPr>
              <w:t>,в</w:t>
            </w:r>
            <w:proofErr w:type="gramEnd"/>
            <w:r w:rsidRPr="00FA4CB3">
              <w:rPr>
                <w:rFonts w:ascii="Times New Roman" w:hAnsi="Times New Roman" w:cs="Times New Roman"/>
                <w:sz w:val="20"/>
                <w:szCs w:val="20"/>
              </w:rPr>
              <w:t>зимаемый</w:t>
            </w:r>
            <w:proofErr w:type="spellEnd"/>
            <w:r w:rsidRPr="00FA4CB3">
              <w:rPr>
                <w:rFonts w:ascii="Times New Roman" w:hAnsi="Times New Roman" w:cs="Times New Roman"/>
                <w:sz w:val="20"/>
                <w:szCs w:val="20"/>
              </w:rPr>
              <w:t xml:space="preserve"> по ставкам применяемым  к </w:t>
            </w:r>
            <w:proofErr w:type="spellStart"/>
            <w:r w:rsidRPr="00FA4CB3">
              <w:rPr>
                <w:rFonts w:ascii="Times New Roman" w:hAnsi="Times New Roman" w:cs="Times New Roman"/>
                <w:sz w:val="20"/>
                <w:szCs w:val="20"/>
              </w:rPr>
              <w:t>обьектам</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налогооблажения,расположенным</w:t>
            </w:r>
            <w:proofErr w:type="spellEnd"/>
            <w:r w:rsidRPr="00FA4CB3">
              <w:rPr>
                <w:rFonts w:ascii="Times New Roman" w:hAnsi="Times New Roman" w:cs="Times New Roman"/>
                <w:sz w:val="20"/>
                <w:szCs w:val="20"/>
              </w:rPr>
              <w:t xml:space="preserve">  в границах поселении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19000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12000</w:t>
            </w:r>
          </w:p>
        </w:tc>
      </w:tr>
      <w:tr w:rsidR="008826CE" w:rsidRPr="00FA4CB3" w:rsidTr="00C65493">
        <w:trPr>
          <w:gridAfter w:val="2"/>
          <w:wAfter w:w="1315" w:type="dxa"/>
          <w:trHeight w:val="30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182 1 06 06000 00 0000 110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Земельный налог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102000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115000</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182 1 06 06010 00 0000 110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Земельный </w:t>
            </w:r>
            <w:proofErr w:type="spellStart"/>
            <w:r w:rsidRPr="00FA4CB3">
              <w:rPr>
                <w:rFonts w:ascii="Times New Roman" w:hAnsi="Times New Roman" w:cs="Times New Roman"/>
                <w:sz w:val="20"/>
                <w:szCs w:val="20"/>
              </w:rPr>
              <w:t>налог</w:t>
            </w:r>
            <w:proofErr w:type="gramStart"/>
            <w:r w:rsidRPr="00FA4CB3">
              <w:rPr>
                <w:rFonts w:ascii="Times New Roman" w:hAnsi="Times New Roman" w:cs="Times New Roman"/>
                <w:sz w:val="20"/>
                <w:szCs w:val="20"/>
              </w:rPr>
              <w:t>,в</w:t>
            </w:r>
            <w:proofErr w:type="gramEnd"/>
            <w:r w:rsidRPr="00FA4CB3">
              <w:rPr>
                <w:rFonts w:ascii="Times New Roman" w:hAnsi="Times New Roman" w:cs="Times New Roman"/>
                <w:sz w:val="20"/>
                <w:szCs w:val="20"/>
              </w:rPr>
              <w:t>зимаемый</w:t>
            </w:r>
            <w:proofErr w:type="spellEnd"/>
            <w:r w:rsidRPr="00FA4CB3">
              <w:rPr>
                <w:rFonts w:ascii="Times New Roman" w:hAnsi="Times New Roman" w:cs="Times New Roman"/>
                <w:sz w:val="20"/>
                <w:szCs w:val="20"/>
              </w:rPr>
              <w:t xml:space="preserve"> по ставкам ,взимаемый по </w:t>
            </w:r>
            <w:proofErr w:type="spellStart"/>
            <w:r w:rsidRPr="00FA4CB3">
              <w:rPr>
                <w:rFonts w:ascii="Times New Roman" w:hAnsi="Times New Roman" w:cs="Times New Roman"/>
                <w:sz w:val="20"/>
                <w:szCs w:val="20"/>
              </w:rPr>
              <w:t>ставкам,установленным</w:t>
            </w:r>
            <w:proofErr w:type="spellEnd"/>
            <w:r w:rsidRPr="00FA4CB3">
              <w:rPr>
                <w:rFonts w:ascii="Times New Roman" w:hAnsi="Times New Roman" w:cs="Times New Roman"/>
                <w:sz w:val="20"/>
                <w:szCs w:val="20"/>
              </w:rPr>
              <w:t xml:space="preserve"> в соответствии с подпунктом 1 пункта 1 ст.394 НК РФ</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57000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70000</w:t>
            </w:r>
          </w:p>
        </w:tc>
      </w:tr>
      <w:tr w:rsidR="008826CE" w:rsidRPr="00FA4CB3" w:rsidTr="00C65493">
        <w:trPr>
          <w:gridAfter w:val="2"/>
          <w:wAfter w:w="1315" w:type="dxa"/>
          <w:trHeight w:val="76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182 1 06 06013 10 0000 110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Земельный </w:t>
            </w:r>
            <w:proofErr w:type="spellStart"/>
            <w:r w:rsidRPr="00FA4CB3">
              <w:rPr>
                <w:rFonts w:ascii="Times New Roman" w:hAnsi="Times New Roman" w:cs="Times New Roman"/>
                <w:sz w:val="20"/>
                <w:szCs w:val="20"/>
              </w:rPr>
              <w:t>налог</w:t>
            </w:r>
            <w:proofErr w:type="gramStart"/>
            <w:r w:rsidRPr="00FA4CB3">
              <w:rPr>
                <w:rFonts w:ascii="Times New Roman" w:hAnsi="Times New Roman" w:cs="Times New Roman"/>
                <w:sz w:val="20"/>
                <w:szCs w:val="20"/>
              </w:rPr>
              <w:t>,в</w:t>
            </w:r>
            <w:proofErr w:type="gramEnd"/>
            <w:r w:rsidRPr="00FA4CB3">
              <w:rPr>
                <w:rFonts w:ascii="Times New Roman" w:hAnsi="Times New Roman" w:cs="Times New Roman"/>
                <w:sz w:val="20"/>
                <w:szCs w:val="20"/>
              </w:rPr>
              <w:t>зимаемый</w:t>
            </w:r>
            <w:proofErr w:type="spellEnd"/>
            <w:r w:rsidRPr="00FA4CB3">
              <w:rPr>
                <w:rFonts w:ascii="Times New Roman" w:hAnsi="Times New Roman" w:cs="Times New Roman"/>
                <w:sz w:val="20"/>
                <w:szCs w:val="20"/>
              </w:rPr>
              <w:t xml:space="preserve"> по ставкам ,взимаемый по </w:t>
            </w:r>
            <w:proofErr w:type="spellStart"/>
            <w:r w:rsidRPr="00FA4CB3">
              <w:rPr>
                <w:rFonts w:ascii="Times New Roman" w:hAnsi="Times New Roman" w:cs="Times New Roman"/>
                <w:sz w:val="20"/>
                <w:szCs w:val="20"/>
              </w:rPr>
              <w:t>ставкам,установленным</w:t>
            </w:r>
            <w:proofErr w:type="spellEnd"/>
            <w:r w:rsidRPr="00FA4CB3">
              <w:rPr>
                <w:rFonts w:ascii="Times New Roman" w:hAnsi="Times New Roman" w:cs="Times New Roman"/>
                <w:sz w:val="20"/>
                <w:szCs w:val="20"/>
              </w:rPr>
              <w:t xml:space="preserve"> в соответствии с подпунктом 1 пункта 1 ст.394 НК РФ и применяемым к </w:t>
            </w:r>
            <w:proofErr w:type="spellStart"/>
            <w:r w:rsidRPr="00FA4CB3">
              <w:rPr>
                <w:rFonts w:ascii="Times New Roman" w:hAnsi="Times New Roman" w:cs="Times New Roman"/>
                <w:sz w:val="20"/>
                <w:szCs w:val="20"/>
              </w:rPr>
              <w:t>обьектам</w:t>
            </w:r>
            <w:proofErr w:type="spellEnd"/>
            <w:r w:rsidRPr="00FA4CB3">
              <w:rPr>
                <w:rFonts w:ascii="Times New Roman" w:hAnsi="Times New Roman" w:cs="Times New Roman"/>
                <w:sz w:val="20"/>
                <w:szCs w:val="20"/>
              </w:rPr>
              <w:t xml:space="preserve"> </w:t>
            </w:r>
            <w:r w:rsidRPr="00FA4CB3">
              <w:rPr>
                <w:rFonts w:ascii="Times New Roman" w:hAnsi="Times New Roman" w:cs="Times New Roman"/>
                <w:sz w:val="20"/>
                <w:szCs w:val="20"/>
              </w:rPr>
              <w:lastRenderedPageBreak/>
              <w:t>налогообложения ,расположенным в границах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lastRenderedPageBreak/>
              <w:t>57000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70000</w:t>
            </w:r>
          </w:p>
        </w:tc>
      </w:tr>
      <w:tr w:rsidR="008826CE" w:rsidRPr="00FA4CB3" w:rsidTr="00C65493">
        <w:trPr>
          <w:gridAfter w:val="2"/>
          <w:wAfter w:w="1315" w:type="dxa"/>
          <w:trHeight w:val="58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lastRenderedPageBreak/>
              <w:t>182 1 06 06020 00 0000 110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Земельный </w:t>
            </w:r>
            <w:proofErr w:type="spellStart"/>
            <w:r w:rsidRPr="00FA4CB3">
              <w:rPr>
                <w:rFonts w:ascii="Times New Roman" w:hAnsi="Times New Roman" w:cs="Times New Roman"/>
                <w:sz w:val="20"/>
                <w:szCs w:val="20"/>
              </w:rPr>
              <w:t>налог</w:t>
            </w:r>
            <w:proofErr w:type="gramStart"/>
            <w:r w:rsidRPr="00FA4CB3">
              <w:rPr>
                <w:rFonts w:ascii="Times New Roman" w:hAnsi="Times New Roman" w:cs="Times New Roman"/>
                <w:sz w:val="20"/>
                <w:szCs w:val="20"/>
              </w:rPr>
              <w:t>,в</w:t>
            </w:r>
            <w:proofErr w:type="gramEnd"/>
            <w:r w:rsidRPr="00FA4CB3">
              <w:rPr>
                <w:rFonts w:ascii="Times New Roman" w:hAnsi="Times New Roman" w:cs="Times New Roman"/>
                <w:sz w:val="20"/>
                <w:szCs w:val="20"/>
              </w:rPr>
              <w:t>зимаемый</w:t>
            </w:r>
            <w:proofErr w:type="spellEnd"/>
            <w:r w:rsidRPr="00FA4CB3">
              <w:rPr>
                <w:rFonts w:ascii="Times New Roman" w:hAnsi="Times New Roman" w:cs="Times New Roman"/>
                <w:sz w:val="20"/>
                <w:szCs w:val="20"/>
              </w:rPr>
              <w:t xml:space="preserve"> по ставкам ,взимаемый по </w:t>
            </w:r>
            <w:proofErr w:type="spellStart"/>
            <w:r w:rsidRPr="00FA4CB3">
              <w:rPr>
                <w:rFonts w:ascii="Times New Roman" w:hAnsi="Times New Roman" w:cs="Times New Roman"/>
                <w:sz w:val="20"/>
                <w:szCs w:val="20"/>
              </w:rPr>
              <w:t>ставкам,установленным</w:t>
            </w:r>
            <w:proofErr w:type="spellEnd"/>
            <w:r w:rsidRPr="00FA4CB3">
              <w:rPr>
                <w:rFonts w:ascii="Times New Roman" w:hAnsi="Times New Roman" w:cs="Times New Roman"/>
                <w:sz w:val="20"/>
                <w:szCs w:val="20"/>
              </w:rPr>
              <w:t xml:space="preserve"> в соответствии с подпунктом 2  пункта 1 ст.394 НК РФ</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45000</w:t>
            </w:r>
          </w:p>
        </w:tc>
      </w:tr>
      <w:tr w:rsidR="008826CE" w:rsidRPr="00FA4CB3" w:rsidTr="00C65493">
        <w:trPr>
          <w:gridAfter w:val="2"/>
          <w:wAfter w:w="1315" w:type="dxa"/>
          <w:trHeight w:val="78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182 1 06 06023 10 0000 110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Земельный </w:t>
            </w:r>
            <w:proofErr w:type="spellStart"/>
            <w:r w:rsidRPr="00FA4CB3">
              <w:rPr>
                <w:rFonts w:ascii="Times New Roman" w:hAnsi="Times New Roman" w:cs="Times New Roman"/>
                <w:sz w:val="20"/>
                <w:szCs w:val="20"/>
              </w:rPr>
              <w:t>налог</w:t>
            </w:r>
            <w:proofErr w:type="gramStart"/>
            <w:r w:rsidRPr="00FA4CB3">
              <w:rPr>
                <w:rFonts w:ascii="Times New Roman" w:hAnsi="Times New Roman" w:cs="Times New Roman"/>
                <w:sz w:val="20"/>
                <w:szCs w:val="20"/>
              </w:rPr>
              <w:t>,в</w:t>
            </w:r>
            <w:proofErr w:type="gramEnd"/>
            <w:r w:rsidRPr="00FA4CB3">
              <w:rPr>
                <w:rFonts w:ascii="Times New Roman" w:hAnsi="Times New Roman" w:cs="Times New Roman"/>
                <w:sz w:val="20"/>
                <w:szCs w:val="20"/>
              </w:rPr>
              <w:t>зимаемый</w:t>
            </w:r>
            <w:proofErr w:type="spellEnd"/>
            <w:r w:rsidRPr="00FA4CB3">
              <w:rPr>
                <w:rFonts w:ascii="Times New Roman" w:hAnsi="Times New Roman" w:cs="Times New Roman"/>
                <w:sz w:val="20"/>
                <w:szCs w:val="20"/>
              </w:rPr>
              <w:t xml:space="preserve"> по ставкам ,взимаемый по </w:t>
            </w:r>
            <w:proofErr w:type="spellStart"/>
            <w:r w:rsidRPr="00FA4CB3">
              <w:rPr>
                <w:rFonts w:ascii="Times New Roman" w:hAnsi="Times New Roman" w:cs="Times New Roman"/>
                <w:sz w:val="20"/>
                <w:szCs w:val="20"/>
              </w:rPr>
              <w:t>ставкам,установленным</w:t>
            </w:r>
            <w:proofErr w:type="spellEnd"/>
            <w:r w:rsidRPr="00FA4CB3">
              <w:rPr>
                <w:rFonts w:ascii="Times New Roman" w:hAnsi="Times New Roman" w:cs="Times New Roman"/>
                <w:sz w:val="20"/>
                <w:szCs w:val="20"/>
              </w:rPr>
              <w:t xml:space="preserve"> в соответствии с подпунктом 2 пункта 1 ст.394 НК РФ и применяемым к </w:t>
            </w:r>
            <w:proofErr w:type="spellStart"/>
            <w:r w:rsidRPr="00FA4CB3">
              <w:rPr>
                <w:rFonts w:ascii="Times New Roman" w:hAnsi="Times New Roman" w:cs="Times New Roman"/>
                <w:sz w:val="20"/>
                <w:szCs w:val="20"/>
              </w:rPr>
              <w:t>обьектам</w:t>
            </w:r>
            <w:proofErr w:type="spellEnd"/>
            <w:r w:rsidRPr="00FA4CB3">
              <w:rPr>
                <w:rFonts w:ascii="Times New Roman" w:hAnsi="Times New Roman" w:cs="Times New Roman"/>
                <w:sz w:val="20"/>
                <w:szCs w:val="20"/>
              </w:rPr>
              <w:t xml:space="preserve"> налогообложения ,расположенным в границах поселений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45000</w:t>
            </w:r>
          </w:p>
        </w:tc>
      </w:tr>
      <w:tr w:rsidR="008826CE" w:rsidRPr="00FA4CB3" w:rsidTr="00C65493">
        <w:trPr>
          <w:gridAfter w:val="2"/>
          <w:wAfter w:w="1315" w:type="dxa"/>
          <w:trHeight w:val="25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182 1 09 04053 10 1000 110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Земельный налог, зачисляемый в бюджеты поселений до 2006 г.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r>
      <w:tr w:rsidR="008826CE" w:rsidRPr="00FA4CB3" w:rsidTr="00C65493">
        <w:trPr>
          <w:gridAfter w:val="2"/>
          <w:wAfter w:w="1315" w:type="dxa"/>
          <w:trHeight w:val="82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026 1 03 02200 01 0000 110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Доходы от уплаты акцизов на  </w:t>
            </w:r>
            <w:proofErr w:type="spellStart"/>
            <w:r w:rsidRPr="00FA4CB3">
              <w:rPr>
                <w:rFonts w:ascii="Times New Roman" w:hAnsi="Times New Roman" w:cs="Times New Roman"/>
                <w:b/>
                <w:bCs/>
                <w:sz w:val="20"/>
                <w:szCs w:val="20"/>
              </w:rPr>
              <w:t>топливо</w:t>
            </w:r>
            <w:proofErr w:type="gramStart"/>
            <w:r w:rsidRPr="00FA4CB3">
              <w:rPr>
                <w:rFonts w:ascii="Times New Roman" w:hAnsi="Times New Roman" w:cs="Times New Roman"/>
                <w:b/>
                <w:bCs/>
                <w:sz w:val="20"/>
                <w:szCs w:val="20"/>
              </w:rPr>
              <w:t>,п</w:t>
            </w:r>
            <w:proofErr w:type="gramEnd"/>
            <w:r w:rsidRPr="00FA4CB3">
              <w:rPr>
                <w:rFonts w:ascii="Times New Roman" w:hAnsi="Times New Roman" w:cs="Times New Roman"/>
                <w:b/>
                <w:bCs/>
                <w:sz w:val="20"/>
                <w:szCs w:val="20"/>
              </w:rPr>
              <w:t>одлежащее</w:t>
            </w:r>
            <w:proofErr w:type="spellEnd"/>
            <w:r w:rsidRPr="00FA4CB3">
              <w:rPr>
                <w:rFonts w:ascii="Times New Roman" w:hAnsi="Times New Roman" w:cs="Times New Roman"/>
                <w:b/>
                <w:bCs/>
                <w:sz w:val="20"/>
                <w:szCs w:val="20"/>
              </w:rPr>
              <w:t xml:space="preserve"> распределению между бюджетами </w:t>
            </w:r>
            <w:proofErr w:type="spellStart"/>
            <w:r w:rsidRPr="00FA4CB3">
              <w:rPr>
                <w:rFonts w:ascii="Times New Roman" w:hAnsi="Times New Roman" w:cs="Times New Roman"/>
                <w:b/>
                <w:bCs/>
                <w:sz w:val="20"/>
                <w:szCs w:val="20"/>
              </w:rPr>
              <w:t>субьектов</w:t>
            </w:r>
            <w:proofErr w:type="spellEnd"/>
            <w:r w:rsidRPr="00FA4CB3">
              <w:rPr>
                <w:rFonts w:ascii="Times New Roman" w:hAnsi="Times New Roman" w:cs="Times New Roman"/>
                <w:b/>
                <w:bCs/>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1030700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1303400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1500000</w:t>
            </w:r>
          </w:p>
        </w:tc>
      </w:tr>
      <w:tr w:rsidR="008826CE" w:rsidRPr="00FA4CB3" w:rsidTr="00C65493">
        <w:trPr>
          <w:gridAfter w:val="2"/>
          <w:wAfter w:w="1315" w:type="dxa"/>
          <w:trHeight w:val="8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026 1 03 02230 01 0000 110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Доходы от уплаты акцизов на дизельное </w:t>
            </w:r>
            <w:proofErr w:type="spellStart"/>
            <w:r w:rsidRPr="00FA4CB3">
              <w:rPr>
                <w:rFonts w:ascii="Times New Roman" w:hAnsi="Times New Roman" w:cs="Times New Roman"/>
                <w:sz w:val="20"/>
                <w:szCs w:val="20"/>
              </w:rPr>
              <w:t>топливо</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одлежащее</w:t>
            </w:r>
            <w:proofErr w:type="spellEnd"/>
            <w:r w:rsidRPr="00FA4CB3">
              <w:rPr>
                <w:rFonts w:ascii="Times New Roman" w:hAnsi="Times New Roman" w:cs="Times New Roman"/>
                <w:sz w:val="20"/>
                <w:szCs w:val="20"/>
              </w:rPr>
              <w:t xml:space="preserve"> распределению между бюджетами </w:t>
            </w:r>
            <w:proofErr w:type="spellStart"/>
            <w:r w:rsidRPr="00FA4CB3">
              <w:rPr>
                <w:rFonts w:ascii="Times New Roman" w:hAnsi="Times New Roman" w:cs="Times New Roman"/>
                <w:sz w:val="20"/>
                <w:szCs w:val="20"/>
              </w:rPr>
              <w:t>субьектов</w:t>
            </w:r>
            <w:proofErr w:type="spellEnd"/>
            <w:r w:rsidRPr="00FA4CB3">
              <w:rPr>
                <w:rFonts w:ascii="Times New Roman"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396300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464500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554800</w:t>
            </w:r>
          </w:p>
        </w:tc>
      </w:tr>
      <w:tr w:rsidR="008826CE" w:rsidRPr="00FA4CB3" w:rsidTr="00C65493">
        <w:trPr>
          <w:gridAfter w:val="2"/>
          <w:wAfter w:w="1315" w:type="dxa"/>
          <w:trHeight w:val="109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026 1 03 02240 01 0000 110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Доходы от уплаты акцизов на моторные масла для дизельных или карбюраторны</w:t>
            </w:r>
            <w:proofErr w:type="gramStart"/>
            <w:r w:rsidRPr="00FA4CB3">
              <w:rPr>
                <w:rFonts w:ascii="Times New Roman" w:hAnsi="Times New Roman" w:cs="Times New Roman"/>
                <w:sz w:val="20"/>
                <w:szCs w:val="20"/>
              </w:rPr>
              <w:t>х(</w:t>
            </w:r>
            <w:proofErr w:type="spellStart"/>
            <w:proofErr w:type="gramEnd"/>
            <w:r w:rsidRPr="00FA4CB3">
              <w:rPr>
                <w:rFonts w:ascii="Times New Roman" w:hAnsi="Times New Roman" w:cs="Times New Roman"/>
                <w:sz w:val="20"/>
                <w:szCs w:val="20"/>
              </w:rPr>
              <w:t>инжекторных</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двигателей,подлежащее</w:t>
            </w:r>
            <w:proofErr w:type="spellEnd"/>
            <w:r w:rsidRPr="00FA4CB3">
              <w:rPr>
                <w:rFonts w:ascii="Times New Roman" w:hAnsi="Times New Roman" w:cs="Times New Roman"/>
                <w:sz w:val="20"/>
                <w:szCs w:val="20"/>
              </w:rPr>
              <w:t xml:space="preserve"> распределению между бюджетами </w:t>
            </w:r>
            <w:proofErr w:type="spellStart"/>
            <w:r w:rsidRPr="00FA4CB3">
              <w:rPr>
                <w:rFonts w:ascii="Times New Roman" w:hAnsi="Times New Roman" w:cs="Times New Roman"/>
                <w:sz w:val="20"/>
                <w:szCs w:val="20"/>
              </w:rPr>
              <w:t>субьектов</w:t>
            </w:r>
            <w:proofErr w:type="spellEnd"/>
            <w:r w:rsidRPr="00FA4CB3">
              <w:rPr>
                <w:rFonts w:ascii="Times New Roman"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9500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10500</w:t>
            </w:r>
          </w:p>
        </w:tc>
      </w:tr>
      <w:tr w:rsidR="008826CE" w:rsidRPr="00FA4CB3" w:rsidTr="00C65493">
        <w:trPr>
          <w:gridAfter w:val="2"/>
          <w:wAfter w:w="1315" w:type="dxa"/>
          <w:trHeight w:val="78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026 1 03 02250 01 0000 110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Доходы от уплаты акцизов на автомобильный </w:t>
            </w:r>
            <w:proofErr w:type="spellStart"/>
            <w:r w:rsidRPr="00FA4CB3">
              <w:rPr>
                <w:rFonts w:ascii="Times New Roman" w:hAnsi="Times New Roman" w:cs="Times New Roman"/>
                <w:sz w:val="20"/>
                <w:szCs w:val="20"/>
              </w:rPr>
              <w:t>бензин</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одлежащее</w:t>
            </w:r>
            <w:proofErr w:type="spellEnd"/>
            <w:r w:rsidRPr="00FA4CB3">
              <w:rPr>
                <w:rFonts w:ascii="Times New Roman" w:hAnsi="Times New Roman" w:cs="Times New Roman"/>
                <w:sz w:val="20"/>
                <w:szCs w:val="20"/>
              </w:rPr>
              <w:t xml:space="preserve"> распределению между бюджетами </w:t>
            </w:r>
            <w:proofErr w:type="spellStart"/>
            <w:r w:rsidRPr="00FA4CB3">
              <w:rPr>
                <w:rFonts w:ascii="Times New Roman" w:hAnsi="Times New Roman" w:cs="Times New Roman"/>
                <w:sz w:val="20"/>
                <w:szCs w:val="20"/>
              </w:rPr>
              <w:t>субьектов</w:t>
            </w:r>
            <w:proofErr w:type="spellEnd"/>
            <w:r w:rsidRPr="00FA4CB3">
              <w:rPr>
                <w:rFonts w:ascii="Times New Roman"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588300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783600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882900</w:t>
            </w:r>
          </w:p>
        </w:tc>
      </w:tr>
      <w:tr w:rsidR="008826CE" w:rsidRPr="00FA4CB3" w:rsidTr="00C65493">
        <w:trPr>
          <w:gridAfter w:val="2"/>
          <w:wAfter w:w="1315" w:type="dxa"/>
          <w:trHeight w:val="75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026 1 03 02260 01 0000 110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Доходы от уплаты акцизов на прямогонный </w:t>
            </w:r>
            <w:proofErr w:type="spellStart"/>
            <w:r w:rsidRPr="00FA4CB3">
              <w:rPr>
                <w:rFonts w:ascii="Times New Roman" w:hAnsi="Times New Roman" w:cs="Times New Roman"/>
                <w:sz w:val="20"/>
                <w:szCs w:val="20"/>
              </w:rPr>
              <w:t>бензин</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одлежащее</w:t>
            </w:r>
            <w:proofErr w:type="spellEnd"/>
            <w:r w:rsidRPr="00FA4CB3">
              <w:rPr>
                <w:rFonts w:ascii="Times New Roman" w:hAnsi="Times New Roman" w:cs="Times New Roman"/>
                <w:sz w:val="20"/>
                <w:szCs w:val="20"/>
              </w:rPr>
              <w:t xml:space="preserve"> распределению между бюджетами </w:t>
            </w:r>
            <w:proofErr w:type="spellStart"/>
            <w:r w:rsidRPr="00FA4CB3">
              <w:rPr>
                <w:rFonts w:ascii="Times New Roman" w:hAnsi="Times New Roman" w:cs="Times New Roman"/>
                <w:sz w:val="20"/>
                <w:szCs w:val="20"/>
              </w:rPr>
              <w:t>субьектов</w:t>
            </w:r>
            <w:proofErr w:type="spellEnd"/>
            <w:r w:rsidRPr="00FA4CB3">
              <w:rPr>
                <w:rFonts w:ascii="Times New Roman" w:hAnsi="Times New Roman" w:cs="Times New Roman"/>
                <w:sz w:val="20"/>
                <w:szCs w:val="20"/>
              </w:rPr>
              <w:t xml:space="preserve"> РФ  и местными бюджетами  с учетом установленных дифференцированных нормативов отчисления в местные бюджеты.</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37700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51800</w:t>
            </w:r>
          </w:p>
        </w:tc>
      </w:tr>
      <w:tr w:rsidR="008826CE" w:rsidRPr="00FA4CB3" w:rsidTr="00C65493">
        <w:trPr>
          <w:gridAfter w:val="2"/>
          <w:wAfter w:w="1315" w:type="dxa"/>
          <w:trHeight w:val="52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026 1 11 00000 00 0000 000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36000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36000</w:t>
            </w:r>
          </w:p>
        </w:tc>
      </w:tr>
      <w:tr w:rsidR="008826CE" w:rsidRPr="00FA4CB3" w:rsidTr="00C65493">
        <w:trPr>
          <w:gridAfter w:val="2"/>
          <w:wAfter w:w="1315" w:type="dxa"/>
          <w:trHeight w:val="102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026 1 11 05013 10 0000 120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Доходы, получаемые в виде арендной  платы за земельные участки</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76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026 1 11 05025 10 0000 120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Доходы, получаемые в виде арендной  платы</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 xml:space="preserve">а также </w:t>
            </w:r>
            <w:proofErr w:type="spellStart"/>
            <w:r w:rsidRPr="00FA4CB3">
              <w:rPr>
                <w:rFonts w:ascii="Times New Roman" w:hAnsi="Times New Roman" w:cs="Times New Roman"/>
                <w:sz w:val="20"/>
                <w:szCs w:val="20"/>
              </w:rPr>
              <w:t>ср-ва</w:t>
            </w:r>
            <w:proofErr w:type="spellEnd"/>
            <w:r w:rsidRPr="00FA4CB3">
              <w:rPr>
                <w:rFonts w:ascii="Times New Roman" w:hAnsi="Times New Roman" w:cs="Times New Roman"/>
                <w:sz w:val="20"/>
                <w:szCs w:val="20"/>
              </w:rPr>
              <w:t xml:space="preserve">  от </w:t>
            </w:r>
            <w:proofErr w:type="spellStart"/>
            <w:r w:rsidRPr="00FA4CB3">
              <w:rPr>
                <w:rFonts w:ascii="Times New Roman" w:hAnsi="Times New Roman" w:cs="Times New Roman"/>
                <w:sz w:val="20"/>
                <w:szCs w:val="20"/>
              </w:rPr>
              <w:t>подажи</w:t>
            </w:r>
            <w:proofErr w:type="spellEnd"/>
            <w:r w:rsidRPr="00FA4CB3">
              <w:rPr>
                <w:rFonts w:ascii="Times New Roman" w:hAnsi="Times New Roman" w:cs="Times New Roman"/>
                <w:sz w:val="20"/>
                <w:szCs w:val="20"/>
              </w:rPr>
              <w:t xml:space="preserve"> права на заключение договоров аренды за земли ,находящиеся в собственности поселений(за </w:t>
            </w:r>
            <w:proofErr w:type="spellStart"/>
            <w:r w:rsidRPr="00FA4CB3">
              <w:rPr>
                <w:rFonts w:ascii="Times New Roman" w:hAnsi="Times New Roman" w:cs="Times New Roman"/>
                <w:sz w:val="20"/>
                <w:szCs w:val="20"/>
              </w:rPr>
              <w:t>иключений</w:t>
            </w:r>
            <w:proofErr w:type="spellEnd"/>
            <w:r w:rsidRPr="00FA4CB3">
              <w:rPr>
                <w:rFonts w:ascii="Times New Roman" w:hAnsi="Times New Roman" w:cs="Times New Roman"/>
                <w:sz w:val="20"/>
                <w:szCs w:val="20"/>
              </w:rPr>
              <w:t xml:space="preserve"> </w:t>
            </w:r>
            <w:r w:rsidRPr="00FA4CB3">
              <w:rPr>
                <w:rFonts w:ascii="Times New Roman" w:hAnsi="Times New Roman" w:cs="Times New Roman"/>
                <w:sz w:val="20"/>
                <w:szCs w:val="20"/>
              </w:rPr>
              <w:lastRenderedPageBreak/>
              <w:t xml:space="preserve">земельных участков муниципальных бюджетных </w:t>
            </w:r>
            <w:proofErr w:type="spellStart"/>
            <w:r w:rsidRPr="00FA4CB3">
              <w:rPr>
                <w:rFonts w:ascii="Times New Roman" w:hAnsi="Times New Roman" w:cs="Times New Roman"/>
                <w:sz w:val="20"/>
                <w:szCs w:val="20"/>
              </w:rPr>
              <w:t>иавтономных</w:t>
            </w:r>
            <w:proofErr w:type="spellEnd"/>
            <w:r w:rsidRPr="00FA4CB3">
              <w:rPr>
                <w:rFonts w:ascii="Times New Roman" w:hAnsi="Times New Roman" w:cs="Times New Roman"/>
                <w:sz w:val="20"/>
                <w:szCs w:val="20"/>
              </w:rPr>
              <w:t xml:space="preserve"> учреждений)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lastRenderedPageBreak/>
              <w:t>48000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36000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36000</w:t>
            </w:r>
          </w:p>
        </w:tc>
      </w:tr>
      <w:tr w:rsidR="008826CE" w:rsidRPr="00FA4CB3" w:rsidTr="00C65493">
        <w:trPr>
          <w:gridAfter w:val="2"/>
          <w:wAfter w:w="1315" w:type="dxa"/>
          <w:trHeight w:val="46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lastRenderedPageBreak/>
              <w:t>026 1 13  00000 00 0000 130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Доходы от оказания платных услуг  и компенсации  затрат государства</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r>
      <w:tr w:rsidR="008826CE" w:rsidRPr="00FA4CB3" w:rsidTr="00C65493">
        <w:trPr>
          <w:gridAfter w:val="2"/>
          <w:wAfter w:w="1315" w:type="dxa"/>
          <w:trHeight w:val="48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026 1 13  01995 10 0000 130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Прочие доходы от оказания платных </w:t>
            </w:r>
            <w:proofErr w:type="spellStart"/>
            <w:r w:rsidRPr="00FA4CB3">
              <w:rPr>
                <w:rFonts w:ascii="Times New Roman" w:hAnsi="Times New Roman" w:cs="Times New Roman"/>
                <w:sz w:val="20"/>
                <w:szCs w:val="20"/>
              </w:rPr>
              <w:t>услуг</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олучателями</w:t>
            </w:r>
            <w:proofErr w:type="spellEnd"/>
            <w:r w:rsidRPr="00FA4CB3">
              <w:rPr>
                <w:rFonts w:ascii="Times New Roman" w:hAnsi="Times New Roman" w:cs="Times New Roman"/>
                <w:sz w:val="20"/>
                <w:szCs w:val="20"/>
              </w:rPr>
              <w:t xml:space="preserve"> средств </w:t>
            </w:r>
            <w:proofErr w:type="spellStart"/>
            <w:r w:rsidRPr="00FA4CB3">
              <w:rPr>
                <w:rFonts w:ascii="Times New Roman" w:hAnsi="Times New Roman" w:cs="Times New Roman"/>
                <w:sz w:val="20"/>
                <w:szCs w:val="20"/>
              </w:rPr>
              <w:t>бджетов</w:t>
            </w:r>
            <w:proofErr w:type="spellEnd"/>
            <w:r w:rsidRPr="00FA4CB3">
              <w:rPr>
                <w:rFonts w:ascii="Times New Roman" w:hAnsi="Times New Roman" w:cs="Times New Roman"/>
                <w:sz w:val="20"/>
                <w:szCs w:val="20"/>
              </w:rPr>
              <w:t xml:space="preserve">  поселений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color w:val="FF00FF"/>
                <w:sz w:val="20"/>
                <w:szCs w:val="20"/>
              </w:rPr>
            </w:pPr>
            <w:r w:rsidRPr="00FA4CB3">
              <w:rPr>
                <w:rFonts w:ascii="Times New Roman" w:hAnsi="Times New Roman" w:cs="Times New Roman"/>
                <w:b/>
                <w:bCs/>
                <w:color w:val="FF00FF"/>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color w:val="FF00FF"/>
                <w:sz w:val="20"/>
                <w:szCs w:val="20"/>
              </w:rPr>
            </w:pPr>
            <w:r w:rsidRPr="00FA4CB3">
              <w:rPr>
                <w:rFonts w:ascii="Times New Roman" w:hAnsi="Times New Roman" w:cs="Times New Roman"/>
                <w:b/>
                <w:bCs/>
                <w:color w:val="FF00FF"/>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color w:val="FF00FF"/>
                <w:sz w:val="20"/>
                <w:szCs w:val="20"/>
              </w:rPr>
            </w:pPr>
            <w:r w:rsidRPr="00FA4CB3">
              <w:rPr>
                <w:rFonts w:ascii="Times New Roman" w:hAnsi="Times New Roman" w:cs="Times New Roman"/>
                <w:b/>
                <w:bCs/>
                <w:color w:val="FF00FF"/>
                <w:sz w:val="20"/>
                <w:szCs w:val="20"/>
              </w:rPr>
              <w:t> </w:t>
            </w:r>
          </w:p>
        </w:tc>
      </w:tr>
      <w:tr w:rsidR="008826CE" w:rsidRPr="00FA4CB3" w:rsidTr="00FA4CB3">
        <w:trPr>
          <w:gridAfter w:val="2"/>
          <w:wAfter w:w="1315" w:type="dxa"/>
          <w:trHeight w:val="356"/>
        </w:trPr>
        <w:tc>
          <w:tcPr>
            <w:tcW w:w="2268" w:type="dxa"/>
            <w:tcBorders>
              <w:top w:val="single" w:sz="8" w:space="0" w:color="auto"/>
              <w:left w:val="single" w:sz="8" w:space="0" w:color="auto"/>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4395" w:type="dxa"/>
            <w:tcBorders>
              <w:top w:val="single" w:sz="8" w:space="0" w:color="auto"/>
              <w:left w:val="single" w:sz="4" w:space="0" w:color="auto"/>
              <w:bottom w:val="single" w:sz="8"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ИТОГО  СОБСТВЕННЫХ ДОХОДОВ</w:t>
            </w:r>
            <w:proofErr w:type="gramStart"/>
            <w:r w:rsidRPr="00FA4CB3">
              <w:rPr>
                <w:rFonts w:ascii="Times New Roman" w:hAnsi="Times New Roman" w:cs="Times New Roman"/>
                <w:b/>
                <w:bCs/>
                <w:sz w:val="20"/>
                <w:szCs w:val="20"/>
              </w:rPr>
              <w:t xml:space="preserve"> :</w:t>
            </w:r>
            <w:proofErr w:type="gramEnd"/>
          </w:p>
        </w:tc>
        <w:tc>
          <w:tcPr>
            <w:tcW w:w="1275" w:type="dxa"/>
            <w:tcBorders>
              <w:top w:val="single" w:sz="8" w:space="0" w:color="auto"/>
              <w:left w:val="single" w:sz="8"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2029981</w:t>
            </w:r>
          </w:p>
        </w:tc>
        <w:tc>
          <w:tcPr>
            <w:tcW w:w="1276" w:type="dxa"/>
            <w:gridSpan w:val="2"/>
            <w:tcBorders>
              <w:top w:val="single" w:sz="8" w:space="0" w:color="auto"/>
              <w:left w:val="single" w:sz="8"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2249904</w:t>
            </w:r>
          </w:p>
        </w:tc>
        <w:tc>
          <w:tcPr>
            <w:tcW w:w="1276" w:type="dxa"/>
            <w:gridSpan w:val="2"/>
            <w:tcBorders>
              <w:top w:val="single" w:sz="8" w:space="0" w:color="auto"/>
              <w:left w:val="single" w:sz="8"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2467484</w:t>
            </w:r>
          </w:p>
        </w:tc>
      </w:tr>
      <w:tr w:rsidR="008826CE" w:rsidRPr="00FA4CB3" w:rsidTr="00C65493">
        <w:trPr>
          <w:gridAfter w:val="2"/>
          <w:wAfter w:w="1315" w:type="dxa"/>
          <w:trHeight w:val="555"/>
        </w:trPr>
        <w:tc>
          <w:tcPr>
            <w:tcW w:w="2268" w:type="dxa"/>
            <w:tcBorders>
              <w:top w:val="single" w:sz="4" w:space="0" w:color="auto"/>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030 1 17  01050 10 0000 180</w:t>
            </w:r>
          </w:p>
        </w:tc>
        <w:tc>
          <w:tcPr>
            <w:tcW w:w="4395" w:type="dxa"/>
            <w:tcBorders>
              <w:top w:val="single" w:sz="4" w:space="0" w:color="auto"/>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Невыясненные </w:t>
            </w:r>
            <w:proofErr w:type="gramStart"/>
            <w:r w:rsidRPr="00FA4CB3">
              <w:rPr>
                <w:rFonts w:ascii="Times New Roman" w:hAnsi="Times New Roman" w:cs="Times New Roman"/>
                <w:b/>
                <w:bCs/>
                <w:sz w:val="20"/>
                <w:szCs w:val="20"/>
              </w:rPr>
              <w:t>поступления</w:t>
            </w:r>
            <w:proofErr w:type="gramEnd"/>
            <w:r w:rsidRPr="00FA4CB3">
              <w:rPr>
                <w:rFonts w:ascii="Times New Roman" w:hAnsi="Times New Roman" w:cs="Times New Roman"/>
                <w:b/>
                <w:bCs/>
                <w:sz w:val="20"/>
                <w:szCs w:val="20"/>
              </w:rPr>
              <w:t xml:space="preserve"> зачисляемые в бюджеты поселений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r>
      <w:tr w:rsidR="008826CE" w:rsidRPr="00FA4CB3" w:rsidTr="00C65493">
        <w:trPr>
          <w:gridAfter w:val="2"/>
          <w:wAfter w:w="1315" w:type="dxa"/>
          <w:trHeight w:val="52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030 2 00 00000 00 0000 000</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БЕЗВОЗМЕЗДНЫЕ ПОСТУПЛЕНИЯ</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8005400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5048000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4853700</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030 2 02 01000 00 0000 151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Дотации бюджетам поселений  на выравнивание уровня бюджетной обеспеченност</w:t>
            </w:r>
            <w:proofErr w:type="gramStart"/>
            <w:r w:rsidRPr="00FA4CB3">
              <w:rPr>
                <w:rFonts w:ascii="Times New Roman" w:hAnsi="Times New Roman" w:cs="Times New Roman"/>
                <w:b/>
                <w:bCs/>
                <w:sz w:val="20"/>
                <w:szCs w:val="20"/>
              </w:rPr>
              <w:t>и(</w:t>
            </w:r>
            <w:proofErr w:type="gramEnd"/>
            <w:r w:rsidRPr="00FA4CB3">
              <w:rPr>
                <w:rFonts w:ascii="Times New Roman" w:hAnsi="Times New Roman" w:cs="Times New Roman"/>
                <w:b/>
                <w:bCs/>
                <w:sz w:val="20"/>
                <w:szCs w:val="20"/>
              </w:rPr>
              <w:t xml:space="preserve"> всего)</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3517600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2186600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2206300</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030 2 02 01010 05 0000 151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Дотации бюджетам муниципальных районов на выравнивание уровня бюджетной обеспеченности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25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030 2 02 01001 10 0000 151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Дотации бюджетам поселений  на выравнивание уровня бюджетной обеспеченности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1703100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1401400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1394500</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030 2 02 01001 10 0000 151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Дотации бюджетам поселений  на выравнивание уровня бюджетной обеспеченности из РФФП</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1364500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785200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811800</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030 2 02 01003 10 0000 151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Дотации бюджетам поселений на поддержку мер по обеспечению сбалансированности бюджетов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030 2 02 02000 00 0000 151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Субсидии бюджетам </w:t>
            </w:r>
            <w:proofErr w:type="spellStart"/>
            <w:r w:rsidRPr="00FA4CB3">
              <w:rPr>
                <w:rFonts w:ascii="Times New Roman" w:hAnsi="Times New Roman" w:cs="Times New Roman"/>
                <w:b/>
                <w:bCs/>
                <w:sz w:val="20"/>
                <w:szCs w:val="20"/>
              </w:rPr>
              <w:t>субьектов</w:t>
            </w:r>
            <w:proofErr w:type="spellEnd"/>
            <w:r w:rsidRPr="00FA4CB3">
              <w:rPr>
                <w:rFonts w:ascii="Times New Roman" w:hAnsi="Times New Roman" w:cs="Times New Roman"/>
                <w:b/>
                <w:bCs/>
                <w:sz w:val="20"/>
                <w:szCs w:val="20"/>
              </w:rPr>
              <w:t xml:space="preserve"> РФ и </w:t>
            </w:r>
            <w:proofErr w:type="spellStart"/>
            <w:r w:rsidRPr="00FA4CB3">
              <w:rPr>
                <w:rFonts w:ascii="Times New Roman" w:hAnsi="Times New Roman" w:cs="Times New Roman"/>
                <w:b/>
                <w:bCs/>
                <w:sz w:val="20"/>
                <w:szCs w:val="20"/>
              </w:rPr>
              <w:t>мун</w:t>
            </w:r>
            <w:proofErr w:type="gramStart"/>
            <w:r w:rsidRPr="00FA4CB3">
              <w:rPr>
                <w:rFonts w:ascii="Times New Roman" w:hAnsi="Times New Roman" w:cs="Times New Roman"/>
                <w:b/>
                <w:bCs/>
                <w:sz w:val="20"/>
                <w:szCs w:val="20"/>
              </w:rPr>
              <w:t>.о</w:t>
            </w:r>
            <w:proofErr w:type="gramEnd"/>
            <w:r w:rsidRPr="00FA4CB3">
              <w:rPr>
                <w:rFonts w:ascii="Times New Roman" w:hAnsi="Times New Roman" w:cs="Times New Roman"/>
                <w:b/>
                <w:bCs/>
                <w:sz w:val="20"/>
                <w:szCs w:val="20"/>
              </w:rPr>
              <w:t>бразований</w:t>
            </w:r>
            <w:proofErr w:type="spellEnd"/>
            <w:r w:rsidRPr="00FA4CB3">
              <w:rPr>
                <w:rFonts w:ascii="Times New Roman" w:hAnsi="Times New Roman" w:cs="Times New Roman"/>
                <w:b/>
                <w:bCs/>
                <w:sz w:val="20"/>
                <w:szCs w:val="20"/>
              </w:rPr>
              <w:t>(межбюджетные субсидии)</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4379800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2753900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2539900</w:t>
            </w:r>
          </w:p>
        </w:tc>
      </w:tr>
      <w:tr w:rsidR="008826CE" w:rsidRPr="00FA4CB3" w:rsidTr="00C65493">
        <w:trPr>
          <w:gridAfter w:val="2"/>
          <w:wAfter w:w="1315" w:type="dxa"/>
          <w:trHeight w:val="46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030 2 02 02999 10 0000 151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Прочие </w:t>
            </w:r>
            <w:proofErr w:type="spellStart"/>
            <w:r w:rsidRPr="00FA4CB3">
              <w:rPr>
                <w:rFonts w:ascii="Times New Roman" w:hAnsi="Times New Roman" w:cs="Times New Roman"/>
                <w:sz w:val="20"/>
                <w:szCs w:val="20"/>
              </w:rPr>
              <w:t>субсидии</w:t>
            </w:r>
            <w:proofErr w:type="gramStart"/>
            <w:r w:rsidRPr="00FA4CB3">
              <w:rPr>
                <w:rFonts w:ascii="Times New Roman" w:hAnsi="Times New Roman" w:cs="Times New Roman"/>
                <w:sz w:val="20"/>
                <w:szCs w:val="20"/>
              </w:rPr>
              <w:t>,з</w:t>
            </w:r>
            <w:proofErr w:type="gramEnd"/>
            <w:r w:rsidRPr="00FA4CB3">
              <w:rPr>
                <w:rFonts w:ascii="Times New Roman" w:hAnsi="Times New Roman" w:cs="Times New Roman"/>
                <w:sz w:val="20"/>
                <w:szCs w:val="20"/>
              </w:rPr>
              <w:t>ачисляемые</w:t>
            </w:r>
            <w:proofErr w:type="spellEnd"/>
            <w:r w:rsidRPr="00FA4CB3">
              <w:rPr>
                <w:rFonts w:ascii="Times New Roman" w:hAnsi="Times New Roman" w:cs="Times New Roman"/>
                <w:sz w:val="20"/>
                <w:szCs w:val="20"/>
              </w:rPr>
              <w:t xml:space="preserve"> в бюджеты муниципальных районов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78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030 2 02 02999 10 0000 151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Субсидии денежного содержания  с начислениями на нее главам</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 xml:space="preserve">муниципальным </w:t>
            </w:r>
            <w:proofErr w:type="spellStart"/>
            <w:r w:rsidRPr="00FA4CB3">
              <w:rPr>
                <w:rFonts w:ascii="Times New Roman" w:hAnsi="Times New Roman" w:cs="Times New Roman"/>
                <w:sz w:val="20"/>
                <w:szCs w:val="20"/>
              </w:rPr>
              <w:t>служащим,а</w:t>
            </w:r>
            <w:proofErr w:type="spellEnd"/>
            <w:r w:rsidRPr="00FA4CB3">
              <w:rPr>
                <w:rFonts w:ascii="Times New Roman" w:hAnsi="Times New Roman" w:cs="Times New Roman"/>
                <w:sz w:val="20"/>
                <w:szCs w:val="20"/>
              </w:rPr>
              <w:t xml:space="preserve"> также </w:t>
            </w:r>
            <w:proofErr w:type="spellStart"/>
            <w:r w:rsidRPr="00FA4CB3">
              <w:rPr>
                <w:rFonts w:ascii="Times New Roman" w:hAnsi="Times New Roman" w:cs="Times New Roman"/>
                <w:sz w:val="20"/>
                <w:szCs w:val="20"/>
              </w:rPr>
              <w:t>зар.платы</w:t>
            </w:r>
            <w:proofErr w:type="spellEnd"/>
            <w:r w:rsidRPr="00FA4CB3">
              <w:rPr>
                <w:rFonts w:ascii="Times New Roman" w:hAnsi="Times New Roman" w:cs="Times New Roman"/>
                <w:sz w:val="20"/>
                <w:szCs w:val="20"/>
              </w:rPr>
              <w:t xml:space="preserve"> с начислениями на неё  техническому и вспомогательному персоналу  </w:t>
            </w:r>
            <w:proofErr w:type="spellStart"/>
            <w:r w:rsidRPr="00FA4CB3">
              <w:rPr>
                <w:rFonts w:ascii="Times New Roman" w:hAnsi="Times New Roman" w:cs="Times New Roman"/>
                <w:sz w:val="20"/>
                <w:szCs w:val="20"/>
              </w:rPr>
              <w:t>орган.местн.самоуправления</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Ирк.обл</w:t>
            </w:r>
            <w:proofErr w:type="spellEnd"/>
            <w:r w:rsidRPr="00FA4CB3">
              <w:rPr>
                <w:rFonts w:ascii="Times New Roman" w:hAnsi="Times New Roman" w:cs="Times New Roman"/>
                <w:sz w:val="20"/>
                <w:szCs w:val="20"/>
              </w:rPr>
              <w:t>.</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1767000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1749600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1692600</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030 2 02 02999 10 0000 151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Субсидии </w:t>
            </w:r>
            <w:proofErr w:type="spellStart"/>
            <w:r w:rsidRPr="00FA4CB3">
              <w:rPr>
                <w:rFonts w:ascii="Times New Roman" w:hAnsi="Times New Roman" w:cs="Times New Roman"/>
                <w:sz w:val="20"/>
                <w:szCs w:val="20"/>
              </w:rPr>
              <w:t>зар</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латы</w:t>
            </w:r>
            <w:proofErr w:type="spellEnd"/>
            <w:r w:rsidRPr="00FA4CB3">
              <w:rPr>
                <w:rFonts w:ascii="Times New Roman" w:hAnsi="Times New Roman" w:cs="Times New Roman"/>
                <w:sz w:val="20"/>
                <w:szCs w:val="20"/>
              </w:rPr>
              <w:t xml:space="preserve"> с начислениями на неё </w:t>
            </w:r>
            <w:proofErr w:type="spellStart"/>
            <w:r w:rsidRPr="00FA4CB3">
              <w:rPr>
                <w:rFonts w:ascii="Times New Roman" w:hAnsi="Times New Roman" w:cs="Times New Roman"/>
                <w:sz w:val="20"/>
                <w:szCs w:val="20"/>
              </w:rPr>
              <w:t>работн.учреждения</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культуры,находящихся</w:t>
            </w:r>
            <w:proofErr w:type="spellEnd"/>
            <w:r w:rsidRPr="00FA4CB3">
              <w:rPr>
                <w:rFonts w:ascii="Times New Roman" w:hAnsi="Times New Roman" w:cs="Times New Roman"/>
                <w:sz w:val="20"/>
                <w:szCs w:val="20"/>
              </w:rPr>
              <w:t xml:space="preserve"> в введении органов местного самоуправления поселений </w:t>
            </w:r>
            <w:proofErr w:type="spellStart"/>
            <w:r w:rsidRPr="00FA4CB3">
              <w:rPr>
                <w:rFonts w:ascii="Times New Roman" w:hAnsi="Times New Roman" w:cs="Times New Roman"/>
                <w:sz w:val="20"/>
                <w:szCs w:val="20"/>
              </w:rPr>
              <w:t>Ирк.обл</w:t>
            </w:r>
            <w:proofErr w:type="spellEnd"/>
            <w:r w:rsidRPr="00FA4CB3">
              <w:rPr>
                <w:rFonts w:ascii="Times New Roman" w:hAnsi="Times New Roman" w:cs="Times New Roman"/>
                <w:sz w:val="20"/>
                <w:szCs w:val="20"/>
              </w:rPr>
              <w:t xml:space="preserve">.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1095000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1004300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847300</w:t>
            </w:r>
          </w:p>
        </w:tc>
      </w:tr>
      <w:tr w:rsidR="008826CE" w:rsidRPr="00FA4CB3" w:rsidTr="00C65493">
        <w:trPr>
          <w:gridAfter w:val="2"/>
          <w:wAfter w:w="1315" w:type="dxa"/>
          <w:trHeight w:val="43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030 2 02 02999 10 0000 151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proofErr w:type="spellStart"/>
            <w:r w:rsidRPr="00FA4CB3">
              <w:rPr>
                <w:rFonts w:ascii="Times New Roman" w:hAnsi="Times New Roman" w:cs="Times New Roman"/>
                <w:sz w:val="20"/>
                <w:szCs w:val="20"/>
              </w:rPr>
              <w:t>Рализация</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мероприятийперечня</w:t>
            </w:r>
            <w:proofErr w:type="spellEnd"/>
            <w:r w:rsidRPr="00FA4CB3">
              <w:rPr>
                <w:rFonts w:ascii="Times New Roman" w:hAnsi="Times New Roman" w:cs="Times New Roman"/>
                <w:sz w:val="20"/>
                <w:szCs w:val="20"/>
              </w:rPr>
              <w:t xml:space="preserve">  проектов  народных инициатив</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517800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33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030 2 02 02999 10 0000 151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Долгосрочная целевая программа "100 модельных домов  культуры </w:t>
            </w:r>
            <w:proofErr w:type="spellStart"/>
            <w:r w:rsidRPr="00FA4CB3">
              <w:rPr>
                <w:rFonts w:ascii="Times New Roman" w:hAnsi="Times New Roman" w:cs="Times New Roman"/>
                <w:sz w:val="20"/>
                <w:szCs w:val="20"/>
              </w:rPr>
              <w:t>Приангарью</w:t>
            </w:r>
            <w:proofErr w:type="spellEnd"/>
            <w:r w:rsidRPr="00FA4CB3">
              <w:rPr>
                <w:rFonts w:ascii="Times New Roman" w:hAnsi="Times New Roman" w:cs="Times New Roman"/>
                <w:sz w:val="20"/>
                <w:szCs w:val="20"/>
              </w:rPr>
              <w:t>"</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25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030 2 02 03000 00 0000 151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Субвенции от других бюджетов бюджетной системы РФ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107500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107500</w:t>
            </w:r>
          </w:p>
        </w:tc>
      </w:tr>
      <w:tr w:rsidR="008826CE" w:rsidRPr="00FA4CB3" w:rsidTr="00C65493">
        <w:trPr>
          <w:gridAfter w:val="2"/>
          <w:wAfter w:w="1315" w:type="dxa"/>
          <w:trHeight w:val="255"/>
        </w:trPr>
        <w:tc>
          <w:tcPr>
            <w:tcW w:w="2268" w:type="dxa"/>
            <w:tcBorders>
              <w:top w:val="nil"/>
              <w:left w:val="single" w:sz="8" w:space="0" w:color="auto"/>
              <w:bottom w:val="single" w:sz="4" w:space="0" w:color="auto"/>
              <w:right w:val="nil"/>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030 2 02 03015 10 0000 151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Субвенции бюджета на осуществление полномочий</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030 2 02 03015 10 0000 151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Субвенции бюджетов поселения на осуществление </w:t>
            </w:r>
            <w:proofErr w:type="gramStart"/>
            <w:r w:rsidRPr="00FA4CB3">
              <w:rPr>
                <w:rFonts w:ascii="Times New Roman" w:hAnsi="Times New Roman" w:cs="Times New Roman"/>
                <w:sz w:val="20"/>
                <w:szCs w:val="20"/>
              </w:rPr>
              <w:t>полном</w:t>
            </w:r>
            <w:proofErr w:type="gramEnd"/>
            <w:r w:rsidRPr="00FA4CB3">
              <w:rPr>
                <w:rFonts w:ascii="Times New Roman" w:hAnsi="Times New Roman" w:cs="Times New Roman"/>
                <w:sz w:val="20"/>
                <w:szCs w:val="20"/>
              </w:rPr>
              <w:t>. По первичному воинскому учету на территориях</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 xml:space="preserve">где отсутствуют военные </w:t>
            </w:r>
            <w:proofErr w:type="spellStart"/>
            <w:r w:rsidRPr="00FA4CB3">
              <w:rPr>
                <w:rFonts w:ascii="Times New Roman" w:hAnsi="Times New Roman" w:cs="Times New Roman"/>
                <w:sz w:val="20"/>
                <w:szCs w:val="20"/>
              </w:rPr>
              <w:t>комисариаты</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026 2 02 03000 00 0000 151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Средства </w:t>
            </w:r>
            <w:proofErr w:type="spellStart"/>
            <w:r w:rsidRPr="00FA4CB3">
              <w:rPr>
                <w:rFonts w:ascii="Times New Roman" w:hAnsi="Times New Roman" w:cs="Times New Roman"/>
                <w:sz w:val="20"/>
                <w:szCs w:val="20"/>
              </w:rPr>
              <w:t>полученныена</w:t>
            </w:r>
            <w:proofErr w:type="spellEnd"/>
            <w:r w:rsidRPr="00FA4CB3">
              <w:rPr>
                <w:rFonts w:ascii="Times New Roman" w:hAnsi="Times New Roman" w:cs="Times New Roman"/>
                <w:sz w:val="20"/>
                <w:szCs w:val="20"/>
              </w:rPr>
              <w:t xml:space="preserve"> компенсацию </w:t>
            </w:r>
            <w:proofErr w:type="spellStart"/>
            <w:r w:rsidRPr="00FA4CB3">
              <w:rPr>
                <w:rFonts w:ascii="Times New Roman" w:hAnsi="Times New Roman" w:cs="Times New Roman"/>
                <w:sz w:val="20"/>
                <w:szCs w:val="20"/>
              </w:rPr>
              <w:t>дополнит</w:t>
            </w:r>
            <w:proofErr w:type="gramStart"/>
            <w:r w:rsidRPr="00FA4CB3">
              <w:rPr>
                <w:rFonts w:ascii="Times New Roman" w:hAnsi="Times New Roman" w:cs="Times New Roman"/>
                <w:sz w:val="20"/>
                <w:szCs w:val="20"/>
              </w:rPr>
              <w:t>.р</w:t>
            </w:r>
            <w:proofErr w:type="gramEnd"/>
            <w:r w:rsidRPr="00FA4CB3">
              <w:rPr>
                <w:rFonts w:ascii="Times New Roman" w:hAnsi="Times New Roman" w:cs="Times New Roman"/>
                <w:sz w:val="20"/>
                <w:szCs w:val="20"/>
              </w:rPr>
              <w:t>асходов,возникших</w:t>
            </w:r>
            <w:proofErr w:type="spellEnd"/>
            <w:r w:rsidRPr="00FA4CB3">
              <w:rPr>
                <w:rFonts w:ascii="Times New Roman" w:hAnsi="Times New Roman" w:cs="Times New Roman"/>
                <w:sz w:val="20"/>
                <w:szCs w:val="20"/>
              </w:rPr>
              <w:t xml:space="preserve"> в результате решения принятых </w:t>
            </w:r>
            <w:proofErr w:type="spellStart"/>
            <w:r w:rsidRPr="00FA4CB3">
              <w:rPr>
                <w:rFonts w:ascii="Times New Roman" w:hAnsi="Times New Roman" w:cs="Times New Roman"/>
                <w:sz w:val="20"/>
                <w:szCs w:val="20"/>
              </w:rPr>
              <w:t>орган.власти</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030 2 02 030501 00 0000 151</w:t>
            </w:r>
          </w:p>
        </w:tc>
        <w:tc>
          <w:tcPr>
            <w:tcW w:w="4395" w:type="dxa"/>
            <w:tcBorders>
              <w:top w:val="nil"/>
              <w:left w:val="nil"/>
              <w:bottom w:val="single" w:sz="4" w:space="0" w:color="auto"/>
              <w:right w:val="nil"/>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proofErr w:type="spellStart"/>
            <w:r w:rsidRPr="00FA4CB3">
              <w:rPr>
                <w:rFonts w:ascii="Times New Roman" w:hAnsi="Times New Roman" w:cs="Times New Roman"/>
                <w:b/>
                <w:bCs/>
                <w:sz w:val="20"/>
                <w:szCs w:val="20"/>
              </w:rPr>
              <w:t>Ср-ва</w:t>
            </w:r>
            <w:proofErr w:type="spellEnd"/>
            <w:r w:rsidRPr="00FA4CB3">
              <w:rPr>
                <w:rFonts w:ascii="Times New Roman" w:hAnsi="Times New Roman" w:cs="Times New Roman"/>
                <w:b/>
                <w:bCs/>
                <w:sz w:val="20"/>
                <w:szCs w:val="20"/>
              </w:rPr>
              <w:t xml:space="preserve"> </w:t>
            </w:r>
            <w:proofErr w:type="spellStart"/>
            <w:r w:rsidRPr="00FA4CB3">
              <w:rPr>
                <w:rFonts w:ascii="Times New Roman" w:hAnsi="Times New Roman" w:cs="Times New Roman"/>
                <w:b/>
                <w:bCs/>
                <w:sz w:val="20"/>
                <w:szCs w:val="20"/>
              </w:rPr>
              <w:t>бюджетопос</w:t>
            </w:r>
            <w:proofErr w:type="gramStart"/>
            <w:r w:rsidRPr="00FA4CB3">
              <w:rPr>
                <w:rFonts w:ascii="Times New Roman" w:hAnsi="Times New Roman" w:cs="Times New Roman"/>
                <w:b/>
                <w:bCs/>
                <w:sz w:val="20"/>
                <w:szCs w:val="20"/>
              </w:rPr>
              <w:t>.п</w:t>
            </w:r>
            <w:proofErr w:type="gramEnd"/>
            <w:r w:rsidRPr="00FA4CB3">
              <w:rPr>
                <w:rFonts w:ascii="Times New Roman" w:hAnsi="Times New Roman" w:cs="Times New Roman"/>
                <w:b/>
                <w:bCs/>
                <w:sz w:val="20"/>
                <w:szCs w:val="20"/>
              </w:rPr>
              <w:t>олученных</w:t>
            </w:r>
            <w:proofErr w:type="spellEnd"/>
            <w:r w:rsidRPr="00FA4CB3">
              <w:rPr>
                <w:rFonts w:ascii="Times New Roman" w:hAnsi="Times New Roman" w:cs="Times New Roman"/>
                <w:b/>
                <w:bCs/>
                <w:sz w:val="20"/>
                <w:szCs w:val="20"/>
              </w:rPr>
              <w:t xml:space="preserve"> по </w:t>
            </w:r>
            <w:proofErr w:type="spellStart"/>
            <w:r w:rsidRPr="00FA4CB3">
              <w:rPr>
                <w:rFonts w:ascii="Times New Roman" w:hAnsi="Times New Roman" w:cs="Times New Roman"/>
                <w:b/>
                <w:bCs/>
                <w:sz w:val="20"/>
                <w:szCs w:val="20"/>
              </w:rPr>
              <w:t>взаим.расх-в</w:t>
            </w:r>
            <w:proofErr w:type="spellEnd"/>
            <w:r w:rsidRPr="00FA4CB3">
              <w:rPr>
                <w:rFonts w:ascii="Times New Roman" w:hAnsi="Times New Roman" w:cs="Times New Roman"/>
                <w:b/>
                <w:bCs/>
                <w:sz w:val="20"/>
                <w:szCs w:val="20"/>
              </w:rPr>
              <w:t xml:space="preserve"> в том числе в результате расходов возникших в </w:t>
            </w:r>
            <w:proofErr w:type="spellStart"/>
            <w:r w:rsidRPr="00FA4CB3">
              <w:rPr>
                <w:rFonts w:ascii="Times New Roman" w:hAnsi="Times New Roman" w:cs="Times New Roman"/>
                <w:b/>
                <w:bCs/>
                <w:sz w:val="20"/>
                <w:szCs w:val="20"/>
              </w:rPr>
              <w:t>результ</w:t>
            </w:r>
            <w:proofErr w:type="spellEnd"/>
            <w:r w:rsidRPr="00FA4CB3">
              <w:rPr>
                <w:rFonts w:ascii="Times New Roman" w:hAnsi="Times New Roman" w:cs="Times New Roman"/>
                <w:b/>
                <w:bCs/>
                <w:sz w:val="20"/>
                <w:szCs w:val="20"/>
              </w:rPr>
              <w:t xml:space="preserve"> решения орган </w:t>
            </w:r>
            <w:proofErr w:type="spellStart"/>
            <w:r w:rsidRPr="00FA4CB3">
              <w:rPr>
                <w:rFonts w:ascii="Times New Roman" w:hAnsi="Times New Roman" w:cs="Times New Roman"/>
                <w:b/>
                <w:bCs/>
                <w:sz w:val="20"/>
                <w:szCs w:val="20"/>
              </w:rPr>
              <w:t>гос.власти</w:t>
            </w:r>
            <w:proofErr w:type="spellEnd"/>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lastRenderedPageBreak/>
              <w:t>030 2 02 03024 00 0000 151</w:t>
            </w:r>
          </w:p>
        </w:tc>
        <w:tc>
          <w:tcPr>
            <w:tcW w:w="4395" w:type="dxa"/>
            <w:tcBorders>
              <w:top w:val="nil"/>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Субвенции местным бюджетам на выполнение передаваемых полномочий </w:t>
            </w:r>
            <w:proofErr w:type="spellStart"/>
            <w:r w:rsidRPr="00FA4CB3">
              <w:rPr>
                <w:rFonts w:ascii="Times New Roman" w:hAnsi="Times New Roman" w:cs="Times New Roman"/>
                <w:sz w:val="20"/>
                <w:szCs w:val="20"/>
              </w:rPr>
              <w:t>субьектов</w:t>
            </w:r>
            <w:proofErr w:type="spellEnd"/>
            <w:r w:rsidRPr="00FA4CB3">
              <w:rPr>
                <w:rFonts w:ascii="Times New Roman" w:hAnsi="Times New Roman" w:cs="Times New Roman"/>
                <w:sz w:val="20"/>
                <w:szCs w:val="20"/>
              </w:rPr>
              <w:t xml:space="preserve"> РФ</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32300</w:t>
            </w:r>
          </w:p>
        </w:tc>
      </w:tr>
      <w:tr w:rsidR="008826CE" w:rsidRPr="00FA4CB3" w:rsidTr="00C65493">
        <w:trPr>
          <w:gridAfter w:val="2"/>
          <w:wAfter w:w="1315" w:type="dxa"/>
          <w:trHeight w:val="51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xml:space="preserve">030 2 02 03024 10 0000 151 </w:t>
            </w:r>
          </w:p>
        </w:tc>
        <w:tc>
          <w:tcPr>
            <w:tcW w:w="4395" w:type="dxa"/>
            <w:tcBorders>
              <w:top w:val="nil"/>
              <w:left w:val="nil"/>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Субвенции на осуществление отдельных областных </w:t>
            </w:r>
            <w:proofErr w:type="spellStart"/>
            <w:r w:rsidRPr="00FA4CB3">
              <w:rPr>
                <w:rFonts w:ascii="Times New Roman" w:hAnsi="Times New Roman" w:cs="Times New Roman"/>
                <w:sz w:val="20"/>
                <w:szCs w:val="20"/>
              </w:rPr>
              <w:t>гос-х</w:t>
            </w:r>
            <w:proofErr w:type="spellEnd"/>
            <w:r w:rsidRPr="00FA4CB3">
              <w:rPr>
                <w:rFonts w:ascii="Times New Roman" w:hAnsi="Times New Roman" w:cs="Times New Roman"/>
                <w:sz w:val="20"/>
                <w:szCs w:val="20"/>
              </w:rPr>
              <w:t xml:space="preserve"> полномочий в сфере водоснабжения и водоотведения</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32300</w:t>
            </w:r>
          </w:p>
        </w:tc>
      </w:tr>
      <w:tr w:rsidR="008826CE" w:rsidRPr="00FA4CB3" w:rsidTr="00C65493">
        <w:trPr>
          <w:gridAfter w:val="2"/>
          <w:wAfter w:w="1315" w:type="dxa"/>
          <w:trHeight w:val="105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030 2 02 03024 10 0000 151 </w:t>
            </w:r>
          </w:p>
        </w:tc>
        <w:tc>
          <w:tcPr>
            <w:tcW w:w="4395" w:type="dxa"/>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Осуществление областного государственного полномочия по определению перечня должностных лиц </w:t>
            </w:r>
            <w:proofErr w:type="spellStart"/>
            <w:r w:rsidRPr="00FA4CB3">
              <w:rPr>
                <w:rFonts w:ascii="Times New Roman" w:hAnsi="Times New Roman" w:cs="Times New Roman"/>
                <w:sz w:val="20"/>
                <w:szCs w:val="20"/>
              </w:rPr>
              <w:t>органовместного</w:t>
            </w:r>
            <w:proofErr w:type="spellEnd"/>
            <w:r w:rsidRPr="00FA4CB3">
              <w:rPr>
                <w:rFonts w:ascii="Times New Roman" w:hAnsi="Times New Roman" w:cs="Times New Roman"/>
                <w:sz w:val="20"/>
                <w:szCs w:val="20"/>
              </w:rPr>
              <w:t xml:space="preserve"> самоуправления</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 xml:space="preserve">уполномоченных составлять </w:t>
            </w:r>
            <w:proofErr w:type="spellStart"/>
            <w:r w:rsidRPr="00FA4CB3">
              <w:rPr>
                <w:rFonts w:ascii="Times New Roman" w:hAnsi="Times New Roman" w:cs="Times New Roman"/>
                <w:sz w:val="20"/>
                <w:szCs w:val="20"/>
              </w:rPr>
              <w:t>протоколы,об</w:t>
            </w:r>
            <w:proofErr w:type="spellEnd"/>
            <w:r w:rsidRPr="00FA4CB3">
              <w:rPr>
                <w:rFonts w:ascii="Times New Roman" w:hAnsi="Times New Roman" w:cs="Times New Roman"/>
                <w:sz w:val="20"/>
                <w:szCs w:val="20"/>
              </w:rPr>
              <w:t xml:space="preserve"> административных правонарушениях ,предусмотренных отдельными законами  Иркутской области об административной ответственности.</w:t>
            </w:r>
          </w:p>
        </w:tc>
        <w:tc>
          <w:tcPr>
            <w:tcW w:w="1275" w:type="dxa"/>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700</w:t>
            </w:r>
          </w:p>
        </w:tc>
        <w:tc>
          <w:tcPr>
            <w:tcW w:w="1276" w:type="dxa"/>
            <w:gridSpan w:val="2"/>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54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030 2 02 04000 00 0000 151</w:t>
            </w:r>
          </w:p>
        </w:tc>
        <w:tc>
          <w:tcPr>
            <w:tcW w:w="4395" w:type="dxa"/>
            <w:tcBorders>
              <w:top w:val="nil"/>
              <w:left w:val="single" w:sz="4" w:space="0" w:color="auto"/>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57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030 2 02 04999 10 0000 151</w:t>
            </w:r>
          </w:p>
        </w:tc>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Прочие межбюджетные </w:t>
            </w:r>
            <w:proofErr w:type="spellStart"/>
            <w:r w:rsidRPr="00FA4CB3">
              <w:rPr>
                <w:rFonts w:ascii="Times New Roman" w:hAnsi="Times New Roman" w:cs="Times New Roman"/>
                <w:sz w:val="20"/>
                <w:szCs w:val="20"/>
              </w:rPr>
              <w:t>трансферты</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ередаваемые</w:t>
            </w:r>
            <w:proofErr w:type="spellEnd"/>
            <w:r w:rsidRPr="00FA4CB3">
              <w:rPr>
                <w:rFonts w:ascii="Times New Roman" w:hAnsi="Times New Roman" w:cs="Times New Roman"/>
                <w:sz w:val="20"/>
                <w:szCs w:val="20"/>
              </w:rPr>
              <w:t xml:space="preserve"> бюджетам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255"/>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030 2 02 04999 10 0000 151</w:t>
            </w:r>
          </w:p>
        </w:tc>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Прочие межбюджетные </w:t>
            </w:r>
            <w:proofErr w:type="spellStart"/>
            <w:r w:rsidRPr="00FA4CB3">
              <w:rPr>
                <w:rFonts w:ascii="Times New Roman" w:hAnsi="Times New Roman" w:cs="Times New Roman"/>
                <w:sz w:val="20"/>
                <w:szCs w:val="20"/>
              </w:rPr>
              <w:t>трансферты</w:t>
            </w:r>
            <w:proofErr w:type="gramStart"/>
            <w:r w:rsidRPr="00FA4CB3">
              <w:rPr>
                <w:rFonts w:ascii="Times New Roman" w:hAnsi="Times New Roman" w:cs="Times New Roman"/>
                <w:sz w:val="20"/>
                <w:szCs w:val="20"/>
              </w:rPr>
              <w:t>,п</w:t>
            </w:r>
            <w:proofErr w:type="gramEnd"/>
            <w:r w:rsidRPr="00FA4CB3">
              <w:rPr>
                <w:rFonts w:ascii="Times New Roman" w:hAnsi="Times New Roman" w:cs="Times New Roman"/>
                <w:sz w:val="20"/>
                <w:szCs w:val="20"/>
              </w:rPr>
              <w:t>ередаваемые</w:t>
            </w:r>
            <w:proofErr w:type="spellEnd"/>
            <w:r w:rsidRPr="00FA4CB3">
              <w:rPr>
                <w:rFonts w:ascii="Times New Roman" w:hAnsi="Times New Roman" w:cs="Times New Roman"/>
                <w:sz w:val="20"/>
                <w:szCs w:val="20"/>
              </w:rPr>
              <w:t xml:space="preserve"> бюджетам поселений из РФФП</w:t>
            </w:r>
          </w:p>
        </w:tc>
        <w:tc>
          <w:tcPr>
            <w:tcW w:w="1275"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r>
      <w:tr w:rsidR="008826CE" w:rsidRPr="00FA4CB3" w:rsidTr="00C65493">
        <w:trPr>
          <w:gridAfter w:val="2"/>
          <w:wAfter w:w="1315" w:type="dxa"/>
          <w:trHeight w:val="1020"/>
        </w:trPr>
        <w:tc>
          <w:tcPr>
            <w:tcW w:w="2268" w:type="dxa"/>
            <w:tcBorders>
              <w:top w:val="nil"/>
              <w:left w:val="single" w:sz="8" w:space="0" w:color="auto"/>
              <w:bottom w:val="single" w:sz="4" w:space="0" w:color="auto"/>
              <w:right w:val="nil"/>
            </w:tcBorders>
            <w:shd w:val="clear" w:color="auto" w:fill="auto"/>
            <w:noWrap/>
            <w:vAlign w:val="bottom"/>
            <w:hideMark/>
          </w:tcPr>
          <w:p w:rsidR="00AB4C9C" w:rsidRPr="00FA4CB3" w:rsidRDefault="00AB4C9C" w:rsidP="00FA4CB3">
            <w:pPr>
              <w:pStyle w:val="1"/>
              <w:rPr>
                <w:sz w:val="20"/>
              </w:rPr>
            </w:pPr>
            <w:r w:rsidRPr="00FA4CB3">
              <w:rPr>
                <w:sz w:val="20"/>
              </w:rPr>
              <w:t>030 2 02 04999 10 0000 151</w:t>
            </w:r>
          </w:p>
        </w:tc>
        <w:tc>
          <w:tcPr>
            <w:tcW w:w="4395" w:type="dxa"/>
            <w:tcBorders>
              <w:top w:val="nil"/>
              <w:left w:val="single" w:sz="4" w:space="0" w:color="auto"/>
              <w:bottom w:val="single" w:sz="4" w:space="0" w:color="auto"/>
              <w:right w:val="single" w:sz="4" w:space="0" w:color="auto"/>
            </w:tcBorders>
            <w:shd w:val="clear" w:color="auto" w:fill="auto"/>
            <w:vAlign w:val="bottom"/>
            <w:hideMark/>
          </w:tcPr>
          <w:p w:rsidR="00AB4C9C" w:rsidRPr="00FA4CB3" w:rsidRDefault="00AB4C9C" w:rsidP="00FA4CB3">
            <w:pPr>
              <w:pStyle w:val="1"/>
              <w:rPr>
                <w:sz w:val="20"/>
              </w:rPr>
            </w:pPr>
            <w:r w:rsidRPr="00FA4CB3">
              <w:rPr>
                <w:sz w:val="20"/>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FA4CB3">
              <w:rPr>
                <w:sz w:val="20"/>
              </w:rPr>
              <w:t>стр-е</w:t>
            </w:r>
            <w:proofErr w:type="spellEnd"/>
            <w:r w:rsidRPr="00FA4CB3">
              <w:rPr>
                <w:sz w:val="20"/>
              </w:rPr>
              <w:t xml:space="preserve"> сложившейся за период с 1 января 2001 г</w:t>
            </w:r>
            <w:proofErr w:type="gramStart"/>
            <w:r w:rsidRPr="00FA4CB3">
              <w:rPr>
                <w:sz w:val="20"/>
              </w:rPr>
              <w:t>.д</w:t>
            </w:r>
            <w:proofErr w:type="gramEnd"/>
            <w:r w:rsidRPr="00FA4CB3">
              <w:rPr>
                <w:sz w:val="20"/>
              </w:rPr>
              <w:t>о января 10 г.</w:t>
            </w:r>
          </w:p>
        </w:tc>
        <w:tc>
          <w:tcPr>
            <w:tcW w:w="1275"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pStyle w:val="1"/>
              <w:rPr>
                <w:b/>
                <w:bCs/>
                <w:sz w:val="20"/>
              </w:rPr>
            </w:pPr>
            <w:r w:rsidRPr="00FA4CB3">
              <w:rPr>
                <w:b/>
                <w:bCs/>
                <w:sz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pStyle w:val="1"/>
              <w:rPr>
                <w:b/>
                <w:bCs/>
                <w:sz w:val="20"/>
              </w:rPr>
            </w:pPr>
            <w:r w:rsidRPr="00FA4CB3">
              <w:rPr>
                <w:b/>
                <w:bCs/>
                <w:sz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pStyle w:val="1"/>
              <w:rPr>
                <w:b/>
                <w:bCs/>
                <w:sz w:val="20"/>
              </w:rPr>
            </w:pPr>
            <w:r w:rsidRPr="00FA4CB3">
              <w:rPr>
                <w:b/>
                <w:bCs/>
                <w:sz w:val="20"/>
              </w:rPr>
              <w:t> </w:t>
            </w:r>
          </w:p>
        </w:tc>
      </w:tr>
      <w:tr w:rsidR="008826CE" w:rsidRPr="00FA4CB3" w:rsidTr="00C65493">
        <w:trPr>
          <w:gridAfter w:val="2"/>
          <w:wAfter w:w="1315" w:type="dxa"/>
          <w:trHeight w:val="525"/>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rsidR="00AB4C9C" w:rsidRPr="00FA4CB3" w:rsidRDefault="00AB4C9C" w:rsidP="00FA4CB3">
            <w:pPr>
              <w:pStyle w:val="1"/>
              <w:rPr>
                <w:b/>
                <w:bCs/>
                <w:sz w:val="20"/>
              </w:rPr>
            </w:pPr>
            <w:r w:rsidRPr="00FA4CB3">
              <w:rPr>
                <w:b/>
                <w:bCs/>
                <w:sz w:val="20"/>
              </w:rPr>
              <w:t>030 2 08 050001 10 0000 180</w:t>
            </w:r>
          </w:p>
        </w:tc>
        <w:tc>
          <w:tcPr>
            <w:tcW w:w="4395" w:type="dxa"/>
            <w:tcBorders>
              <w:top w:val="nil"/>
              <w:left w:val="nil"/>
              <w:bottom w:val="nil"/>
              <w:right w:val="nil"/>
            </w:tcBorders>
            <w:shd w:val="clear" w:color="auto" w:fill="auto"/>
            <w:vAlign w:val="bottom"/>
            <w:hideMark/>
          </w:tcPr>
          <w:p w:rsidR="00AB4C9C" w:rsidRPr="00FA4CB3" w:rsidRDefault="00AB4C9C" w:rsidP="00FA4CB3">
            <w:pPr>
              <w:pStyle w:val="1"/>
              <w:rPr>
                <w:sz w:val="20"/>
              </w:rPr>
            </w:pPr>
            <w:r w:rsidRPr="00FA4CB3">
              <w:rPr>
                <w:sz w:val="20"/>
              </w:rPr>
              <w:t xml:space="preserve">Перечисления для </w:t>
            </w:r>
            <w:proofErr w:type="spellStart"/>
            <w:r w:rsidRPr="00FA4CB3">
              <w:rPr>
                <w:sz w:val="20"/>
              </w:rPr>
              <w:t>осущ</w:t>
            </w:r>
            <w:proofErr w:type="gramStart"/>
            <w:r w:rsidRPr="00FA4CB3">
              <w:rPr>
                <w:sz w:val="20"/>
              </w:rPr>
              <w:t>.в</w:t>
            </w:r>
            <w:proofErr w:type="gramEnd"/>
            <w:r w:rsidRPr="00FA4CB3">
              <w:rPr>
                <w:sz w:val="20"/>
              </w:rPr>
              <w:t>озврата</w:t>
            </w:r>
            <w:proofErr w:type="spellEnd"/>
            <w:r w:rsidRPr="00FA4CB3">
              <w:rPr>
                <w:sz w:val="20"/>
              </w:rPr>
              <w:t xml:space="preserve">(зачета)излишне </w:t>
            </w:r>
            <w:proofErr w:type="spellStart"/>
            <w:r w:rsidRPr="00FA4CB3">
              <w:rPr>
                <w:sz w:val="20"/>
              </w:rPr>
              <w:t>уплач</w:t>
            </w:r>
            <w:proofErr w:type="spellEnd"/>
            <w:r w:rsidRPr="00FA4CB3">
              <w:rPr>
                <w:sz w:val="20"/>
              </w:rPr>
              <w:t xml:space="preserve">. Сумм </w:t>
            </w:r>
            <w:proofErr w:type="spellStart"/>
            <w:r w:rsidRPr="00FA4CB3">
              <w:rPr>
                <w:sz w:val="20"/>
              </w:rPr>
              <w:t>налогов</w:t>
            </w:r>
            <w:proofErr w:type="gramStart"/>
            <w:r w:rsidRPr="00FA4CB3">
              <w:rPr>
                <w:sz w:val="20"/>
              </w:rPr>
              <w:t>,с</w:t>
            </w:r>
            <w:proofErr w:type="gramEnd"/>
            <w:r w:rsidRPr="00FA4CB3">
              <w:rPr>
                <w:sz w:val="20"/>
              </w:rPr>
              <w:t>боров</w:t>
            </w:r>
            <w:proofErr w:type="spellEnd"/>
            <w:r w:rsidRPr="00FA4CB3">
              <w:rPr>
                <w:sz w:val="20"/>
              </w:rPr>
              <w:t xml:space="preserve"> и иных платежей.</w:t>
            </w:r>
          </w:p>
        </w:tc>
        <w:tc>
          <w:tcPr>
            <w:tcW w:w="1275"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pStyle w:val="1"/>
              <w:rPr>
                <w:b/>
                <w:bCs/>
                <w:sz w:val="20"/>
              </w:rPr>
            </w:pPr>
            <w:r w:rsidRPr="00FA4CB3">
              <w:rPr>
                <w:b/>
                <w:bCs/>
                <w:sz w:val="20"/>
              </w:rPr>
              <w:t> </w:t>
            </w:r>
          </w:p>
        </w:tc>
        <w:tc>
          <w:tcPr>
            <w:tcW w:w="1276"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pStyle w:val="1"/>
              <w:rPr>
                <w:b/>
                <w:bCs/>
                <w:sz w:val="20"/>
              </w:rPr>
            </w:pPr>
            <w:r w:rsidRPr="00FA4CB3">
              <w:rPr>
                <w:b/>
                <w:bCs/>
                <w:sz w:val="20"/>
              </w:rPr>
              <w:t> </w:t>
            </w:r>
          </w:p>
        </w:tc>
        <w:tc>
          <w:tcPr>
            <w:tcW w:w="1276"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pStyle w:val="1"/>
              <w:rPr>
                <w:b/>
                <w:bCs/>
                <w:sz w:val="20"/>
              </w:rPr>
            </w:pPr>
            <w:r w:rsidRPr="00FA4CB3">
              <w:rPr>
                <w:b/>
                <w:bCs/>
                <w:sz w:val="20"/>
              </w:rPr>
              <w:t> </w:t>
            </w:r>
          </w:p>
        </w:tc>
      </w:tr>
      <w:tr w:rsidR="008826CE" w:rsidRPr="00FA4CB3" w:rsidTr="00C65493">
        <w:trPr>
          <w:gridAfter w:val="2"/>
          <w:wAfter w:w="1315" w:type="dxa"/>
          <w:trHeight w:val="270"/>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395" w:type="dxa"/>
            <w:tcBorders>
              <w:top w:val="single" w:sz="8" w:space="0" w:color="auto"/>
              <w:left w:val="nil"/>
              <w:bottom w:val="single" w:sz="8" w:space="0" w:color="auto"/>
              <w:right w:val="single" w:sz="8"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 ВСЕГО  ДОХОДОВ</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10035381</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7297904</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7321184</w:t>
            </w:r>
          </w:p>
        </w:tc>
      </w:tr>
      <w:tr w:rsidR="008826CE" w:rsidRPr="00FA4CB3" w:rsidTr="00C65493">
        <w:trPr>
          <w:gridAfter w:val="2"/>
          <w:wAfter w:w="1315" w:type="dxa"/>
          <w:trHeight w:val="270"/>
        </w:trPr>
        <w:tc>
          <w:tcPr>
            <w:tcW w:w="2268" w:type="dxa"/>
            <w:tcBorders>
              <w:top w:val="nil"/>
              <w:left w:val="single" w:sz="8" w:space="0" w:color="auto"/>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395" w:type="dxa"/>
            <w:tcBorders>
              <w:top w:val="nil"/>
              <w:left w:val="nil"/>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Дефицит</w:t>
            </w:r>
          </w:p>
        </w:tc>
        <w:tc>
          <w:tcPr>
            <w:tcW w:w="1275"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100594</w:t>
            </w:r>
          </w:p>
        </w:tc>
        <w:tc>
          <w:tcPr>
            <w:tcW w:w="1276"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112495</w:t>
            </w:r>
          </w:p>
        </w:tc>
        <w:tc>
          <w:tcPr>
            <w:tcW w:w="1276"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123374</w:t>
            </w:r>
          </w:p>
        </w:tc>
      </w:tr>
      <w:tr w:rsidR="008826CE" w:rsidRPr="00FA4CB3" w:rsidTr="00C65493">
        <w:trPr>
          <w:gridAfter w:val="2"/>
          <w:wAfter w:w="1315" w:type="dxa"/>
          <w:trHeight w:val="270"/>
        </w:trPr>
        <w:tc>
          <w:tcPr>
            <w:tcW w:w="2268"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4395" w:type="dxa"/>
            <w:tcBorders>
              <w:top w:val="single" w:sz="8" w:space="0" w:color="auto"/>
              <w:left w:val="single" w:sz="8" w:space="0" w:color="auto"/>
              <w:bottom w:val="single" w:sz="8"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ИТОГО  </w:t>
            </w:r>
          </w:p>
        </w:tc>
        <w:tc>
          <w:tcPr>
            <w:tcW w:w="127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10135975</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7410399</w:t>
            </w:r>
          </w:p>
        </w:tc>
        <w:tc>
          <w:tcPr>
            <w:tcW w:w="127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7444558</w:t>
            </w:r>
          </w:p>
        </w:tc>
      </w:tr>
    </w:tbl>
    <w:p w:rsidR="00AB4C9C" w:rsidRPr="00CA52E6" w:rsidRDefault="00AB4C9C" w:rsidP="00C65493">
      <w:pPr>
        <w:spacing w:after="0"/>
        <w:rPr>
          <w:sz w:val="32"/>
          <w:szCs w:val="32"/>
        </w:rPr>
      </w:pPr>
    </w:p>
    <w:tbl>
      <w:tblPr>
        <w:tblW w:w="15434" w:type="dxa"/>
        <w:tblInd w:w="93" w:type="dxa"/>
        <w:tblLayout w:type="fixed"/>
        <w:tblLook w:val="04A0"/>
      </w:tblPr>
      <w:tblGrid>
        <w:gridCol w:w="2561"/>
        <w:gridCol w:w="706"/>
        <w:gridCol w:w="144"/>
        <w:gridCol w:w="284"/>
        <w:gridCol w:w="283"/>
        <w:gridCol w:w="284"/>
        <w:gridCol w:w="992"/>
        <w:gridCol w:w="567"/>
        <w:gridCol w:w="567"/>
        <w:gridCol w:w="142"/>
        <w:gridCol w:w="1276"/>
        <w:gridCol w:w="936"/>
        <w:gridCol w:w="236"/>
        <w:gridCol w:w="245"/>
        <w:gridCol w:w="425"/>
        <w:gridCol w:w="177"/>
        <w:gridCol w:w="236"/>
        <w:gridCol w:w="236"/>
        <w:gridCol w:w="202"/>
        <w:gridCol w:w="286"/>
        <w:gridCol w:w="142"/>
        <w:gridCol w:w="145"/>
        <w:gridCol w:w="91"/>
        <w:gridCol w:w="51"/>
        <w:gridCol w:w="236"/>
        <w:gridCol w:w="186"/>
        <w:gridCol w:w="145"/>
        <w:gridCol w:w="138"/>
        <w:gridCol w:w="236"/>
        <w:gridCol w:w="3279"/>
      </w:tblGrid>
      <w:tr w:rsidR="00AB4C9C" w:rsidRPr="00FA4CB3" w:rsidTr="00FA4CB3">
        <w:trPr>
          <w:gridAfter w:val="3"/>
          <w:wAfter w:w="3653" w:type="dxa"/>
          <w:trHeight w:val="255"/>
        </w:trPr>
        <w:tc>
          <w:tcPr>
            <w:tcW w:w="3411" w:type="dxa"/>
            <w:gridSpan w:val="3"/>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4764" w:type="dxa"/>
            <w:gridSpan w:val="7"/>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Приложение №4</w:t>
            </w:r>
          </w:p>
        </w:tc>
        <w:tc>
          <w:tcPr>
            <w:tcW w:w="1083" w:type="dxa"/>
            <w:gridSpan w:val="4"/>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917" w:type="dxa"/>
            <w:gridSpan w:val="6"/>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331"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r>
      <w:tr w:rsidR="00AB4C9C" w:rsidRPr="00FA4CB3" w:rsidTr="00FA4CB3">
        <w:trPr>
          <w:gridAfter w:val="3"/>
          <w:wAfter w:w="3653" w:type="dxa"/>
          <w:trHeight w:val="255"/>
        </w:trPr>
        <w:tc>
          <w:tcPr>
            <w:tcW w:w="3411" w:type="dxa"/>
            <w:gridSpan w:val="3"/>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5670" w:type="dxa"/>
            <w:gridSpan w:val="10"/>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к решению Думы №     от   06       .   11     .2014 г</w:t>
            </w:r>
          </w:p>
        </w:tc>
        <w:tc>
          <w:tcPr>
            <w:tcW w:w="1137" w:type="dxa"/>
            <w:gridSpan w:val="5"/>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996" w:type="dxa"/>
            <w:gridSpan w:val="7"/>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r>
      <w:tr w:rsidR="00AB4C9C" w:rsidRPr="00FA4CB3" w:rsidTr="00FA4CB3">
        <w:trPr>
          <w:gridAfter w:val="8"/>
          <w:wAfter w:w="4362" w:type="dxa"/>
          <w:trHeight w:val="255"/>
        </w:trPr>
        <w:tc>
          <w:tcPr>
            <w:tcW w:w="3411" w:type="dxa"/>
            <w:gridSpan w:val="3"/>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6807" w:type="dxa"/>
            <w:gridSpan w:val="15"/>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"О бюджете муниципального образования "Захальское"</w:t>
            </w:r>
          </w:p>
        </w:tc>
        <w:tc>
          <w:tcPr>
            <w:tcW w:w="287"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r>
      <w:tr w:rsidR="00AB4C9C" w:rsidRPr="00FA4CB3" w:rsidTr="00FA4CB3">
        <w:trPr>
          <w:gridAfter w:val="1"/>
          <w:wAfter w:w="3279" w:type="dxa"/>
          <w:trHeight w:val="255"/>
        </w:trPr>
        <w:tc>
          <w:tcPr>
            <w:tcW w:w="3411" w:type="dxa"/>
            <w:gridSpan w:val="3"/>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552" w:type="dxa"/>
            <w:gridSpan w:val="5"/>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 2014 г. </w:t>
            </w:r>
          </w:p>
        </w:tc>
        <w:tc>
          <w:tcPr>
            <w:tcW w:w="2448" w:type="dxa"/>
            <w:gridSpan w:val="3"/>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1083" w:type="dxa"/>
            <w:gridSpan w:val="4"/>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866" w:type="dxa"/>
            <w:gridSpan w:val="4"/>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473" w:type="dxa"/>
            <w:gridSpan w:val="3"/>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83"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236" w:type="dxa"/>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AB4C9C" w:rsidRPr="00FA4CB3" w:rsidTr="00FA4CB3">
        <w:trPr>
          <w:gridAfter w:val="8"/>
          <w:wAfter w:w="4362" w:type="dxa"/>
          <w:trHeight w:val="255"/>
        </w:trPr>
        <w:tc>
          <w:tcPr>
            <w:tcW w:w="11072" w:type="dxa"/>
            <w:gridSpan w:val="22"/>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  ВЕДОМСТВЕННАЯ СТРУКТУРА РАСХОДОВ БЮДЖЕТА МУНИЦИПАЛЬНОГО ОБРАЗОВАНИЯ "ЗАХАЛЬСКОЕ" НА  2014 ГОД </w:t>
            </w:r>
          </w:p>
        </w:tc>
      </w:tr>
      <w:tr w:rsidR="00AB4C9C" w:rsidRPr="00FA4CB3" w:rsidTr="00FA4CB3">
        <w:trPr>
          <w:trHeight w:val="255"/>
        </w:trPr>
        <w:tc>
          <w:tcPr>
            <w:tcW w:w="2561"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326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     Коды ведомственной классификации</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экономическая статья расходов</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xml:space="preserve">  2014 г. </w:t>
            </w:r>
          </w:p>
        </w:tc>
        <w:tc>
          <w:tcPr>
            <w:tcW w:w="141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xml:space="preserve">  2015 г. </w:t>
            </w:r>
          </w:p>
        </w:tc>
        <w:tc>
          <w:tcPr>
            <w:tcW w:w="1276"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xml:space="preserve">  2016 г.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78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Наименование</w:t>
            </w:r>
          </w:p>
        </w:tc>
        <w:tc>
          <w:tcPr>
            <w:tcW w:w="706"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глава</w:t>
            </w:r>
          </w:p>
        </w:tc>
        <w:tc>
          <w:tcPr>
            <w:tcW w:w="428" w:type="dxa"/>
            <w:gridSpan w:val="2"/>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раздел</w:t>
            </w:r>
          </w:p>
        </w:tc>
        <w:tc>
          <w:tcPr>
            <w:tcW w:w="567" w:type="dxa"/>
            <w:gridSpan w:val="2"/>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подраздел</w:t>
            </w:r>
          </w:p>
        </w:tc>
        <w:tc>
          <w:tcPr>
            <w:tcW w:w="992" w:type="dxa"/>
            <w:tcBorders>
              <w:top w:val="nil"/>
              <w:left w:val="nil"/>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целевая статья расходов</w:t>
            </w:r>
          </w:p>
        </w:tc>
        <w:tc>
          <w:tcPr>
            <w:tcW w:w="567" w:type="dxa"/>
            <w:tcBorders>
              <w:top w:val="nil"/>
              <w:left w:val="nil"/>
              <w:bottom w:val="single" w:sz="4" w:space="0" w:color="auto"/>
              <w:right w:val="nil"/>
            </w:tcBorders>
            <w:shd w:val="clear" w:color="auto" w:fill="auto"/>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вид расходов</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AB4C9C" w:rsidRPr="00FA4CB3" w:rsidRDefault="00AB4C9C" w:rsidP="00FA4CB3">
            <w:pPr>
              <w:spacing w:after="0" w:line="240" w:lineRule="auto"/>
              <w:rPr>
                <w:rFonts w:ascii="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AB4C9C" w:rsidRPr="00FA4CB3" w:rsidRDefault="00AB4C9C" w:rsidP="00FA4CB3">
            <w:pPr>
              <w:spacing w:after="0" w:line="240" w:lineRule="auto"/>
              <w:rPr>
                <w:rFonts w:ascii="Times New Roman" w:hAnsi="Times New Roman" w:cs="Times New Roman"/>
                <w:b/>
                <w:bCs/>
                <w:sz w:val="20"/>
                <w:szCs w:val="20"/>
              </w:rPr>
            </w:pPr>
          </w:p>
        </w:tc>
        <w:tc>
          <w:tcPr>
            <w:tcW w:w="1417" w:type="dxa"/>
            <w:gridSpan w:val="3"/>
            <w:vMerge/>
            <w:tcBorders>
              <w:top w:val="single" w:sz="4" w:space="0" w:color="auto"/>
              <w:left w:val="single" w:sz="4" w:space="0" w:color="auto"/>
              <w:bottom w:val="single" w:sz="4" w:space="0" w:color="000000"/>
              <w:right w:val="single" w:sz="4" w:space="0" w:color="auto"/>
            </w:tcBorders>
            <w:vAlign w:val="center"/>
            <w:hideMark/>
          </w:tcPr>
          <w:p w:rsidR="00AB4C9C" w:rsidRPr="00FA4CB3" w:rsidRDefault="00AB4C9C" w:rsidP="00FA4CB3">
            <w:pPr>
              <w:spacing w:after="0" w:line="240" w:lineRule="auto"/>
              <w:rPr>
                <w:rFonts w:ascii="Times New Roman" w:hAnsi="Times New Roman" w:cs="Times New Roman"/>
                <w:b/>
                <w:bCs/>
                <w:sz w:val="20"/>
                <w:szCs w:val="20"/>
              </w:rPr>
            </w:pPr>
          </w:p>
        </w:tc>
        <w:tc>
          <w:tcPr>
            <w:tcW w:w="1276" w:type="dxa"/>
            <w:gridSpan w:val="5"/>
            <w:vMerge/>
            <w:tcBorders>
              <w:top w:val="single" w:sz="4" w:space="0" w:color="auto"/>
              <w:left w:val="single" w:sz="4" w:space="0" w:color="auto"/>
              <w:bottom w:val="single" w:sz="4" w:space="0" w:color="000000"/>
              <w:right w:val="single" w:sz="4" w:space="0" w:color="auto"/>
            </w:tcBorders>
            <w:vAlign w:val="center"/>
            <w:hideMark/>
          </w:tcPr>
          <w:p w:rsidR="00AB4C9C" w:rsidRPr="00FA4CB3" w:rsidRDefault="00AB4C9C" w:rsidP="00FA4CB3">
            <w:pPr>
              <w:spacing w:after="0" w:line="240" w:lineRule="auto"/>
              <w:rPr>
                <w:rFonts w:ascii="Times New Roman" w:hAnsi="Times New Roman" w:cs="Times New Roman"/>
                <w:b/>
                <w:bCs/>
                <w:sz w:val="20"/>
                <w:szCs w:val="20"/>
              </w:rPr>
            </w:pP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00"/>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ВСЕГО</w:t>
            </w:r>
          </w:p>
        </w:tc>
        <w:tc>
          <w:tcPr>
            <w:tcW w:w="706"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О26</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10135975</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7225139</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7072329</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2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ОБЩЕГОСУДАРСТВЕННЫЕ ВОПРОСЫ</w:t>
            </w:r>
          </w:p>
        </w:tc>
        <w:tc>
          <w:tcPr>
            <w:tcW w:w="706" w:type="dxa"/>
            <w:tcBorders>
              <w:top w:val="single" w:sz="4" w:space="0" w:color="auto"/>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ООО ОО </w:t>
            </w:r>
            <w:proofErr w:type="spellStart"/>
            <w:r w:rsidRPr="00FA4CB3">
              <w:rPr>
                <w:rFonts w:ascii="Times New Roman" w:hAnsi="Times New Roman" w:cs="Times New Roman"/>
                <w:sz w:val="20"/>
                <w:szCs w:val="20"/>
              </w:rPr>
              <w:t>ОО</w:t>
            </w:r>
            <w:proofErr w:type="spellEnd"/>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946AFB"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4181525</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3199420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3027932</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900"/>
        </w:trPr>
        <w:tc>
          <w:tcPr>
            <w:tcW w:w="256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Функционирование высшего должностного лица </w:t>
            </w:r>
            <w:proofErr w:type="spellStart"/>
            <w:r w:rsidRPr="00FA4CB3">
              <w:rPr>
                <w:rFonts w:ascii="Times New Roman" w:hAnsi="Times New Roman" w:cs="Times New Roman"/>
                <w:b/>
                <w:bCs/>
                <w:sz w:val="20"/>
                <w:szCs w:val="20"/>
              </w:rPr>
              <w:t>субьекта</w:t>
            </w:r>
            <w:proofErr w:type="spellEnd"/>
            <w:r w:rsidRPr="00FA4CB3">
              <w:rPr>
                <w:rFonts w:ascii="Times New Roman" w:hAnsi="Times New Roman" w:cs="Times New Roman"/>
                <w:b/>
                <w:bCs/>
                <w:sz w:val="20"/>
                <w:szCs w:val="20"/>
              </w:rPr>
              <w:t xml:space="preserve"> Российской Федерации и муниципального образования</w:t>
            </w:r>
          </w:p>
        </w:tc>
        <w:tc>
          <w:tcPr>
            <w:tcW w:w="706" w:type="dxa"/>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О26</w:t>
            </w:r>
          </w:p>
        </w:tc>
        <w:tc>
          <w:tcPr>
            <w:tcW w:w="42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w:t>
            </w:r>
            <w:proofErr w:type="gramStart"/>
            <w:r w:rsidRPr="00FA4CB3">
              <w:rPr>
                <w:rFonts w:ascii="Times New Roman" w:hAnsi="Times New Roman" w:cs="Times New Roman"/>
                <w:b/>
                <w:bCs/>
                <w:sz w:val="20"/>
                <w:szCs w:val="20"/>
              </w:rPr>
              <w:t>1</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w:t>
            </w:r>
            <w:proofErr w:type="gramStart"/>
            <w:r w:rsidRPr="00FA4CB3">
              <w:rPr>
                <w:rFonts w:ascii="Times New Roman" w:hAnsi="Times New Roman" w:cs="Times New Roman"/>
                <w:b/>
                <w:bCs/>
                <w:sz w:val="20"/>
                <w:szCs w:val="20"/>
              </w:rPr>
              <w:t>2</w:t>
            </w:r>
            <w:proofErr w:type="gramEnd"/>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xml:space="preserve">ООО ОО </w:t>
            </w:r>
            <w:proofErr w:type="spellStart"/>
            <w:r w:rsidRPr="00FA4CB3">
              <w:rPr>
                <w:rFonts w:ascii="Times New Roman" w:hAnsi="Times New Roman" w:cs="Times New Roman"/>
                <w:b/>
                <w:bCs/>
                <w:sz w:val="20"/>
                <w:szCs w:val="20"/>
              </w:rPr>
              <w:t>ОО</w:t>
            </w:r>
            <w:proofErr w:type="spell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567" w:type="dxa"/>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1049620</w:t>
            </w:r>
          </w:p>
        </w:tc>
        <w:tc>
          <w:tcPr>
            <w:tcW w:w="1417"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809746</w:t>
            </w:r>
          </w:p>
        </w:tc>
        <w:tc>
          <w:tcPr>
            <w:tcW w:w="1276" w:type="dxa"/>
            <w:gridSpan w:val="5"/>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743247</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73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lastRenderedPageBreak/>
              <w:t xml:space="preserve">Руководство и управление в сфере установленных функций органов государственной власти субъектов Российской </w:t>
            </w:r>
            <w:proofErr w:type="spellStart"/>
            <w:r w:rsidRPr="00FA4CB3">
              <w:rPr>
                <w:rFonts w:ascii="Times New Roman" w:hAnsi="Times New Roman" w:cs="Times New Roman"/>
                <w:sz w:val="20"/>
                <w:szCs w:val="20"/>
              </w:rPr>
              <w:t>Федерациии</w:t>
            </w:r>
            <w:proofErr w:type="spellEnd"/>
            <w:r w:rsidRPr="00FA4CB3">
              <w:rPr>
                <w:rFonts w:ascii="Times New Roman" w:hAnsi="Times New Roman" w:cs="Times New Roman"/>
                <w:sz w:val="20"/>
                <w:szCs w:val="20"/>
              </w:rPr>
              <w:t xml:space="preserve"> и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ОО </w:t>
            </w:r>
            <w:proofErr w:type="spellStart"/>
            <w:r w:rsidRPr="00FA4CB3">
              <w:rPr>
                <w:rFonts w:ascii="Times New Roman" w:hAnsi="Times New Roman" w:cs="Times New Roman"/>
                <w:sz w:val="20"/>
                <w:szCs w:val="20"/>
              </w:rPr>
              <w:t>ОО</w:t>
            </w:r>
            <w:proofErr w:type="spellEnd"/>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1049620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809746</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743247</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Глава  муниципального образования</w:t>
            </w:r>
          </w:p>
        </w:tc>
        <w:tc>
          <w:tcPr>
            <w:tcW w:w="706"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О3 ОО</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1049620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809746</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743247</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3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Расходы  на выплаты персоналу муниципальных органов</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О3 ОО</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121</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1049620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809746</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743247</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Фонд оплаты труда и страховые взносы</w:t>
            </w:r>
          </w:p>
        </w:tc>
        <w:tc>
          <w:tcPr>
            <w:tcW w:w="706"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О3 ОО</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121</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1049620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809746</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743247</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Заработная плата</w:t>
            </w:r>
          </w:p>
        </w:tc>
        <w:tc>
          <w:tcPr>
            <w:tcW w:w="706"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О3 ОО</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121</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211</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806160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621925</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570850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Начисления и выплаты по  оплате труда</w:t>
            </w:r>
          </w:p>
        </w:tc>
        <w:tc>
          <w:tcPr>
            <w:tcW w:w="706"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О3 ОО</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121</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213</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243460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187821</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172397</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1035"/>
        </w:trPr>
        <w:tc>
          <w:tcPr>
            <w:tcW w:w="256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dxa"/>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О26</w:t>
            </w:r>
          </w:p>
        </w:tc>
        <w:tc>
          <w:tcPr>
            <w:tcW w:w="428" w:type="dxa"/>
            <w:gridSpan w:val="2"/>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w:t>
            </w:r>
            <w:proofErr w:type="gramStart"/>
            <w:r w:rsidRPr="00FA4CB3">
              <w:rPr>
                <w:rFonts w:ascii="Times New Roman" w:hAnsi="Times New Roman" w:cs="Times New Roman"/>
                <w:b/>
                <w:bCs/>
                <w:sz w:val="20"/>
                <w:szCs w:val="20"/>
              </w:rPr>
              <w:t>1</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w:t>
            </w:r>
            <w:proofErr w:type="gramStart"/>
            <w:r w:rsidRPr="00FA4CB3">
              <w:rPr>
                <w:rFonts w:ascii="Times New Roman" w:hAnsi="Times New Roman" w:cs="Times New Roman"/>
                <w:b/>
                <w:bCs/>
                <w:sz w:val="20"/>
                <w:szCs w:val="20"/>
              </w:rPr>
              <w:t>4</w:t>
            </w:r>
            <w:proofErr w:type="gramEnd"/>
          </w:p>
        </w:tc>
        <w:tc>
          <w:tcPr>
            <w:tcW w:w="992" w:type="dxa"/>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w:t>
            </w:r>
            <w:proofErr w:type="gramStart"/>
            <w:r w:rsidRPr="00FA4CB3">
              <w:rPr>
                <w:rFonts w:ascii="Times New Roman" w:hAnsi="Times New Roman" w:cs="Times New Roman"/>
                <w:b/>
                <w:bCs/>
                <w:sz w:val="20"/>
                <w:szCs w:val="20"/>
              </w:rPr>
              <w:t>2</w:t>
            </w:r>
            <w:proofErr w:type="gramEnd"/>
            <w:r w:rsidRPr="00FA4CB3">
              <w:rPr>
                <w:rFonts w:ascii="Times New Roman" w:hAnsi="Times New Roman" w:cs="Times New Roman"/>
                <w:b/>
                <w:bCs/>
                <w:sz w:val="20"/>
                <w:szCs w:val="20"/>
              </w:rPr>
              <w:t xml:space="preserve"> ОО </w:t>
            </w:r>
            <w:proofErr w:type="spellStart"/>
            <w:r w:rsidRPr="00FA4CB3">
              <w:rPr>
                <w:rFonts w:ascii="Times New Roman" w:hAnsi="Times New Roman" w:cs="Times New Roman"/>
                <w:b/>
                <w:bCs/>
                <w:sz w:val="20"/>
                <w:szCs w:val="20"/>
              </w:rPr>
              <w:t>ОО</w:t>
            </w:r>
            <w:proofErr w:type="spell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567" w:type="dxa"/>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946AFB"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sz w:val="20"/>
                <w:szCs w:val="20"/>
              </w:rPr>
              <w:t>3123905</w:t>
            </w:r>
          </w:p>
        </w:tc>
        <w:tc>
          <w:tcPr>
            <w:tcW w:w="1417"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2382674</w:t>
            </w:r>
          </w:p>
        </w:tc>
        <w:tc>
          <w:tcPr>
            <w:tcW w:w="1276" w:type="dxa"/>
            <w:gridSpan w:val="5"/>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2277685</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1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Руководство и управление в сфере установленных функций</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ОО </w:t>
            </w:r>
            <w:proofErr w:type="spellStart"/>
            <w:r w:rsidRPr="00FA4CB3">
              <w:rPr>
                <w:rFonts w:ascii="Times New Roman" w:hAnsi="Times New Roman" w:cs="Times New Roman"/>
                <w:sz w:val="20"/>
                <w:szCs w:val="20"/>
              </w:rPr>
              <w:t>ОО</w:t>
            </w:r>
            <w:proofErr w:type="spellEnd"/>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946AFB"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3123905</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2382674</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2277685</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Центральный аппарат</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946AFB"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3123905</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2382674</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2277685</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0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Расходы  на выплаты персоналу муниципальных органов</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120</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2555955</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1976397</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1824086</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Фонд оплаты труда и страховые взносы</w:t>
            </w:r>
          </w:p>
        </w:tc>
        <w:tc>
          <w:tcPr>
            <w:tcW w:w="706" w:type="dxa"/>
            <w:tcBorders>
              <w:top w:val="single" w:sz="4" w:space="0" w:color="auto"/>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121</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2555955</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1976397</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1824086</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Заработная плата</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121</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211</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2002429</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1517970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1393307</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Начисления и выплаты по  оплате труда</w:t>
            </w:r>
          </w:p>
        </w:tc>
        <w:tc>
          <w:tcPr>
            <w:tcW w:w="706" w:type="dxa"/>
            <w:tcBorders>
              <w:top w:val="single" w:sz="4" w:space="0" w:color="auto"/>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121</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213</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540950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458427</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430779</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45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Иные </w:t>
            </w:r>
            <w:proofErr w:type="spellStart"/>
            <w:r w:rsidRPr="00FA4CB3">
              <w:rPr>
                <w:rFonts w:ascii="Times New Roman" w:hAnsi="Times New Roman" w:cs="Times New Roman"/>
                <w:sz w:val="20"/>
                <w:szCs w:val="20"/>
              </w:rPr>
              <w:t>выпплаты</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персоналу</w:t>
            </w:r>
            <w:proofErr w:type="gramStart"/>
            <w:r w:rsidRPr="00FA4CB3">
              <w:rPr>
                <w:rFonts w:ascii="Times New Roman" w:hAnsi="Times New Roman" w:cs="Times New Roman"/>
                <w:sz w:val="20"/>
                <w:szCs w:val="20"/>
              </w:rPr>
              <w:t>,з</w:t>
            </w:r>
            <w:proofErr w:type="gramEnd"/>
            <w:r w:rsidRPr="00FA4CB3">
              <w:rPr>
                <w:rFonts w:ascii="Times New Roman" w:hAnsi="Times New Roman" w:cs="Times New Roman"/>
                <w:sz w:val="20"/>
                <w:szCs w:val="20"/>
              </w:rPr>
              <w:t>а</w:t>
            </w:r>
            <w:proofErr w:type="spellEnd"/>
            <w:r w:rsidRPr="00FA4CB3">
              <w:rPr>
                <w:rFonts w:ascii="Times New Roman" w:hAnsi="Times New Roman" w:cs="Times New Roman"/>
                <w:sz w:val="20"/>
                <w:szCs w:val="20"/>
              </w:rPr>
              <w:t xml:space="preserve"> исключением фонда оплаты труда</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122</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Прочие выплаты</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122</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4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Закупка товаров работ</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услуг для муниципальных нужд</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200</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540950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386117</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432451</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5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Закупка товаров работ</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услуг в целях формирования муниципального материального резерва</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230</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материальных запасов</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230</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340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Закупка товаров работ</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услуг для муниципальных нужд</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240</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46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Научно-исследовательские  и опытно-конструкторские </w:t>
            </w:r>
            <w:r w:rsidRPr="00FA4CB3">
              <w:rPr>
                <w:rFonts w:ascii="Times New Roman" w:hAnsi="Times New Roman" w:cs="Times New Roman"/>
                <w:sz w:val="20"/>
                <w:szCs w:val="20"/>
              </w:rPr>
              <w:lastRenderedPageBreak/>
              <w:t>работы</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lastRenderedPageBreak/>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241</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1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lastRenderedPageBreak/>
              <w:t xml:space="preserve">Закупка </w:t>
            </w:r>
            <w:proofErr w:type="spellStart"/>
            <w:r w:rsidRPr="00FA4CB3">
              <w:rPr>
                <w:rFonts w:ascii="Times New Roman" w:hAnsi="Times New Roman" w:cs="Times New Roman"/>
                <w:sz w:val="20"/>
                <w:szCs w:val="20"/>
              </w:rPr>
              <w:t>товаров</w:t>
            </w:r>
            <w:proofErr w:type="gramStart"/>
            <w:r w:rsidRPr="00FA4CB3">
              <w:rPr>
                <w:rFonts w:ascii="Times New Roman" w:hAnsi="Times New Roman" w:cs="Times New Roman"/>
                <w:sz w:val="20"/>
                <w:szCs w:val="20"/>
              </w:rPr>
              <w:t>,р</w:t>
            </w:r>
            <w:proofErr w:type="gramEnd"/>
            <w:r w:rsidRPr="00FA4CB3">
              <w:rPr>
                <w:rFonts w:ascii="Times New Roman" w:hAnsi="Times New Roman" w:cs="Times New Roman"/>
                <w:sz w:val="20"/>
                <w:szCs w:val="20"/>
              </w:rPr>
              <w:t>абот,услуг</w:t>
            </w:r>
            <w:proofErr w:type="spellEnd"/>
            <w:r w:rsidRPr="00FA4CB3">
              <w:rPr>
                <w:rFonts w:ascii="Times New Roman" w:hAnsi="Times New Roman" w:cs="Times New Roman"/>
                <w:sz w:val="20"/>
                <w:szCs w:val="20"/>
              </w:rPr>
              <w:t xml:space="preserve"> в сфере информационно-коммуникационных технологий</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242</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60000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34048</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38134</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Услуги связи</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242</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221</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60000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34048</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38134</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основных средств</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242</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310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1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0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материальных запасов</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242</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340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195"/>
        </w:trPr>
        <w:tc>
          <w:tcPr>
            <w:tcW w:w="2561"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48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Закупка </w:t>
            </w:r>
            <w:proofErr w:type="spellStart"/>
            <w:r w:rsidRPr="00FA4CB3">
              <w:rPr>
                <w:rFonts w:ascii="Times New Roman" w:hAnsi="Times New Roman" w:cs="Times New Roman"/>
                <w:sz w:val="20"/>
                <w:szCs w:val="20"/>
              </w:rPr>
              <w:t>товаров</w:t>
            </w:r>
            <w:proofErr w:type="gramStart"/>
            <w:r w:rsidRPr="00FA4CB3">
              <w:rPr>
                <w:rFonts w:ascii="Times New Roman" w:hAnsi="Times New Roman" w:cs="Times New Roman"/>
                <w:sz w:val="20"/>
                <w:szCs w:val="20"/>
              </w:rPr>
              <w:t>,р</w:t>
            </w:r>
            <w:proofErr w:type="gramEnd"/>
            <w:r w:rsidRPr="00FA4CB3">
              <w:rPr>
                <w:rFonts w:ascii="Times New Roman" w:hAnsi="Times New Roman" w:cs="Times New Roman"/>
                <w:sz w:val="20"/>
                <w:szCs w:val="20"/>
              </w:rPr>
              <w:t>абот,услуг</w:t>
            </w:r>
            <w:proofErr w:type="spellEnd"/>
            <w:r w:rsidRPr="00FA4CB3">
              <w:rPr>
                <w:rFonts w:ascii="Times New Roman" w:hAnsi="Times New Roman" w:cs="Times New Roman"/>
                <w:sz w:val="20"/>
                <w:szCs w:val="20"/>
              </w:rPr>
              <w:t xml:space="preserve"> в целях капитального ремонта муниципального имущества</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243</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2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Прочая закупка товаров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работ и услуг для муниципальных нужд</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480950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352069</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394317</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Услуги связи</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221</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00"/>
        </w:trPr>
        <w:tc>
          <w:tcPr>
            <w:tcW w:w="2561"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Транспортные услуги</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222</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70"/>
        </w:trPr>
        <w:tc>
          <w:tcPr>
            <w:tcW w:w="2561"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Коммунальные услуги</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223</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Арендная плата за пользование имуществом</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224</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85"/>
        </w:trPr>
        <w:tc>
          <w:tcPr>
            <w:tcW w:w="2561"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roofErr w:type="spellStart"/>
            <w:r w:rsidRPr="00FA4CB3">
              <w:rPr>
                <w:rFonts w:ascii="Times New Roman" w:hAnsi="Times New Roman" w:cs="Times New Roman"/>
                <w:sz w:val="20"/>
                <w:szCs w:val="20"/>
              </w:rPr>
              <w:t>Работы</w:t>
            </w:r>
            <w:proofErr w:type="gramStart"/>
            <w:r w:rsidRPr="00FA4CB3">
              <w:rPr>
                <w:rFonts w:ascii="Times New Roman" w:hAnsi="Times New Roman" w:cs="Times New Roman"/>
                <w:sz w:val="20"/>
                <w:szCs w:val="20"/>
              </w:rPr>
              <w:t>,у</w:t>
            </w:r>
            <w:proofErr w:type="gramEnd"/>
            <w:r w:rsidRPr="00FA4CB3">
              <w:rPr>
                <w:rFonts w:ascii="Times New Roman" w:hAnsi="Times New Roman" w:cs="Times New Roman"/>
                <w:sz w:val="20"/>
                <w:szCs w:val="20"/>
              </w:rPr>
              <w:t>слуги</w:t>
            </w:r>
            <w:proofErr w:type="spellEnd"/>
            <w:r w:rsidRPr="00FA4CB3">
              <w:rPr>
                <w:rFonts w:ascii="Times New Roman" w:hAnsi="Times New Roman" w:cs="Times New Roman"/>
                <w:sz w:val="20"/>
                <w:szCs w:val="20"/>
              </w:rPr>
              <w:t xml:space="preserve"> по содержанию имущества</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225</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Прочие </w:t>
            </w:r>
            <w:proofErr w:type="spellStart"/>
            <w:r w:rsidRPr="00FA4CB3">
              <w:rPr>
                <w:rFonts w:ascii="Times New Roman" w:hAnsi="Times New Roman" w:cs="Times New Roman"/>
                <w:sz w:val="20"/>
                <w:szCs w:val="20"/>
              </w:rPr>
              <w:t>работы</w:t>
            </w:r>
            <w:proofErr w:type="gramStart"/>
            <w:r w:rsidRPr="00FA4CB3">
              <w:rPr>
                <w:rFonts w:ascii="Times New Roman" w:hAnsi="Times New Roman" w:cs="Times New Roman"/>
                <w:sz w:val="20"/>
                <w:szCs w:val="20"/>
              </w:rPr>
              <w:t>,у</w:t>
            </w:r>
            <w:proofErr w:type="gramEnd"/>
            <w:r w:rsidRPr="00FA4CB3">
              <w:rPr>
                <w:rFonts w:ascii="Times New Roman" w:hAnsi="Times New Roman" w:cs="Times New Roman"/>
                <w:sz w:val="20"/>
                <w:szCs w:val="20"/>
              </w:rPr>
              <w:t>слуги</w:t>
            </w:r>
            <w:proofErr w:type="spellEnd"/>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226</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128605</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70187</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78609</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15"/>
        </w:trPr>
        <w:tc>
          <w:tcPr>
            <w:tcW w:w="2561"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Прочие расход</w:t>
            </w:r>
            <w:proofErr w:type="gramStart"/>
            <w:r w:rsidRPr="00FA4CB3">
              <w:rPr>
                <w:rFonts w:ascii="Times New Roman" w:hAnsi="Times New Roman" w:cs="Times New Roman"/>
                <w:sz w:val="20"/>
                <w:szCs w:val="20"/>
              </w:rPr>
              <w:t>ы(</w:t>
            </w:r>
            <w:proofErr w:type="gramEnd"/>
            <w:r w:rsidRPr="00FA4CB3">
              <w:rPr>
                <w:rFonts w:ascii="Times New Roman" w:hAnsi="Times New Roman" w:cs="Times New Roman"/>
                <w:sz w:val="20"/>
                <w:szCs w:val="20"/>
              </w:rPr>
              <w:t>в части мероприятий)</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290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76820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57359</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64242</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4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основных средств</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310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1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материальных запасов</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340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275525</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224523</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251466</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85"/>
        </w:trPr>
        <w:tc>
          <w:tcPr>
            <w:tcW w:w="2561"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Уплата налогов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сборов и иных платежей</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850</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27000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20160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21148</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48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Уплата налога на имущество организаций  и земельного налога</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852</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290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60"/>
        </w:trPr>
        <w:tc>
          <w:tcPr>
            <w:tcW w:w="2561"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Уплата прочих налогов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 xml:space="preserve">сборов и иных платежей </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О4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852</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27000</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20160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21148</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45"/>
        </w:trPr>
        <w:tc>
          <w:tcPr>
            <w:tcW w:w="2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Резервные фонды</w:t>
            </w:r>
          </w:p>
        </w:tc>
        <w:tc>
          <w:tcPr>
            <w:tcW w:w="706" w:type="dxa"/>
            <w:tcBorders>
              <w:top w:val="single" w:sz="8" w:space="0" w:color="auto"/>
              <w:left w:val="nil"/>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О26</w:t>
            </w:r>
          </w:p>
        </w:tc>
        <w:tc>
          <w:tcPr>
            <w:tcW w:w="42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w:t>
            </w:r>
            <w:proofErr w:type="gramStart"/>
            <w:r w:rsidRPr="00FA4CB3">
              <w:rPr>
                <w:rFonts w:ascii="Times New Roman" w:hAnsi="Times New Roman" w:cs="Times New Roman"/>
                <w:b/>
                <w:bCs/>
                <w:sz w:val="20"/>
                <w:szCs w:val="20"/>
              </w:rPr>
              <w:t>1</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11</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xml:space="preserve">ООО ОО </w:t>
            </w:r>
            <w:proofErr w:type="spellStart"/>
            <w:r w:rsidRPr="00FA4CB3">
              <w:rPr>
                <w:rFonts w:ascii="Times New Roman" w:hAnsi="Times New Roman" w:cs="Times New Roman"/>
                <w:b/>
                <w:bCs/>
                <w:sz w:val="20"/>
                <w:szCs w:val="20"/>
              </w:rPr>
              <w:t>ОО</w:t>
            </w:r>
            <w:proofErr w:type="spell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8000</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7000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7000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45"/>
        </w:trPr>
        <w:tc>
          <w:tcPr>
            <w:tcW w:w="2561"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Резервные фонды местных администраций</w:t>
            </w:r>
          </w:p>
        </w:tc>
        <w:tc>
          <w:tcPr>
            <w:tcW w:w="706"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О7О О5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8000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0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Прочие расходы</w:t>
            </w:r>
          </w:p>
        </w:tc>
        <w:tc>
          <w:tcPr>
            <w:tcW w:w="706"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О7О О5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О13</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290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8000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00"/>
        </w:trPr>
        <w:tc>
          <w:tcPr>
            <w:tcW w:w="2561"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30"/>
        </w:trPr>
        <w:tc>
          <w:tcPr>
            <w:tcW w:w="256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Национальная оборона</w:t>
            </w:r>
          </w:p>
        </w:tc>
        <w:tc>
          <w:tcPr>
            <w:tcW w:w="706" w:type="dxa"/>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
        </w:tc>
        <w:tc>
          <w:tcPr>
            <w:tcW w:w="992" w:type="dxa"/>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ООО ОО </w:t>
            </w:r>
            <w:proofErr w:type="spellStart"/>
            <w:r w:rsidRPr="00FA4CB3">
              <w:rPr>
                <w:rFonts w:ascii="Times New Roman" w:hAnsi="Times New Roman" w:cs="Times New Roman"/>
                <w:sz w:val="20"/>
                <w:szCs w:val="20"/>
              </w:rPr>
              <w:t>ОО</w:t>
            </w:r>
            <w:proofErr w:type="spell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75000</w:t>
            </w:r>
          </w:p>
        </w:tc>
        <w:tc>
          <w:tcPr>
            <w:tcW w:w="141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75200</w:t>
            </w:r>
          </w:p>
        </w:tc>
        <w:tc>
          <w:tcPr>
            <w:tcW w:w="1276"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75200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Мобилизационная и воинская подготовка </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ООО ОО </w:t>
            </w:r>
            <w:proofErr w:type="spellStart"/>
            <w:r w:rsidRPr="00FA4CB3">
              <w:rPr>
                <w:rFonts w:ascii="Times New Roman" w:hAnsi="Times New Roman" w:cs="Times New Roman"/>
                <w:sz w:val="20"/>
                <w:szCs w:val="20"/>
              </w:rPr>
              <w:t>ОО</w:t>
            </w:r>
            <w:proofErr w:type="spellEnd"/>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75000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10"/>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Руководство и управление в сфере установленных </w:t>
            </w:r>
            <w:r w:rsidRPr="00FA4CB3">
              <w:rPr>
                <w:rFonts w:ascii="Times New Roman" w:hAnsi="Times New Roman" w:cs="Times New Roman"/>
                <w:sz w:val="20"/>
                <w:szCs w:val="20"/>
              </w:rPr>
              <w:lastRenderedPageBreak/>
              <w:t>функций</w:t>
            </w:r>
          </w:p>
        </w:tc>
        <w:tc>
          <w:tcPr>
            <w:tcW w:w="706"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lastRenderedPageBreak/>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ОО3 ОО </w:t>
            </w:r>
            <w:proofErr w:type="spellStart"/>
            <w:r w:rsidRPr="00FA4CB3">
              <w:rPr>
                <w:rFonts w:ascii="Times New Roman" w:hAnsi="Times New Roman" w:cs="Times New Roman"/>
                <w:sz w:val="20"/>
                <w:szCs w:val="20"/>
              </w:rPr>
              <w:t>ОО</w:t>
            </w:r>
            <w:proofErr w:type="spellEnd"/>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75000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40"/>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lastRenderedPageBreak/>
              <w:t xml:space="preserve">Осуществление </w:t>
            </w:r>
            <w:proofErr w:type="spellStart"/>
            <w:r w:rsidRPr="00FA4CB3">
              <w:rPr>
                <w:rFonts w:ascii="Times New Roman" w:hAnsi="Times New Roman" w:cs="Times New Roman"/>
                <w:sz w:val="20"/>
                <w:szCs w:val="20"/>
              </w:rPr>
              <w:t>пер-го</w:t>
            </w:r>
            <w:proofErr w:type="spellEnd"/>
            <w:r w:rsidRPr="00FA4CB3">
              <w:rPr>
                <w:rFonts w:ascii="Times New Roman" w:hAnsi="Times New Roman" w:cs="Times New Roman"/>
                <w:sz w:val="20"/>
                <w:szCs w:val="20"/>
              </w:rPr>
              <w:t xml:space="preserve"> воинского </w:t>
            </w:r>
            <w:proofErr w:type="spellStart"/>
            <w:r w:rsidRPr="00FA4CB3">
              <w:rPr>
                <w:rFonts w:ascii="Times New Roman" w:hAnsi="Times New Roman" w:cs="Times New Roman"/>
                <w:sz w:val="20"/>
                <w:szCs w:val="20"/>
              </w:rPr>
              <w:t>учетана</w:t>
            </w:r>
            <w:proofErr w:type="spellEnd"/>
            <w:r w:rsidRPr="00FA4CB3">
              <w:rPr>
                <w:rFonts w:ascii="Times New Roman" w:hAnsi="Times New Roman" w:cs="Times New Roman"/>
                <w:sz w:val="20"/>
                <w:szCs w:val="20"/>
              </w:rPr>
              <w:t xml:space="preserve"> </w:t>
            </w:r>
            <w:proofErr w:type="spellStart"/>
            <w:r w:rsidRPr="00FA4CB3">
              <w:rPr>
                <w:rFonts w:ascii="Times New Roman" w:hAnsi="Times New Roman" w:cs="Times New Roman"/>
                <w:sz w:val="20"/>
                <w:szCs w:val="20"/>
              </w:rPr>
              <w:t>террит</w:t>
            </w:r>
            <w:proofErr w:type="gramStart"/>
            <w:r w:rsidRPr="00FA4CB3">
              <w:rPr>
                <w:rFonts w:ascii="Times New Roman" w:hAnsi="Times New Roman" w:cs="Times New Roman"/>
                <w:sz w:val="20"/>
                <w:szCs w:val="20"/>
              </w:rPr>
              <w:t>.г</w:t>
            </w:r>
            <w:proofErr w:type="gramEnd"/>
            <w:r w:rsidRPr="00FA4CB3">
              <w:rPr>
                <w:rFonts w:ascii="Times New Roman" w:hAnsi="Times New Roman" w:cs="Times New Roman"/>
                <w:sz w:val="20"/>
                <w:szCs w:val="20"/>
              </w:rPr>
              <w:t>де</w:t>
            </w:r>
            <w:proofErr w:type="spellEnd"/>
            <w:r w:rsidRPr="00FA4CB3">
              <w:rPr>
                <w:rFonts w:ascii="Times New Roman" w:hAnsi="Times New Roman" w:cs="Times New Roman"/>
                <w:sz w:val="20"/>
                <w:szCs w:val="20"/>
              </w:rPr>
              <w:t xml:space="preserve"> отсутствует </w:t>
            </w:r>
            <w:proofErr w:type="spellStart"/>
            <w:r w:rsidRPr="00FA4CB3">
              <w:rPr>
                <w:rFonts w:ascii="Times New Roman" w:hAnsi="Times New Roman" w:cs="Times New Roman"/>
                <w:sz w:val="20"/>
                <w:szCs w:val="20"/>
              </w:rPr>
              <w:t>военн.комис</w:t>
            </w:r>
            <w:proofErr w:type="spellEnd"/>
            <w:r w:rsidRPr="00FA4CB3">
              <w:rPr>
                <w:rFonts w:ascii="Times New Roman" w:hAnsi="Times New Roman" w:cs="Times New Roman"/>
                <w:sz w:val="20"/>
                <w:szCs w:val="20"/>
              </w:rPr>
              <w:t xml:space="preserve">. </w:t>
            </w:r>
          </w:p>
        </w:tc>
        <w:tc>
          <w:tcPr>
            <w:tcW w:w="706"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603 51 18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75000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45"/>
        </w:trPr>
        <w:tc>
          <w:tcPr>
            <w:tcW w:w="2561" w:type="dxa"/>
            <w:tcBorders>
              <w:top w:val="nil"/>
              <w:left w:val="nil"/>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Выполнение функции органами </w:t>
            </w:r>
            <w:proofErr w:type="spellStart"/>
            <w:r w:rsidRPr="00FA4CB3">
              <w:rPr>
                <w:rFonts w:ascii="Times New Roman" w:hAnsi="Times New Roman" w:cs="Times New Roman"/>
                <w:sz w:val="20"/>
                <w:szCs w:val="20"/>
              </w:rPr>
              <w:t>местногосамоуправления</w:t>
            </w:r>
            <w:proofErr w:type="spellEnd"/>
          </w:p>
        </w:tc>
        <w:tc>
          <w:tcPr>
            <w:tcW w:w="706"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603 51 18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75000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00"/>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Фонд оплаты труда и страховые взносы</w:t>
            </w:r>
          </w:p>
        </w:tc>
        <w:tc>
          <w:tcPr>
            <w:tcW w:w="706"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603 51 18</w:t>
            </w:r>
          </w:p>
        </w:tc>
        <w:tc>
          <w:tcPr>
            <w:tcW w:w="567"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120</w:t>
            </w:r>
          </w:p>
        </w:tc>
        <w:tc>
          <w:tcPr>
            <w:tcW w:w="567"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67200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68000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68000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Заработная плата</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603 51 18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121</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211</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51613</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47464</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47464</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Начисления и выплаты по  оплате труда</w:t>
            </w:r>
          </w:p>
        </w:tc>
        <w:tc>
          <w:tcPr>
            <w:tcW w:w="706" w:type="dxa"/>
            <w:tcBorders>
              <w:top w:val="single" w:sz="4" w:space="0" w:color="auto"/>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603 51 18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121</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213</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15587</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20536</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20536</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1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Закупка </w:t>
            </w:r>
            <w:proofErr w:type="spellStart"/>
            <w:r w:rsidRPr="00FA4CB3">
              <w:rPr>
                <w:rFonts w:ascii="Times New Roman" w:hAnsi="Times New Roman" w:cs="Times New Roman"/>
                <w:sz w:val="20"/>
                <w:szCs w:val="20"/>
              </w:rPr>
              <w:t>товаров</w:t>
            </w:r>
            <w:proofErr w:type="gramStart"/>
            <w:r w:rsidRPr="00FA4CB3">
              <w:rPr>
                <w:rFonts w:ascii="Times New Roman" w:hAnsi="Times New Roman" w:cs="Times New Roman"/>
                <w:sz w:val="20"/>
                <w:szCs w:val="20"/>
              </w:rPr>
              <w:t>,р</w:t>
            </w:r>
            <w:proofErr w:type="gramEnd"/>
            <w:r w:rsidRPr="00FA4CB3">
              <w:rPr>
                <w:rFonts w:ascii="Times New Roman" w:hAnsi="Times New Roman" w:cs="Times New Roman"/>
                <w:sz w:val="20"/>
                <w:szCs w:val="20"/>
              </w:rPr>
              <w:t>абот,услуг</w:t>
            </w:r>
            <w:proofErr w:type="spellEnd"/>
            <w:r w:rsidRPr="00FA4CB3">
              <w:rPr>
                <w:rFonts w:ascii="Times New Roman" w:hAnsi="Times New Roman" w:cs="Times New Roman"/>
                <w:sz w:val="20"/>
                <w:szCs w:val="20"/>
              </w:rPr>
              <w:t xml:space="preserve"> в сфере информационно-коммуникационных технологий</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603 51 18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242</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1500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6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Услуги связи</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603 51 18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242</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221</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1500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46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Прочая закупка товаров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работ и услуг для муниципальных нужд</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603 51 18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6300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5500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5500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4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Транспортные услуги</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603 51 18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222</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2000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4000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4000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7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основных средств</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603 51 18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310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3500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6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материальных запасов</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2</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603 51 18</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340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1500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1500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75"/>
        </w:trPr>
        <w:tc>
          <w:tcPr>
            <w:tcW w:w="2561" w:type="dxa"/>
            <w:tcBorders>
              <w:top w:val="single" w:sz="8" w:space="0" w:color="auto"/>
              <w:left w:val="single" w:sz="8" w:space="0" w:color="auto"/>
              <w:bottom w:val="single" w:sz="8"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Национальная экономика</w:t>
            </w:r>
          </w:p>
        </w:tc>
        <w:tc>
          <w:tcPr>
            <w:tcW w:w="70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О26</w:t>
            </w:r>
          </w:p>
        </w:tc>
        <w:tc>
          <w:tcPr>
            <w:tcW w:w="42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w:t>
            </w:r>
            <w:proofErr w:type="gramStart"/>
            <w:r w:rsidRPr="00FA4CB3">
              <w:rPr>
                <w:rFonts w:ascii="Times New Roman" w:hAnsi="Times New Roman" w:cs="Times New Roman"/>
                <w:b/>
                <w:bCs/>
                <w:sz w:val="20"/>
                <w:szCs w:val="20"/>
              </w:rPr>
              <w:t>4</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w:t>
            </w:r>
            <w:proofErr w:type="gramStart"/>
            <w:r w:rsidRPr="00FA4CB3">
              <w:rPr>
                <w:rFonts w:ascii="Times New Roman" w:hAnsi="Times New Roman" w:cs="Times New Roman"/>
                <w:b/>
                <w:bCs/>
                <w:sz w:val="20"/>
                <w:szCs w:val="20"/>
              </w:rPr>
              <w:t>1</w:t>
            </w:r>
            <w:proofErr w:type="gramEnd"/>
          </w:p>
        </w:tc>
        <w:tc>
          <w:tcPr>
            <w:tcW w:w="992" w:type="dxa"/>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ООО ОО </w:t>
            </w:r>
            <w:proofErr w:type="spellStart"/>
            <w:r w:rsidRPr="00FA4CB3">
              <w:rPr>
                <w:rFonts w:ascii="Times New Roman" w:hAnsi="Times New Roman" w:cs="Times New Roman"/>
                <w:sz w:val="20"/>
                <w:szCs w:val="20"/>
              </w:rPr>
              <w:t>ОО</w:t>
            </w:r>
            <w:proofErr w:type="spell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120</w:t>
            </w:r>
          </w:p>
        </w:tc>
        <w:tc>
          <w:tcPr>
            <w:tcW w:w="567" w:type="dxa"/>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32300</w:t>
            </w:r>
          </w:p>
        </w:tc>
        <w:tc>
          <w:tcPr>
            <w:tcW w:w="141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32300</w:t>
            </w:r>
          </w:p>
        </w:tc>
        <w:tc>
          <w:tcPr>
            <w:tcW w:w="1276"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32300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7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Фонд оплаты труда и страховые взносы</w:t>
            </w:r>
          </w:p>
        </w:tc>
        <w:tc>
          <w:tcPr>
            <w:tcW w:w="706"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613 01 03</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121</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30556</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30556</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30556</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1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Заработная плата</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613 01 03</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121</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211</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23469</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23469</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23469</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7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Начисления и выплаты по  оплате труда</w:t>
            </w:r>
          </w:p>
        </w:tc>
        <w:tc>
          <w:tcPr>
            <w:tcW w:w="706" w:type="dxa"/>
            <w:tcBorders>
              <w:top w:val="single" w:sz="4" w:space="0" w:color="auto"/>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613 01 03</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121</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213</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7087</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7087</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7087</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45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Прочая закупка товаров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работ и услуг для муниципальных нужд</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613 01 03</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1744</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1744</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1744</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4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материальных запасов</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613 01 03</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340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1744</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1744</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1744</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15"/>
        </w:trPr>
        <w:tc>
          <w:tcPr>
            <w:tcW w:w="256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Дорожное хозяйств</w:t>
            </w:r>
            <w:proofErr w:type="gramStart"/>
            <w:r w:rsidRPr="00FA4CB3">
              <w:rPr>
                <w:rFonts w:ascii="Times New Roman" w:hAnsi="Times New Roman" w:cs="Times New Roman"/>
                <w:b/>
                <w:bCs/>
                <w:sz w:val="20"/>
                <w:szCs w:val="20"/>
              </w:rPr>
              <w:t>о(</w:t>
            </w:r>
            <w:proofErr w:type="gramEnd"/>
            <w:r w:rsidRPr="00FA4CB3">
              <w:rPr>
                <w:rFonts w:ascii="Times New Roman" w:hAnsi="Times New Roman" w:cs="Times New Roman"/>
                <w:b/>
                <w:bCs/>
                <w:sz w:val="20"/>
                <w:szCs w:val="20"/>
              </w:rPr>
              <w:t>дорожные фонды)</w:t>
            </w:r>
          </w:p>
        </w:tc>
        <w:tc>
          <w:tcPr>
            <w:tcW w:w="706" w:type="dxa"/>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О26</w:t>
            </w:r>
          </w:p>
        </w:tc>
        <w:tc>
          <w:tcPr>
            <w:tcW w:w="42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w:t>
            </w:r>
            <w:proofErr w:type="gramStart"/>
            <w:r w:rsidRPr="00FA4CB3">
              <w:rPr>
                <w:rFonts w:ascii="Times New Roman" w:hAnsi="Times New Roman" w:cs="Times New Roman"/>
                <w:b/>
                <w:bCs/>
                <w:sz w:val="20"/>
                <w:szCs w:val="20"/>
              </w:rPr>
              <w:t>4</w:t>
            </w:r>
            <w:proofErr w:type="gramEnd"/>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w:t>
            </w:r>
            <w:proofErr w:type="gramStart"/>
            <w:r w:rsidRPr="00FA4CB3">
              <w:rPr>
                <w:rFonts w:ascii="Times New Roman" w:hAnsi="Times New Roman" w:cs="Times New Roman"/>
                <w:b/>
                <w:bCs/>
                <w:sz w:val="20"/>
                <w:szCs w:val="20"/>
              </w:rPr>
              <w:t>9</w:t>
            </w:r>
            <w:proofErr w:type="gramEnd"/>
          </w:p>
        </w:tc>
        <w:tc>
          <w:tcPr>
            <w:tcW w:w="992" w:type="dxa"/>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xml:space="preserve">ООО ОО </w:t>
            </w:r>
            <w:proofErr w:type="spellStart"/>
            <w:r w:rsidRPr="00FA4CB3">
              <w:rPr>
                <w:rFonts w:ascii="Times New Roman" w:hAnsi="Times New Roman" w:cs="Times New Roman"/>
                <w:b/>
                <w:bCs/>
                <w:sz w:val="20"/>
                <w:szCs w:val="20"/>
              </w:rPr>
              <w:t>ОО</w:t>
            </w:r>
            <w:proofErr w:type="spellEnd"/>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567" w:type="dxa"/>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1030700</w:t>
            </w:r>
          </w:p>
        </w:tc>
        <w:tc>
          <w:tcPr>
            <w:tcW w:w="141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1303400</w:t>
            </w:r>
          </w:p>
        </w:tc>
        <w:tc>
          <w:tcPr>
            <w:tcW w:w="1276"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1500000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795"/>
        </w:trPr>
        <w:tc>
          <w:tcPr>
            <w:tcW w:w="2561" w:type="dxa"/>
            <w:tcBorders>
              <w:top w:val="nil"/>
              <w:left w:val="single" w:sz="4" w:space="0" w:color="auto"/>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Муниципальная целевая программа "Развитие автомобильных дорог общего пользования местного значения МО "Захальское</w:t>
            </w:r>
            <w:proofErr w:type="gramStart"/>
            <w:r w:rsidRPr="00FA4CB3">
              <w:rPr>
                <w:rFonts w:ascii="Times New Roman" w:hAnsi="Times New Roman" w:cs="Times New Roman"/>
                <w:sz w:val="20"/>
                <w:szCs w:val="20"/>
              </w:rPr>
              <w:t>"н</w:t>
            </w:r>
            <w:proofErr w:type="gramEnd"/>
            <w:r w:rsidRPr="00FA4CB3">
              <w:rPr>
                <w:rFonts w:ascii="Times New Roman" w:hAnsi="Times New Roman" w:cs="Times New Roman"/>
                <w:sz w:val="20"/>
                <w:szCs w:val="20"/>
              </w:rPr>
              <w:t>а 2012 -2015 гг."</w:t>
            </w:r>
          </w:p>
        </w:tc>
        <w:tc>
          <w:tcPr>
            <w:tcW w:w="706"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9</w:t>
            </w:r>
            <w:proofErr w:type="gramEnd"/>
          </w:p>
        </w:tc>
        <w:tc>
          <w:tcPr>
            <w:tcW w:w="992" w:type="dxa"/>
            <w:tcBorders>
              <w:top w:val="nil"/>
              <w:left w:val="nil"/>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795 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1030700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1303400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1500000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45"/>
        </w:trPr>
        <w:tc>
          <w:tcPr>
            <w:tcW w:w="2561" w:type="dxa"/>
            <w:tcBorders>
              <w:top w:val="nil"/>
              <w:left w:val="single" w:sz="4" w:space="0" w:color="auto"/>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Выполнение функции органами местного самоуправления</w:t>
            </w:r>
          </w:p>
        </w:tc>
        <w:tc>
          <w:tcPr>
            <w:tcW w:w="706"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9</w:t>
            </w:r>
            <w:proofErr w:type="gramEnd"/>
          </w:p>
        </w:tc>
        <w:tc>
          <w:tcPr>
            <w:tcW w:w="992" w:type="dxa"/>
            <w:tcBorders>
              <w:top w:val="nil"/>
              <w:left w:val="nil"/>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795 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1030700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1303400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1500000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00"/>
        </w:trPr>
        <w:tc>
          <w:tcPr>
            <w:tcW w:w="2561" w:type="dxa"/>
            <w:tcBorders>
              <w:top w:val="nil"/>
              <w:left w:val="single" w:sz="4" w:space="0" w:color="auto"/>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Приобретение услуг</w:t>
            </w:r>
          </w:p>
        </w:tc>
        <w:tc>
          <w:tcPr>
            <w:tcW w:w="706"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9</w:t>
            </w:r>
            <w:proofErr w:type="gramEnd"/>
          </w:p>
        </w:tc>
        <w:tc>
          <w:tcPr>
            <w:tcW w:w="992" w:type="dxa"/>
            <w:tcBorders>
              <w:top w:val="nil"/>
              <w:left w:val="nil"/>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795 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1030700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1303400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1500000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90"/>
        </w:trPr>
        <w:tc>
          <w:tcPr>
            <w:tcW w:w="2561" w:type="dxa"/>
            <w:tcBorders>
              <w:top w:val="nil"/>
              <w:left w:val="single" w:sz="4" w:space="0" w:color="auto"/>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Услуги по </w:t>
            </w:r>
            <w:proofErr w:type="spellStart"/>
            <w:r w:rsidRPr="00FA4CB3">
              <w:rPr>
                <w:rFonts w:ascii="Times New Roman" w:hAnsi="Times New Roman" w:cs="Times New Roman"/>
                <w:sz w:val="20"/>
                <w:szCs w:val="20"/>
              </w:rPr>
              <w:t>содпержанию</w:t>
            </w:r>
            <w:proofErr w:type="spellEnd"/>
            <w:r w:rsidRPr="00FA4CB3">
              <w:rPr>
                <w:rFonts w:ascii="Times New Roman" w:hAnsi="Times New Roman" w:cs="Times New Roman"/>
                <w:sz w:val="20"/>
                <w:szCs w:val="20"/>
              </w:rPr>
              <w:t xml:space="preserve"> имущества</w:t>
            </w:r>
          </w:p>
        </w:tc>
        <w:tc>
          <w:tcPr>
            <w:tcW w:w="706"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567" w:type="dxa"/>
            <w:gridSpan w:val="2"/>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9</w:t>
            </w:r>
            <w:proofErr w:type="gramEnd"/>
          </w:p>
        </w:tc>
        <w:tc>
          <w:tcPr>
            <w:tcW w:w="992" w:type="dxa"/>
            <w:tcBorders>
              <w:top w:val="nil"/>
              <w:left w:val="nil"/>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795 О</w:t>
            </w:r>
            <w:proofErr w:type="gramStart"/>
            <w:r w:rsidRPr="00FA4CB3">
              <w:rPr>
                <w:rFonts w:ascii="Times New Roman" w:hAnsi="Times New Roman" w:cs="Times New Roman"/>
                <w:sz w:val="20"/>
                <w:szCs w:val="20"/>
              </w:rPr>
              <w:t>2</w:t>
            </w:r>
            <w:proofErr w:type="gramEnd"/>
            <w:r w:rsidRPr="00FA4CB3">
              <w:rPr>
                <w:rFonts w:ascii="Times New Roman" w:hAnsi="Times New Roman" w:cs="Times New Roman"/>
                <w:sz w:val="20"/>
                <w:szCs w:val="20"/>
              </w:rPr>
              <w:t xml:space="preserve"> ОО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225</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1030700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1303400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1500000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480"/>
        </w:trPr>
        <w:tc>
          <w:tcPr>
            <w:tcW w:w="2561" w:type="dxa"/>
            <w:tcBorders>
              <w:top w:val="single" w:sz="8" w:space="0" w:color="auto"/>
              <w:left w:val="single" w:sz="8" w:space="0" w:color="auto"/>
              <w:bottom w:val="single" w:sz="8"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lastRenderedPageBreak/>
              <w:t>Благоустройство</w:t>
            </w:r>
          </w:p>
        </w:tc>
        <w:tc>
          <w:tcPr>
            <w:tcW w:w="70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О26</w:t>
            </w:r>
          </w:p>
        </w:tc>
        <w:tc>
          <w:tcPr>
            <w:tcW w:w="42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О5</w:t>
            </w:r>
          </w:p>
        </w:tc>
        <w:tc>
          <w:tcPr>
            <w:tcW w:w="567" w:type="dxa"/>
            <w:gridSpan w:val="2"/>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xml:space="preserve">ООО ОО </w:t>
            </w:r>
            <w:proofErr w:type="spellStart"/>
            <w:r w:rsidRPr="00FA4CB3">
              <w:rPr>
                <w:rFonts w:ascii="Times New Roman" w:hAnsi="Times New Roman" w:cs="Times New Roman"/>
                <w:b/>
                <w:bCs/>
                <w:sz w:val="20"/>
                <w:szCs w:val="20"/>
              </w:rPr>
              <w:t>ОО</w:t>
            </w:r>
            <w:proofErr w:type="spellEnd"/>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517 800</w:t>
            </w:r>
          </w:p>
        </w:tc>
        <w:tc>
          <w:tcPr>
            <w:tcW w:w="141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0</w:t>
            </w:r>
          </w:p>
        </w:tc>
        <w:tc>
          <w:tcPr>
            <w:tcW w:w="1276"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9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Благоустройство</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ООО ОО </w:t>
            </w:r>
            <w:proofErr w:type="spellStart"/>
            <w:r w:rsidRPr="00FA4CB3">
              <w:rPr>
                <w:rFonts w:ascii="Times New Roman" w:hAnsi="Times New Roman" w:cs="Times New Roman"/>
                <w:sz w:val="20"/>
                <w:szCs w:val="20"/>
              </w:rPr>
              <w:t>ОО</w:t>
            </w:r>
            <w:proofErr w:type="spellEnd"/>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15"/>
        </w:trPr>
        <w:tc>
          <w:tcPr>
            <w:tcW w:w="2561" w:type="dxa"/>
            <w:tcBorders>
              <w:top w:val="nil"/>
              <w:left w:val="nil"/>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Уличное освещение</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6ООО 1О 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188 000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30"/>
        </w:trPr>
        <w:tc>
          <w:tcPr>
            <w:tcW w:w="2561" w:type="dxa"/>
            <w:tcBorders>
              <w:top w:val="nil"/>
              <w:left w:val="nil"/>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Закупка </w:t>
            </w:r>
            <w:proofErr w:type="spellStart"/>
            <w:r w:rsidRPr="00FA4CB3">
              <w:rPr>
                <w:rFonts w:ascii="Times New Roman" w:hAnsi="Times New Roman" w:cs="Times New Roman"/>
                <w:sz w:val="20"/>
                <w:szCs w:val="20"/>
              </w:rPr>
              <w:t>товаров</w:t>
            </w:r>
            <w:proofErr w:type="gramStart"/>
            <w:r w:rsidRPr="00FA4CB3">
              <w:rPr>
                <w:rFonts w:ascii="Times New Roman" w:hAnsi="Times New Roman" w:cs="Times New Roman"/>
                <w:sz w:val="20"/>
                <w:szCs w:val="20"/>
              </w:rPr>
              <w:t>,р</w:t>
            </w:r>
            <w:proofErr w:type="gramEnd"/>
            <w:r w:rsidRPr="00FA4CB3">
              <w:rPr>
                <w:rFonts w:ascii="Times New Roman" w:hAnsi="Times New Roman" w:cs="Times New Roman"/>
                <w:sz w:val="20"/>
                <w:szCs w:val="20"/>
              </w:rPr>
              <w:t>абот,услуг</w:t>
            </w:r>
            <w:proofErr w:type="spellEnd"/>
            <w:r w:rsidRPr="00FA4CB3">
              <w:rPr>
                <w:rFonts w:ascii="Times New Roman" w:hAnsi="Times New Roman" w:cs="Times New Roman"/>
                <w:sz w:val="20"/>
                <w:szCs w:val="20"/>
              </w:rPr>
              <w:t xml:space="preserve"> для муниципальных нужд</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6ООО 1О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188 000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0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Услуги по содержанию имущества</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6ООО 1О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225</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97 000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4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основных средств</w:t>
            </w:r>
          </w:p>
        </w:tc>
        <w:tc>
          <w:tcPr>
            <w:tcW w:w="706"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6ООО 1О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310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91 000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25"/>
        </w:trPr>
        <w:tc>
          <w:tcPr>
            <w:tcW w:w="2561" w:type="dxa"/>
            <w:tcBorders>
              <w:top w:val="single" w:sz="4" w:space="0" w:color="auto"/>
              <w:left w:val="single" w:sz="4" w:space="0" w:color="auto"/>
              <w:bottom w:val="single" w:sz="4"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proofErr w:type="spellStart"/>
            <w:r w:rsidRPr="00FA4CB3">
              <w:rPr>
                <w:rFonts w:ascii="Times New Roman" w:hAnsi="Times New Roman" w:cs="Times New Roman"/>
                <w:sz w:val="20"/>
                <w:szCs w:val="20"/>
              </w:rPr>
              <w:t>Почие</w:t>
            </w:r>
            <w:proofErr w:type="spellEnd"/>
            <w:r w:rsidRPr="00FA4CB3">
              <w:rPr>
                <w:rFonts w:ascii="Times New Roman" w:hAnsi="Times New Roman" w:cs="Times New Roman"/>
                <w:sz w:val="20"/>
                <w:szCs w:val="20"/>
              </w:rPr>
              <w:t xml:space="preserve"> мероприятия по благоустройству городских округов и поселений</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single" w:sz="4" w:space="0" w:color="auto"/>
              <w:left w:val="nil"/>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6ОО О5 ОО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329 800</w:t>
            </w:r>
          </w:p>
        </w:tc>
        <w:tc>
          <w:tcPr>
            <w:tcW w:w="1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single" w:sz="4" w:space="0" w:color="auto"/>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5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Прочая закупка товаров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работ и услуг для муниципальных нужд</w:t>
            </w:r>
          </w:p>
        </w:tc>
        <w:tc>
          <w:tcPr>
            <w:tcW w:w="706"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6ОО О5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329 800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45"/>
        </w:trPr>
        <w:tc>
          <w:tcPr>
            <w:tcW w:w="2561"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roofErr w:type="spellStart"/>
            <w:r w:rsidRPr="00FA4CB3">
              <w:rPr>
                <w:rFonts w:ascii="Times New Roman" w:hAnsi="Times New Roman" w:cs="Times New Roman"/>
                <w:sz w:val="20"/>
                <w:szCs w:val="20"/>
              </w:rPr>
              <w:t>Работы</w:t>
            </w:r>
            <w:proofErr w:type="gramStart"/>
            <w:r w:rsidRPr="00FA4CB3">
              <w:rPr>
                <w:rFonts w:ascii="Times New Roman" w:hAnsi="Times New Roman" w:cs="Times New Roman"/>
                <w:sz w:val="20"/>
                <w:szCs w:val="20"/>
              </w:rPr>
              <w:t>,у</w:t>
            </w:r>
            <w:proofErr w:type="gramEnd"/>
            <w:r w:rsidRPr="00FA4CB3">
              <w:rPr>
                <w:rFonts w:ascii="Times New Roman" w:hAnsi="Times New Roman" w:cs="Times New Roman"/>
                <w:sz w:val="20"/>
                <w:szCs w:val="20"/>
              </w:rPr>
              <w:t>слуги</w:t>
            </w:r>
            <w:proofErr w:type="spellEnd"/>
            <w:r w:rsidRPr="00FA4CB3">
              <w:rPr>
                <w:rFonts w:ascii="Times New Roman" w:hAnsi="Times New Roman" w:cs="Times New Roman"/>
                <w:sz w:val="20"/>
                <w:szCs w:val="20"/>
              </w:rPr>
              <w:t xml:space="preserve"> по содержанию имущества</w:t>
            </w:r>
          </w:p>
        </w:tc>
        <w:tc>
          <w:tcPr>
            <w:tcW w:w="706"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6ОО О5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225</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144 800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30"/>
        </w:trPr>
        <w:tc>
          <w:tcPr>
            <w:tcW w:w="2561"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Прочие </w:t>
            </w:r>
            <w:proofErr w:type="spellStart"/>
            <w:r w:rsidRPr="00FA4CB3">
              <w:rPr>
                <w:rFonts w:ascii="Times New Roman" w:hAnsi="Times New Roman" w:cs="Times New Roman"/>
                <w:sz w:val="20"/>
                <w:szCs w:val="20"/>
              </w:rPr>
              <w:t>работы</w:t>
            </w:r>
            <w:proofErr w:type="gramStart"/>
            <w:r w:rsidRPr="00FA4CB3">
              <w:rPr>
                <w:rFonts w:ascii="Times New Roman" w:hAnsi="Times New Roman" w:cs="Times New Roman"/>
                <w:sz w:val="20"/>
                <w:szCs w:val="20"/>
              </w:rPr>
              <w:t>,у</w:t>
            </w:r>
            <w:proofErr w:type="gramEnd"/>
            <w:r w:rsidRPr="00FA4CB3">
              <w:rPr>
                <w:rFonts w:ascii="Times New Roman" w:hAnsi="Times New Roman" w:cs="Times New Roman"/>
                <w:sz w:val="20"/>
                <w:szCs w:val="20"/>
              </w:rPr>
              <w:t>слуги</w:t>
            </w:r>
            <w:proofErr w:type="spellEnd"/>
          </w:p>
        </w:tc>
        <w:tc>
          <w:tcPr>
            <w:tcW w:w="706"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6ОО О5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226</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136800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75"/>
        </w:trPr>
        <w:tc>
          <w:tcPr>
            <w:tcW w:w="2561" w:type="dxa"/>
            <w:tcBorders>
              <w:top w:val="nil"/>
              <w:left w:val="single" w:sz="4" w:space="0" w:color="auto"/>
              <w:bottom w:val="single" w:sz="8"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основных средств</w:t>
            </w:r>
          </w:p>
        </w:tc>
        <w:tc>
          <w:tcPr>
            <w:tcW w:w="706"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6ОО О5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310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48 200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70"/>
        </w:trPr>
        <w:tc>
          <w:tcPr>
            <w:tcW w:w="2561" w:type="dxa"/>
            <w:tcBorders>
              <w:top w:val="nil"/>
              <w:left w:val="single" w:sz="8" w:space="0" w:color="auto"/>
              <w:bottom w:val="single" w:sz="8"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Софинансирование мероприятий перечня народных инициатив</w:t>
            </w:r>
          </w:p>
        </w:tc>
        <w:tc>
          <w:tcPr>
            <w:tcW w:w="706" w:type="dxa"/>
            <w:tcBorders>
              <w:top w:val="single" w:sz="8" w:space="0" w:color="auto"/>
              <w:left w:val="single" w:sz="8" w:space="0" w:color="auto"/>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О26</w:t>
            </w:r>
          </w:p>
        </w:tc>
        <w:tc>
          <w:tcPr>
            <w:tcW w:w="42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О5</w:t>
            </w:r>
          </w:p>
        </w:tc>
        <w:tc>
          <w:tcPr>
            <w:tcW w:w="567"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О3</w:t>
            </w:r>
          </w:p>
        </w:tc>
        <w:tc>
          <w:tcPr>
            <w:tcW w:w="992" w:type="dxa"/>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6ОО О5 О</w:t>
            </w:r>
            <w:proofErr w:type="gramStart"/>
            <w:r w:rsidRPr="00FA4CB3">
              <w:rPr>
                <w:rFonts w:ascii="Times New Roman" w:hAnsi="Times New Roman" w:cs="Times New Roman"/>
                <w:b/>
                <w:bCs/>
                <w:sz w:val="20"/>
                <w:szCs w:val="20"/>
              </w:rPr>
              <w:t>1</w:t>
            </w:r>
            <w:proofErr w:type="gram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5 230</w:t>
            </w:r>
          </w:p>
        </w:tc>
        <w:tc>
          <w:tcPr>
            <w:tcW w:w="1417" w:type="dxa"/>
            <w:gridSpan w:val="3"/>
            <w:tcBorders>
              <w:top w:val="single" w:sz="8" w:space="0" w:color="auto"/>
              <w:left w:val="nil"/>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0</w:t>
            </w:r>
          </w:p>
        </w:tc>
        <w:tc>
          <w:tcPr>
            <w:tcW w:w="1276" w:type="dxa"/>
            <w:gridSpan w:val="5"/>
            <w:tcBorders>
              <w:top w:val="single" w:sz="8" w:space="0" w:color="auto"/>
              <w:left w:val="nil"/>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2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Прочая закупка товаров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работ и услуг для муниципальных нужд</w:t>
            </w:r>
          </w:p>
        </w:tc>
        <w:tc>
          <w:tcPr>
            <w:tcW w:w="706"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6ОО О5 О</w:t>
            </w:r>
            <w:proofErr w:type="gramStart"/>
            <w:r w:rsidRPr="00FA4CB3">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5 230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10"/>
        </w:trPr>
        <w:tc>
          <w:tcPr>
            <w:tcW w:w="2561"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proofErr w:type="spellStart"/>
            <w:r w:rsidRPr="00FA4CB3">
              <w:rPr>
                <w:rFonts w:ascii="Times New Roman" w:hAnsi="Times New Roman" w:cs="Times New Roman"/>
                <w:sz w:val="20"/>
                <w:szCs w:val="20"/>
              </w:rPr>
              <w:t>Работы</w:t>
            </w:r>
            <w:proofErr w:type="gramStart"/>
            <w:r w:rsidRPr="00FA4CB3">
              <w:rPr>
                <w:rFonts w:ascii="Times New Roman" w:hAnsi="Times New Roman" w:cs="Times New Roman"/>
                <w:sz w:val="20"/>
                <w:szCs w:val="20"/>
              </w:rPr>
              <w:t>,у</w:t>
            </w:r>
            <w:proofErr w:type="gramEnd"/>
            <w:r w:rsidRPr="00FA4CB3">
              <w:rPr>
                <w:rFonts w:ascii="Times New Roman" w:hAnsi="Times New Roman" w:cs="Times New Roman"/>
                <w:sz w:val="20"/>
                <w:szCs w:val="20"/>
              </w:rPr>
              <w:t>слуги</w:t>
            </w:r>
            <w:proofErr w:type="spellEnd"/>
            <w:r w:rsidRPr="00FA4CB3">
              <w:rPr>
                <w:rFonts w:ascii="Times New Roman" w:hAnsi="Times New Roman" w:cs="Times New Roman"/>
                <w:sz w:val="20"/>
                <w:szCs w:val="20"/>
              </w:rPr>
              <w:t xml:space="preserve"> по содержанию имущества</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6ОО О5 О</w:t>
            </w:r>
            <w:proofErr w:type="gramStart"/>
            <w:r w:rsidRPr="00FA4CB3">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225</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5 230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1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основных средств</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6ОО О5 О</w:t>
            </w:r>
            <w:proofErr w:type="gramStart"/>
            <w:r w:rsidRPr="00FA4CB3">
              <w:rPr>
                <w:rFonts w:ascii="Times New Roman" w:hAnsi="Times New Roman" w:cs="Times New Roman"/>
                <w:sz w:val="20"/>
                <w:szCs w:val="20"/>
              </w:rPr>
              <w:t>1</w:t>
            </w:r>
            <w:proofErr w:type="gramEnd"/>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310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15"/>
        </w:trPr>
        <w:tc>
          <w:tcPr>
            <w:tcW w:w="2561" w:type="dxa"/>
            <w:tcBorders>
              <w:top w:val="nil"/>
              <w:left w:val="nil"/>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1020"/>
        </w:trPr>
        <w:tc>
          <w:tcPr>
            <w:tcW w:w="2561" w:type="dxa"/>
            <w:tcBorders>
              <w:top w:val="single" w:sz="8" w:space="0" w:color="auto"/>
              <w:left w:val="single" w:sz="8" w:space="0" w:color="auto"/>
              <w:bottom w:val="single" w:sz="8"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Cs/>
                <w:sz w:val="20"/>
                <w:szCs w:val="20"/>
              </w:rPr>
            </w:pPr>
            <w:r w:rsidRPr="00FA4CB3">
              <w:rPr>
                <w:rFonts w:ascii="Times New Roman" w:hAnsi="Times New Roman" w:cs="Times New Roman"/>
                <w:bCs/>
                <w:sz w:val="20"/>
                <w:szCs w:val="20"/>
              </w:rPr>
              <w:t>Муниципальная целевая программа</w:t>
            </w:r>
            <w:proofErr w:type="gramStart"/>
            <w:r w:rsidRPr="00FA4CB3">
              <w:rPr>
                <w:rFonts w:ascii="Times New Roman" w:hAnsi="Times New Roman" w:cs="Times New Roman"/>
                <w:bCs/>
                <w:sz w:val="20"/>
                <w:szCs w:val="20"/>
              </w:rPr>
              <w:t>"Э</w:t>
            </w:r>
            <w:proofErr w:type="gramEnd"/>
            <w:r w:rsidRPr="00FA4CB3">
              <w:rPr>
                <w:rFonts w:ascii="Times New Roman" w:hAnsi="Times New Roman" w:cs="Times New Roman"/>
                <w:bCs/>
                <w:sz w:val="20"/>
                <w:szCs w:val="20"/>
              </w:rPr>
              <w:t>нергосбережение  и повышение энергетической  эффективности  на территории МО "Захальское"на 2011-2015 гг."</w:t>
            </w:r>
          </w:p>
        </w:tc>
        <w:tc>
          <w:tcPr>
            <w:tcW w:w="7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О26</w:t>
            </w:r>
          </w:p>
        </w:tc>
        <w:tc>
          <w:tcPr>
            <w:tcW w:w="428" w:type="dxa"/>
            <w:gridSpan w:val="2"/>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О5</w:t>
            </w:r>
          </w:p>
        </w:tc>
        <w:tc>
          <w:tcPr>
            <w:tcW w:w="567" w:type="dxa"/>
            <w:gridSpan w:val="2"/>
            <w:tcBorders>
              <w:top w:val="single" w:sz="8" w:space="0" w:color="auto"/>
              <w:left w:val="single" w:sz="4" w:space="0" w:color="auto"/>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О3</w:t>
            </w:r>
          </w:p>
        </w:tc>
        <w:tc>
          <w:tcPr>
            <w:tcW w:w="992" w:type="dxa"/>
            <w:tcBorders>
              <w:top w:val="single" w:sz="8" w:space="0" w:color="auto"/>
              <w:left w:val="single" w:sz="4" w:space="0" w:color="auto"/>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795 О</w:t>
            </w:r>
            <w:proofErr w:type="gramStart"/>
            <w:r w:rsidRPr="00FA4CB3">
              <w:rPr>
                <w:rFonts w:ascii="Times New Roman" w:hAnsi="Times New Roman" w:cs="Times New Roman"/>
                <w:b/>
                <w:bCs/>
                <w:sz w:val="20"/>
                <w:szCs w:val="20"/>
              </w:rPr>
              <w:t>1</w:t>
            </w:r>
            <w:proofErr w:type="gramEnd"/>
            <w:r w:rsidRPr="00FA4CB3">
              <w:rPr>
                <w:rFonts w:ascii="Times New Roman" w:hAnsi="Times New Roman" w:cs="Times New Roman"/>
                <w:b/>
                <w:bCs/>
                <w:sz w:val="20"/>
                <w:szCs w:val="20"/>
              </w:rPr>
              <w:t xml:space="preserve"> ОО</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single" w:sz="8" w:space="0" w:color="auto"/>
              <w:left w:val="nil"/>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10000</w:t>
            </w:r>
          </w:p>
        </w:tc>
        <w:tc>
          <w:tcPr>
            <w:tcW w:w="1417" w:type="dxa"/>
            <w:gridSpan w:val="3"/>
            <w:tcBorders>
              <w:top w:val="single" w:sz="8" w:space="0" w:color="auto"/>
              <w:left w:val="nil"/>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10000</w:t>
            </w:r>
          </w:p>
        </w:tc>
        <w:tc>
          <w:tcPr>
            <w:tcW w:w="1276" w:type="dxa"/>
            <w:gridSpan w:val="5"/>
            <w:tcBorders>
              <w:top w:val="single" w:sz="8" w:space="0" w:color="auto"/>
              <w:left w:val="nil"/>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49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Прочая закупка товаров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работ и услуг для муниципальных нужд</w:t>
            </w:r>
          </w:p>
        </w:tc>
        <w:tc>
          <w:tcPr>
            <w:tcW w:w="706"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795 О</w:t>
            </w:r>
            <w:proofErr w:type="gramStart"/>
            <w:r w:rsidRPr="00FA4CB3">
              <w:rPr>
                <w:rFonts w:ascii="Times New Roman" w:hAnsi="Times New Roman" w:cs="Times New Roman"/>
                <w:sz w:val="20"/>
                <w:szCs w:val="20"/>
              </w:rPr>
              <w:t>1</w:t>
            </w:r>
            <w:proofErr w:type="gramEnd"/>
            <w:r w:rsidRPr="00FA4CB3">
              <w:rPr>
                <w:rFonts w:ascii="Times New Roman" w:hAnsi="Times New Roman" w:cs="Times New Roman"/>
                <w:sz w:val="20"/>
                <w:szCs w:val="20"/>
              </w:rPr>
              <w:t xml:space="preserve"> 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90"/>
        </w:trPr>
        <w:tc>
          <w:tcPr>
            <w:tcW w:w="25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Услуги по </w:t>
            </w:r>
            <w:proofErr w:type="spellStart"/>
            <w:r w:rsidRPr="00FA4CB3">
              <w:rPr>
                <w:rFonts w:ascii="Times New Roman" w:hAnsi="Times New Roman" w:cs="Times New Roman"/>
                <w:sz w:val="20"/>
                <w:szCs w:val="20"/>
              </w:rPr>
              <w:t>содпержанию</w:t>
            </w:r>
            <w:proofErr w:type="spellEnd"/>
            <w:r w:rsidRPr="00FA4CB3">
              <w:rPr>
                <w:rFonts w:ascii="Times New Roman" w:hAnsi="Times New Roman" w:cs="Times New Roman"/>
                <w:sz w:val="20"/>
                <w:szCs w:val="20"/>
              </w:rPr>
              <w:t xml:space="preserve"> имущества</w:t>
            </w:r>
          </w:p>
        </w:tc>
        <w:tc>
          <w:tcPr>
            <w:tcW w:w="706"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О5</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795 О</w:t>
            </w:r>
            <w:proofErr w:type="gramStart"/>
            <w:r w:rsidRPr="00FA4CB3">
              <w:rPr>
                <w:rFonts w:ascii="Times New Roman" w:hAnsi="Times New Roman" w:cs="Times New Roman"/>
                <w:sz w:val="20"/>
                <w:szCs w:val="20"/>
              </w:rPr>
              <w:t>1</w:t>
            </w:r>
            <w:proofErr w:type="gramEnd"/>
            <w:r w:rsidRPr="00FA4CB3">
              <w:rPr>
                <w:rFonts w:ascii="Times New Roman" w:hAnsi="Times New Roman" w:cs="Times New Roman"/>
                <w:sz w:val="20"/>
                <w:szCs w:val="20"/>
              </w:rPr>
              <w:t xml:space="preserve">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225</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10000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870"/>
        </w:trPr>
        <w:tc>
          <w:tcPr>
            <w:tcW w:w="2561"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xml:space="preserve">Межбюджетные трансферты общего характера  бюджетам </w:t>
            </w:r>
            <w:proofErr w:type="spellStart"/>
            <w:r w:rsidRPr="00FA4CB3">
              <w:rPr>
                <w:rFonts w:ascii="Times New Roman" w:hAnsi="Times New Roman" w:cs="Times New Roman"/>
                <w:b/>
                <w:bCs/>
                <w:sz w:val="20"/>
                <w:szCs w:val="20"/>
              </w:rPr>
              <w:t>субьектов</w:t>
            </w:r>
            <w:proofErr w:type="spellEnd"/>
            <w:r w:rsidRPr="00FA4CB3">
              <w:rPr>
                <w:rFonts w:ascii="Times New Roman" w:hAnsi="Times New Roman" w:cs="Times New Roman"/>
                <w:b/>
                <w:bCs/>
                <w:sz w:val="20"/>
                <w:szCs w:val="20"/>
              </w:rPr>
              <w:t xml:space="preserve">  РФ и муниципальных образований</w:t>
            </w:r>
          </w:p>
        </w:tc>
        <w:tc>
          <w:tcPr>
            <w:tcW w:w="706" w:type="dxa"/>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О26</w:t>
            </w:r>
          </w:p>
        </w:tc>
        <w:tc>
          <w:tcPr>
            <w:tcW w:w="428" w:type="dxa"/>
            <w:gridSpan w:val="2"/>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14</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О3</w:t>
            </w:r>
          </w:p>
        </w:tc>
        <w:tc>
          <w:tcPr>
            <w:tcW w:w="992" w:type="dxa"/>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xml:space="preserve">ООО ОО </w:t>
            </w:r>
            <w:proofErr w:type="spellStart"/>
            <w:r w:rsidRPr="00FA4CB3">
              <w:rPr>
                <w:rFonts w:ascii="Times New Roman" w:hAnsi="Times New Roman" w:cs="Times New Roman"/>
                <w:b/>
                <w:bCs/>
                <w:sz w:val="20"/>
                <w:szCs w:val="20"/>
              </w:rPr>
              <w:t>ОО</w:t>
            </w:r>
            <w:proofErr w:type="spellEnd"/>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38800</w:t>
            </w:r>
          </w:p>
        </w:tc>
        <w:tc>
          <w:tcPr>
            <w:tcW w:w="141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0</w:t>
            </w:r>
          </w:p>
        </w:tc>
        <w:tc>
          <w:tcPr>
            <w:tcW w:w="1276"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00"/>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Прочие межбюджетные трансферты общего характера</w:t>
            </w:r>
          </w:p>
        </w:tc>
        <w:tc>
          <w:tcPr>
            <w:tcW w:w="706" w:type="dxa"/>
            <w:tcBorders>
              <w:top w:val="nil"/>
              <w:left w:val="nil"/>
              <w:bottom w:val="single" w:sz="4"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14</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ООО ОО </w:t>
            </w:r>
            <w:proofErr w:type="spellStart"/>
            <w:r w:rsidRPr="00FA4CB3">
              <w:rPr>
                <w:rFonts w:ascii="Times New Roman" w:hAnsi="Times New Roman" w:cs="Times New Roman"/>
                <w:sz w:val="20"/>
                <w:szCs w:val="20"/>
              </w:rPr>
              <w:t>ОО</w:t>
            </w:r>
            <w:proofErr w:type="spellEnd"/>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38800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40"/>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Межбюджетные трансферты из бюджетов </w:t>
            </w:r>
            <w:r w:rsidRPr="00FA4CB3">
              <w:rPr>
                <w:rFonts w:ascii="Times New Roman" w:hAnsi="Times New Roman" w:cs="Times New Roman"/>
                <w:sz w:val="20"/>
                <w:szCs w:val="20"/>
              </w:rPr>
              <w:lastRenderedPageBreak/>
              <w:t>поселений в бюджеты муниципальных районов  в соответствии с заключенными соглашениями</w:t>
            </w:r>
          </w:p>
        </w:tc>
        <w:tc>
          <w:tcPr>
            <w:tcW w:w="706" w:type="dxa"/>
            <w:tcBorders>
              <w:top w:val="nil"/>
              <w:left w:val="nil"/>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lastRenderedPageBreak/>
              <w:t>О26</w:t>
            </w:r>
          </w:p>
        </w:tc>
        <w:tc>
          <w:tcPr>
            <w:tcW w:w="428"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14</w:t>
            </w:r>
          </w:p>
        </w:tc>
        <w:tc>
          <w:tcPr>
            <w:tcW w:w="567"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521 О</w:t>
            </w:r>
            <w:proofErr w:type="gramStart"/>
            <w:r w:rsidRPr="00FA4CB3">
              <w:rPr>
                <w:rFonts w:ascii="Times New Roman" w:hAnsi="Times New Roman" w:cs="Times New Roman"/>
                <w:sz w:val="20"/>
                <w:szCs w:val="20"/>
              </w:rPr>
              <w:t>6</w:t>
            </w:r>
            <w:proofErr w:type="gramEnd"/>
            <w:r w:rsidRPr="00FA4CB3">
              <w:rPr>
                <w:rFonts w:ascii="Times New Roman" w:hAnsi="Times New Roman" w:cs="Times New Roman"/>
                <w:sz w:val="20"/>
                <w:szCs w:val="20"/>
              </w:rPr>
              <w:t xml:space="preserve">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38800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55"/>
        </w:trPr>
        <w:tc>
          <w:tcPr>
            <w:tcW w:w="2561" w:type="dxa"/>
            <w:tcBorders>
              <w:top w:val="nil"/>
              <w:left w:val="nil"/>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lastRenderedPageBreak/>
              <w:t xml:space="preserve">Иные межбюджетные </w:t>
            </w:r>
            <w:proofErr w:type="spellStart"/>
            <w:r w:rsidRPr="00FA4CB3">
              <w:rPr>
                <w:rFonts w:ascii="Times New Roman" w:hAnsi="Times New Roman" w:cs="Times New Roman"/>
                <w:sz w:val="20"/>
                <w:szCs w:val="20"/>
              </w:rPr>
              <w:t>трансферты</w:t>
            </w:r>
            <w:proofErr w:type="gramStart"/>
            <w:r w:rsidRPr="00FA4CB3">
              <w:rPr>
                <w:rFonts w:ascii="Times New Roman" w:hAnsi="Times New Roman" w:cs="Times New Roman"/>
                <w:sz w:val="20"/>
                <w:szCs w:val="20"/>
              </w:rPr>
              <w:t>,в</w:t>
            </w:r>
            <w:proofErr w:type="spellEnd"/>
            <w:proofErr w:type="gramEnd"/>
            <w:r w:rsidRPr="00FA4CB3">
              <w:rPr>
                <w:rFonts w:ascii="Times New Roman" w:hAnsi="Times New Roman" w:cs="Times New Roman"/>
                <w:sz w:val="20"/>
                <w:szCs w:val="20"/>
              </w:rPr>
              <w:t xml:space="preserve"> том числе :</w:t>
            </w:r>
          </w:p>
        </w:tc>
        <w:tc>
          <w:tcPr>
            <w:tcW w:w="706" w:type="dxa"/>
            <w:tcBorders>
              <w:top w:val="nil"/>
              <w:left w:val="single" w:sz="4"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14</w:t>
            </w:r>
          </w:p>
        </w:tc>
        <w:tc>
          <w:tcPr>
            <w:tcW w:w="567" w:type="dxa"/>
            <w:gridSpan w:val="2"/>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521 О</w:t>
            </w:r>
            <w:proofErr w:type="gramStart"/>
            <w:r w:rsidRPr="00FA4CB3">
              <w:rPr>
                <w:rFonts w:ascii="Times New Roman" w:hAnsi="Times New Roman" w:cs="Times New Roman"/>
                <w:sz w:val="20"/>
                <w:szCs w:val="20"/>
              </w:rPr>
              <w:t>6</w:t>
            </w:r>
            <w:proofErr w:type="gramEnd"/>
            <w:r w:rsidRPr="00FA4CB3">
              <w:rPr>
                <w:rFonts w:ascii="Times New Roman" w:hAnsi="Times New Roman" w:cs="Times New Roman"/>
                <w:sz w:val="20"/>
                <w:szCs w:val="20"/>
              </w:rPr>
              <w:t xml:space="preserve">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500</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38800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2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Безвозмездные и безвозвратные перечисления  бюджетам</w:t>
            </w:r>
          </w:p>
        </w:tc>
        <w:tc>
          <w:tcPr>
            <w:tcW w:w="706" w:type="dxa"/>
            <w:tcBorders>
              <w:top w:val="nil"/>
              <w:left w:val="single" w:sz="4" w:space="0" w:color="auto"/>
              <w:bottom w:val="single" w:sz="4"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14</w:t>
            </w:r>
          </w:p>
        </w:tc>
        <w:tc>
          <w:tcPr>
            <w:tcW w:w="567" w:type="dxa"/>
            <w:gridSpan w:val="2"/>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521 О</w:t>
            </w:r>
            <w:proofErr w:type="gramStart"/>
            <w:r w:rsidRPr="00FA4CB3">
              <w:rPr>
                <w:rFonts w:ascii="Times New Roman" w:hAnsi="Times New Roman" w:cs="Times New Roman"/>
                <w:sz w:val="20"/>
                <w:szCs w:val="20"/>
              </w:rPr>
              <w:t>6</w:t>
            </w:r>
            <w:proofErr w:type="gramEnd"/>
            <w:r w:rsidRPr="00FA4CB3">
              <w:rPr>
                <w:rFonts w:ascii="Times New Roman" w:hAnsi="Times New Roman" w:cs="Times New Roman"/>
                <w:sz w:val="20"/>
                <w:szCs w:val="20"/>
              </w:rPr>
              <w:t xml:space="preserve">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500</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250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38800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0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Перечисления другим бюджетам бюджетной системы РФ</w:t>
            </w:r>
          </w:p>
        </w:tc>
        <w:tc>
          <w:tcPr>
            <w:tcW w:w="706" w:type="dxa"/>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О26</w:t>
            </w:r>
          </w:p>
        </w:tc>
        <w:tc>
          <w:tcPr>
            <w:tcW w:w="428" w:type="dxa"/>
            <w:gridSpan w:val="2"/>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14</w:t>
            </w:r>
          </w:p>
        </w:tc>
        <w:tc>
          <w:tcPr>
            <w:tcW w:w="567" w:type="dxa"/>
            <w:gridSpan w:val="2"/>
            <w:tcBorders>
              <w:top w:val="nil"/>
              <w:left w:val="single" w:sz="4" w:space="0" w:color="auto"/>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О3</w:t>
            </w:r>
          </w:p>
        </w:tc>
        <w:tc>
          <w:tcPr>
            <w:tcW w:w="992"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521 О</w:t>
            </w:r>
            <w:proofErr w:type="gramStart"/>
            <w:r w:rsidRPr="00FA4CB3">
              <w:rPr>
                <w:rFonts w:ascii="Times New Roman" w:hAnsi="Times New Roman" w:cs="Times New Roman"/>
                <w:sz w:val="20"/>
                <w:szCs w:val="20"/>
              </w:rPr>
              <w:t>6</w:t>
            </w:r>
            <w:proofErr w:type="gramEnd"/>
            <w:r w:rsidRPr="00FA4CB3">
              <w:rPr>
                <w:rFonts w:ascii="Times New Roman" w:hAnsi="Times New Roman" w:cs="Times New Roman"/>
                <w:sz w:val="20"/>
                <w:szCs w:val="20"/>
              </w:rPr>
              <w:t xml:space="preserve"> 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540</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251</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38800</w:t>
            </w:r>
          </w:p>
        </w:tc>
        <w:tc>
          <w:tcPr>
            <w:tcW w:w="1417" w:type="dxa"/>
            <w:gridSpan w:val="3"/>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60"/>
        </w:trPr>
        <w:tc>
          <w:tcPr>
            <w:tcW w:w="2561" w:type="dxa"/>
            <w:tcBorders>
              <w:top w:val="single" w:sz="8" w:space="0" w:color="auto"/>
              <w:left w:val="single" w:sz="8" w:space="0" w:color="auto"/>
              <w:bottom w:val="single" w:sz="8" w:space="0" w:color="auto"/>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КУЛЬТУРА, КИНЕМАТОГРАФИЯ</w:t>
            </w:r>
          </w:p>
        </w:tc>
        <w:tc>
          <w:tcPr>
            <w:tcW w:w="70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О27</w:t>
            </w:r>
          </w:p>
        </w:tc>
        <w:tc>
          <w:tcPr>
            <w:tcW w:w="428" w:type="dxa"/>
            <w:gridSpan w:val="2"/>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w:t>
            </w:r>
          </w:p>
        </w:tc>
        <w:tc>
          <w:tcPr>
            <w:tcW w:w="992" w:type="dxa"/>
            <w:tcBorders>
              <w:top w:val="single" w:sz="8" w:space="0" w:color="auto"/>
              <w:left w:val="nil"/>
              <w:bottom w:val="single" w:sz="8" w:space="0" w:color="auto"/>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xml:space="preserve">ООО ОО </w:t>
            </w:r>
            <w:proofErr w:type="spellStart"/>
            <w:r w:rsidRPr="00FA4CB3">
              <w:rPr>
                <w:rFonts w:ascii="Times New Roman" w:hAnsi="Times New Roman" w:cs="Times New Roman"/>
                <w:b/>
                <w:bCs/>
                <w:sz w:val="20"/>
                <w:szCs w:val="20"/>
              </w:rPr>
              <w:t>ОО</w:t>
            </w:r>
            <w:proofErr w:type="spell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4244620</w:t>
            </w:r>
          </w:p>
        </w:tc>
        <w:tc>
          <w:tcPr>
            <w:tcW w:w="1417" w:type="dxa"/>
            <w:gridSpan w:val="3"/>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2604819</w:t>
            </w:r>
          </w:p>
        </w:tc>
        <w:tc>
          <w:tcPr>
            <w:tcW w:w="1276" w:type="dxa"/>
            <w:gridSpan w:val="5"/>
            <w:tcBorders>
              <w:top w:val="single" w:sz="8" w:space="0" w:color="auto"/>
              <w:left w:val="nil"/>
              <w:bottom w:val="single" w:sz="8" w:space="0" w:color="auto"/>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2436897</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5A4899" w:rsidRPr="00FA4CB3" w:rsidTr="00FA4CB3">
        <w:trPr>
          <w:trHeight w:val="375"/>
        </w:trPr>
        <w:tc>
          <w:tcPr>
            <w:tcW w:w="2561" w:type="dxa"/>
            <w:tcBorders>
              <w:top w:val="nil"/>
              <w:left w:val="single" w:sz="4" w:space="0" w:color="auto"/>
              <w:bottom w:val="single" w:sz="8" w:space="0" w:color="auto"/>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Свердловский сельский клуб</w:t>
            </w:r>
          </w:p>
        </w:tc>
        <w:tc>
          <w:tcPr>
            <w:tcW w:w="706" w:type="dxa"/>
            <w:tcBorders>
              <w:top w:val="nil"/>
              <w:left w:val="nil"/>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single" w:sz="8" w:space="0" w:color="auto"/>
              <w:right w:val="nil"/>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gridSpan w:val="2"/>
            <w:tcBorders>
              <w:top w:val="nil"/>
              <w:left w:val="single" w:sz="4"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992" w:type="dxa"/>
            <w:tcBorders>
              <w:top w:val="nil"/>
              <w:left w:val="nil"/>
              <w:bottom w:val="single" w:sz="8" w:space="0" w:color="auto"/>
              <w:right w:val="nil"/>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nil"/>
              <w:left w:val="single" w:sz="4"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nil"/>
              <w:left w:val="nil"/>
              <w:bottom w:val="single" w:sz="8" w:space="0" w:color="auto"/>
              <w:right w:val="nil"/>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8" w:type="dxa"/>
            <w:gridSpan w:val="2"/>
            <w:tcBorders>
              <w:top w:val="nil"/>
              <w:left w:val="nil"/>
              <w:bottom w:val="single" w:sz="4" w:space="0" w:color="auto"/>
              <w:right w:val="single" w:sz="4" w:space="0" w:color="auto"/>
            </w:tcBorders>
            <w:shd w:val="clear" w:color="auto" w:fill="auto"/>
            <w:noWrap/>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1485774</w:t>
            </w:r>
          </w:p>
        </w:tc>
        <w:tc>
          <w:tcPr>
            <w:tcW w:w="1417" w:type="dxa"/>
            <w:gridSpan w:val="3"/>
            <w:tcBorders>
              <w:top w:val="nil"/>
              <w:left w:val="single" w:sz="4"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1357092</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1366975,0</w:t>
            </w:r>
          </w:p>
        </w:tc>
        <w:tc>
          <w:tcPr>
            <w:tcW w:w="4935" w:type="dxa"/>
            <w:gridSpan w:val="11"/>
            <w:vAlign w:val="center"/>
            <w:hideMark/>
          </w:tcPr>
          <w:p w:rsidR="005A4899" w:rsidRPr="00FA4CB3" w:rsidRDefault="005A4899" w:rsidP="00FA4CB3">
            <w:pPr>
              <w:spacing w:after="0" w:line="240" w:lineRule="auto"/>
              <w:rPr>
                <w:rFonts w:ascii="Times New Roman" w:hAnsi="Times New Roman" w:cs="Times New Roman"/>
                <w:sz w:val="20"/>
                <w:szCs w:val="20"/>
              </w:rPr>
            </w:pPr>
          </w:p>
        </w:tc>
      </w:tr>
      <w:tr w:rsidR="005A4899" w:rsidRPr="00FA4CB3" w:rsidTr="00FA4CB3">
        <w:trPr>
          <w:trHeight w:val="330"/>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Культура</w:t>
            </w:r>
          </w:p>
        </w:tc>
        <w:tc>
          <w:tcPr>
            <w:tcW w:w="706" w:type="dxa"/>
            <w:tcBorders>
              <w:top w:val="single" w:sz="4" w:space="0" w:color="auto"/>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ООО ОО </w:t>
            </w:r>
            <w:proofErr w:type="spellStart"/>
            <w:r w:rsidRPr="00FA4CB3">
              <w:rPr>
                <w:rFonts w:ascii="Times New Roman" w:hAnsi="Times New Roman" w:cs="Times New Roman"/>
                <w:sz w:val="20"/>
                <w:szCs w:val="20"/>
              </w:rPr>
              <w:t>ОО</w:t>
            </w:r>
            <w:proofErr w:type="spellEnd"/>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1485774</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1357092</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1366975</w:t>
            </w:r>
          </w:p>
        </w:tc>
        <w:tc>
          <w:tcPr>
            <w:tcW w:w="4935" w:type="dxa"/>
            <w:gridSpan w:val="11"/>
            <w:vAlign w:val="center"/>
            <w:hideMark/>
          </w:tcPr>
          <w:p w:rsidR="005A4899" w:rsidRPr="00FA4CB3" w:rsidRDefault="005A4899" w:rsidP="00FA4CB3">
            <w:pPr>
              <w:spacing w:after="0" w:line="240" w:lineRule="auto"/>
              <w:rPr>
                <w:rFonts w:ascii="Times New Roman" w:hAnsi="Times New Roman" w:cs="Times New Roman"/>
                <w:sz w:val="20"/>
                <w:szCs w:val="20"/>
              </w:rPr>
            </w:pPr>
          </w:p>
        </w:tc>
      </w:tr>
      <w:tr w:rsidR="005A4899" w:rsidRPr="00FA4CB3" w:rsidTr="00FA4CB3">
        <w:trPr>
          <w:trHeight w:val="285"/>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Дворцы и дома культуры, другие учреждения культуры</w:t>
            </w:r>
          </w:p>
        </w:tc>
        <w:tc>
          <w:tcPr>
            <w:tcW w:w="706" w:type="dxa"/>
            <w:tcBorders>
              <w:top w:val="single" w:sz="4" w:space="0" w:color="auto"/>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1485774</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1357092</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1366975</w:t>
            </w:r>
          </w:p>
        </w:tc>
        <w:tc>
          <w:tcPr>
            <w:tcW w:w="4935" w:type="dxa"/>
            <w:gridSpan w:val="11"/>
            <w:vAlign w:val="center"/>
            <w:hideMark/>
          </w:tcPr>
          <w:p w:rsidR="005A4899" w:rsidRPr="00FA4CB3" w:rsidRDefault="005A4899" w:rsidP="00FA4CB3">
            <w:pPr>
              <w:spacing w:after="0" w:line="240" w:lineRule="auto"/>
              <w:rPr>
                <w:rFonts w:ascii="Times New Roman" w:hAnsi="Times New Roman" w:cs="Times New Roman"/>
                <w:sz w:val="20"/>
                <w:szCs w:val="20"/>
              </w:rPr>
            </w:pPr>
          </w:p>
        </w:tc>
      </w:tr>
      <w:tr w:rsidR="008826CE" w:rsidRPr="00FA4CB3" w:rsidTr="00FA4CB3">
        <w:trPr>
          <w:trHeight w:val="540"/>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Обеспечение деятельности подведомственных учреждений</w:t>
            </w:r>
          </w:p>
        </w:tc>
        <w:tc>
          <w:tcPr>
            <w:tcW w:w="706" w:type="dxa"/>
            <w:tcBorders>
              <w:top w:val="single" w:sz="4" w:space="0" w:color="auto"/>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14</w:t>
            </w:r>
            <w:r w:rsidR="005A4899" w:rsidRPr="00FA4CB3">
              <w:rPr>
                <w:rFonts w:ascii="Times New Roman" w:hAnsi="Times New Roman" w:cs="Times New Roman"/>
                <w:sz w:val="20"/>
                <w:szCs w:val="20"/>
              </w:rPr>
              <w:t>85774</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1357092</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1366975</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58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Обеспечение деятельности подведомственных учреждений</w:t>
            </w:r>
          </w:p>
        </w:tc>
        <w:tc>
          <w:tcPr>
            <w:tcW w:w="706" w:type="dxa"/>
            <w:tcBorders>
              <w:top w:val="single" w:sz="4" w:space="0" w:color="auto"/>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110</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910368</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895845</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939741</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34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Фонд оплаты труда и страховые взносы</w:t>
            </w:r>
          </w:p>
        </w:tc>
        <w:tc>
          <w:tcPr>
            <w:tcW w:w="706" w:type="dxa"/>
            <w:tcBorders>
              <w:top w:val="single" w:sz="4" w:space="0" w:color="auto"/>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111</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910368</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895845</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939741</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FA4CB3" w:rsidTr="00FA4CB3">
        <w:trPr>
          <w:trHeight w:val="27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Заработная плата</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111</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211</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662125</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688053</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721768</w:t>
            </w:r>
          </w:p>
        </w:tc>
        <w:tc>
          <w:tcPr>
            <w:tcW w:w="4935" w:type="dxa"/>
            <w:gridSpan w:val="11"/>
            <w:vAlign w:val="center"/>
            <w:hideMark/>
          </w:tcPr>
          <w:p w:rsidR="00AB4C9C" w:rsidRPr="00FA4CB3" w:rsidRDefault="00AB4C9C" w:rsidP="00FA4CB3">
            <w:pPr>
              <w:spacing w:after="0" w:line="240" w:lineRule="auto"/>
              <w:rPr>
                <w:rFonts w:ascii="Times New Roman" w:hAnsi="Times New Roman" w:cs="Times New Roman"/>
                <w:sz w:val="20"/>
                <w:szCs w:val="20"/>
              </w:rPr>
            </w:pPr>
          </w:p>
        </w:tc>
      </w:tr>
      <w:tr w:rsidR="008826CE" w:rsidRPr="0082042C" w:rsidTr="00FA4CB3">
        <w:trPr>
          <w:trHeight w:val="255"/>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Начисления и выплаты по  оплате труда</w:t>
            </w:r>
          </w:p>
        </w:tc>
        <w:tc>
          <w:tcPr>
            <w:tcW w:w="706" w:type="dxa"/>
            <w:tcBorders>
              <w:top w:val="single" w:sz="4" w:space="0" w:color="auto"/>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111</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213</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248243</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207792</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217973</w:t>
            </w:r>
          </w:p>
        </w:tc>
        <w:tc>
          <w:tcPr>
            <w:tcW w:w="4935" w:type="dxa"/>
            <w:gridSpan w:val="11"/>
            <w:vAlign w:val="center"/>
            <w:hideMark/>
          </w:tcPr>
          <w:p w:rsidR="00AB4C9C" w:rsidRPr="0082042C" w:rsidRDefault="00AB4C9C" w:rsidP="00FA4CB3">
            <w:pPr>
              <w:spacing w:after="0"/>
            </w:pPr>
          </w:p>
        </w:tc>
      </w:tr>
      <w:tr w:rsidR="008826CE" w:rsidRPr="0082042C" w:rsidTr="00FA4CB3">
        <w:trPr>
          <w:trHeight w:val="375"/>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Закупка товаров работ</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услуг для муниципальных нужд</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200</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575306</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451247</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416744</w:t>
            </w:r>
          </w:p>
        </w:tc>
        <w:tc>
          <w:tcPr>
            <w:tcW w:w="4935" w:type="dxa"/>
            <w:gridSpan w:val="11"/>
            <w:vAlign w:val="center"/>
            <w:hideMark/>
          </w:tcPr>
          <w:p w:rsidR="00AB4C9C" w:rsidRPr="0082042C" w:rsidRDefault="00AB4C9C" w:rsidP="00FA4CB3">
            <w:pPr>
              <w:spacing w:after="0"/>
            </w:pPr>
          </w:p>
        </w:tc>
      </w:tr>
      <w:tr w:rsidR="008826CE" w:rsidRPr="0082042C" w:rsidTr="00FA4CB3">
        <w:trPr>
          <w:trHeight w:val="30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Закупка товаров работ</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услуг в целях формирования муниципального материального резерва</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230</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AB4C9C" w:rsidRPr="0082042C" w:rsidRDefault="00AB4C9C" w:rsidP="00FA4CB3">
            <w:pPr>
              <w:spacing w:after="0"/>
            </w:pPr>
          </w:p>
        </w:tc>
      </w:tr>
      <w:tr w:rsidR="008826CE" w:rsidRPr="0082042C" w:rsidTr="00FA4CB3">
        <w:trPr>
          <w:trHeight w:val="24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материальных запасов</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230</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340</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82042C" w:rsidRDefault="00AB4C9C" w:rsidP="00FA4CB3">
            <w:pPr>
              <w:spacing w:after="0"/>
            </w:pPr>
          </w:p>
        </w:tc>
      </w:tr>
      <w:tr w:rsidR="008826CE" w:rsidRPr="0082042C" w:rsidTr="00FA4CB3">
        <w:trPr>
          <w:trHeight w:val="51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Прочая закупка товаров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работ и услуг для муниципальных нужд</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w:t>
            </w:r>
            <w:r w:rsidR="005A4899" w:rsidRPr="00FA4CB3">
              <w:rPr>
                <w:rFonts w:ascii="Times New Roman" w:hAnsi="Times New Roman" w:cs="Times New Roman"/>
                <w:sz w:val="20"/>
                <w:szCs w:val="20"/>
              </w:rPr>
              <w:t>75306</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451247</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416744</w:t>
            </w:r>
          </w:p>
        </w:tc>
        <w:tc>
          <w:tcPr>
            <w:tcW w:w="4935" w:type="dxa"/>
            <w:gridSpan w:val="11"/>
            <w:vAlign w:val="center"/>
            <w:hideMark/>
          </w:tcPr>
          <w:p w:rsidR="00AB4C9C" w:rsidRPr="0082042C" w:rsidRDefault="00AB4C9C" w:rsidP="00FA4CB3">
            <w:pPr>
              <w:spacing w:after="0"/>
            </w:pPr>
          </w:p>
        </w:tc>
      </w:tr>
      <w:tr w:rsidR="008826CE" w:rsidRPr="0082042C" w:rsidTr="00FA4CB3">
        <w:trPr>
          <w:trHeight w:val="270"/>
        </w:trPr>
        <w:tc>
          <w:tcPr>
            <w:tcW w:w="2561" w:type="dxa"/>
            <w:tcBorders>
              <w:top w:val="nil"/>
              <w:left w:val="single" w:sz="4" w:space="0" w:color="auto"/>
              <w:bottom w:val="nil"/>
              <w:right w:val="single" w:sz="4" w:space="0" w:color="auto"/>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Коммунальные услуги</w:t>
            </w:r>
          </w:p>
        </w:tc>
        <w:tc>
          <w:tcPr>
            <w:tcW w:w="706" w:type="dxa"/>
            <w:tcBorders>
              <w:top w:val="single" w:sz="4" w:space="0" w:color="auto"/>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223</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498599</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451247</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416744</w:t>
            </w:r>
          </w:p>
        </w:tc>
        <w:tc>
          <w:tcPr>
            <w:tcW w:w="4935" w:type="dxa"/>
            <w:gridSpan w:val="11"/>
            <w:vAlign w:val="center"/>
            <w:hideMark/>
          </w:tcPr>
          <w:p w:rsidR="00AB4C9C" w:rsidRPr="0082042C" w:rsidRDefault="00AB4C9C" w:rsidP="00FA4CB3">
            <w:pPr>
              <w:spacing w:after="0"/>
            </w:pPr>
          </w:p>
        </w:tc>
      </w:tr>
      <w:tr w:rsidR="008826CE" w:rsidRPr="0082042C" w:rsidTr="00FA4CB3">
        <w:trPr>
          <w:trHeight w:val="300"/>
        </w:trPr>
        <w:tc>
          <w:tcPr>
            <w:tcW w:w="2561" w:type="dxa"/>
            <w:tcBorders>
              <w:top w:val="nil"/>
              <w:left w:val="single" w:sz="4" w:space="0" w:color="auto"/>
              <w:bottom w:val="nil"/>
              <w:right w:val="nil"/>
            </w:tcBorders>
            <w:shd w:val="clear" w:color="auto" w:fill="auto"/>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Услуги по содержанию имущества</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AB4C9C" w:rsidRPr="00FA4CB3" w:rsidRDefault="00AB4C9C"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225</w:t>
            </w:r>
          </w:p>
        </w:tc>
        <w:tc>
          <w:tcPr>
            <w:tcW w:w="1418" w:type="dxa"/>
            <w:gridSpan w:val="2"/>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AB4C9C" w:rsidRPr="00FA4CB3" w:rsidRDefault="00AB4C9C"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AB4C9C" w:rsidRPr="0082042C" w:rsidRDefault="00AB4C9C" w:rsidP="00FA4CB3">
            <w:pPr>
              <w:spacing w:after="0"/>
            </w:pPr>
          </w:p>
        </w:tc>
      </w:tr>
      <w:tr w:rsidR="005A4899" w:rsidRPr="0082042C" w:rsidTr="00FA4CB3">
        <w:trPr>
          <w:trHeight w:val="28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Прочие работы, услуги</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226</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 63707</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5A4899" w:rsidRPr="0082042C" w:rsidRDefault="005A4899" w:rsidP="00FA4CB3">
            <w:pPr>
              <w:spacing w:after="0"/>
            </w:pPr>
          </w:p>
        </w:tc>
      </w:tr>
      <w:tr w:rsidR="005A4899" w:rsidRPr="0082042C" w:rsidTr="00FA4CB3">
        <w:trPr>
          <w:trHeight w:val="315"/>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Прочие расходы (в части мероприятий)</w:t>
            </w:r>
          </w:p>
        </w:tc>
        <w:tc>
          <w:tcPr>
            <w:tcW w:w="706" w:type="dxa"/>
            <w:tcBorders>
              <w:top w:val="single" w:sz="4" w:space="0" w:color="auto"/>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290</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основных средств</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310</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4935" w:type="dxa"/>
            <w:gridSpan w:val="11"/>
            <w:vAlign w:val="center"/>
            <w:hideMark/>
          </w:tcPr>
          <w:p w:rsidR="005A4899" w:rsidRPr="0082042C" w:rsidRDefault="005A4899" w:rsidP="00FA4CB3">
            <w:pPr>
              <w:spacing w:after="0"/>
            </w:pPr>
          </w:p>
        </w:tc>
      </w:tr>
      <w:tr w:rsidR="005A4899" w:rsidRPr="0082042C" w:rsidTr="00FA4CB3">
        <w:trPr>
          <w:trHeight w:val="330"/>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материальных запасов</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340</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13000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10000</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10490</w:t>
            </w:r>
          </w:p>
        </w:tc>
        <w:tc>
          <w:tcPr>
            <w:tcW w:w="4935" w:type="dxa"/>
            <w:gridSpan w:val="11"/>
            <w:vAlign w:val="center"/>
            <w:hideMark/>
          </w:tcPr>
          <w:p w:rsidR="005A4899" w:rsidRPr="0082042C" w:rsidRDefault="005A4899" w:rsidP="00FA4CB3">
            <w:pPr>
              <w:spacing w:after="0"/>
            </w:pPr>
          </w:p>
        </w:tc>
      </w:tr>
      <w:tr w:rsidR="005A4899" w:rsidRPr="0082042C" w:rsidTr="00FA4CB3">
        <w:trPr>
          <w:trHeight w:val="315"/>
        </w:trPr>
        <w:tc>
          <w:tcPr>
            <w:tcW w:w="2561" w:type="dxa"/>
            <w:tcBorders>
              <w:top w:val="nil"/>
              <w:left w:val="single" w:sz="4" w:space="0" w:color="auto"/>
              <w:bottom w:val="nil"/>
              <w:right w:val="nil"/>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Уплата прочих налогов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 xml:space="preserve">сборов и иных платежей </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440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852</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290</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5A4899" w:rsidRPr="0082042C" w:rsidRDefault="005A4899" w:rsidP="00FA4CB3">
            <w:pPr>
              <w:spacing w:after="0"/>
            </w:pPr>
          </w:p>
        </w:tc>
      </w:tr>
      <w:tr w:rsidR="005A4899" w:rsidRPr="0082042C" w:rsidTr="00FA4CB3">
        <w:trPr>
          <w:trHeight w:val="525"/>
        </w:trPr>
        <w:tc>
          <w:tcPr>
            <w:tcW w:w="2561" w:type="dxa"/>
            <w:tcBorders>
              <w:top w:val="single" w:sz="8" w:space="0" w:color="auto"/>
              <w:left w:val="single" w:sz="8" w:space="0" w:color="auto"/>
              <w:bottom w:val="single" w:sz="8" w:space="0" w:color="auto"/>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lastRenderedPageBreak/>
              <w:t xml:space="preserve">Целевая программа </w:t>
            </w:r>
            <w:proofErr w:type="spellStart"/>
            <w:proofErr w:type="gramStart"/>
            <w:r w:rsidRPr="00FA4CB3">
              <w:rPr>
                <w:rFonts w:ascii="Times New Roman" w:hAnsi="Times New Roman" w:cs="Times New Roman"/>
                <w:b/>
                <w:bCs/>
                <w:sz w:val="20"/>
                <w:szCs w:val="20"/>
              </w:rPr>
              <w:t>программа</w:t>
            </w:r>
            <w:proofErr w:type="spellEnd"/>
            <w:proofErr w:type="gramEnd"/>
            <w:r w:rsidRPr="00FA4CB3">
              <w:rPr>
                <w:rFonts w:ascii="Times New Roman" w:hAnsi="Times New Roman" w:cs="Times New Roman"/>
                <w:b/>
                <w:bCs/>
                <w:sz w:val="20"/>
                <w:szCs w:val="20"/>
              </w:rPr>
              <w:t xml:space="preserve"> "100 модельных домов культуры  </w:t>
            </w:r>
            <w:proofErr w:type="spellStart"/>
            <w:r w:rsidRPr="00FA4CB3">
              <w:rPr>
                <w:rFonts w:ascii="Times New Roman" w:hAnsi="Times New Roman" w:cs="Times New Roman"/>
                <w:b/>
                <w:bCs/>
                <w:sz w:val="20"/>
                <w:szCs w:val="20"/>
              </w:rPr>
              <w:t>Приангарью</w:t>
            </w:r>
            <w:proofErr w:type="spellEnd"/>
            <w:r w:rsidRPr="00FA4CB3">
              <w:rPr>
                <w:rFonts w:ascii="Times New Roman" w:hAnsi="Times New Roman" w:cs="Times New Roman"/>
                <w:b/>
                <w:bCs/>
                <w:sz w:val="20"/>
                <w:szCs w:val="20"/>
              </w:rPr>
              <w:t>"</w:t>
            </w:r>
          </w:p>
        </w:tc>
        <w:tc>
          <w:tcPr>
            <w:tcW w:w="70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О27</w:t>
            </w:r>
          </w:p>
        </w:tc>
        <w:tc>
          <w:tcPr>
            <w:tcW w:w="428" w:type="dxa"/>
            <w:gridSpan w:val="2"/>
            <w:tcBorders>
              <w:top w:val="single" w:sz="8" w:space="0" w:color="auto"/>
              <w:left w:val="nil"/>
              <w:bottom w:val="single" w:sz="8" w:space="0" w:color="auto"/>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w:t>
            </w:r>
            <w:proofErr w:type="gramStart"/>
            <w:r w:rsidRPr="00FA4CB3">
              <w:rPr>
                <w:rFonts w:ascii="Times New Roman" w:hAnsi="Times New Roman" w:cs="Times New Roman"/>
                <w:b/>
                <w:bCs/>
                <w:sz w:val="20"/>
                <w:szCs w:val="20"/>
              </w:rPr>
              <w:t>1</w:t>
            </w:r>
            <w:proofErr w:type="gramEnd"/>
          </w:p>
        </w:tc>
        <w:tc>
          <w:tcPr>
            <w:tcW w:w="992" w:type="dxa"/>
            <w:tcBorders>
              <w:top w:val="single" w:sz="8" w:space="0" w:color="auto"/>
              <w:left w:val="nil"/>
              <w:bottom w:val="single" w:sz="8" w:space="0" w:color="auto"/>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551 О</w:t>
            </w:r>
            <w:proofErr w:type="gramStart"/>
            <w:r w:rsidRPr="00FA4CB3">
              <w:rPr>
                <w:rFonts w:ascii="Times New Roman" w:hAnsi="Times New Roman" w:cs="Times New Roman"/>
                <w:b/>
                <w:bCs/>
                <w:sz w:val="20"/>
                <w:szCs w:val="20"/>
              </w:rPr>
              <w:t>1</w:t>
            </w:r>
            <w:proofErr w:type="gramEnd"/>
            <w:r w:rsidRPr="00FA4CB3">
              <w:rPr>
                <w:rFonts w:ascii="Times New Roman" w:hAnsi="Times New Roman" w:cs="Times New Roman"/>
                <w:b/>
                <w:bCs/>
                <w:sz w:val="20"/>
                <w:szCs w:val="20"/>
              </w:rPr>
              <w:t xml:space="preserve"> ОО</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1000000</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0</w:t>
            </w:r>
          </w:p>
        </w:tc>
        <w:tc>
          <w:tcPr>
            <w:tcW w:w="1276" w:type="dxa"/>
            <w:gridSpan w:val="5"/>
            <w:tcBorders>
              <w:top w:val="single" w:sz="8" w:space="0" w:color="auto"/>
              <w:left w:val="nil"/>
              <w:bottom w:val="single" w:sz="8" w:space="0" w:color="auto"/>
              <w:right w:val="single" w:sz="8"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0</w:t>
            </w:r>
          </w:p>
        </w:tc>
        <w:tc>
          <w:tcPr>
            <w:tcW w:w="4935" w:type="dxa"/>
            <w:gridSpan w:val="11"/>
            <w:vAlign w:val="center"/>
            <w:hideMark/>
          </w:tcPr>
          <w:p w:rsidR="005A4899" w:rsidRPr="0082042C" w:rsidRDefault="005A4899" w:rsidP="00FA4CB3">
            <w:pPr>
              <w:spacing w:after="0"/>
            </w:pPr>
          </w:p>
        </w:tc>
      </w:tr>
      <w:tr w:rsidR="005A4899" w:rsidRPr="0082042C" w:rsidTr="00FA4CB3">
        <w:trPr>
          <w:trHeight w:val="510"/>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Прочая закупка товаров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работ и услуг для муниципальных нужд</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О27</w:t>
            </w:r>
          </w:p>
        </w:tc>
        <w:tc>
          <w:tcPr>
            <w:tcW w:w="428" w:type="dxa"/>
            <w:gridSpan w:val="2"/>
            <w:tcBorders>
              <w:top w:val="nil"/>
              <w:left w:val="nil"/>
              <w:bottom w:val="single" w:sz="4" w:space="0" w:color="auto"/>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551 13 ОО</w:t>
            </w:r>
          </w:p>
        </w:tc>
        <w:tc>
          <w:tcPr>
            <w:tcW w:w="567" w:type="dxa"/>
            <w:tcBorders>
              <w:top w:val="nil"/>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1000000</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5A4899" w:rsidRPr="0082042C" w:rsidRDefault="005A4899" w:rsidP="00FA4CB3">
            <w:pPr>
              <w:spacing w:after="0"/>
            </w:pPr>
          </w:p>
        </w:tc>
      </w:tr>
      <w:tr w:rsidR="005A4899" w:rsidRPr="0082042C" w:rsidTr="00FA4CB3">
        <w:trPr>
          <w:trHeight w:val="34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Услуги по содержанию имущества</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О27</w:t>
            </w:r>
          </w:p>
        </w:tc>
        <w:tc>
          <w:tcPr>
            <w:tcW w:w="428" w:type="dxa"/>
            <w:gridSpan w:val="2"/>
            <w:tcBorders>
              <w:top w:val="nil"/>
              <w:left w:val="nil"/>
              <w:bottom w:val="single" w:sz="4" w:space="0" w:color="auto"/>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551 О</w:t>
            </w:r>
            <w:proofErr w:type="gramStart"/>
            <w:r w:rsidRPr="00FA4CB3">
              <w:rPr>
                <w:rFonts w:ascii="Times New Roman" w:hAnsi="Times New Roman" w:cs="Times New Roman"/>
                <w:sz w:val="20"/>
                <w:szCs w:val="20"/>
              </w:rPr>
              <w:t>1</w:t>
            </w:r>
            <w:proofErr w:type="gramEnd"/>
            <w:r w:rsidRPr="00FA4CB3">
              <w:rPr>
                <w:rFonts w:ascii="Times New Roman" w:hAnsi="Times New Roman" w:cs="Times New Roman"/>
                <w:sz w:val="20"/>
                <w:szCs w:val="20"/>
              </w:rPr>
              <w:t xml:space="preserve"> ОО</w:t>
            </w:r>
          </w:p>
        </w:tc>
        <w:tc>
          <w:tcPr>
            <w:tcW w:w="567" w:type="dxa"/>
            <w:tcBorders>
              <w:top w:val="nil"/>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225</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700000</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5A4899" w:rsidRPr="0082042C" w:rsidRDefault="005A4899" w:rsidP="00FA4CB3">
            <w:pPr>
              <w:spacing w:after="0"/>
            </w:pPr>
          </w:p>
        </w:tc>
      </w:tr>
      <w:tr w:rsidR="005A4899" w:rsidRPr="0082042C" w:rsidTr="00FA4CB3">
        <w:trPr>
          <w:trHeight w:val="34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Прочие работы, услуги</w:t>
            </w: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О27</w:t>
            </w:r>
          </w:p>
        </w:tc>
        <w:tc>
          <w:tcPr>
            <w:tcW w:w="428" w:type="dxa"/>
            <w:gridSpan w:val="2"/>
            <w:tcBorders>
              <w:top w:val="single" w:sz="4" w:space="0" w:color="auto"/>
              <w:left w:val="nil"/>
              <w:bottom w:val="single" w:sz="4" w:space="0" w:color="auto"/>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551 О</w:t>
            </w:r>
            <w:proofErr w:type="gramStart"/>
            <w:r w:rsidRPr="00FA4CB3">
              <w:rPr>
                <w:rFonts w:ascii="Times New Roman" w:hAnsi="Times New Roman" w:cs="Times New Roman"/>
                <w:sz w:val="20"/>
                <w:szCs w:val="20"/>
              </w:rPr>
              <w:t>1</w:t>
            </w:r>
            <w:proofErr w:type="gramEnd"/>
            <w:r w:rsidRPr="00FA4CB3">
              <w:rPr>
                <w:rFonts w:ascii="Times New Roman" w:hAnsi="Times New Roman" w:cs="Times New Roman"/>
                <w:sz w:val="20"/>
                <w:szCs w:val="20"/>
              </w:rPr>
              <w:t xml:space="preserve"> ОО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226</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5A4899" w:rsidRPr="0082042C" w:rsidRDefault="005A4899" w:rsidP="00FA4CB3">
            <w:pPr>
              <w:spacing w:after="0"/>
            </w:pPr>
          </w:p>
        </w:tc>
      </w:tr>
      <w:tr w:rsidR="005A4899" w:rsidRPr="0082042C" w:rsidTr="00FA4CB3">
        <w:trPr>
          <w:trHeight w:val="360"/>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основных средств</w:t>
            </w:r>
          </w:p>
        </w:tc>
        <w:tc>
          <w:tcPr>
            <w:tcW w:w="706"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551 О</w:t>
            </w:r>
            <w:proofErr w:type="gramStart"/>
            <w:r w:rsidRPr="00FA4CB3">
              <w:rPr>
                <w:rFonts w:ascii="Times New Roman" w:hAnsi="Times New Roman" w:cs="Times New Roman"/>
                <w:sz w:val="20"/>
                <w:szCs w:val="20"/>
              </w:rPr>
              <w:t>1</w:t>
            </w:r>
            <w:proofErr w:type="gramEnd"/>
            <w:r w:rsidRPr="00FA4CB3">
              <w:rPr>
                <w:rFonts w:ascii="Times New Roman" w:hAnsi="Times New Roman" w:cs="Times New Roman"/>
                <w:sz w:val="20"/>
                <w:szCs w:val="20"/>
              </w:rPr>
              <w:t xml:space="preserve"> 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310</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300000</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5A4899" w:rsidRPr="0082042C" w:rsidRDefault="005A4899" w:rsidP="00FA4CB3">
            <w:pPr>
              <w:spacing w:after="0"/>
            </w:pPr>
          </w:p>
        </w:tc>
      </w:tr>
      <w:tr w:rsidR="005A4899" w:rsidRPr="0082042C" w:rsidTr="00FA4CB3">
        <w:trPr>
          <w:trHeight w:val="585"/>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Софинансирование на развитие МКУ КИЦ  МО "Захальское"</w:t>
            </w:r>
          </w:p>
        </w:tc>
        <w:tc>
          <w:tcPr>
            <w:tcW w:w="706" w:type="dxa"/>
            <w:tcBorders>
              <w:top w:val="single" w:sz="8" w:space="0" w:color="auto"/>
              <w:left w:val="nil"/>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О27</w:t>
            </w:r>
          </w:p>
        </w:tc>
        <w:tc>
          <w:tcPr>
            <w:tcW w:w="428" w:type="dxa"/>
            <w:gridSpan w:val="2"/>
            <w:tcBorders>
              <w:top w:val="single" w:sz="8" w:space="0" w:color="auto"/>
              <w:left w:val="nil"/>
              <w:bottom w:val="single" w:sz="8" w:space="0" w:color="auto"/>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О8</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w:t>
            </w:r>
            <w:proofErr w:type="gramStart"/>
            <w:r w:rsidRPr="00FA4CB3">
              <w:rPr>
                <w:rFonts w:ascii="Times New Roman" w:hAnsi="Times New Roman" w:cs="Times New Roman"/>
                <w:b/>
                <w:bCs/>
                <w:sz w:val="20"/>
                <w:szCs w:val="20"/>
              </w:rPr>
              <w:t>1</w:t>
            </w:r>
            <w:proofErr w:type="gramEnd"/>
          </w:p>
        </w:tc>
        <w:tc>
          <w:tcPr>
            <w:tcW w:w="992" w:type="dxa"/>
            <w:tcBorders>
              <w:top w:val="single" w:sz="8" w:space="0" w:color="auto"/>
              <w:left w:val="nil"/>
              <w:bottom w:val="single" w:sz="8" w:space="0" w:color="auto"/>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795 О3 ОО</w:t>
            </w:r>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500000</w:t>
            </w:r>
          </w:p>
        </w:tc>
        <w:tc>
          <w:tcPr>
            <w:tcW w:w="141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0</w:t>
            </w:r>
          </w:p>
        </w:tc>
        <w:tc>
          <w:tcPr>
            <w:tcW w:w="1276"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0</w:t>
            </w:r>
          </w:p>
        </w:tc>
        <w:tc>
          <w:tcPr>
            <w:tcW w:w="4935" w:type="dxa"/>
            <w:gridSpan w:val="11"/>
            <w:vAlign w:val="center"/>
            <w:hideMark/>
          </w:tcPr>
          <w:p w:rsidR="005A4899" w:rsidRPr="0082042C" w:rsidRDefault="005A4899" w:rsidP="00FA4CB3">
            <w:pPr>
              <w:spacing w:after="0"/>
            </w:pPr>
          </w:p>
        </w:tc>
      </w:tr>
      <w:tr w:rsidR="005A4899" w:rsidRPr="0082042C" w:rsidTr="00FA4CB3">
        <w:trPr>
          <w:trHeight w:val="49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Прочая закупка товаров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работ и услуг для муниципальных нужд</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О27</w:t>
            </w:r>
          </w:p>
        </w:tc>
        <w:tc>
          <w:tcPr>
            <w:tcW w:w="428" w:type="dxa"/>
            <w:gridSpan w:val="2"/>
            <w:tcBorders>
              <w:top w:val="nil"/>
              <w:left w:val="nil"/>
              <w:bottom w:val="single" w:sz="4" w:space="0" w:color="auto"/>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795 О3 ОО</w:t>
            </w:r>
          </w:p>
        </w:tc>
        <w:tc>
          <w:tcPr>
            <w:tcW w:w="567" w:type="dxa"/>
            <w:tcBorders>
              <w:top w:val="nil"/>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500000</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5A4899" w:rsidRPr="0082042C" w:rsidRDefault="005A4899" w:rsidP="00FA4CB3">
            <w:pPr>
              <w:spacing w:after="0"/>
            </w:pPr>
          </w:p>
        </w:tc>
      </w:tr>
      <w:tr w:rsidR="005A4899" w:rsidRPr="0082042C" w:rsidTr="00FA4CB3">
        <w:trPr>
          <w:trHeight w:val="34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Услуги по содержанию имущества</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О27</w:t>
            </w:r>
          </w:p>
        </w:tc>
        <w:tc>
          <w:tcPr>
            <w:tcW w:w="428" w:type="dxa"/>
            <w:gridSpan w:val="2"/>
            <w:tcBorders>
              <w:top w:val="nil"/>
              <w:left w:val="nil"/>
              <w:bottom w:val="single" w:sz="4" w:space="0" w:color="auto"/>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795 О3 ОО</w:t>
            </w:r>
          </w:p>
        </w:tc>
        <w:tc>
          <w:tcPr>
            <w:tcW w:w="567" w:type="dxa"/>
            <w:tcBorders>
              <w:top w:val="nil"/>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225</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400000</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5A4899" w:rsidRPr="0082042C" w:rsidRDefault="005A4899" w:rsidP="00FA4CB3">
            <w:pPr>
              <w:spacing w:after="0"/>
            </w:pPr>
          </w:p>
        </w:tc>
      </w:tr>
      <w:tr w:rsidR="005A4899" w:rsidRPr="0082042C" w:rsidTr="00FA4CB3">
        <w:trPr>
          <w:trHeight w:val="330"/>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основных средств</w:t>
            </w:r>
          </w:p>
        </w:tc>
        <w:tc>
          <w:tcPr>
            <w:tcW w:w="706"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795 О3 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310</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100000</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b/>
                <w:bCs/>
                <w:sz w:val="20"/>
                <w:szCs w:val="20"/>
              </w:rPr>
            </w:pPr>
            <w:proofErr w:type="spellStart"/>
            <w:r w:rsidRPr="00FA4CB3">
              <w:rPr>
                <w:rFonts w:ascii="Times New Roman" w:hAnsi="Times New Roman" w:cs="Times New Roman"/>
                <w:b/>
                <w:bCs/>
                <w:sz w:val="20"/>
                <w:szCs w:val="20"/>
              </w:rPr>
              <w:t>Свердловская</w:t>
            </w:r>
            <w:proofErr w:type="gramStart"/>
            <w:r w:rsidRPr="00FA4CB3">
              <w:rPr>
                <w:rFonts w:ascii="Times New Roman" w:hAnsi="Times New Roman" w:cs="Times New Roman"/>
                <w:b/>
                <w:bCs/>
                <w:sz w:val="20"/>
                <w:szCs w:val="20"/>
              </w:rPr>
              <w:t>,З</w:t>
            </w:r>
            <w:proofErr w:type="gramEnd"/>
            <w:r w:rsidRPr="00FA4CB3">
              <w:rPr>
                <w:rFonts w:ascii="Times New Roman" w:hAnsi="Times New Roman" w:cs="Times New Roman"/>
                <w:b/>
                <w:bCs/>
                <w:sz w:val="20"/>
                <w:szCs w:val="20"/>
              </w:rPr>
              <w:t>ахальская</w:t>
            </w:r>
            <w:proofErr w:type="spellEnd"/>
            <w:r w:rsidRPr="00FA4CB3">
              <w:rPr>
                <w:rFonts w:ascii="Times New Roman" w:hAnsi="Times New Roman" w:cs="Times New Roman"/>
                <w:b/>
                <w:bCs/>
                <w:sz w:val="20"/>
                <w:szCs w:val="20"/>
              </w:rPr>
              <w:t xml:space="preserve"> сельские библиотеки</w:t>
            </w:r>
          </w:p>
        </w:tc>
        <w:tc>
          <w:tcPr>
            <w:tcW w:w="706" w:type="dxa"/>
            <w:tcBorders>
              <w:top w:val="single" w:sz="8" w:space="0" w:color="auto"/>
              <w:left w:val="nil"/>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428" w:type="dxa"/>
            <w:gridSpan w:val="2"/>
            <w:tcBorders>
              <w:top w:val="single" w:sz="8" w:space="0" w:color="auto"/>
              <w:left w:val="nil"/>
              <w:bottom w:val="single" w:sz="8" w:space="0" w:color="auto"/>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992" w:type="dxa"/>
            <w:tcBorders>
              <w:top w:val="single" w:sz="8" w:space="0" w:color="auto"/>
              <w:left w:val="nil"/>
              <w:bottom w:val="single" w:sz="8" w:space="0" w:color="auto"/>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752631</w:t>
            </w:r>
          </w:p>
        </w:tc>
        <w:tc>
          <w:tcPr>
            <w:tcW w:w="141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774360</w:t>
            </w:r>
          </w:p>
        </w:tc>
        <w:tc>
          <w:tcPr>
            <w:tcW w:w="1276"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635430</w:t>
            </w:r>
          </w:p>
        </w:tc>
        <w:tc>
          <w:tcPr>
            <w:tcW w:w="4935" w:type="dxa"/>
            <w:gridSpan w:val="11"/>
            <w:vAlign w:val="center"/>
            <w:hideMark/>
          </w:tcPr>
          <w:p w:rsidR="005A4899" w:rsidRPr="0082042C" w:rsidRDefault="005A4899" w:rsidP="00FA4CB3">
            <w:pPr>
              <w:spacing w:after="0"/>
            </w:pPr>
          </w:p>
        </w:tc>
      </w:tr>
      <w:tr w:rsidR="005A4899" w:rsidRPr="0082042C" w:rsidTr="00FA4CB3">
        <w:trPr>
          <w:trHeight w:val="315"/>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Культура</w:t>
            </w:r>
          </w:p>
        </w:tc>
        <w:tc>
          <w:tcPr>
            <w:tcW w:w="706" w:type="dxa"/>
            <w:tcBorders>
              <w:top w:val="single" w:sz="4" w:space="0" w:color="auto"/>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ООО ОО </w:t>
            </w:r>
            <w:proofErr w:type="spellStart"/>
            <w:r w:rsidRPr="00FA4CB3">
              <w:rPr>
                <w:rFonts w:ascii="Times New Roman" w:hAnsi="Times New Roman" w:cs="Times New Roman"/>
                <w:sz w:val="20"/>
                <w:szCs w:val="20"/>
              </w:rPr>
              <w:t>ОО</w:t>
            </w:r>
            <w:proofErr w:type="spellEnd"/>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752631</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774360</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635430</w:t>
            </w:r>
          </w:p>
        </w:tc>
        <w:tc>
          <w:tcPr>
            <w:tcW w:w="4935" w:type="dxa"/>
            <w:gridSpan w:val="11"/>
            <w:vAlign w:val="center"/>
            <w:hideMark/>
          </w:tcPr>
          <w:p w:rsidR="005A4899" w:rsidRPr="0082042C" w:rsidRDefault="005A4899" w:rsidP="00FA4CB3">
            <w:pPr>
              <w:spacing w:after="0"/>
            </w:pPr>
          </w:p>
        </w:tc>
      </w:tr>
      <w:tr w:rsidR="005A4899" w:rsidRPr="0082042C" w:rsidTr="00FA4CB3">
        <w:trPr>
          <w:trHeight w:val="285"/>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КУЛЬТУРА, КИНЕМАТОГРАФИЯ </w:t>
            </w:r>
          </w:p>
        </w:tc>
        <w:tc>
          <w:tcPr>
            <w:tcW w:w="706" w:type="dxa"/>
            <w:tcBorders>
              <w:top w:val="single" w:sz="4" w:space="0" w:color="auto"/>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w:t>
            </w:r>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ООО ОО </w:t>
            </w:r>
            <w:proofErr w:type="spellStart"/>
            <w:r w:rsidRPr="00FA4CB3">
              <w:rPr>
                <w:rFonts w:ascii="Times New Roman" w:hAnsi="Times New Roman" w:cs="Times New Roman"/>
                <w:sz w:val="20"/>
                <w:szCs w:val="20"/>
              </w:rPr>
              <w:t>ОО</w:t>
            </w:r>
            <w:proofErr w:type="spellEnd"/>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752631</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774360</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635430</w:t>
            </w:r>
          </w:p>
        </w:tc>
        <w:tc>
          <w:tcPr>
            <w:tcW w:w="4935" w:type="dxa"/>
            <w:gridSpan w:val="11"/>
            <w:vAlign w:val="center"/>
            <w:hideMark/>
          </w:tcPr>
          <w:p w:rsidR="005A4899" w:rsidRPr="0082042C" w:rsidRDefault="005A4899" w:rsidP="00FA4CB3">
            <w:pPr>
              <w:spacing w:after="0"/>
            </w:pPr>
          </w:p>
        </w:tc>
      </w:tr>
      <w:tr w:rsidR="005A4899" w:rsidRPr="0082042C" w:rsidTr="00FA4CB3">
        <w:trPr>
          <w:trHeight w:val="315"/>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Культура</w:t>
            </w:r>
          </w:p>
        </w:tc>
        <w:tc>
          <w:tcPr>
            <w:tcW w:w="706" w:type="dxa"/>
            <w:tcBorders>
              <w:top w:val="single" w:sz="4" w:space="0" w:color="auto"/>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ООО ОО </w:t>
            </w:r>
            <w:proofErr w:type="spellStart"/>
            <w:r w:rsidRPr="00FA4CB3">
              <w:rPr>
                <w:rFonts w:ascii="Times New Roman" w:hAnsi="Times New Roman" w:cs="Times New Roman"/>
                <w:sz w:val="20"/>
                <w:szCs w:val="20"/>
              </w:rPr>
              <w:t>ОО</w:t>
            </w:r>
            <w:proofErr w:type="spellEnd"/>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752631</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774360</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635430</w:t>
            </w:r>
          </w:p>
        </w:tc>
        <w:tc>
          <w:tcPr>
            <w:tcW w:w="4935" w:type="dxa"/>
            <w:gridSpan w:val="11"/>
            <w:vAlign w:val="center"/>
            <w:hideMark/>
          </w:tcPr>
          <w:p w:rsidR="005A4899" w:rsidRPr="0082042C" w:rsidRDefault="005A4899" w:rsidP="00FA4CB3">
            <w:pPr>
              <w:spacing w:after="0"/>
            </w:pPr>
          </w:p>
        </w:tc>
      </w:tr>
      <w:tr w:rsidR="005A4899" w:rsidRPr="0082042C" w:rsidTr="00FA4CB3">
        <w:trPr>
          <w:trHeight w:val="285"/>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Библиотеки</w:t>
            </w:r>
          </w:p>
        </w:tc>
        <w:tc>
          <w:tcPr>
            <w:tcW w:w="706" w:type="dxa"/>
            <w:tcBorders>
              <w:top w:val="single" w:sz="4" w:space="0" w:color="auto"/>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442 ОО </w:t>
            </w:r>
            <w:proofErr w:type="spellStart"/>
            <w:r w:rsidRPr="00FA4CB3">
              <w:rPr>
                <w:rFonts w:ascii="Times New Roman" w:hAnsi="Times New Roman" w:cs="Times New Roman"/>
                <w:sz w:val="20"/>
                <w:szCs w:val="20"/>
              </w:rPr>
              <w:t>ОО</w:t>
            </w:r>
            <w:proofErr w:type="spellEnd"/>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752631</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774360</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635430</w:t>
            </w:r>
          </w:p>
        </w:tc>
        <w:tc>
          <w:tcPr>
            <w:tcW w:w="4935" w:type="dxa"/>
            <w:gridSpan w:val="11"/>
            <w:vAlign w:val="center"/>
            <w:hideMark/>
          </w:tcPr>
          <w:p w:rsidR="005A4899" w:rsidRPr="0082042C" w:rsidRDefault="005A4899" w:rsidP="00FA4CB3">
            <w:pPr>
              <w:spacing w:after="0"/>
            </w:pPr>
          </w:p>
        </w:tc>
      </w:tr>
      <w:tr w:rsidR="005A4899" w:rsidRPr="0082042C" w:rsidTr="00FA4CB3">
        <w:trPr>
          <w:trHeight w:val="555"/>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Обеспечение деятельности подведомственных учреждений</w:t>
            </w:r>
          </w:p>
        </w:tc>
        <w:tc>
          <w:tcPr>
            <w:tcW w:w="706" w:type="dxa"/>
            <w:tcBorders>
              <w:top w:val="single" w:sz="4" w:space="0" w:color="auto"/>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442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752631</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774360</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635430</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xml:space="preserve">Выполнение функции органами </w:t>
            </w:r>
            <w:proofErr w:type="spellStart"/>
            <w:r w:rsidRPr="00FA4CB3">
              <w:rPr>
                <w:rFonts w:ascii="Times New Roman" w:hAnsi="Times New Roman" w:cs="Times New Roman"/>
                <w:sz w:val="20"/>
                <w:szCs w:val="20"/>
              </w:rPr>
              <w:t>местногосамоуправления</w:t>
            </w:r>
            <w:proofErr w:type="spellEnd"/>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442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110</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752631</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774360</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635430</w:t>
            </w:r>
          </w:p>
        </w:tc>
        <w:tc>
          <w:tcPr>
            <w:tcW w:w="4935" w:type="dxa"/>
            <w:gridSpan w:val="11"/>
            <w:vAlign w:val="center"/>
            <w:hideMark/>
          </w:tcPr>
          <w:p w:rsidR="005A4899" w:rsidRPr="0082042C" w:rsidRDefault="005A4899" w:rsidP="00FA4CB3">
            <w:pPr>
              <w:spacing w:after="0"/>
            </w:pPr>
          </w:p>
        </w:tc>
      </w:tr>
      <w:tr w:rsidR="005A4899" w:rsidRPr="0082042C" w:rsidTr="00FA4CB3">
        <w:trPr>
          <w:trHeight w:val="270"/>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Фонд оплаты труда и страховые взносы</w:t>
            </w:r>
          </w:p>
        </w:tc>
        <w:tc>
          <w:tcPr>
            <w:tcW w:w="706" w:type="dxa"/>
            <w:tcBorders>
              <w:top w:val="single" w:sz="4" w:space="0" w:color="auto"/>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442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111</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210</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739381</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762756</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622434</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Заработная плата</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442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111</w:t>
            </w:r>
          </w:p>
        </w:tc>
        <w:tc>
          <w:tcPr>
            <w:tcW w:w="567"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211</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567881</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585834</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478060</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Начисления и выплаты по  оплате труда</w:t>
            </w:r>
          </w:p>
        </w:tc>
        <w:tc>
          <w:tcPr>
            <w:tcW w:w="706" w:type="dxa"/>
            <w:tcBorders>
              <w:top w:val="single" w:sz="4" w:space="0" w:color="auto"/>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442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111</w:t>
            </w:r>
          </w:p>
        </w:tc>
        <w:tc>
          <w:tcPr>
            <w:tcW w:w="567"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213</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171500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176922</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144374</w:t>
            </w:r>
          </w:p>
        </w:tc>
        <w:tc>
          <w:tcPr>
            <w:tcW w:w="4935" w:type="dxa"/>
            <w:gridSpan w:val="11"/>
            <w:vAlign w:val="center"/>
            <w:hideMark/>
          </w:tcPr>
          <w:p w:rsidR="005A4899" w:rsidRPr="0082042C" w:rsidRDefault="005A4899" w:rsidP="00FA4CB3">
            <w:pPr>
              <w:spacing w:after="0"/>
            </w:pPr>
          </w:p>
        </w:tc>
      </w:tr>
      <w:tr w:rsidR="005A4899" w:rsidRPr="0082042C" w:rsidTr="00FA4CB3">
        <w:trPr>
          <w:trHeight w:val="510"/>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Закупка товаров работ</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услуг в целях формирования муниципального материального резерва</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442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230</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материальных запасов</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442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230</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340</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5A4899" w:rsidRPr="0082042C" w:rsidRDefault="005A4899" w:rsidP="00FA4CB3">
            <w:pPr>
              <w:spacing w:after="0"/>
            </w:pPr>
          </w:p>
        </w:tc>
      </w:tr>
      <w:tr w:rsidR="005A4899" w:rsidRPr="0082042C" w:rsidTr="00FA4CB3">
        <w:trPr>
          <w:trHeight w:val="31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Прочая закупка товаров</w:t>
            </w:r>
            <w:proofErr w:type="gramStart"/>
            <w:r w:rsidRPr="00FA4CB3">
              <w:rPr>
                <w:rFonts w:ascii="Times New Roman" w:hAnsi="Times New Roman" w:cs="Times New Roman"/>
                <w:sz w:val="20"/>
                <w:szCs w:val="20"/>
              </w:rPr>
              <w:t xml:space="preserve"> ,</w:t>
            </w:r>
            <w:proofErr w:type="gramEnd"/>
            <w:r w:rsidRPr="00FA4CB3">
              <w:rPr>
                <w:rFonts w:ascii="Times New Roman" w:hAnsi="Times New Roman" w:cs="Times New Roman"/>
                <w:sz w:val="20"/>
                <w:szCs w:val="20"/>
              </w:rPr>
              <w:t>работ и услуг для муниципальных нужд</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442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13250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11604</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12996</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Прочие работы, услуги</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442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226</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11250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9500</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10640</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Прочие расходы (в части мероприятий)</w:t>
            </w:r>
          </w:p>
        </w:tc>
        <w:tc>
          <w:tcPr>
            <w:tcW w:w="706" w:type="dxa"/>
            <w:tcBorders>
              <w:top w:val="single" w:sz="4" w:space="0" w:color="auto"/>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442 99 ОО</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290</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Увеличение стоимости основных средств</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442 99 ОО</w:t>
            </w:r>
          </w:p>
        </w:tc>
        <w:tc>
          <w:tcPr>
            <w:tcW w:w="567" w:type="dxa"/>
            <w:tcBorders>
              <w:top w:val="nil"/>
              <w:left w:val="single" w:sz="4" w:space="0" w:color="auto"/>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310</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0</w:t>
            </w:r>
          </w:p>
        </w:tc>
        <w:tc>
          <w:tcPr>
            <w:tcW w:w="4935" w:type="dxa"/>
            <w:gridSpan w:val="11"/>
            <w:vAlign w:val="center"/>
            <w:hideMark/>
          </w:tcPr>
          <w:p w:rsidR="005A4899" w:rsidRPr="0082042C" w:rsidRDefault="005A4899" w:rsidP="00FA4CB3">
            <w:pPr>
              <w:spacing w:after="0"/>
            </w:pPr>
          </w:p>
        </w:tc>
      </w:tr>
      <w:tr w:rsidR="005A4899" w:rsidRPr="0082042C" w:rsidTr="00FA4CB3">
        <w:trPr>
          <w:trHeight w:val="420"/>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lastRenderedPageBreak/>
              <w:t>Увеличение стоимости материальных запасов</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1</w:t>
            </w:r>
            <w:proofErr w:type="gramEnd"/>
          </w:p>
        </w:tc>
        <w:tc>
          <w:tcPr>
            <w:tcW w:w="992"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442 99 ОО</w:t>
            </w:r>
          </w:p>
        </w:tc>
        <w:tc>
          <w:tcPr>
            <w:tcW w:w="567" w:type="dxa"/>
            <w:tcBorders>
              <w:top w:val="nil"/>
              <w:left w:val="single" w:sz="4" w:space="0" w:color="auto"/>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244</w:t>
            </w:r>
          </w:p>
        </w:tc>
        <w:tc>
          <w:tcPr>
            <w:tcW w:w="567" w:type="dxa"/>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340</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2000</w:t>
            </w:r>
          </w:p>
        </w:tc>
        <w:tc>
          <w:tcPr>
            <w:tcW w:w="1417" w:type="dxa"/>
            <w:gridSpan w:val="3"/>
            <w:tcBorders>
              <w:top w:val="nil"/>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2104</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2356</w:t>
            </w:r>
          </w:p>
        </w:tc>
        <w:tc>
          <w:tcPr>
            <w:tcW w:w="4935" w:type="dxa"/>
            <w:gridSpan w:val="11"/>
            <w:vAlign w:val="center"/>
            <w:hideMark/>
          </w:tcPr>
          <w:p w:rsidR="005A4899" w:rsidRPr="0082042C" w:rsidRDefault="005A4899" w:rsidP="00FA4CB3">
            <w:pPr>
              <w:spacing w:after="0"/>
            </w:pPr>
          </w:p>
        </w:tc>
      </w:tr>
      <w:tr w:rsidR="005A4899" w:rsidRPr="0082042C" w:rsidTr="00FA4CB3">
        <w:trPr>
          <w:trHeight w:val="270"/>
        </w:trPr>
        <w:tc>
          <w:tcPr>
            <w:tcW w:w="2561" w:type="dxa"/>
            <w:tcBorders>
              <w:top w:val="single" w:sz="8" w:space="0" w:color="auto"/>
              <w:left w:val="single" w:sz="8" w:space="0" w:color="auto"/>
              <w:bottom w:val="single" w:sz="8" w:space="0" w:color="auto"/>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Другие мероприятия в области культуры</w:t>
            </w:r>
          </w:p>
        </w:tc>
        <w:tc>
          <w:tcPr>
            <w:tcW w:w="706" w:type="dxa"/>
            <w:tcBorders>
              <w:top w:val="single" w:sz="8" w:space="0" w:color="auto"/>
              <w:left w:val="single" w:sz="8"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О27</w:t>
            </w:r>
          </w:p>
        </w:tc>
        <w:tc>
          <w:tcPr>
            <w:tcW w:w="428" w:type="dxa"/>
            <w:gridSpan w:val="2"/>
            <w:tcBorders>
              <w:top w:val="single" w:sz="8" w:space="0" w:color="auto"/>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О8</w:t>
            </w:r>
          </w:p>
        </w:tc>
        <w:tc>
          <w:tcPr>
            <w:tcW w:w="567" w:type="dxa"/>
            <w:gridSpan w:val="2"/>
            <w:tcBorders>
              <w:top w:val="single" w:sz="8" w:space="0" w:color="auto"/>
              <w:left w:val="single" w:sz="4" w:space="0" w:color="auto"/>
              <w:bottom w:val="nil"/>
              <w:right w:val="single" w:sz="8"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w:t>
            </w:r>
            <w:proofErr w:type="gramStart"/>
            <w:r w:rsidRPr="00FA4CB3">
              <w:rPr>
                <w:rFonts w:ascii="Times New Roman" w:hAnsi="Times New Roman" w:cs="Times New Roman"/>
                <w:b/>
                <w:bCs/>
                <w:sz w:val="20"/>
                <w:szCs w:val="20"/>
              </w:rPr>
              <w:t>4</w:t>
            </w:r>
            <w:proofErr w:type="gramEnd"/>
          </w:p>
        </w:tc>
        <w:tc>
          <w:tcPr>
            <w:tcW w:w="992" w:type="dxa"/>
            <w:tcBorders>
              <w:top w:val="single" w:sz="8" w:space="0" w:color="auto"/>
              <w:left w:val="nil"/>
              <w:bottom w:val="single" w:sz="8" w:space="0" w:color="auto"/>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 xml:space="preserve">ООО ОО </w:t>
            </w:r>
            <w:proofErr w:type="spellStart"/>
            <w:r w:rsidRPr="00FA4CB3">
              <w:rPr>
                <w:rFonts w:ascii="Times New Roman" w:hAnsi="Times New Roman" w:cs="Times New Roman"/>
                <w:b/>
                <w:bCs/>
                <w:sz w:val="20"/>
                <w:szCs w:val="20"/>
              </w:rPr>
              <w:t>ОО</w:t>
            </w:r>
            <w:proofErr w:type="spellEnd"/>
          </w:p>
        </w:tc>
        <w:tc>
          <w:tcPr>
            <w:tcW w:w="56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b/>
                <w:bCs/>
                <w:sz w:val="20"/>
                <w:szCs w:val="20"/>
              </w:rPr>
            </w:pPr>
            <w:r w:rsidRPr="00FA4CB3">
              <w:rPr>
                <w:rFonts w:ascii="Times New Roman" w:hAnsi="Times New Roman" w:cs="Times New Roman"/>
                <w:b/>
                <w:bCs/>
                <w:sz w:val="20"/>
                <w:szCs w:val="20"/>
              </w:rPr>
              <w:t>ООО</w:t>
            </w:r>
          </w:p>
        </w:tc>
        <w:tc>
          <w:tcPr>
            <w:tcW w:w="141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506215</w:t>
            </w:r>
          </w:p>
        </w:tc>
        <w:tc>
          <w:tcPr>
            <w:tcW w:w="141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473367</w:t>
            </w:r>
          </w:p>
        </w:tc>
        <w:tc>
          <w:tcPr>
            <w:tcW w:w="1276"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
                <w:bCs/>
                <w:sz w:val="20"/>
                <w:szCs w:val="20"/>
              </w:rPr>
            </w:pPr>
            <w:r w:rsidRPr="00FA4CB3">
              <w:rPr>
                <w:rFonts w:ascii="Times New Roman" w:hAnsi="Times New Roman" w:cs="Times New Roman"/>
                <w:b/>
                <w:bCs/>
                <w:sz w:val="20"/>
                <w:szCs w:val="20"/>
              </w:rPr>
              <w:t>434492</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nil"/>
              <w:left w:val="nil"/>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Группы хозяйственного обслуживания</w:t>
            </w:r>
          </w:p>
        </w:tc>
        <w:tc>
          <w:tcPr>
            <w:tcW w:w="706" w:type="dxa"/>
            <w:tcBorders>
              <w:top w:val="single" w:sz="4" w:space="0" w:color="auto"/>
              <w:left w:val="single" w:sz="4" w:space="0" w:color="auto"/>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single" w:sz="4" w:space="0" w:color="auto"/>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 xml:space="preserve">452 ОО </w:t>
            </w:r>
            <w:proofErr w:type="spellStart"/>
            <w:r w:rsidRPr="00FA4CB3">
              <w:rPr>
                <w:rFonts w:ascii="Times New Roman" w:hAnsi="Times New Roman" w:cs="Times New Roman"/>
                <w:sz w:val="20"/>
                <w:szCs w:val="20"/>
              </w:rPr>
              <w:t>ОО</w:t>
            </w:r>
            <w:proofErr w:type="spellEnd"/>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506215</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473367</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434492</w:t>
            </w:r>
          </w:p>
        </w:tc>
        <w:tc>
          <w:tcPr>
            <w:tcW w:w="4935" w:type="dxa"/>
            <w:gridSpan w:val="11"/>
            <w:vAlign w:val="center"/>
            <w:hideMark/>
          </w:tcPr>
          <w:p w:rsidR="005A4899" w:rsidRPr="0082042C" w:rsidRDefault="005A4899" w:rsidP="00FA4CB3">
            <w:pPr>
              <w:spacing w:after="0"/>
            </w:pPr>
          </w:p>
        </w:tc>
      </w:tr>
      <w:tr w:rsidR="005A4899" w:rsidRPr="0082042C" w:rsidTr="00FA4CB3">
        <w:trPr>
          <w:trHeight w:val="300"/>
        </w:trPr>
        <w:tc>
          <w:tcPr>
            <w:tcW w:w="2561" w:type="dxa"/>
            <w:tcBorders>
              <w:top w:val="nil"/>
              <w:left w:val="nil"/>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Обеспечение деятельности подведомственных учреждений</w:t>
            </w:r>
          </w:p>
        </w:tc>
        <w:tc>
          <w:tcPr>
            <w:tcW w:w="706"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452 99 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506215</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473367</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434492</w:t>
            </w:r>
          </w:p>
        </w:tc>
        <w:tc>
          <w:tcPr>
            <w:tcW w:w="4935" w:type="dxa"/>
            <w:gridSpan w:val="11"/>
            <w:vAlign w:val="center"/>
            <w:hideMark/>
          </w:tcPr>
          <w:p w:rsidR="005A4899" w:rsidRPr="0082042C" w:rsidRDefault="005A4899" w:rsidP="00FA4CB3">
            <w:pPr>
              <w:spacing w:after="0"/>
            </w:pPr>
          </w:p>
        </w:tc>
      </w:tr>
      <w:tr w:rsidR="005A4899" w:rsidRPr="0082042C" w:rsidTr="00FA4CB3">
        <w:trPr>
          <w:trHeight w:val="510"/>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Выполнение функции органами местного самоуправления</w:t>
            </w:r>
          </w:p>
        </w:tc>
        <w:tc>
          <w:tcPr>
            <w:tcW w:w="706"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452 99 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110</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ООО</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506215</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473367</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434492</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Фонд оплаты труда и страховые взносы</w:t>
            </w:r>
          </w:p>
        </w:tc>
        <w:tc>
          <w:tcPr>
            <w:tcW w:w="706"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452 99 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110</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210</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506215</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473367</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434492</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Заработная плата</w:t>
            </w:r>
          </w:p>
        </w:tc>
        <w:tc>
          <w:tcPr>
            <w:tcW w:w="706"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452 99 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111</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211</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Начисления и выплаты по  оплате труда</w:t>
            </w:r>
          </w:p>
        </w:tc>
        <w:tc>
          <w:tcPr>
            <w:tcW w:w="706"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452 99 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111</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213</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b/>
                <w:bCs/>
                <w:sz w:val="20"/>
                <w:szCs w:val="20"/>
              </w:rPr>
            </w:pPr>
            <w:r w:rsidRPr="00FA4CB3">
              <w:rPr>
                <w:rFonts w:ascii="Times New Roman" w:hAnsi="Times New Roman" w:cs="Times New Roman"/>
                <w:b/>
                <w:bCs/>
                <w:sz w:val="20"/>
                <w:szCs w:val="20"/>
              </w:rPr>
              <w:t> </w:t>
            </w:r>
          </w:p>
        </w:tc>
        <w:tc>
          <w:tcPr>
            <w:tcW w:w="4935" w:type="dxa"/>
            <w:gridSpan w:val="11"/>
            <w:vAlign w:val="center"/>
            <w:hideMark/>
          </w:tcPr>
          <w:p w:rsidR="005A4899" w:rsidRPr="0082042C" w:rsidRDefault="005A4899" w:rsidP="00FA4CB3">
            <w:pPr>
              <w:spacing w:after="0"/>
            </w:pPr>
          </w:p>
        </w:tc>
      </w:tr>
      <w:tr w:rsidR="005A4899" w:rsidRPr="0082042C" w:rsidTr="00FA4CB3">
        <w:trPr>
          <w:trHeight w:val="255"/>
        </w:trPr>
        <w:tc>
          <w:tcPr>
            <w:tcW w:w="2561" w:type="dxa"/>
            <w:tcBorders>
              <w:top w:val="nil"/>
              <w:left w:val="single" w:sz="4" w:space="0" w:color="auto"/>
              <w:bottom w:val="nil"/>
              <w:right w:val="nil"/>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Заработная плата</w:t>
            </w:r>
          </w:p>
        </w:tc>
        <w:tc>
          <w:tcPr>
            <w:tcW w:w="706"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452 99 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111</w:t>
            </w:r>
          </w:p>
        </w:tc>
        <w:tc>
          <w:tcPr>
            <w:tcW w:w="567"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211</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388798</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363569</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333711</w:t>
            </w:r>
          </w:p>
        </w:tc>
        <w:tc>
          <w:tcPr>
            <w:tcW w:w="4935" w:type="dxa"/>
            <w:gridSpan w:val="11"/>
            <w:vAlign w:val="center"/>
            <w:hideMark/>
          </w:tcPr>
          <w:p w:rsidR="005A4899" w:rsidRPr="0082042C" w:rsidRDefault="005A4899" w:rsidP="00FA4CB3">
            <w:pPr>
              <w:spacing w:after="0"/>
            </w:pPr>
          </w:p>
        </w:tc>
      </w:tr>
      <w:tr w:rsidR="005A4899" w:rsidRPr="0082042C" w:rsidTr="00FA4CB3">
        <w:trPr>
          <w:trHeight w:val="270"/>
        </w:trPr>
        <w:tc>
          <w:tcPr>
            <w:tcW w:w="2561" w:type="dxa"/>
            <w:tcBorders>
              <w:top w:val="nil"/>
              <w:left w:val="single" w:sz="4" w:space="0" w:color="auto"/>
              <w:bottom w:val="nil"/>
              <w:right w:val="single" w:sz="4" w:space="0" w:color="auto"/>
            </w:tcBorders>
            <w:shd w:val="clear" w:color="auto" w:fill="auto"/>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Начисления и выплаты по  оплате труда</w:t>
            </w:r>
          </w:p>
        </w:tc>
        <w:tc>
          <w:tcPr>
            <w:tcW w:w="706"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О27</w:t>
            </w:r>
          </w:p>
        </w:tc>
        <w:tc>
          <w:tcPr>
            <w:tcW w:w="42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О8</w:t>
            </w:r>
          </w:p>
        </w:tc>
        <w:tc>
          <w:tcPr>
            <w:tcW w:w="567"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О</w:t>
            </w:r>
            <w:proofErr w:type="gramStart"/>
            <w:r w:rsidRPr="00FA4CB3">
              <w:rPr>
                <w:rFonts w:ascii="Times New Roman" w:hAnsi="Times New Roman" w:cs="Times New Roman"/>
                <w:sz w:val="20"/>
                <w:szCs w:val="20"/>
              </w:rPr>
              <w:t>4</w:t>
            </w:r>
            <w:proofErr w:type="gramEnd"/>
          </w:p>
        </w:tc>
        <w:tc>
          <w:tcPr>
            <w:tcW w:w="992"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452 99 ОО</w:t>
            </w:r>
          </w:p>
        </w:tc>
        <w:tc>
          <w:tcPr>
            <w:tcW w:w="567" w:type="dxa"/>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111</w:t>
            </w:r>
          </w:p>
        </w:tc>
        <w:tc>
          <w:tcPr>
            <w:tcW w:w="567" w:type="dxa"/>
            <w:tcBorders>
              <w:top w:val="nil"/>
              <w:left w:val="nil"/>
              <w:bottom w:val="nil"/>
              <w:right w:val="nil"/>
            </w:tcBorders>
            <w:shd w:val="clear" w:color="auto" w:fill="auto"/>
            <w:noWrap/>
            <w:vAlign w:val="bottom"/>
            <w:hideMark/>
          </w:tcPr>
          <w:p w:rsidR="005A4899" w:rsidRPr="00FA4CB3" w:rsidRDefault="005A4899" w:rsidP="00FA4CB3">
            <w:pPr>
              <w:spacing w:after="0" w:line="240" w:lineRule="auto"/>
              <w:jc w:val="center"/>
              <w:rPr>
                <w:rFonts w:ascii="Times New Roman" w:hAnsi="Times New Roman" w:cs="Times New Roman"/>
                <w:sz w:val="20"/>
                <w:szCs w:val="20"/>
              </w:rPr>
            </w:pPr>
            <w:r w:rsidRPr="00FA4CB3">
              <w:rPr>
                <w:rFonts w:ascii="Times New Roman" w:hAnsi="Times New Roman" w:cs="Times New Roman"/>
                <w:sz w:val="20"/>
                <w:szCs w:val="20"/>
              </w:rPr>
              <w:t>213</w:t>
            </w:r>
          </w:p>
        </w:tc>
        <w:tc>
          <w:tcPr>
            <w:tcW w:w="1418" w:type="dxa"/>
            <w:gridSpan w:val="2"/>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117417</w:t>
            </w:r>
          </w:p>
        </w:tc>
        <w:tc>
          <w:tcPr>
            <w:tcW w:w="1417" w:type="dxa"/>
            <w:gridSpan w:val="3"/>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109798</w:t>
            </w:r>
          </w:p>
        </w:tc>
        <w:tc>
          <w:tcPr>
            <w:tcW w:w="1276" w:type="dxa"/>
            <w:gridSpan w:val="5"/>
            <w:tcBorders>
              <w:top w:val="nil"/>
              <w:left w:val="nil"/>
              <w:bottom w:val="nil"/>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sz w:val="20"/>
                <w:szCs w:val="20"/>
              </w:rPr>
            </w:pPr>
            <w:r w:rsidRPr="00FA4CB3">
              <w:rPr>
                <w:rFonts w:ascii="Times New Roman" w:hAnsi="Times New Roman" w:cs="Times New Roman"/>
                <w:sz w:val="20"/>
                <w:szCs w:val="20"/>
              </w:rPr>
              <w:t>100781</w:t>
            </w:r>
          </w:p>
        </w:tc>
        <w:tc>
          <w:tcPr>
            <w:tcW w:w="4935" w:type="dxa"/>
            <w:gridSpan w:val="11"/>
            <w:vAlign w:val="center"/>
            <w:hideMark/>
          </w:tcPr>
          <w:p w:rsidR="005A4899" w:rsidRPr="0082042C" w:rsidRDefault="005A4899" w:rsidP="00FA4CB3">
            <w:pPr>
              <w:spacing w:after="0"/>
            </w:pPr>
          </w:p>
        </w:tc>
      </w:tr>
      <w:tr w:rsidR="005A4899" w:rsidRPr="0082042C" w:rsidTr="00FA4CB3">
        <w:trPr>
          <w:trHeight w:val="330"/>
        </w:trPr>
        <w:tc>
          <w:tcPr>
            <w:tcW w:w="2561" w:type="dxa"/>
            <w:tcBorders>
              <w:top w:val="single" w:sz="8" w:space="0" w:color="auto"/>
              <w:left w:val="single" w:sz="4" w:space="0" w:color="auto"/>
              <w:bottom w:val="single" w:sz="4" w:space="0" w:color="auto"/>
              <w:right w:val="nil"/>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7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28" w:type="dxa"/>
            <w:gridSpan w:val="2"/>
            <w:tcBorders>
              <w:top w:val="single" w:sz="8" w:space="0" w:color="auto"/>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Cs/>
                <w:sz w:val="20"/>
                <w:szCs w:val="20"/>
              </w:rPr>
            </w:pPr>
            <w:r w:rsidRPr="00FA4CB3">
              <w:rPr>
                <w:rFonts w:ascii="Times New Roman" w:hAnsi="Times New Roman" w:cs="Times New Roman"/>
                <w:bCs/>
                <w:sz w:val="20"/>
                <w:szCs w:val="20"/>
              </w:rPr>
              <w:t>10135975</w:t>
            </w:r>
          </w:p>
        </w:tc>
        <w:tc>
          <w:tcPr>
            <w:tcW w:w="1417"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Cs/>
                <w:sz w:val="20"/>
                <w:szCs w:val="20"/>
              </w:rPr>
            </w:pPr>
            <w:r w:rsidRPr="00FA4CB3">
              <w:rPr>
                <w:rFonts w:ascii="Times New Roman" w:hAnsi="Times New Roman" w:cs="Times New Roman"/>
                <w:bCs/>
                <w:sz w:val="20"/>
                <w:szCs w:val="20"/>
              </w:rPr>
              <w:t>7225139</w:t>
            </w:r>
          </w:p>
        </w:tc>
        <w:tc>
          <w:tcPr>
            <w:tcW w:w="1276" w:type="dxa"/>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jc w:val="right"/>
              <w:rPr>
                <w:rFonts w:ascii="Times New Roman" w:hAnsi="Times New Roman" w:cs="Times New Roman"/>
                <w:bCs/>
                <w:sz w:val="20"/>
                <w:szCs w:val="20"/>
              </w:rPr>
            </w:pPr>
            <w:r w:rsidRPr="00FA4CB3">
              <w:rPr>
                <w:rFonts w:ascii="Times New Roman" w:hAnsi="Times New Roman" w:cs="Times New Roman"/>
                <w:bCs/>
                <w:sz w:val="20"/>
                <w:szCs w:val="20"/>
              </w:rPr>
              <w:t>7072329</w:t>
            </w:r>
          </w:p>
        </w:tc>
        <w:tc>
          <w:tcPr>
            <w:tcW w:w="4935" w:type="dxa"/>
            <w:gridSpan w:val="11"/>
            <w:vAlign w:val="center"/>
            <w:hideMark/>
          </w:tcPr>
          <w:p w:rsidR="005A4899" w:rsidRPr="0082042C" w:rsidRDefault="005A4899" w:rsidP="00FA4CB3">
            <w:pPr>
              <w:spacing w:after="0"/>
            </w:pPr>
          </w:p>
        </w:tc>
      </w:tr>
      <w:tr w:rsidR="005A4899" w:rsidRPr="0082042C" w:rsidTr="00FA4CB3">
        <w:trPr>
          <w:trHeight w:val="315"/>
        </w:trPr>
        <w:tc>
          <w:tcPr>
            <w:tcW w:w="2561" w:type="dxa"/>
            <w:tcBorders>
              <w:top w:val="single" w:sz="8" w:space="0" w:color="auto"/>
              <w:left w:val="single" w:sz="4" w:space="0" w:color="auto"/>
              <w:bottom w:val="single" w:sz="4" w:space="0" w:color="auto"/>
              <w:right w:val="nil"/>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Условно-утверждённые расходы</w:t>
            </w:r>
          </w:p>
        </w:tc>
        <w:tc>
          <w:tcPr>
            <w:tcW w:w="70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428" w:type="dxa"/>
            <w:gridSpan w:val="2"/>
            <w:tcBorders>
              <w:top w:val="single" w:sz="8" w:space="0" w:color="auto"/>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gridSpan w:val="2"/>
            <w:tcBorders>
              <w:top w:val="single" w:sz="8" w:space="0" w:color="auto"/>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8" w:type="dxa"/>
            <w:gridSpan w:val="2"/>
            <w:tcBorders>
              <w:top w:val="nil"/>
              <w:left w:val="single" w:sz="8"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 </w:t>
            </w:r>
          </w:p>
        </w:tc>
        <w:tc>
          <w:tcPr>
            <w:tcW w:w="1417" w:type="dxa"/>
            <w:gridSpan w:val="3"/>
            <w:tcBorders>
              <w:top w:val="nil"/>
              <w:left w:val="single" w:sz="8"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2,5 %-185260</w:t>
            </w:r>
          </w:p>
        </w:tc>
        <w:tc>
          <w:tcPr>
            <w:tcW w:w="1276" w:type="dxa"/>
            <w:gridSpan w:val="5"/>
            <w:tcBorders>
              <w:top w:val="nil"/>
              <w:left w:val="single" w:sz="8" w:space="0" w:color="auto"/>
              <w:bottom w:val="single" w:sz="8" w:space="0" w:color="auto"/>
              <w:right w:val="single" w:sz="4" w:space="0" w:color="auto"/>
            </w:tcBorders>
            <w:shd w:val="clear" w:color="auto" w:fill="auto"/>
            <w:noWrap/>
            <w:vAlign w:val="bottom"/>
            <w:hideMark/>
          </w:tcPr>
          <w:p w:rsidR="005A4899" w:rsidRPr="00FA4CB3" w:rsidRDefault="005A4899" w:rsidP="00FA4CB3">
            <w:pPr>
              <w:spacing w:after="0" w:line="240" w:lineRule="auto"/>
              <w:rPr>
                <w:rFonts w:ascii="Times New Roman" w:hAnsi="Times New Roman" w:cs="Times New Roman"/>
                <w:sz w:val="20"/>
                <w:szCs w:val="20"/>
              </w:rPr>
            </w:pPr>
            <w:r w:rsidRPr="00FA4CB3">
              <w:rPr>
                <w:rFonts w:ascii="Times New Roman" w:hAnsi="Times New Roman" w:cs="Times New Roman"/>
                <w:sz w:val="20"/>
                <w:szCs w:val="20"/>
              </w:rPr>
              <w:t>5 %-372228</w:t>
            </w:r>
          </w:p>
        </w:tc>
        <w:tc>
          <w:tcPr>
            <w:tcW w:w="4935" w:type="dxa"/>
            <w:gridSpan w:val="11"/>
            <w:vAlign w:val="center"/>
            <w:hideMark/>
          </w:tcPr>
          <w:p w:rsidR="005A4899" w:rsidRPr="0082042C" w:rsidRDefault="005A4899" w:rsidP="00FA4CB3">
            <w:pPr>
              <w:spacing w:after="0"/>
            </w:pPr>
          </w:p>
        </w:tc>
      </w:tr>
    </w:tbl>
    <w:p w:rsidR="00FA4CB3" w:rsidRDefault="00FA4CB3" w:rsidP="00946AFB">
      <w:pPr>
        <w:pStyle w:val="a9"/>
        <w:pBdr>
          <w:bottom w:val="single" w:sz="12" w:space="1" w:color="auto"/>
        </w:pBdr>
        <w:ind w:left="567" w:hanging="567"/>
        <w:rPr>
          <w:b/>
          <w:bCs/>
          <w:i/>
          <w:iCs/>
          <w:sz w:val="28"/>
          <w:szCs w:val="28"/>
        </w:rPr>
      </w:pPr>
    </w:p>
    <w:p w:rsidR="00FA4CB3" w:rsidRDefault="00FA4CB3" w:rsidP="00946AFB">
      <w:pPr>
        <w:pStyle w:val="a9"/>
        <w:pBdr>
          <w:bottom w:val="single" w:sz="12" w:space="1" w:color="auto"/>
        </w:pBdr>
        <w:ind w:left="567" w:hanging="567"/>
        <w:rPr>
          <w:b/>
          <w:bCs/>
          <w:i/>
          <w:iCs/>
          <w:sz w:val="28"/>
          <w:szCs w:val="28"/>
        </w:rPr>
      </w:pPr>
    </w:p>
    <w:p w:rsidR="00FA4CB3" w:rsidRDefault="00FA4CB3" w:rsidP="00946AFB">
      <w:pPr>
        <w:pStyle w:val="a9"/>
        <w:pBdr>
          <w:bottom w:val="single" w:sz="12" w:space="1" w:color="auto"/>
        </w:pBdr>
        <w:ind w:left="567" w:hanging="567"/>
        <w:rPr>
          <w:b/>
          <w:bCs/>
          <w:i/>
          <w:iCs/>
          <w:sz w:val="28"/>
          <w:szCs w:val="28"/>
        </w:rPr>
      </w:pPr>
    </w:p>
    <w:p w:rsidR="00FA4CB3" w:rsidRDefault="00FA4CB3" w:rsidP="00946AFB">
      <w:pPr>
        <w:pStyle w:val="a9"/>
        <w:ind w:left="567" w:hanging="567"/>
        <w:rPr>
          <w:b/>
          <w:bCs/>
          <w:i/>
          <w:iCs/>
          <w:sz w:val="28"/>
          <w:szCs w:val="28"/>
        </w:rPr>
      </w:pPr>
    </w:p>
    <w:p w:rsidR="00FA4CB3" w:rsidRDefault="00FA4CB3" w:rsidP="00946AFB">
      <w:pPr>
        <w:pStyle w:val="a9"/>
        <w:ind w:left="567" w:hanging="567"/>
        <w:rPr>
          <w:b/>
          <w:bCs/>
          <w:i/>
          <w:iCs/>
          <w:sz w:val="28"/>
          <w:szCs w:val="28"/>
        </w:rPr>
      </w:pPr>
    </w:p>
    <w:p w:rsidR="00946AFB" w:rsidRDefault="00946AFB" w:rsidP="00946AFB">
      <w:pPr>
        <w:pStyle w:val="a9"/>
        <w:ind w:left="567" w:hanging="567"/>
        <w:rPr>
          <w:sz w:val="28"/>
          <w:szCs w:val="28"/>
        </w:rPr>
      </w:pPr>
      <w:r>
        <w:rPr>
          <w:b/>
          <w:bCs/>
          <w:i/>
          <w:iCs/>
          <w:sz w:val="28"/>
          <w:szCs w:val="28"/>
        </w:rPr>
        <w:t>О</w:t>
      </w:r>
      <w:r>
        <w:rPr>
          <w:sz w:val="28"/>
          <w:szCs w:val="28"/>
        </w:rPr>
        <w:t>фициальное издание муниципального образования «Захальское»</w:t>
      </w:r>
    </w:p>
    <w:p w:rsidR="00946AFB" w:rsidRDefault="00946AFB" w:rsidP="00946AFB">
      <w:pPr>
        <w:spacing w:after="0" w:line="240" w:lineRule="auto"/>
        <w:ind w:firstLine="709"/>
        <w:jc w:val="both"/>
        <w:rPr>
          <w:sz w:val="28"/>
          <w:szCs w:val="28"/>
        </w:rPr>
      </w:pPr>
      <w:r>
        <w:rPr>
          <w:b/>
          <w:bCs/>
          <w:sz w:val="28"/>
          <w:szCs w:val="28"/>
        </w:rPr>
        <w:t>Адрес редакции</w:t>
      </w:r>
      <w:r>
        <w:rPr>
          <w:sz w:val="28"/>
          <w:szCs w:val="28"/>
        </w:rPr>
        <w:t xml:space="preserve">: Иркутская область Эхирит-Булагатский район </w:t>
      </w:r>
    </w:p>
    <w:p w:rsidR="00946AFB" w:rsidRDefault="00946AFB" w:rsidP="00946AFB">
      <w:pPr>
        <w:spacing w:after="0" w:line="240" w:lineRule="auto"/>
        <w:ind w:firstLine="709"/>
        <w:jc w:val="both"/>
        <w:rPr>
          <w:sz w:val="28"/>
          <w:szCs w:val="28"/>
        </w:rPr>
      </w:pPr>
      <w:r>
        <w:rPr>
          <w:sz w:val="28"/>
          <w:szCs w:val="28"/>
        </w:rPr>
        <w:t>п. Свердлово ул. Советская д. 19 тел</w:t>
      </w:r>
      <w:proofErr w:type="gramStart"/>
      <w:r>
        <w:rPr>
          <w:sz w:val="28"/>
          <w:szCs w:val="28"/>
        </w:rPr>
        <w:t>.(</w:t>
      </w:r>
      <w:proofErr w:type="gramEnd"/>
      <w:r>
        <w:rPr>
          <w:sz w:val="28"/>
          <w:szCs w:val="28"/>
        </w:rPr>
        <w:t>факс) 8(39541) 24421</w:t>
      </w:r>
    </w:p>
    <w:p w:rsidR="00946AFB" w:rsidRDefault="00946AFB" w:rsidP="00946AFB">
      <w:pPr>
        <w:spacing w:after="0" w:line="240" w:lineRule="auto"/>
        <w:ind w:firstLine="709"/>
        <w:jc w:val="both"/>
        <w:rPr>
          <w:sz w:val="28"/>
          <w:szCs w:val="28"/>
        </w:rPr>
      </w:pPr>
      <w:r>
        <w:rPr>
          <w:b/>
          <w:bCs/>
          <w:sz w:val="28"/>
          <w:szCs w:val="28"/>
        </w:rPr>
        <w:t>Учредитель</w:t>
      </w:r>
      <w:r>
        <w:rPr>
          <w:sz w:val="28"/>
          <w:szCs w:val="28"/>
        </w:rPr>
        <w:t>—Дума МО «Захальское»</w:t>
      </w:r>
    </w:p>
    <w:p w:rsidR="00946AFB" w:rsidRDefault="00946AFB" w:rsidP="00946AFB">
      <w:pPr>
        <w:spacing w:after="0" w:line="240" w:lineRule="auto"/>
        <w:ind w:firstLine="709"/>
        <w:jc w:val="both"/>
        <w:rPr>
          <w:sz w:val="28"/>
          <w:szCs w:val="28"/>
        </w:rPr>
      </w:pPr>
      <w:r>
        <w:rPr>
          <w:b/>
          <w:bCs/>
          <w:sz w:val="28"/>
          <w:szCs w:val="28"/>
        </w:rPr>
        <w:t>Главный редактор</w:t>
      </w:r>
      <w:r>
        <w:rPr>
          <w:sz w:val="28"/>
          <w:szCs w:val="28"/>
        </w:rPr>
        <w:t>—Чернигов А.Н.</w:t>
      </w:r>
    </w:p>
    <w:p w:rsidR="00946AFB" w:rsidRDefault="00946AFB" w:rsidP="00946AFB">
      <w:pPr>
        <w:spacing w:after="0" w:line="240" w:lineRule="auto"/>
        <w:ind w:firstLine="709"/>
        <w:jc w:val="both"/>
        <w:rPr>
          <w:sz w:val="28"/>
          <w:szCs w:val="28"/>
        </w:rPr>
      </w:pPr>
      <w:r>
        <w:rPr>
          <w:b/>
          <w:bCs/>
          <w:sz w:val="28"/>
          <w:szCs w:val="28"/>
        </w:rPr>
        <w:t>Тираж</w:t>
      </w:r>
      <w:r>
        <w:rPr>
          <w:sz w:val="28"/>
          <w:szCs w:val="28"/>
        </w:rPr>
        <w:t xml:space="preserve">—50 экз.  </w:t>
      </w:r>
      <w:r>
        <w:rPr>
          <w:b/>
          <w:bCs/>
          <w:sz w:val="28"/>
          <w:szCs w:val="28"/>
        </w:rPr>
        <w:t xml:space="preserve">Подписано в печать </w:t>
      </w:r>
      <w:r w:rsidR="00FA4CB3">
        <w:rPr>
          <w:sz w:val="28"/>
          <w:szCs w:val="28"/>
        </w:rPr>
        <w:t>10</w:t>
      </w:r>
      <w:r>
        <w:rPr>
          <w:sz w:val="28"/>
          <w:szCs w:val="28"/>
        </w:rPr>
        <w:t>.</w:t>
      </w:r>
      <w:r w:rsidR="00FA4CB3">
        <w:rPr>
          <w:sz w:val="28"/>
          <w:szCs w:val="28"/>
        </w:rPr>
        <w:t>11</w:t>
      </w:r>
      <w:r>
        <w:rPr>
          <w:sz w:val="28"/>
          <w:szCs w:val="28"/>
        </w:rPr>
        <w:t xml:space="preserve">.2014 г. </w:t>
      </w:r>
      <w:proofErr w:type="gramStart"/>
      <w:r>
        <w:rPr>
          <w:b/>
          <w:bCs/>
          <w:sz w:val="28"/>
          <w:szCs w:val="28"/>
        </w:rPr>
        <w:t>Цена</w:t>
      </w:r>
      <w:r>
        <w:rPr>
          <w:sz w:val="28"/>
          <w:szCs w:val="28"/>
        </w:rPr>
        <w:t>—бесплатно</w:t>
      </w:r>
      <w:proofErr w:type="gramEnd"/>
    </w:p>
    <w:p w:rsidR="00946AFB" w:rsidRPr="00AB3E37" w:rsidRDefault="00946AFB" w:rsidP="00946AFB">
      <w:pPr>
        <w:spacing w:after="0" w:line="240" w:lineRule="auto"/>
        <w:ind w:firstLine="709"/>
        <w:jc w:val="both"/>
        <w:sectPr w:rsidR="00946AFB" w:rsidRPr="00AB3E37" w:rsidSect="000454A1">
          <w:headerReference w:type="even" r:id="rId11"/>
          <w:footerReference w:type="default" r:id="rId12"/>
          <w:pgSz w:w="11906" w:h="16838"/>
          <w:pgMar w:top="1134" w:right="850" w:bottom="1134" w:left="851" w:header="708" w:footer="708" w:gutter="0"/>
          <w:cols w:space="708"/>
          <w:docGrid w:linePitch="360"/>
        </w:sectPr>
      </w:pPr>
      <w:r>
        <w:rPr>
          <w:b/>
          <w:bCs/>
          <w:sz w:val="28"/>
          <w:szCs w:val="28"/>
        </w:rPr>
        <w:t>Газета отпечатана в администрации МО «Захальско</w:t>
      </w:r>
      <w:r w:rsidR="00AD6E74">
        <w:rPr>
          <w:b/>
          <w:bCs/>
          <w:sz w:val="28"/>
          <w:szCs w:val="28"/>
        </w:rPr>
        <w:t>е»</w:t>
      </w:r>
    </w:p>
    <w:p w:rsidR="00AB4C9C" w:rsidRDefault="00AB4C9C" w:rsidP="00FA4CB3">
      <w:pPr>
        <w:pStyle w:val="2"/>
        <w:jc w:val="left"/>
      </w:pPr>
    </w:p>
    <w:sectPr w:rsidR="00AB4C9C" w:rsidSect="00AB4C9C">
      <w:pgSz w:w="11906" w:h="16838"/>
      <w:pgMar w:top="851" w:right="510"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8EA" w:rsidRDefault="008368EA" w:rsidP="00FA4CB3">
      <w:pPr>
        <w:spacing w:after="0" w:line="240" w:lineRule="auto"/>
      </w:pPr>
      <w:r>
        <w:separator/>
      </w:r>
    </w:p>
  </w:endnote>
  <w:endnote w:type="continuationSeparator" w:id="0">
    <w:p w:rsidR="008368EA" w:rsidRDefault="008368EA" w:rsidP="00FA4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2376"/>
      <w:docPartObj>
        <w:docPartGallery w:val="Page Numbers (Bottom of Page)"/>
        <w:docPartUnique/>
      </w:docPartObj>
    </w:sdtPr>
    <w:sdtContent>
      <w:p w:rsidR="00FA4CB3" w:rsidRDefault="00A370F3">
        <w:pPr>
          <w:pStyle w:val="af5"/>
          <w:jc w:val="center"/>
        </w:pPr>
        <w:fldSimple w:instr=" PAGE   \* MERGEFORMAT ">
          <w:r w:rsidR="00664768">
            <w:rPr>
              <w:noProof/>
            </w:rPr>
            <w:t>1</w:t>
          </w:r>
        </w:fldSimple>
      </w:p>
    </w:sdtContent>
  </w:sdt>
  <w:p w:rsidR="00FA4CB3" w:rsidRDefault="00FA4CB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8EA" w:rsidRDefault="008368EA" w:rsidP="00FA4CB3">
      <w:pPr>
        <w:spacing w:after="0" w:line="240" w:lineRule="auto"/>
      </w:pPr>
      <w:r>
        <w:separator/>
      </w:r>
    </w:p>
  </w:footnote>
  <w:footnote w:type="continuationSeparator" w:id="0">
    <w:p w:rsidR="008368EA" w:rsidRDefault="008368EA" w:rsidP="00FA4C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EA" w:rsidRDefault="00A370F3" w:rsidP="000454A1">
    <w:pPr>
      <w:pStyle w:val="af3"/>
      <w:framePr w:wrap="around" w:vAnchor="text" w:hAnchor="margin" w:xAlign="center" w:y="1"/>
      <w:rPr>
        <w:rStyle w:val="affb"/>
      </w:rPr>
    </w:pPr>
    <w:r>
      <w:rPr>
        <w:rStyle w:val="affb"/>
      </w:rPr>
      <w:fldChar w:fldCharType="begin"/>
    </w:r>
    <w:r w:rsidR="008F0170">
      <w:rPr>
        <w:rStyle w:val="affb"/>
      </w:rPr>
      <w:instrText xml:space="preserve">PAGE  </w:instrText>
    </w:r>
    <w:r>
      <w:rPr>
        <w:rStyle w:val="affb"/>
      </w:rPr>
      <w:fldChar w:fldCharType="separate"/>
    </w:r>
    <w:r w:rsidR="008F0170">
      <w:rPr>
        <w:rStyle w:val="affb"/>
        <w:noProof/>
      </w:rPr>
      <w:t>39</w:t>
    </w:r>
    <w:r>
      <w:rPr>
        <w:rStyle w:val="affb"/>
      </w:rPr>
      <w:fldChar w:fldCharType="end"/>
    </w:r>
  </w:p>
  <w:p w:rsidR="00AD07EA" w:rsidRDefault="008368E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ind w:left="360" w:hanging="360"/>
      </w:pPr>
      <w:rPr>
        <w:rFonts w:ascii="StarSymbol" w:eastAsia="StarSymbol"/>
        <w:sz w:val="18"/>
      </w:rPr>
    </w:lvl>
    <w:lvl w:ilvl="1">
      <w:start w:val="1"/>
      <w:numFmt w:val="bullet"/>
      <w:lvlText w:val="–"/>
      <w:lvlJc w:val="left"/>
      <w:pPr>
        <w:ind w:left="720" w:hanging="360"/>
      </w:pPr>
      <w:rPr>
        <w:rFonts w:ascii="StarSymbol" w:eastAsia="StarSymbol"/>
        <w:sz w:val="18"/>
      </w:rPr>
    </w:lvl>
    <w:lvl w:ilvl="2">
      <w:start w:val="1"/>
      <w:numFmt w:val="bullet"/>
      <w:lvlText w:val="–"/>
      <w:lvlJc w:val="left"/>
      <w:pPr>
        <w:ind w:left="1080" w:hanging="360"/>
      </w:pPr>
      <w:rPr>
        <w:rFonts w:ascii="StarSymbol" w:eastAsia="StarSymbol"/>
        <w:sz w:val="18"/>
      </w:rPr>
    </w:lvl>
    <w:lvl w:ilvl="3">
      <w:start w:val="1"/>
      <w:numFmt w:val="bullet"/>
      <w:lvlText w:val="–"/>
      <w:lvlJc w:val="left"/>
      <w:pPr>
        <w:ind w:left="1440" w:hanging="360"/>
      </w:pPr>
      <w:rPr>
        <w:rFonts w:ascii="StarSymbol" w:eastAsia="StarSymbol"/>
        <w:sz w:val="18"/>
      </w:rPr>
    </w:lvl>
    <w:lvl w:ilvl="4">
      <w:start w:val="1"/>
      <w:numFmt w:val="bullet"/>
      <w:lvlText w:val="–"/>
      <w:lvlJc w:val="left"/>
      <w:pPr>
        <w:ind w:left="1800" w:hanging="360"/>
      </w:pPr>
      <w:rPr>
        <w:rFonts w:ascii="StarSymbol" w:eastAsia="StarSymbol"/>
        <w:sz w:val="18"/>
      </w:rPr>
    </w:lvl>
    <w:lvl w:ilvl="5">
      <w:start w:val="1"/>
      <w:numFmt w:val="bullet"/>
      <w:lvlText w:val="–"/>
      <w:lvlJc w:val="left"/>
      <w:pPr>
        <w:ind w:left="2160" w:hanging="360"/>
      </w:pPr>
      <w:rPr>
        <w:rFonts w:ascii="StarSymbol" w:eastAsia="StarSymbol"/>
        <w:sz w:val="18"/>
      </w:rPr>
    </w:lvl>
    <w:lvl w:ilvl="6">
      <w:start w:val="1"/>
      <w:numFmt w:val="bullet"/>
      <w:lvlText w:val="–"/>
      <w:lvlJc w:val="left"/>
      <w:pPr>
        <w:ind w:left="2520" w:hanging="360"/>
      </w:pPr>
      <w:rPr>
        <w:rFonts w:ascii="StarSymbol" w:eastAsia="StarSymbol"/>
        <w:sz w:val="18"/>
      </w:rPr>
    </w:lvl>
    <w:lvl w:ilvl="7">
      <w:start w:val="1"/>
      <w:numFmt w:val="bullet"/>
      <w:lvlText w:val="–"/>
      <w:lvlJc w:val="left"/>
      <w:pPr>
        <w:ind w:left="2880" w:hanging="360"/>
      </w:pPr>
      <w:rPr>
        <w:rFonts w:ascii="StarSymbol" w:eastAsia="StarSymbol"/>
        <w:sz w:val="18"/>
      </w:rPr>
    </w:lvl>
    <w:lvl w:ilvl="8">
      <w:start w:val="1"/>
      <w:numFmt w:val="bullet"/>
      <w:lvlText w:val="–"/>
      <w:lvlJc w:val="left"/>
      <w:pPr>
        <w:ind w:left="3240" w:hanging="360"/>
      </w:pPr>
      <w:rPr>
        <w:rFonts w:ascii="StarSymbol" w:eastAsia="StarSymbol"/>
        <w:sz w:val="18"/>
      </w:rPr>
    </w:lvl>
  </w:abstractNum>
  <w:abstractNum w:abstractNumId="1">
    <w:nsid w:val="00000002"/>
    <w:multiLevelType w:val="multilevel"/>
    <w:tmpl w:val="00000002"/>
    <w:name w:val="RTF_Num 3"/>
    <w:lvl w:ilvl="0">
      <w:start w:val="1"/>
      <w:numFmt w:val="bullet"/>
      <w:lvlText w:val="–"/>
      <w:lvlJc w:val="left"/>
      <w:pPr>
        <w:ind w:left="360" w:hanging="360"/>
      </w:pPr>
      <w:rPr>
        <w:rFonts w:ascii="StarSymbol" w:eastAsia="StarSymbol"/>
        <w:sz w:val="18"/>
      </w:rPr>
    </w:lvl>
    <w:lvl w:ilvl="1">
      <w:start w:val="1"/>
      <w:numFmt w:val="bullet"/>
      <w:lvlText w:val="–"/>
      <w:lvlJc w:val="left"/>
      <w:pPr>
        <w:ind w:left="720" w:hanging="360"/>
      </w:pPr>
      <w:rPr>
        <w:rFonts w:ascii="StarSymbol" w:eastAsia="StarSymbol"/>
        <w:sz w:val="18"/>
      </w:rPr>
    </w:lvl>
    <w:lvl w:ilvl="2">
      <w:start w:val="1"/>
      <w:numFmt w:val="bullet"/>
      <w:lvlText w:val="–"/>
      <w:lvlJc w:val="left"/>
      <w:pPr>
        <w:ind w:left="1080" w:hanging="360"/>
      </w:pPr>
      <w:rPr>
        <w:rFonts w:ascii="StarSymbol" w:eastAsia="StarSymbol"/>
        <w:sz w:val="18"/>
      </w:rPr>
    </w:lvl>
    <w:lvl w:ilvl="3">
      <w:start w:val="1"/>
      <w:numFmt w:val="bullet"/>
      <w:lvlText w:val="–"/>
      <w:lvlJc w:val="left"/>
      <w:pPr>
        <w:ind w:left="1440" w:hanging="360"/>
      </w:pPr>
      <w:rPr>
        <w:rFonts w:ascii="StarSymbol" w:eastAsia="StarSymbol"/>
        <w:sz w:val="18"/>
      </w:rPr>
    </w:lvl>
    <w:lvl w:ilvl="4">
      <w:start w:val="1"/>
      <w:numFmt w:val="bullet"/>
      <w:lvlText w:val="–"/>
      <w:lvlJc w:val="left"/>
      <w:pPr>
        <w:ind w:left="1800" w:hanging="360"/>
      </w:pPr>
      <w:rPr>
        <w:rFonts w:ascii="StarSymbol" w:eastAsia="StarSymbol"/>
        <w:sz w:val="18"/>
      </w:rPr>
    </w:lvl>
    <w:lvl w:ilvl="5">
      <w:start w:val="1"/>
      <w:numFmt w:val="bullet"/>
      <w:lvlText w:val="–"/>
      <w:lvlJc w:val="left"/>
      <w:pPr>
        <w:ind w:left="2160" w:hanging="360"/>
      </w:pPr>
      <w:rPr>
        <w:rFonts w:ascii="StarSymbol" w:eastAsia="StarSymbol"/>
        <w:sz w:val="18"/>
      </w:rPr>
    </w:lvl>
    <w:lvl w:ilvl="6">
      <w:start w:val="1"/>
      <w:numFmt w:val="bullet"/>
      <w:lvlText w:val="–"/>
      <w:lvlJc w:val="left"/>
      <w:pPr>
        <w:ind w:left="2520" w:hanging="360"/>
      </w:pPr>
      <w:rPr>
        <w:rFonts w:ascii="StarSymbol" w:eastAsia="StarSymbol"/>
        <w:sz w:val="18"/>
      </w:rPr>
    </w:lvl>
    <w:lvl w:ilvl="7">
      <w:start w:val="1"/>
      <w:numFmt w:val="bullet"/>
      <w:lvlText w:val="–"/>
      <w:lvlJc w:val="left"/>
      <w:pPr>
        <w:ind w:left="2880" w:hanging="360"/>
      </w:pPr>
      <w:rPr>
        <w:rFonts w:ascii="StarSymbol" w:eastAsia="StarSymbol"/>
        <w:sz w:val="18"/>
      </w:rPr>
    </w:lvl>
    <w:lvl w:ilvl="8">
      <w:start w:val="1"/>
      <w:numFmt w:val="bullet"/>
      <w:lvlText w:val="–"/>
      <w:lvlJc w:val="left"/>
      <w:pPr>
        <w:ind w:left="3240" w:hanging="360"/>
      </w:pPr>
      <w:rPr>
        <w:rFonts w:ascii="StarSymbol" w:eastAsia="StarSymbol"/>
        <w:sz w:val="18"/>
      </w:rPr>
    </w:lvl>
  </w:abstractNum>
  <w:abstractNum w:abstractNumId="2">
    <w:nsid w:val="00000007"/>
    <w:multiLevelType w:val="multilevel"/>
    <w:tmpl w:val="00000007"/>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8E6F96"/>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4">
    <w:nsid w:val="01EE4397"/>
    <w:multiLevelType w:val="multilevel"/>
    <w:tmpl w:val="DB2CC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58D2D51"/>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6">
    <w:nsid w:val="09D42C01"/>
    <w:multiLevelType w:val="hybridMultilevel"/>
    <w:tmpl w:val="DE002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118968C3"/>
    <w:multiLevelType w:val="multilevel"/>
    <w:tmpl w:val="BE463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DB04B5"/>
    <w:multiLevelType w:val="hybridMultilevel"/>
    <w:tmpl w:val="3EF83742"/>
    <w:lvl w:ilvl="0" w:tplc="ECFE8D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42F7F7C"/>
    <w:multiLevelType w:val="multilevel"/>
    <w:tmpl w:val="20888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704706"/>
    <w:multiLevelType w:val="hybridMultilevel"/>
    <w:tmpl w:val="00D091F8"/>
    <w:lvl w:ilvl="0" w:tplc="EA5ED1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13">
    <w:nsid w:val="1D3654CF"/>
    <w:multiLevelType w:val="hybridMultilevel"/>
    <w:tmpl w:val="F670C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5">
    <w:nsid w:val="2D962282"/>
    <w:multiLevelType w:val="hybridMultilevel"/>
    <w:tmpl w:val="7C8A25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DFB3C24"/>
    <w:multiLevelType w:val="multilevel"/>
    <w:tmpl w:val="C1546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E390386"/>
    <w:multiLevelType w:val="hybridMultilevel"/>
    <w:tmpl w:val="B886A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71116"/>
    <w:multiLevelType w:val="hybridMultilevel"/>
    <w:tmpl w:val="28607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4D35EA"/>
    <w:multiLevelType w:val="hybridMultilevel"/>
    <w:tmpl w:val="4544BDEA"/>
    <w:lvl w:ilvl="0" w:tplc="63BEDC92">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2274B6C"/>
    <w:multiLevelType w:val="hybridMultilevel"/>
    <w:tmpl w:val="A5568516"/>
    <w:lvl w:ilvl="0" w:tplc="9A78553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2360107"/>
    <w:multiLevelType w:val="hybridMultilevel"/>
    <w:tmpl w:val="7666AA72"/>
    <w:lvl w:ilvl="0" w:tplc="EC981F7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6C60A6F"/>
    <w:multiLevelType w:val="hybridMultilevel"/>
    <w:tmpl w:val="5EB0E53C"/>
    <w:lvl w:ilvl="0" w:tplc="3C88BA9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38BC43C8"/>
    <w:multiLevelType w:val="hybridMultilevel"/>
    <w:tmpl w:val="6486E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5">
    <w:nsid w:val="3E8F38EC"/>
    <w:multiLevelType w:val="hybridMultilevel"/>
    <w:tmpl w:val="E2521418"/>
    <w:lvl w:ilvl="0" w:tplc="310ADC1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F8B77F7"/>
    <w:multiLevelType w:val="hybridMultilevel"/>
    <w:tmpl w:val="A4ECA0E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435B3869"/>
    <w:multiLevelType w:val="hybridMultilevel"/>
    <w:tmpl w:val="DCE82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0">
    <w:nsid w:val="46457D32"/>
    <w:multiLevelType w:val="hybridMultilevel"/>
    <w:tmpl w:val="9844ED7A"/>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6A12D9"/>
    <w:multiLevelType w:val="hybridMultilevel"/>
    <w:tmpl w:val="A10E0C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6AC4457"/>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33">
    <w:nsid w:val="5F13390A"/>
    <w:multiLevelType w:val="multilevel"/>
    <w:tmpl w:val="EDCC5AC8"/>
    <w:lvl w:ilvl="0">
      <w:start w:val="26"/>
      <w:numFmt w:val="decimal"/>
      <w:lvlText w:val="%1"/>
      <w:lvlJc w:val="left"/>
      <w:pPr>
        <w:ind w:left="690" w:hanging="690"/>
      </w:pPr>
      <w:rPr>
        <w:rFonts w:hint="default"/>
      </w:rPr>
    </w:lvl>
    <w:lvl w:ilvl="1">
      <w:start w:val="27"/>
      <w:numFmt w:val="decimal"/>
      <w:lvlText w:val="%1-%2"/>
      <w:lvlJc w:val="left"/>
      <w:pPr>
        <w:ind w:left="3765" w:hanging="720"/>
      </w:pPr>
      <w:rPr>
        <w:rFonts w:hint="default"/>
      </w:rPr>
    </w:lvl>
    <w:lvl w:ilvl="2">
      <w:start w:val="1"/>
      <w:numFmt w:val="decimal"/>
      <w:lvlText w:val="%1-%2.%3"/>
      <w:lvlJc w:val="left"/>
      <w:pPr>
        <w:ind w:left="6810" w:hanging="720"/>
      </w:pPr>
      <w:rPr>
        <w:rFonts w:hint="default"/>
      </w:rPr>
    </w:lvl>
    <w:lvl w:ilvl="3">
      <w:start w:val="1"/>
      <w:numFmt w:val="decimal"/>
      <w:lvlText w:val="%1-%2.%3.%4"/>
      <w:lvlJc w:val="left"/>
      <w:pPr>
        <w:ind w:left="10215" w:hanging="1080"/>
      </w:pPr>
      <w:rPr>
        <w:rFonts w:hint="default"/>
      </w:rPr>
    </w:lvl>
    <w:lvl w:ilvl="4">
      <w:start w:val="1"/>
      <w:numFmt w:val="decimal"/>
      <w:lvlText w:val="%1-%2.%3.%4.%5"/>
      <w:lvlJc w:val="left"/>
      <w:pPr>
        <w:ind w:left="13260" w:hanging="1080"/>
      </w:pPr>
      <w:rPr>
        <w:rFonts w:hint="default"/>
      </w:rPr>
    </w:lvl>
    <w:lvl w:ilvl="5">
      <w:start w:val="1"/>
      <w:numFmt w:val="decimal"/>
      <w:lvlText w:val="%1-%2.%3.%4.%5.%6"/>
      <w:lvlJc w:val="left"/>
      <w:pPr>
        <w:ind w:left="16665" w:hanging="1440"/>
      </w:pPr>
      <w:rPr>
        <w:rFonts w:hint="default"/>
      </w:rPr>
    </w:lvl>
    <w:lvl w:ilvl="6">
      <w:start w:val="1"/>
      <w:numFmt w:val="decimal"/>
      <w:lvlText w:val="%1-%2.%3.%4.%5.%6.%7"/>
      <w:lvlJc w:val="left"/>
      <w:pPr>
        <w:ind w:left="19710" w:hanging="1440"/>
      </w:pPr>
      <w:rPr>
        <w:rFonts w:hint="default"/>
      </w:rPr>
    </w:lvl>
    <w:lvl w:ilvl="7">
      <w:start w:val="1"/>
      <w:numFmt w:val="decimal"/>
      <w:lvlText w:val="%1-%2.%3.%4.%5.%6.%7.%8"/>
      <w:lvlJc w:val="left"/>
      <w:pPr>
        <w:ind w:left="23115" w:hanging="1800"/>
      </w:pPr>
      <w:rPr>
        <w:rFonts w:hint="default"/>
      </w:rPr>
    </w:lvl>
    <w:lvl w:ilvl="8">
      <w:start w:val="1"/>
      <w:numFmt w:val="decimal"/>
      <w:lvlText w:val="%1-%2.%3.%4.%5.%6.%7.%8.%9"/>
      <w:lvlJc w:val="left"/>
      <w:pPr>
        <w:ind w:left="26520" w:hanging="2160"/>
      </w:pPr>
      <w:rPr>
        <w:rFonts w:hint="default"/>
      </w:rPr>
    </w:lvl>
  </w:abstractNum>
  <w:abstractNum w:abstractNumId="34">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11D5FD0"/>
    <w:multiLevelType w:val="hybridMultilevel"/>
    <w:tmpl w:val="887C8E42"/>
    <w:lvl w:ilvl="0" w:tplc="183C3F6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652EF9"/>
    <w:multiLevelType w:val="multilevel"/>
    <w:tmpl w:val="009A736E"/>
    <w:lvl w:ilvl="0">
      <w:start w:val="1"/>
      <w:numFmt w:val="decimal"/>
      <w:lvlText w:val="%1."/>
      <w:lvlJc w:val="left"/>
      <w:pPr>
        <w:ind w:left="786" w:hanging="360"/>
      </w:pPr>
    </w:lvl>
    <w:lvl w:ilvl="1">
      <w:start w:val="2"/>
      <w:numFmt w:val="decimal"/>
      <w:isLgl/>
      <w:lvlText w:val="%1.%2."/>
      <w:lvlJc w:val="left"/>
      <w:pPr>
        <w:ind w:left="1425" w:hanging="720"/>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4920" w:hanging="1800"/>
      </w:pPr>
    </w:lvl>
  </w:abstractNum>
  <w:abstractNum w:abstractNumId="37">
    <w:nsid w:val="620703E4"/>
    <w:multiLevelType w:val="hybridMultilevel"/>
    <w:tmpl w:val="C5BA2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31274D"/>
    <w:multiLevelType w:val="hybridMultilevel"/>
    <w:tmpl w:val="B538B744"/>
    <w:lvl w:ilvl="0" w:tplc="1F68460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AAC1235"/>
    <w:multiLevelType w:val="hybridMultilevel"/>
    <w:tmpl w:val="5F8CED68"/>
    <w:lvl w:ilvl="0" w:tplc="FD4A8FC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0">
    <w:nsid w:val="6FD62626"/>
    <w:multiLevelType w:val="hybridMultilevel"/>
    <w:tmpl w:val="63F07C8C"/>
    <w:lvl w:ilvl="0" w:tplc="0419000F">
      <w:start w:val="1"/>
      <w:numFmt w:val="decimal"/>
      <w:lvlText w:val="%1."/>
      <w:lvlJc w:val="left"/>
      <w:pPr>
        <w:tabs>
          <w:tab w:val="num" w:pos="1044"/>
        </w:tabs>
        <w:ind w:left="1044"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1">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42">
    <w:nsid w:val="77AE2636"/>
    <w:multiLevelType w:val="hybridMultilevel"/>
    <w:tmpl w:val="49B87590"/>
    <w:lvl w:ilvl="0" w:tplc="3B44FFC8">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B275D7C"/>
    <w:multiLevelType w:val="hybridMultilevel"/>
    <w:tmpl w:val="9F5632AC"/>
    <w:lvl w:ilvl="0" w:tplc="C07E1B6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9"/>
  </w:num>
  <w:num w:numId="2">
    <w:abstractNumId w:val="26"/>
  </w:num>
  <w:num w:numId="3">
    <w:abstractNumId w:val="11"/>
  </w:num>
  <w:num w:numId="4">
    <w:abstractNumId w:val="9"/>
  </w:num>
  <w:num w:numId="5">
    <w:abstractNumId w:val="13"/>
  </w:num>
  <w:num w:numId="6">
    <w:abstractNumId w:val="32"/>
  </w:num>
  <w:num w:numId="7">
    <w:abstractNumId w:val="33"/>
  </w:num>
  <w:num w:numId="8">
    <w:abstractNumId w:val="18"/>
  </w:num>
  <w:num w:numId="9">
    <w:abstractNumId w:val="22"/>
  </w:num>
  <w:num w:numId="10">
    <w:abstractNumId w:val="30"/>
  </w:num>
  <w:num w:numId="11">
    <w:abstractNumId w:val="27"/>
  </w:num>
  <w:num w:numId="12">
    <w:abstractNumId w:val="24"/>
  </w:num>
  <w:num w:numId="13">
    <w:abstractNumId w:val="41"/>
    <w:lvlOverride w:ilvl="0"/>
    <w:lvlOverride w:ilvl="1">
      <w:startOverride w:val="1"/>
    </w:lvlOverride>
    <w:lvlOverride w:ilvl="2"/>
    <w:lvlOverride w:ilvl="3"/>
    <w:lvlOverride w:ilvl="4"/>
    <w:lvlOverride w:ilvl="5"/>
    <w:lvlOverride w:ilvl="6"/>
    <w:lvlOverride w:ilvl="7"/>
    <w:lvlOverride w:ilvl="8"/>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
  </w:num>
  <w:num w:numId="22">
    <w:abstractNumId w:val="5"/>
  </w:num>
  <w:num w:numId="23">
    <w:abstractNumId w:val="3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5"/>
  </w:num>
  <w:num w:numId="30">
    <w:abstractNumId w:val="20"/>
  </w:num>
  <w:num w:numId="31">
    <w:abstractNumId w:val="25"/>
  </w:num>
  <w:num w:numId="32">
    <w:abstractNumId w:val="42"/>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num>
  <w:num w:numId="38">
    <w:abstractNumId w:val="23"/>
  </w:num>
  <w:num w:numId="39">
    <w:abstractNumId w:val="12"/>
  </w:num>
  <w:num w:numId="40">
    <w:abstractNumId w:val="7"/>
  </w:num>
  <w:num w:numId="41">
    <w:abstractNumId w:val="37"/>
  </w:num>
  <w:num w:numId="42">
    <w:abstractNumId w:val="17"/>
  </w:num>
  <w:num w:numId="43">
    <w:abstractNumId w:val="6"/>
  </w:num>
  <w:num w:numId="44">
    <w:abstractNumId w:val="40"/>
  </w:num>
  <w:num w:numId="45">
    <w:abstractNumId w:val="39"/>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4C9C"/>
    <w:rsid w:val="001E4ECA"/>
    <w:rsid w:val="003C38D0"/>
    <w:rsid w:val="004218EB"/>
    <w:rsid w:val="00545951"/>
    <w:rsid w:val="005A4899"/>
    <w:rsid w:val="00664768"/>
    <w:rsid w:val="007A292F"/>
    <w:rsid w:val="008368EA"/>
    <w:rsid w:val="008826CE"/>
    <w:rsid w:val="008F0170"/>
    <w:rsid w:val="00946AFB"/>
    <w:rsid w:val="00A370F3"/>
    <w:rsid w:val="00AB4C9C"/>
    <w:rsid w:val="00AD6E74"/>
    <w:rsid w:val="00C65493"/>
    <w:rsid w:val="00FA4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C9C"/>
  </w:style>
  <w:style w:type="paragraph" w:styleId="1">
    <w:name w:val="heading 1"/>
    <w:basedOn w:val="a"/>
    <w:next w:val="a"/>
    <w:link w:val="10"/>
    <w:qFormat/>
    <w:rsid w:val="00AB4C9C"/>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nhideWhenUsed/>
    <w:qFormat/>
    <w:rsid w:val="00AB4C9C"/>
    <w:pPr>
      <w:keepNext/>
      <w:spacing w:after="0" w:line="24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uiPriority w:val="9"/>
    <w:unhideWhenUsed/>
    <w:qFormat/>
    <w:rsid w:val="00AB4C9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AB4C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B4C9C"/>
    <w:pPr>
      <w:keepNext/>
      <w:keepLines/>
      <w:spacing w:before="200" w:after="0" w:line="240"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B4C9C"/>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B4C9C"/>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B4C9C"/>
    <w:pPr>
      <w:keepNext/>
      <w:keepLines/>
      <w:spacing w:before="200" w:after="0" w:line="240" w:lineRule="auto"/>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B4C9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C9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B4C9C"/>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AB4C9C"/>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AB4C9C"/>
    <w:rPr>
      <w:rFonts w:asciiTheme="majorHAnsi" w:eastAsiaTheme="majorEastAsia" w:hAnsiTheme="majorHAnsi" w:cstheme="majorBidi"/>
      <w:b/>
      <w:bCs/>
      <w:i/>
      <w:iCs/>
      <w:color w:val="4F81BD" w:themeColor="accent1"/>
    </w:rPr>
  </w:style>
  <w:style w:type="paragraph" w:styleId="a3">
    <w:name w:val="No Spacing"/>
    <w:link w:val="a4"/>
    <w:uiPriority w:val="1"/>
    <w:qFormat/>
    <w:rsid w:val="00AB4C9C"/>
    <w:pPr>
      <w:spacing w:after="0" w:line="240" w:lineRule="auto"/>
    </w:pPr>
    <w:rPr>
      <w:rFonts w:eastAsiaTheme="minorEastAsia"/>
    </w:rPr>
  </w:style>
  <w:style w:type="character" w:customStyle="1" w:styleId="a4">
    <w:name w:val="Без интервала Знак"/>
    <w:basedOn w:val="a0"/>
    <w:link w:val="a3"/>
    <w:uiPriority w:val="1"/>
    <w:rsid w:val="00AB4C9C"/>
    <w:rPr>
      <w:rFonts w:eastAsiaTheme="minorEastAsia"/>
    </w:rPr>
  </w:style>
  <w:style w:type="paragraph" w:styleId="a5">
    <w:name w:val="Balloon Text"/>
    <w:basedOn w:val="a"/>
    <w:link w:val="a6"/>
    <w:uiPriority w:val="99"/>
    <w:semiHidden/>
    <w:unhideWhenUsed/>
    <w:rsid w:val="00AB4C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C9C"/>
    <w:rPr>
      <w:rFonts w:ascii="Tahoma" w:hAnsi="Tahoma" w:cs="Tahoma"/>
      <w:sz w:val="16"/>
      <w:szCs w:val="16"/>
    </w:rPr>
  </w:style>
  <w:style w:type="character" w:customStyle="1" w:styleId="50">
    <w:name w:val="Заголовок 5 Знак"/>
    <w:basedOn w:val="a0"/>
    <w:link w:val="5"/>
    <w:uiPriority w:val="9"/>
    <w:semiHidden/>
    <w:rsid w:val="00AB4C9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B4C9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B4C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B4C9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AB4C9C"/>
    <w:rPr>
      <w:rFonts w:asciiTheme="majorHAnsi" w:eastAsiaTheme="majorEastAsia" w:hAnsiTheme="majorHAnsi" w:cstheme="majorBidi"/>
      <w:i/>
      <w:iCs/>
      <w:color w:val="404040" w:themeColor="text1" w:themeTint="BF"/>
      <w:sz w:val="20"/>
      <w:szCs w:val="20"/>
    </w:rPr>
  </w:style>
  <w:style w:type="paragraph" w:styleId="a7">
    <w:name w:val="List Paragraph"/>
    <w:basedOn w:val="a"/>
    <w:uiPriority w:val="34"/>
    <w:qFormat/>
    <w:rsid w:val="00AB4C9C"/>
    <w:pPr>
      <w:ind w:left="720"/>
      <w:contextualSpacing/>
    </w:pPr>
  </w:style>
  <w:style w:type="paragraph" w:styleId="a8">
    <w:name w:val="caption"/>
    <w:basedOn w:val="a"/>
    <w:qFormat/>
    <w:rsid w:val="00AB4C9C"/>
    <w:pPr>
      <w:spacing w:after="0" w:line="240" w:lineRule="auto"/>
      <w:jc w:val="center"/>
    </w:pPr>
    <w:rPr>
      <w:rFonts w:ascii="Times New Roman" w:eastAsia="Times New Roman" w:hAnsi="Times New Roman" w:cs="Times New Roman"/>
      <w:b/>
      <w:sz w:val="28"/>
      <w:szCs w:val="20"/>
      <w:lang w:eastAsia="ru-RU"/>
    </w:rPr>
  </w:style>
  <w:style w:type="paragraph" w:customStyle="1" w:styleId="a9">
    <w:name w:val="Стиль"/>
    <w:rsid w:val="00AB4C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a">
    <w:name w:val="Знак"/>
    <w:basedOn w:val="a"/>
    <w:rsid w:val="00AB4C9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b">
    <w:name w:val="Body Text Indent"/>
    <w:basedOn w:val="a"/>
    <w:link w:val="ac"/>
    <w:rsid w:val="00AB4C9C"/>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AB4C9C"/>
    <w:rPr>
      <w:rFonts w:ascii="Times New Roman" w:eastAsia="Times New Roman" w:hAnsi="Times New Roman" w:cs="Times New Roman"/>
      <w:sz w:val="24"/>
      <w:szCs w:val="20"/>
      <w:lang w:eastAsia="ru-RU"/>
    </w:rPr>
  </w:style>
  <w:style w:type="paragraph" w:customStyle="1" w:styleId="CharChar1">
    <w:name w:val="Char Char1 Знак Знак Знак"/>
    <w:basedOn w:val="a"/>
    <w:rsid w:val="00AB4C9C"/>
    <w:pPr>
      <w:spacing w:after="0" w:line="240" w:lineRule="auto"/>
    </w:pPr>
    <w:rPr>
      <w:rFonts w:ascii="Verdana" w:eastAsia="Times New Roman" w:hAnsi="Verdana" w:cs="Verdana"/>
      <w:sz w:val="20"/>
      <w:szCs w:val="20"/>
      <w:lang w:val="en-US"/>
    </w:rPr>
  </w:style>
  <w:style w:type="paragraph" w:customStyle="1" w:styleId="p1">
    <w:name w:val="p1"/>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B4C9C"/>
  </w:style>
  <w:style w:type="character" w:customStyle="1" w:styleId="s3">
    <w:name w:val="s3"/>
    <w:basedOn w:val="a0"/>
    <w:rsid w:val="00AB4C9C"/>
  </w:style>
  <w:style w:type="character" w:customStyle="1" w:styleId="s4">
    <w:name w:val="s4"/>
    <w:basedOn w:val="a0"/>
    <w:rsid w:val="00AB4C9C"/>
  </w:style>
  <w:style w:type="character" w:customStyle="1" w:styleId="s5">
    <w:name w:val="s5"/>
    <w:basedOn w:val="a0"/>
    <w:rsid w:val="00AB4C9C"/>
  </w:style>
  <w:style w:type="paragraph" w:styleId="ad">
    <w:name w:val="Normal (Web)"/>
    <w:basedOn w:val="a"/>
    <w:rsid w:val="00AB4C9C"/>
    <w:pPr>
      <w:spacing w:before="100" w:beforeAutospacing="1" w:after="119" w:line="240" w:lineRule="auto"/>
      <w:jc w:val="right"/>
    </w:pPr>
    <w:rPr>
      <w:rFonts w:ascii="Times New Roman" w:eastAsia="Times New Roman" w:hAnsi="Times New Roman" w:cs="Times New Roman"/>
      <w:sz w:val="24"/>
      <w:szCs w:val="24"/>
      <w:lang w:eastAsia="ru-RU"/>
    </w:rPr>
  </w:style>
  <w:style w:type="character" w:styleId="ae">
    <w:name w:val="Strong"/>
    <w:basedOn w:val="a0"/>
    <w:uiPriority w:val="99"/>
    <w:qFormat/>
    <w:rsid w:val="00AB4C9C"/>
    <w:rPr>
      <w:b/>
      <w:bCs/>
    </w:rPr>
  </w:style>
  <w:style w:type="character" w:customStyle="1" w:styleId="s2">
    <w:name w:val="s2"/>
    <w:basedOn w:val="a0"/>
    <w:rsid w:val="00AB4C9C"/>
  </w:style>
  <w:style w:type="paragraph" w:customStyle="1" w:styleId="p6">
    <w:name w:val="p6"/>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AB4C9C"/>
  </w:style>
  <w:style w:type="paragraph" w:customStyle="1" w:styleId="p16">
    <w:name w:val="p16"/>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AB4C9C"/>
  </w:style>
  <w:style w:type="paragraph" w:customStyle="1" w:styleId="p20">
    <w:name w:val="p20"/>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AB4C9C"/>
  </w:style>
  <w:style w:type="paragraph" w:customStyle="1" w:styleId="p22">
    <w:name w:val="p22"/>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AB4C9C"/>
  </w:style>
  <w:style w:type="paragraph" w:customStyle="1" w:styleId="ConsPlusNormal">
    <w:name w:val="ConsPlusNormal"/>
    <w:rsid w:val="00AB4C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AB4C9C"/>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AB4C9C"/>
  </w:style>
  <w:style w:type="paragraph" w:customStyle="1" w:styleId="11">
    <w:name w:val="1"/>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AB4C9C"/>
    <w:rPr>
      <w:color w:val="0000FF"/>
      <w:u w:val="single"/>
    </w:rPr>
  </w:style>
  <w:style w:type="paragraph" w:customStyle="1" w:styleId="uni">
    <w:name w:val="uni"/>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erp-urlitem">
    <w:name w:val="b-serp-url__item"/>
    <w:basedOn w:val="a0"/>
    <w:rsid w:val="00AB4C9C"/>
  </w:style>
  <w:style w:type="character" w:customStyle="1" w:styleId="HTML">
    <w:name w:val="Стандартный HTML Знак"/>
    <w:basedOn w:val="a0"/>
    <w:link w:val="HTML0"/>
    <w:uiPriority w:val="99"/>
    <w:semiHidden/>
    <w:rsid w:val="00AB4C9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B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AB4C9C"/>
    <w:rPr>
      <w:rFonts w:ascii="Consolas" w:hAnsi="Consolas"/>
      <w:sz w:val="20"/>
      <w:szCs w:val="20"/>
    </w:rPr>
  </w:style>
  <w:style w:type="character" w:customStyle="1" w:styleId="af0">
    <w:name w:val="Текст сноски Знак"/>
    <w:aliases w:val="Знак3 Знак,Знак6 Знак"/>
    <w:basedOn w:val="a0"/>
    <w:link w:val="af1"/>
    <w:semiHidden/>
    <w:locked/>
    <w:rsid w:val="00AB4C9C"/>
    <w:rPr>
      <w:rFonts w:ascii="Times New Roman" w:eastAsia="Times New Roman" w:hAnsi="Times New Roman" w:cs="Times New Roman"/>
    </w:rPr>
  </w:style>
  <w:style w:type="paragraph" w:styleId="af1">
    <w:name w:val="footnote text"/>
    <w:aliases w:val="Знак3,Знак6"/>
    <w:basedOn w:val="a"/>
    <w:link w:val="af0"/>
    <w:semiHidden/>
    <w:unhideWhenUsed/>
    <w:rsid w:val="00AB4C9C"/>
    <w:pPr>
      <w:spacing w:after="0" w:line="240" w:lineRule="auto"/>
    </w:pPr>
    <w:rPr>
      <w:rFonts w:ascii="Times New Roman" w:eastAsia="Times New Roman" w:hAnsi="Times New Roman" w:cs="Times New Roman"/>
    </w:rPr>
  </w:style>
  <w:style w:type="character" w:customStyle="1" w:styleId="12">
    <w:name w:val="Текст сноски Знак1"/>
    <w:aliases w:val="Знак3 Знак1,Знак6 Знак1"/>
    <w:basedOn w:val="a0"/>
    <w:link w:val="af1"/>
    <w:semiHidden/>
    <w:rsid w:val="00AB4C9C"/>
    <w:rPr>
      <w:sz w:val="20"/>
      <w:szCs w:val="20"/>
    </w:rPr>
  </w:style>
  <w:style w:type="character" w:customStyle="1" w:styleId="af2">
    <w:name w:val="Верхний колонтитул Знак"/>
    <w:basedOn w:val="a0"/>
    <w:link w:val="af3"/>
    <w:rsid w:val="00AB4C9C"/>
    <w:rPr>
      <w:rFonts w:ascii="Times New Roman" w:eastAsia="Times New Roman" w:hAnsi="Times New Roman" w:cs="Times New Roman"/>
      <w:sz w:val="24"/>
      <w:szCs w:val="24"/>
      <w:lang w:eastAsia="ru-RU"/>
    </w:rPr>
  </w:style>
  <w:style w:type="paragraph" w:styleId="af3">
    <w:name w:val="header"/>
    <w:basedOn w:val="a"/>
    <w:link w:val="af2"/>
    <w:unhideWhenUsed/>
    <w:rsid w:val="00AB4C9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link w:val="af3"/>
    <w:uiPriority w:val="99"/>
    <w:semiHidden/>
    <w:rsid w:val="00AB4C9C"/>
  </w:style>
  <w:style w:type="character" w:customStyle="1" w:styleId="af4">
    <w:name w:val="Нижний колонтитул Знак"/>
    <w:aliases w:val="Знак2 Знак"/>
    <w:basedOn w:val="a0"/>
    <w:link w:val="af5"/>
    <w:uiPriority w:val="99"/>
    <w:locked/>
    <w:rsid w:val="00AB4C9C"/>
    <w:rPr>
      <w:rFonts w:ascii="Times New Roman" w:eastAsia="Times New Roman" w:hAnsi="Times New Roman" w:cs="Times New Roman"/>
      <w:sz w:val="24"/>
      <w:szCs w:val="24"/>
    </w:rPr>
  </w:style>
  <w:style w:type="paragraph" w:styleId="af5">
    <w:name w:val="footer"/>
    <w:aliases w:val="Знак2"/>
    <w:basedOn w:val="a"/>
    <w:link w:val="af4"/>
    <w:uiPriority w:val="99"/>
    <w:unhideWhenUsed/>
    <w:rsid w:val="00AB4C9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4">
    <w:name w:val="Нижний колонтитул Знак1"/>
    <w:aliases w:val="Знак2 Знак1"/>
    <w:basedOn w:val="a0"/>
    <w:link w:val="af5"/>
    <w:semiHidden/>
    <w:rsid w:val="00AB4C9C"/>
  </w:style>
  <w:style w:type="paragraph" w:styleId="af6">
    <w:name w:val="Body Text"/>
    <w:basedOn w:val="a"/>
    <w:link w:val="af7"/>
    <w:uiPriority w:val="99"/>
    <w:semiHidden/>
    <w:unhideWhenUsed/>
    <w:rsid w:val="00AB4C9C"/>
    <w:pPr>
      <w:spacing w:after="120" w:line="240" w:lineRule="auto"/>
    </w:pPr>
    <w:rPr>
      <w:rFonts w:eastAsiaTheme="minorEastAsia"/>
    </w:rPr>
  </w:style>
  <w:style w:type="character" w:customStyle="1" w:styleId="af7">
    <w:name w:val="Основной текст Знак"/>
    <w:basedOn w:val="a0"/>
    <w:link w:val="af6"/>
    <w:uiPriority w:val="99"/>
    <w:semiHidden/>
    <w:rsid w:val="00AB4C9C"/>
    <w:rPr>
      <w:rFonts w:eastAsiaTheme="minorEastAsia"/>
    </w:rPr>
  </w:style>
  <w:style w:type="character" w:customStyle="1" w:styleId="af8">
    <w:name w:val="Красная строка Знак"/>
    <w:basedOn w:val="af7"/>
    <w:link w:val="af9"/>
    <w:uiPriority w:val="99"/>
    <w:semiHidden/>
    <w:rsid w:val="00AB4C9C"/>
    <w:rPr>
      <w:rFonts w:ascii="Times New Roman" w:eastAsia="Times New Roman" w:hAnsi="Times New Roman" w:cs="Times New Roman"/>
      <w:sz w:val="24"/>
      <w:szCs w:val="24"/>
    </w:rPr>
  </w:style>
  <w:style w:type="paragraph" w:styleId="af9">
    <w:name w:val="Body Text First Indent"/>
    <w:basedOn w:val="af6"/>
    <w:link w:val="af8"/>
    <w:uiPriority w:val="99"/>
    <w:semiHidden/>
    <w:unhideWhenUsed/>
    <w:rsid w:val="00AB4C9C"/>
    <w:pPr>
      <w:ind w:firstLine="210"/>
    </w:pPr>
    <w:rPr>
      <w:rFonts w:ascii="Times New Roman" w:eastAsia="Times New Roman" w:hAnsi="Times New Roman" w:cs="Times New Roman"/>
      <w:sz w:val="24"/>
      <w:szCs w:val="24"/>
    </w:rPr>
  </w:style>
  <w:style w:type="character" w:customStyle="1" w:styleId="15">
    <w:name w:val="Красная строка Знак1"/>
    <w:basedOn w:val="af7"/>
    <w:link w:val="af9"/>
    <w:uiPriority w:val="99"/>
    <w:semiHidden/>
    <w:rsid w:val="00AB4C9C"/>
  </w:style>
  <w:style w:type="character" w:customStyle="1" w:styleId="31">
    <w:name w:val="Основной текст с отступом 3 Знак"/>
    <w:basedOn w:val="a0"/>
    <w:link w:val="32"/>
    <w:uiPriority w:val="99"/>
    <w:semiHidden/>
    <w:rsid w:val="00AB4C9C"/>
    <w:rPr>
      <w:rFonts w:eastAsiaTheme="minorEastAsia"/>
      <w:sz w:val="16"/>
      <w:szCs w:val="16"/>
    </w:rPr>
  </w:style>
  <w:style w:type="paragraph" w:styleId="32">
    <w:name w:val="Body Text Indent 3"/>
    <w:basedOn w:val="a"/>
    <w:link w:val="31"/>
    <w:uiPriority w:val="99"/>
    <w:semiHidden/>
    <w:unhideWhenUsed/>
    <w:rsid w:val="00AB4C9C"/>
    <w:pPr>
      <w:spacing w:after="120" w:line="240" w:lineRule="auto"/>
      <w:ind w:left="283"/>
    </w:pPr>
    <w:rPr>
      <w:rFonts w:eastAsiaTheme="minorEastAsia"/>
      <w:sz w:val="16"/>
      <w:szCs w:val="16"/>
    </w:rPr>
  </w:style>
  <w:style w:type="character" w:customStyle="1" w:styleId="S">
    <w:name w:val="S_Обычный Знак"/>
    <w:basedOn w:val="a0"/>
    <w:link w:val="S0"/>
    <w:semiHidden/>
    <w:locked/>
    <w:rsid w:val="00AB4C9C"/>
    <w:rPr>
      <w:rFonts w:ascii="Times New Roman" w:eastAsia="Times New Roman" w:hAnsi="Times New Roman" w:cs="Times New Roman"/>
      <w:sz w:val="24"/>
      <w:szCs w:val="24"/>
    </w:rPr>
  </w:style>
  <w:style w:type="paragraph" w:customStyle="1" w:styleId="S0">
    <w:name w:val="S_Обычный"/>
    <w:basedOn w:val="a"/>
    <w:link w:val="S"/>
    <w:semiHidden/>
    <w:rsid w:val="00AB4C9C"/>
    <w:pPr>
      <w:spacing w:after="0" w:line="360" w:lineRule="auto"/>
      <w:ind w:firstLine="709"/>
      <w:jc w:val="both"/>
    </w:pPr>
    <w:rPr>
      <w:rFonts w:ascii="Times New Roman" w:eastAsia="Times New Roman" w:hAnsi="Times New Roman" w:cs="Times New Roman"/>
      <w:sz w:val="24"/>
      <w:szCs w:val="24"/>
    </w:rPr>
  </w:style>
  <w:style w:type="character" w:customStyle="1" w:styleId="afa">
    <w:name w:val="Гипертекстовая ссылка"/>
    <w:uiPriority w:val="99"/>
    <w:rsid w:val="00AB4C9C"/>
    <w:rPr>
      <w:b/>
      <w:bCs/>
      <w:color w:val="008000"/>
    </w:rPr>
  </w:style>
  <w:style w:type="character" w:customStyle="1" w:styleId="WW-Absatz-Standardschriftart111111111">
    <w:name w:val="WW-Absatz-Standardschriftart111111111"/>
    <w:rsid w:val="00AB4C9C"/>
  </w:style>
  <w:style w:type="character" w:customStyle="1" w:styleId="apple-style-span">
    <w:name w:val="apple-style-span"/>
    <w:basedOn w:val="a0"/>
    <w:rsid w:val="00AB4C9C"/>
  </w:style>
  <w:style w:type="paragraph" w:styleId="afb">
    <w:name w:val="Title"/>
    <w:basedOn w:val="a"/>
    <w:next w:val="a"/>
    <w:link w:val="afc"/>
    <w:uiPriority w:val="10"/>
    <w:qFormat/>
    <w:rsid w:val="00AB4C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uiPriority w:val="10"/>
    <w:rsid w:val="00AB4C9C"/>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
    <w:next w:val="a"/>
    <w:link w:val="afe"/>
    <w:uiPriority w:val="11"/>
    <w:qFormat/>
    <w:rsid w:val="00AB4C9C"/>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0"/>
    <w:link w:val="afd"/>
    <w:uiPriority w:val="11"/>
    <w:rsid w:val="00AB4C9C"/>
    <w:rPr>
      <w:rFonts w:asciiTheme="majorHAnsi" w:eastAsiaTheme="majorEastAsia" w:hAnsiTheme="majorHAnsi" w:cstheme="majorBidi"/>
      <w:i/>
      <w:iCs/>
      <w:color w:val="4F81BD" w:themeColor="accent1"/>
      <w:spacing w:val="15"/>
      <w:sz w:val="24"/>
      <w:szCs w:val="24"/>
    </w:rPr>
  </w:style>
  <w:style w:type="character" w:styleId="aff">
    <w:name w:val="Emphasis"/>
    <w:basedOn w:val="a0"/>
    <w:uiPriority w:val="20"/>
    <w:qFormat/>
    <w:rsid w:val="00AB4C9C"/>
    <w:rPr>
      <w:i/>
      <w:iCs/>
    </w:rPr>
  </w:style>
  <w:style w:type="paragraph" w:styleId="23">
    <w:name w:val="Quote"/>
    <w:basedOn w:val="a"/>
    <w:next w:val="a"/>
    <w:link w:val="24"/>
    <w:uiPriority w:val="29"/>
    <w:qFormat/>
    <w:rsid w:val="00AB4C9C"/>
    <w:pPr>
      <w:spacing w:after="0" w:line="240" w:lineRule="auto"/>
    </w:pPr>
    <w:rPr>
      <w:rFonts w:eastAsiaTheme="minorEastAsia"/>
      <w:i/>
      <w:iCs/>
      <w:color w:val="000000" w:themeColor="text1"/>
    </w:rPr>
  </w:style>
  <w:style w:type="character" w:customStyle="1" w:styleId="24">
    <w:name w:val="Цитата 2 Знак"/>
    <w:basedOn w:val="a0"/>
    <w:link w:val="23"/>
    <w:uiPriority w:val="29"/>
    <w:rsid w:val="00AB4C9C"/>
    <w:rPr>
      <w:rFonts w:eastAsiaTheme="minorEastAsia"/>
      <w:i/>
      <w:iCs/>
      <w:color w:val="000000" w:themeColor="text1"/>
    </w:rPr>
  </w:style>
  <w:style w:type="paragraph" w:styleId="aff0">
    <w:name w:val="Intense Quote"/>
    <w:basedOn w:val="a"/>
    <w:next w:val="a"/>
    <w:link w:val="aff1"/>
    <w:uiPriority w:val="30"/>
    <w:qFormat/>
    <w:rsid w:val="00AB4C9C"/>
    <w:pPr>
      <w:pBdr>
        <w:bottom w:val="single" w:sz="4" w:space="4" w:color="4F81BD" w:themeColor="accent1"/>
      </w:pBdr>
      <w:spacing w:before="200" w:after="280" w:line="240" w:lineRule="auto"/>
      <w:ind w:left="936" w:right="936"/>
    </w:pPr>
    <w:rPr>
      <w:rFonts w:eastAsiaTheme="minorEastAsia"/>
      <w:b/>
      <w:bCs/>
      <w:i/>
      <w:iCs/>
      <w:color w:val="4F81BD" w:themeColor="accent1"/>
    </w:rPr>
  </w:style>
  <w:style w:type="character" w:customStyle="1" w:styleId="aff1">
    <w:name w:val="Выделенная цитата Знак"/>
    <w:basedOn w:val="a0"/>
    <w:link w:val="aff0"/>
    <w:uiPriority w:val="30"/>
    <w:rsid w:val="00AB4C9C"/>
    <w:rPr>
      <w:rFonts w:eastAsiaTheme="minorEastAsia"/>
      <w:b/>
      <w:bCs/>
      <w:i/>
      <w:iCs/>
      <w:color w:val="4F81BD" w:themeColor="accent1"/>
    </w:rPr>
  </w:style>
  <w:style w:type="character" w:styleId="aff2">
    <w:name w:val="Subtle Emphasis"/>
    <w:basedOn w:val="a0"/>
    <w:uiPriority w:val="19"/>
    <w:qFormat/>
    <w:rsid w:val="00AB4C9C"/>
    <w:rPr>
      <w:i/>
      <w:iCs/>
      <w:color w:val="808080" w:themeColor="text1" w:themeTint="7F"/>
    </w:rPr>
  </w:style>
  <w:style w:type="character" w:styleId="aff3">
    <w:name w:val="Intense Emphasis"/>
    <w:basedOn w:val="a0"/>
    <w:uiPriority w:val="21"/>
    <w:qFormat/>
    <w:rsid w:val="00AB4C9C"/>
    <w:rPr>
      <w:b/>
      <w:bCs/>
      <w:i/>
      <w:iCs/>
      <w:color w:val="4F81BD" w:themeColor="accent1"/>
    </w:rPr>
  </w:style>
  <w:style w:type="character" w:styleId="aff4">
    <w:name w:val="Subtle Reference"/>
    <w:basedOn w:val="a0"/>
    <w:uiPriority w:val="31"/>
    <w:qFormat/>
    <w:rsid w:val="00AB4C9C"/>
    <w:rPr>
      <w:smallCaps/>
      <w:color w:val="C0504D" w:themeColor="accent2"/>
      <w:u w:val="single"/>
    </w:rPr>
  </w:style>
  <w:style w:type="character" w:styleId="aff5">
    <w:name w:val="Intense Reference"/>
    <w:basedOn w:val="a0"/>
    <w:uiPriority w:val="32"/>
    <w:qFormat/>
    <w:rsid w:val="00AB4C9C"/>
    <w:rPr>
      <w:b/>
      <w:bCs/>
      <w:smallCaps/>
      <w:color w:val="C0504D" w:themeColor="accent2"/>
      <w:spacing w:val="5"/>
      <w:u w:val="single"/>
    </w:rPr>
  </w:style>
  <w:style w:type="character" w:styleId="aff6">
    <w:name w:val="Book Title"/>
    <w:basedOn w:val="a0"/>
    <w:uiPriority w:val="33"/>
    <w:qFormat/>
    <w:rsid w:val="00AB4C9C"/>
    <w:rPr>
      <w:b/>
      <w:bCs/>
      <w:smallCaps/>
      <w:spacing w:val="5"/>
    </w:rPr>
  </w:style>
  <w:style w:type="paragraph" w:styleId="aff7">
    <w:name w:val="TOC Heading"/>
    <w:basedOn w:val="1"/>
    <w:next w:val="a"/>
    <w:uiPriority w:val="39"/>
    <w:semiHidden/>
    <w:unhideWhenUsed/>
    <w:qFormat/>
    <w:rsid w:val="00AB4C9C"/>
    <w:pPr>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aff8">
    <w:name w:val="Цветовое выделение"/>
    <w:uiPriority w:val="99"/>
    <w:rsid w:val="00AB4C9C"/>
    <w:rPr>
      <w:b/>
      <w:bCs/>
      <w:color w:val="26282F"/>
    </w:rPr>
  </w:style>
  <w:style w:type="paragraph" w:customStyle="1" w:styleId="aff9">
    <w:name w:val="Нормальный (таблица)"/>
    <w:basedOn w:val="a"/>
    <w:next w:val="a"/>
    <w:uiPriority w:val="99"/>
    <w:rsid w:val="00AB4C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Таблицы (моноширинный)"/>
    <w:basedOn w:val="a"/>
    <w:next w:val="a"/>
    <w:uiPriority w:val="99"/>
    <w:rsid w:val="00AB4C9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25">
    <w:name w:val="Основной текст 2 Знак"/>
    <w:basedOn w:val="a0"/>
    <w:link w:val="26"/>
    <w:uiPriority w:val="99"/>
    <w:semiHidden/>
    <w:rsid w:val="00AB4C9C"/>
  </w:style>
  <w:style w:type="paragraph" w:styleId="26">
    <w:name w:val="Body Text 2"/>
    <w:basedOn w:val="a"/>
    <w:link w:val="25"/>
    <w:uiPriority w:val="99"/>
    <w:semiHidden/>
    <w:unhideWhenUsed/>
    <w:rsid w:val="00AB4C9C"/>
    <w:pPr>
      <w:spacing w:after="120" w:line="480" w:lineRule="auto"/>
    </w:pPr>
  </w:style>
  <w:style w:type="paragraph" w:customStyle="1" w:styleId="ConsTitle">
    <w:name w:val="ConsTitle"/>
    <w:rsid w:val="00AB4C9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nformat">
    <w:name w:val="ConsPlusNonformat"/>
    <w:rsid w:val="00AB4C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B4C9C"/>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fb">
    <w:name w:val="page number"/>
    <w:basedOn w:val="a0"/>
    <w:rsid w:val="00AB4C9C"/>
  </w:style>
  <w:style w:type="character" w:customStyle="1" w:styleId="apple-converted-space">
    <w:name w:val="apple-converted-space"/>
    <w:basedOn w:val="a0"/>
    <w:rsid w:val="00AB4C9C"/>
  </w:style>
  <w:style w:type="character" w:styleId="affc">
    <w:name w:val="FollowedHyperlink"/>
    <w:basedOn w:val="a0"/>
    <w:uiPriority w:val="99"/>
    <w:semiHidden/>
    <w:unhideWhenUsed/>
    <w:rsid w:val="00AB4C9C"/>
    <w:rPr>
      <w:color w:val="800080"/>
      <w:u w:val="single"/>
    </w:rPr>
  </w:style>
  <w:style w:type="paragraph" w:customStyle="1" w:styleId="xl65">
    <w:name w:val="xl65"/>
    <w:basedOn w:val="a"/>
    <w:rsid w:val="00AB4C9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AB4C9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B4C9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AB4C9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AB4C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AB4C9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AB4C9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B4C9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B4C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AB4C9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AB4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AB4C9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AB4C9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AB4C9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AB4C9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AB4C9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AB4C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AB4C9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AB4C9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AB4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AB4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AB4C9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AB4C9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AB4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AB4C9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AB4C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AB4C9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AB4C9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AB4C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AB4C9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AB4C9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AB4C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AB4C9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AB4C9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AB4C9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AB4C9C"/>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AB4C9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AB4C9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AB4C9C"/>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AB4C9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AB4C9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AB4C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AB4C9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AB4C9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AB4C9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AB4C9C"/>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AB4C9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AB4C9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AB4C9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AB4C9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AB4C9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B4C9C"/>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
    <w:rsid w:val="00AB4C9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
    <w:rsid w:val="00AB4C9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AB4C9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AB4C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AB4C9C"/>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
    <w:rsid w:val="00AB4C9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AB4C9C"/>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7">
    <w:name w:val="xl127"/>
    <w:basedOn w:val="a"/>
    <w:rsid w:val="00AB4C9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8">
    <w:name w:val="xl128"/>
    <w:basedOn w:val="a"/>
    <w:rsid w:val="00AB4C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AB4C9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0">
    <w:name w:val="xl130"/>
    <w:basedOn w:val="a"/>
    <w:rsid w:val="00AB4C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131">
    <w:name w:val="xl131"/>
    <w:basedOn w:val="a"/>
    <w:rsid w:val="00AB4C9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132">
    <w:name w:val="xl132"/>
    <w:basedOn w:val="a"/>
    <w:rsid w:val="00AB4C9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133">
    <w:name w:val="xl133"/>
    <w:basedOn w:val="a"/>
    <w:rsid w:val="00AB4C9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4">
    <w:name w:val="xl134"/>
    <w:basedOn w:val="a"/>
    <w:rsid w:val="00AB4C9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5">
    <w:name w:val="xl135"/>
    <w:basedOn w:val="a"/>
    <w:rsid w:val="00AB4C9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AB4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AB4C9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AB4C9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AB4C9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AB4C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
    <w:rsid w:val="00AB4C9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AB4C9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AB4C9C"/>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AB4C9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AB4C9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
    <w:rsid w:val="00AB4C9C"/>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rsid w:val="00AB4C9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
    <w:rsid w:val="00AB4C9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AB4C9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AB4C9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AB4C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2">
    <w:name w:val="xl152"/>
    <w:basedOn w:val="a"/>
    <w:rsid w:val="00AB4C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a"/>
    <w:rsid w:val="00AB4C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4">
    <w:name w:val="xl154"/>
    <w:basedOn w:val="a"/>
    <w:rsid w:val="00AB4C9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AB4C9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AB4C9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AB4C9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8">
    <w:name w:val="xl158"/>
    <w:basedOn w:val="a"/>
    <w:rsid w:val="00AB4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AB4C9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AB4C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1">
    <w:name w:val="xl161"/>
    <w:basedOn w:val="a"/>
    <w:rsid w:val="00AB4C9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2">
    <w:name w:val="xl162"/>
    <w:basedOn w:val="a"/>
    <w:rsid w:val="00AB4C9C"/>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AB4C9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5">
    <w:name w:val="xl165"/>
    <w:basedOn w:val="a"/>
    <w:rsid w:val="00AB4C9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66">
    <w:name w:val="xl166"/>
    <w:basedOn w:val="a"/>
    <w:rsid w:val="00AB4C9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AB4C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
    <w:rsid w:val="00AB4C9C"/>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
    <w:rsid w:val="00AB4C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0">
    <w:name w:val="xl170"/>
    <w:basedOn w:val="a"/>
    <w:rsid w:val="00AB4C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1">
    <w:name w:val="xl171"/>
    <w:basedOn w:val="a"/>
    <w:rsid w:val="00AB4C9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
    <w:rsid w:val="00AB4C9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
    <w:rsid w:val="00AB4C9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
    <w:rsid w:val="00AB4C9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5">
    <w:name w:val="xl175"/>
    <w:basedOn w:val="a"/>
    <w:rsid w:val="00AB4C9C"/>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
    <w:name w:val="xl176"/>
    <w:basedOn w:val="a"/>
    <w:rsid w:val="00AB4C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
    <w:name w:val="xl177"/>
    <w:basedOn w:val="a"/>
    <w:rsid w:val="00AB4C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
    <w:rsid w:val="00AB4C9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AB4C9C"/>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AB4C9C"/>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81">
    <w:name w:val="xl181"/>
    <w:basedOn w:val="a"/>
    <w:rsid w:val="00AB4C9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2">
    <w:name w:val="xl182"/>
    <w:basedOn w:val="a"/>
    <w:rsid w:val="00AB4C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AB4C9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AB4C9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5">
    <w:name w:val="xl185"/>
    <w:basedOn w:val="a"/>
    <w:rsid w:val="00AB4C9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6">
    <w:name w:val="xl186"/>
    <w:basedOn w:val="a"/>
    <w:rsid w:val="00AB4C9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7">
    <w:name w:val="xl187"/>
    <w:basedOn w:val="a"/>
    <w:rsid w:val="00AB4C9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AB4C9C"/>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9">
    <w:name w:val="xl189"/>
    <w:basedOn w:val="a"/>
    <w:rsid w:val="00AB4C9C"/>
    <w:pPr>
      <w:pBdr>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0">
    <w:name w:val="xl190"/>
    <w:basedOn w:val="a"/>
    <w:rsid w:val="00AB4C9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1">
    <w:name w:val="xl191"/>
    <w:basedOn w:val="a"/>
    <w:rsid w:val="00AB4C9C"/>
    <w:pPr>
      <w:pBdr>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2">
    <w:name w:val="xl192"/>
    <w:basedOn w:val="a"/>
    <w:rsid w:val="00AB4C9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3">
    <w:name w:val="xl193"/>
    <w:basedOn w:val="a"/>
    <w:rsid w:val="00AB4C9C"/>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AB4C9C"/>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AB4C9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96">
    <w:name w:val="xl196"/>
    <w:basedOn w:val="a"/>
    <w:rsid w:val="00AB4C9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AB4C9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AB4C9C"/>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
    <w:rsid w:val="00AB4C9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0">
    <w:name w:val="xl200"/>
    <w:basedOn w:val="a"/>
    <w:rsid w:val="00AB4C9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1">
    <w:name w:val="xl201"/>
    <w:basedOn w:val="a"/>
    <w:rsid w:val="00AB4C9C"/>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AB4C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3">
    <w:name w:val="xl203"/>
    <w:basedOn w:val="a"/>
    <w:rsid w:val="00AB4C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4">
    <w:name w:val="xl204"/>
    <w:basedOn w:val="a"/>
    <w:rsid w:val="00AB4C9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5">
    <w:name w:val="xl205"/>
    <w:basedOn w:val="a"/>
    <w:rsid w:val="00AB4C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6">
    <w:name w:val="xl206"/>
    <w:basedOn w:val="a"/>
    <w:rsid w:val="00AB4C9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7">
    <w:name w:val="xl207"/>
    <w:basedOn w:val="a"/>
    <w:rsid w:val="00AB4C9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495D54FBFBC4761AF7C6A58CEFE5898B9160F7D8D54482B4B0EF4C6D2B787AC928B06FB8EC40891n1aE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4922C-BDC5-4555-956A-1619BD9B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19505</Words>
  <Characters>111184</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2014-11-13T07:19:00Z</cp:lastPrinted>
  <dcterms:created xsi:type="dcterms:W3CDTF">2014-11-09T23:50:00Z</dcterms:created>
  <dcterms:modified xsi:type="dcterms:W3CDTF">2014-11-13T07:19:00Z</dcterms:modified>
</cp:coreProperties>
</file>