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5656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AA601D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8155" cy="2572076"/>
                  <wp:effectExtent l="0" t="0" r="0" b="0"/>
                  <wp:docPr id="1" name="Рисунок 1" descr="C:\Users\gomanenko_gv\Desktop\Эфиопия  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Эфиопия  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564" cy="257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2936DB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10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марта 2022</w:t>
            </w:r>
            <w:r w:rsidR="00ED7449">
              <w:rPr>
                <w:rFonts w:ascii="Segoe UI Semilight" w:hAnsi="Segoe UI Semilight" w:cs="Segoe UI Semilight"/>
              </w:rPr>
              <w:t xml:space="preserve"> года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6DB" w:rsidRPr="002936DB" w:rsidRDefault="00AA601D" w:rsidP="002936DB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b/>
          <w:sz w:val="26"/>
          <w:szCs w:val="26"/>
        </w:rPr>
      </w:pPr>
      <w:r>
        <w:rPr>
          <w:rFonts w:ascii="Segoe UI Semilight" w:eastAsia="Times New Roman" w:hAnsi="Segoe UI Semilight" w:cs="Segoe UI Semilight"/>
          <w:b/>
          <w:sz w:val="26"/>
          <w:szCs w:val="26"/>
        </w:rPr>
        <w:t xml:space="preserve"> «Геодезия в объективе»</w:t>
      </w:r>
    </w:p>
    <w:p w:rsidR="002936DB" w:rsidRPr="002936DB" w:rsidRDefault="002936DB" w:rsidP="002936DB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</w:p>
    <w:p w:rsidR="00AA601D" w:rsidRPr="00AA601D" w:rsidRDefault="00AA601D" w:rsidP="00AA601D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Ко Дню работника геодезии и картографии (второе воскресенье марта, в этом году </w:t>
      </w:r>
      <w:r>
        <w:rPr>
          <w:rFonts w:ascii="Segoe UI Semilight" w:eastAsia="Times New Roman" w:hAnsi="Segoe UI Semilight" w:cs="Segoe UI Semilight"/>
          <w:sz w:val="26"/>
          <w:szCs w:val="26"/>
        </w:rPr>
        <w:t xml:space="preserve">праздник 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отмечается 13 марта) Управление </w:t>
      </w:r>
      <w:proofErr w:type="spellStart"/>
      <w:r w:rsidRPr="00AA601D">
        <w:rPr>
          <w:rFonts w:ascii="Segoe UI Semilight" w:eastAsia="Times New Roman" w:hAnsi="Segoe UI Semilight" w:cs="Segoe UI Semilight"/>
          <w:sz w:val="26"/>
          <w:szCs w:val="26"/>
        </w:rPr>
        <w:t>Росреестра</w:t>
      </w:r>
      <w:proofErr w:type="spellEnd"/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 по Иркутской области </w:t>
      </w:r>
      <w:r>
        <w:rPr>
          <w:rFonts w:ascii="Segoe UI Semilight" w:eastAsia="Times New Roman" w:hAnsi="Segoe UI Semilight" w:cs="Segoe UI Semilight"/>
          <w:sz w:val="26"/>
          <w:szCs w:val="26"/>
        </w:rPr>
        <w:t xml:space="preserve">совместно с филиалом ФГБУ «ФКП </w:t>
      </w:r>
      <w:proofErr w:type="spellStart"/>
      <w:r>
        <w:rPr>
          <w:rFonts w:ascii="Segoe UI Semilight" w:eastAsia="Times New Roman" w:hAnsi="Segoe UI Semilight" w:cs="Segoe UI Semilight"/>
          <w:sz w:val="26"/>
          <w:szCs w:val="26"/>
        </w:rPr>
        <w:t>Росреестра</w:t>
      </w:r>
      <w:proofErr w:type="spellEnd"/>
      <w:r>
        <w:rPr>
          <w:rFonts w:ascii="Segoe UI Semilight" w:eastAsia="Times New Roman" w:hAnsi="Segoe UI Semilight" w:cs="Segoe UI Semilight"/>
          <w:sz w:val="26"/>
          <w:szCs w:val="26"/>
        </w:rPr>
        <w:t xml:space="preserve">» по Иркутской области 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проводит </w:t>
      </w:r>
      <w:proofErr w:type="spellStart"/>
      <w:r w:rsidRPr="00AA601D">
        <w:rPr>
          <w:rFonts w:ascii="Segoe UI Semilight" w:eastAsia="Times New Roman" w:hAnsi="Segoe UI Semilight" w:cs="Segoe UI Semilight"/>
          <w:sz w:val="26"/>
          <w:szCs w:val="26"/>
        </w:rPr>
        <w:t>он-лайн</w:t>
      </w:r>
      <w:proofErr w:type="spellEnd"/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 фотовыставку "Геодезия в объективе". </w:t>
      </w:r>
    </w:p>
    <w:p w:rsidR="00AA601D" w:rsidRPr="00AA601D" w:rsidRDefault="00AA601D" w:rsidP="00AA601D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Выставка содержит как современные, так и исторические </w:t>
      </w:r>
      <w:r>
        <w:rPr>
          <w:rFonts w:ascii="Segoe UI Semilight" w:eastAsia="Times New Roman" w:hAnsi="Segoe UI Semilight" w:cs="Segoe UI Semilight"/>
          <w:sz w:val="26"/>
          <w:szCs w:val="26"/>
        </w:rPr>
        <w:t xml:space="preserve">эксклюзивные архивные 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>фото</w:t>
      </w:r>
      <w:r>
        <w:rPr>
          <w:rFonts w:ascii="Segoe UI Semilight" w:eastAsia="Times New Roman" w:hAnsi="Segoe UI Semilight" w:cs="Segoe UI Semilight"/>
          <w:sz w:val="26"/>
          <w:szCs w:val="26"/>
        </w:rPr>
        <w:t>графии, отражающие историю геодезических работ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 из </w:t>
      </w:r>
      <w:r>
        <w:rPr>
          <w:rFonts w:ascii="Segoe UI Semilight" w:eastAsia="Times New Roman" w:hAnsi="Segoe UI Semilight" w:cs="Segoe UI Semilight"/>
          <w:sz w:val="26"/>
          <w:szCs w:val="26"/>
        </w:rPr>
        <w:t xml:space="preserve">самых 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>разных регионов Российской Федерации.</w:t>
      </w:r>
    </w:p>
    <w:p w:rsidR="00AA601D" w:rsidRDefault="00AA601D" w:rsidP="00AA601D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  <w:r w:rsidRPr="00AA601D">
        <w:rPr>
          <w:rFonts w:ascii="Segoe UI Symbol" w:eastAsia="Times New Roman" w:hAnsi="Segoe UI Symbol" w:cs="Segoe UI Symbol"/>
          <w:sz w:val="26"/>
          <w:szCs w:val="26"/>
        </w:rPr>
        <w:t>📌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 Выставку можно бесплатно посмотреть по ссы</w:t>
      </w:r>
      <w:bookmarkStart w:id="0" w:name="_GoBack"/>
      <w:bookmarkEnd w:id="0"/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лке: </w:t>
      </w:r>
      <w:hyperlink r:id="rId6" w:history="1">
        <w:r w:rsidRPr="00395091">
          <w:rPr>
            <w:rStyle w:val="a5"/>
            <w:rFonts w:ascii="Segoe UI Semilight" w:eastAsia="Times New Roman" w:hAnsi="Segoe UI Semilight" w:cs="Segoe UI Semilight"/>
            <w:sz w:val="26"/>
            <w:szCs w:val="26"/>
          </w:rPr>
          <w:t>https://foto-geodezia.ru/#</w:t>
        </w:r>
      </w:hyperlink>
    </w:p>
    <w:p w:rsidR="002936DB" w:rsidRPr="002936DB" w:rsidRDefault="002936DB" w:rsidP="002936DB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</w:p>
    <w:p w:rsidR="002936DB" w:rsidRPr="002936DB" w:rsidRDefault="002936DB" w:rsidP="002936DB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  <w:r w:rsidRPr="002936DB">
        <w:rPr>
          <w:rFonts w:ascii="Segoe UI Semilight" w:eastAsia="Times New Roman" w:hAnsi="Segoe UI Semilight" w:cs="Segoe UI Semilight"/>
          <w:sz w:val="26"/>
          <w:szCs w:val="26"/>
        </w:rPr>
        <w:t xml:space="preserve">Пресс-служба Управления </w:t>
      </w:r>
      <w:proofErr w:type="spellStart"/>
      <w:r w:rsidRPr="002936DB">
        <w:rPr>
          <w:rFonts w:ascii="Segoe UI Semilight" w:eastAsia="Times New Roman" w:hAnsi="Segoe UI Semilight" w:cs="Segoe UI Semilight"/>
          <w:sz w:val="26"/>
          <w:szCs w:val="26"/>
        </w:rPr>
        <w:t>Росреестра</w:t>
      </w:r>
      <w:proofErr w:type="spellEnd"/>
      <w:r w:rsidRPr="002936DB">
        <w:rPr>
          <w:rFonts w:ascii="Segoe UI Semilight" w:eastAsia="Times New Roman" w:hAnsi="Segoe UI Semilight" w:cs="Segoe UI Semilight"/>
          <w:sz w:val="26"/>
          <w:szCs w:val="26"/>
        </w:rPr>
        <w:t xml:space="preserve"> по Иркутской области    </w:t>
      </w:r>
    </w:p>
    <w:p w:rsidR="00D55626" w:rsidRPr="002936DB" w:rsidRDefault="002936DB" w:rsidP="002936DB">
      <w:pPr>
        <w:tabs>
          <w:tab w:val="left" w:pos="567"/>
        </w:tabs>
        <w:jc w:val="both"/>
        <w:rPr>
          <w:rFonts w:ascii="Segoe UI Semilight" w:hAnsi="Segoe UI Semilight" w:cs="Segoe UI Semilight"/>
          <w:sz w:val="20"/>
          <w:szCs w:val="20"/>
        </w:rPr>
      </w:pPr>
      <w:r w:rsidRPr="002936DB">
        <w:rPr>
          <w:rFonts w:ascii="Segoe UI Semilight" w:eastAsia="Times New Roman" w:hAnsi="Segoe UI Semilight" w:cs="Segoe UI Semilight"/>
          <w:sz w:val="26"/>
          <w:szCs w:val="26"/>
        </w:rPr>
        <w:t xml:space="preserve">Пресс-служба филиала ФГБУ «ФКП </w:t>
      </w:r>
      <w:proofErr w:type="spellStart"/>
      <w:r w:rsidRPr="002936DB">
        <w:rPr>
          <w:rFonts w:ascii="Segoe UI Semilight" w:eastAsia="Times New Roman" w:hAnsi="Segoe UI Semilight" w:cs="Segoe UI Semilight"/>
          <w:sz w:val="26"/>
          <w:szCs w:val="26"/>
        </w:rPr>
        <w:t>Росреестра</w:t>
      </w:r>
      <w:proofErr w:type="spellEnd"/>
      <w:r w:rsidRPr="002936DB">
        <w:rPr>
          <w:rFonts w:ascii="Segoe UI Semilight" w:eastAsia="Times New Roman" w:hAnsi="Segoe UI Semilight" w:cs="Segoe UI Semilight"/>
          <w:sz w:val="26"/>
          <w:szCs w:val="26"/>
        </w:rPr>
        <w:t>» по Иркутской области</w:t>
      </w:r>
      <w:r w:rsidR="00561F76" w:rsidRPr="002936DB">
        <w:rPr>
          <w:rFonts w:ascii="Segoe UI Semilight" w:hAnsi="Segoe UI Semilight" w:cs="Segoe UI Semilight"/>
          <w:sz w:val="20"/>
          <w:szCs w:val="20"/>
        </w:rPr>
        <w:t xml:space="preserve"> </w:t>
      </w:r>
    </w:p>
    <w:sectPr w:rsidR="00D55626" w:rsidRPr="002936DB" w:rsidSect="00E9260A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D6B75"/>
    <w:rsid w:val="00163688"/>
    <w:rsid w:val="00195E0C"/>
    <w:rsid w:val="002936DB"/>
    <w:rsid w:val="002A79C1"/>
    <w:rsid w:val="00355EF8"/>
    <w:rsid w:val="00480D62"/>
    <w:rsid w:val="00492179"/>
    <w:rsid w:val="004E35A7"/>
    <w:rsid w:val="00561F76"/>
    <w:rsid w:val="005B5A40"/>
    <w:rsid w:val="00694BCB"/>
    <w:rsid w:val="0079395E"/>
    <w:rsid w:val="008964FB"/>
    <w:rsid w:val="0097589D"/>
    <w:rsid w:val="00977AD2"/>
    <w:rsid w:val="00A31E41"/>
    <w:rsid w:val="00AA3242"/>
    <w:rsid w:val="00AA601D"/>
    <w:rsid w:val="00AF52BF"/>
    <w:rsid w:val="00BA00C4"/>
    <w:rsid w:val="00C149F5"/>
    <w:rsid w:val="00C45BFB"/>
    <w:rsid w:val="00CB26B9"/>
    <w:rsid w:val="00CD2293"/>
    <w:rsid w:val="00CF045A"/>
    <w:rsid w:val="00D55626"/>
    <w:rsid w:val="00DE7378"/>
    <w:rsid w:val="00E17782"/>
    <w:rsid w:val="00E23287"/>
    <w:rsid w:val="00E9260A"/>
    <w:rsid w:val="00ED7449"/>
    <w:rsid w:val="00F23C50"/>
    <w:rsid w:val="00F5763B"/>
    <w:rsid w:val="00F7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to-geodezia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2022-03-10T06:32:00Z</cp:lastPrinted>
  <dcterms:created xsi:type="dcterms:W3CDTF">2022-03-21T02:34:00Z</dcterms:created>
  <dcterms:modified xsi:type="dcterms:W3CDTF">2022-03-21T02:34:00Z</dcterms:modified>
</cp:coreProperties>
</file>