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41" w:rsidRPr="000D6B75" w:rsidRDefault="000D6B75" w:rsidP="000D6B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79905" cy="723900"/>
            <wp:effectExtent l="0" t="0" r="0" b="0"/>
            <wp:wrapNone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41" w:rsidRPr="00D55626">
        <w:rPr>
          <w:rFonts w:ascii="Segoe UI Semilight" w:hAnsi="Segoe UI Semilight" w:cs="Segoe UI Semilight"/>
          <w:b/>
          <w:sz w:val="26"/>
          <w:szCs w:val="26"/>
        </w:rPr>
        <w:t>ПРЕСС-РЕЛИЗ</w:t>
      </w:r>
    </w:p>
    <w:p w:rsidR="00A31E41" w:rsidRPr="00D83C65" w:rsidRDefault="00333715" w:rsidP="000D6B75">
      <w:pPr>
        <w:spacing w:after="240" w:line="240" w:lineRule="auto"/>
        <w:jc w:val="right"/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light" w:hAnsi="Segoe UI Semilight" w:cs="Segoe UI Semilight"/>
          <w:sz w:val="26"/>
          <w:szCs w:val="26"/>
        </w:rPr>
        <w:t>1</w:t>
      </w:r>
      <w:r w:rsidR="00A31E41" w:rsidRPr="00D83C65">
        <w:rPr>
          <w:rFonts w:ascii="Segoe UI Semilight" w:hAnsi="Segoe UI Semilight" w:cs="Segoe UI Semilight"/>
          <w:sz w:val="26"/>
          <w:szCs w:val="26"/>
        </w:rPr>
        <w:t xml:space="preserve"> </w:t>
      </w:r>
      <w:r>
        <w:rPr>
          <w:rFonts w:ascii="Segoe UI Semilight" w:hAnsi="Segoe UI Semilight" w:cs="Segoe UI Semilight"/>
          <w:sz w:val="26"/>
          <w:szCs w:val="26"/>
        </w:rPr>
        <w:t>марта</w:t>
      </w:r>
      <w:r w:rsidR="00A31E41" w:rsidRPr="00D83C65">
        <w:rPr>
          <w:rFonts w:ascii="Segoe UI Semilight" w:hAnsi="Segoe UI Semilight" w:cs="Segoe UI Semilight"/>
          <w:sz w:val="26"/>
          <w:szCs w:val="26"/>
        </w:rPr>
        <w:t xml:space="preserve"> 2022 г.</w:t>
      </w:r>
    </w:p>
    <w:p w:rsidR="00BD226D" w:rsidRPr="00D83C65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333715" w:rsidRDefault="00333715" w:rsidP="00D83C65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0F7354" w:rsidRDefault="000F7354" w:rsidP="00D83C65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0F7354">
        <w:rPr>
          <w:rFonts w:ascii="Segoe UI Semilight" w:hAnsi="Segoe UI Semilight" w:cs="Segoe UI Semilight"/>
          <w:noProof/>
          <w:lang w:eastAsia="ru-RU"/>
        </w:rPr>
        <w:drawing>
          <wp:inline distT="0" distB="0" distL="0" distR="0">
            <wp:extent cx="2752725" cy="2064545"/>
            <wp:effectExtent l="0" t="0" r="0" b="0"/>
            <wp:docPr id="1" name="Рисунок 1" descr="C:\Users\gomanenko_gv\Desktop\photo_2022-03-01_08-11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anenko_gv\Desktop\photo_2022-03-01_08-11-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14" cy="207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354" w:rsidRDefault="000F7354" w:rsidP="00D83C65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D83C65" w:rsidRPr="000F7354" w:rsidRDefault="003D0B8B" w:rsidP="000F7354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0F7354">
        <w:rPr>
          <w:rFonts w:ascii="Segoe UI Semilight" w:hAnsi="Segoe UI Semilight" w:cs="Segoe UI Semilight"/>
        </w:rPr>
        <w:t xml:space="preserve">Просто и доступно – создаем вместе </w:t>
      </w:r>
      <w:r w:rsidR="00716556" w:rsidRPr="000F7354">
        <w:rPr>
          <w:rFonts w:ascii="Segoe UI Semilight" w:hAnsi="Segoe UI Semilight" w:cs="Segoe UI Semilight"/>
        </w:rPr>
        <w:t>Единый информационный ресурс о земле и недвижимости</w:t>
      </w:r>
    </w:p>
    <w:p w:rsidR="00D83C65" w:rsidRPr="000F7354" w:rsidRDefault="00D83C65" w:rsidP="000F7354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3D0B8B" w:rsidRPr="000F7354" w:rsidRDefault="003D0B8B" w:rsidP="000F7354">
      <w:pPr>
        <w:shd w:val="clear" w:color="auto" w:fill="FFFFFF"/>
        <w:spacing w:after="0" w:line="240" w:lineRule="auto"/>
        <w:jc w:val="both"/>
        <w:textAlignment w:val="baseline"/>
        <w:rPr>
          <w:rFonts w:ascii="Segoe UI Semilight" w:hAnsi="Segoe UI Semilight" w:cs="Segoe UI Semilight"/>
        </w:rPr>
      </w:pPr>
      <w:r w:rsidRPr="000F7354">
        <w:rPr>
          <w:rFonts w:ascii="Segoe UI Semilight" w:hAnsi="Segoe UI Semilight" w:cs="Segoe UI Semilight"/>
        </w:rPr>
        <w:t>Знать всё о каждом квадратном метре земли и о каждом объекте капитального строительства – казалось бы это невозможно.</w:t>
      </w:r>
      <w:r w:rsidR="006C6BB0" w:rsidRPr="000F7354">
        <w:rPr>
          <w:rFonts w:ascii="Segoe UI Semilight" w:hAnsi="Segoe UI Semilight" w:cs="Segoe UI Semilight"/>
        </w:rPr>
        <w:t xml:space="preserve"> Но сегодня можно смело утверждать, что такая возможность </w:t>
      </w:r>
      <w:r w:rsidR="00D029EF" w:rsidRPr="000F7354">
        <w:rPr>
          <w:rFonts w:ascii="Segoe UI Semilight" w:hAnsi="Segoe UI Semilight" w:cs="Segoe UI Semilight"/>
        </w:rPr>
        <w:t>становится</w:t>
      </w:r>
      <w:r w:rsidR="006C6BB0" w:rsidRPr="000F7354">
        <w:rPr>
          <w:rFonts w:ascii="Segoe UI Semilight" w:hAnsi="Segoe UI Semilight" w:cs="Segoe UI Semilight"/>
        </w:rPr>
        <w:t xml:space="preserve"> реальностью</w:t>
      </w:r>
      <w:r w:rsidR="00D029EF" w:rsidRPr="000F7354">
        <w:rPr>
          <w:rFonts w:ascii="Segoe UI Semilight" w:hAnsi="Segoe UI Semilight" w:cs="Segoe UI Semilight"/>
        </w:rPr>
        <w:t>. Единый информационный ресурс о земле и недвижимости (ЕИР) объединит самые важные государственные информационные</w:t>
      </w:r>
      <w:r w:rsidR="006C6BB0" w:rsidRPr="000F7354">
        <w:rPr>
          <w:rFonts w:ascii="Segoe UI Semilight" w:hAnsi="Segoe UI Semilight" w:cs="Segoe UI Semilight"/>
        </w:rPr>
        <w:t xml:space="preserve"> </w:t>
      </w:r>
      <w:r w:rsidR="009D108E" w:rsidRPr="000F7354">
        <w:rPr>
          <w:rFonts w:ascii="Segoe UI Semilight" w:hAnsi="Segoe UI Semilight" w:cs="Segoe UI Semilight"/>
        </w:rPr>
        <w:t>системы и ресурсы</w:t>
      </w:r>
      <w:r w:rsidR="003110DD" w:rsidRPr="000F7354">
        <w:rPr>
          <w:rFonts w:ascii="Segoe UI Semilight" w:hAnsi="Segoe UI Semilight" w:cs="Segoe UI Semilight"/>
        </w:rPr>
        <w:t xml:space="preserve">. </w:t>
      </w:r>
      <w:r w:rsidR="00182FE8" w:rsidRPr="000F7354">
        <w:rPr>
          <w:rFonts w:ascii="Segoe UI Semilight" w:hAnsi="Segoe UI Semilight" w:cs="Segoe UI Semilight"/>
        </w:rPr>
        <w:t>В создании</w:t>
      </w:r>
      <w:r w:rsidR="003110DD" w:rsidRPr="000F7354">
        <w:rPr>
          <w:rFonts w:ascii="Segoe UI Semilight" w:hAnsi="Segoe UI Semilight" w:cs="Segoe UI Semilight"/>
        </w:rPr>
        <w:t xml:space="preserve"> </w:t>
      </w:r>
      <w:r w:rsidR="00D029EF" w:rsidRPr="000F7354">
        <w:rPr>
          <w:rFonts w:ascii="Segoe UI Semilight" w:hAnsi="Segoe UI Semilight" w:cs="Segoe UI Semilight"/>
        </w:rPr>
        <w:t>ЕИР</w:t>
      </w:r>
      <w:r w:rsidR="00182FE8" w:rsidRPr="000F7354">
        <w:rPr>
          <w:rFonts w:ascii="Segoe UI Semilight" w:hAnsi="Segoe UI Semilight" w:cs="Segoe UI Semilight"/>
        </w:rPr>
        <w:t xml:space="preserve"> принимает участие </w:t>
      </w:r>
      <w:r w:rsidR="00E46168" w:rsidRPr="000F7354">
        <w:rPr>
          <w:rFonts w:ascii="Segoe UI Semilight" w:hAnsi="Segoe UI Semilight" w:cs="Segoe UI Semilight"/>
        </w:rPr>
        <w:t xml:space="preserve">и Иркутская область. </w:t>
      </w:r>
      <w:r w:rsidR="00210357" w:rsidRPr="000F7354">
        <w:rPr>
          <w:rFonts w:ascii="Segoe UI Semilight" w:hAnsi="Segoe UI Semilight" w:cs="Segoe UI Semilight"/>
        </w:rPr>
        <w:t xml:space="preserve"> </w:t>
      </w:r>
      <w:r w:rsidR="00E46168" w:rsidRPr="000F7354">
        <w:rPr>
          <w:rFonts w:ascii="Segoe UI Semilight" w:hAnsi="Segoe UI Semilight" w:cs="Segoe UI Semilight"/>
        </w:rPr>
        <w:t xml:space="preserve">В </w:t>
      </w:r>
      <w:r w:rsidR="00210357" w:rsidRPr="000F7354">
        <w:rPr>
          <w:rFonts w:ascii="Segoe UI Semilight" w:hAnsi="Segoe UI Semilight" w:cs="Segoe UI Semilight"/>
        </w:rPr>
        <w:t xml:space="preserve">2021 году </w:t>
      </w:r>
      <w:proofErr w:type="spellStart"/>
      <w:r w:rsidR="00210357" w:rsidRPr="000F7354">
        <w:rPr>
          <w:rFonts w:ascii="Segoe UI Semilight" w:hAnsi="Segoe UI Semilight" w:cs="Segoe UI Semilight"/>
        </w:rPr>
        <w:t>пилотными</w:t>
      </w:r>
      <w:proofErr w:type="spellEnd"/>
      <w:r w:rsidR="00210357" w:rsidRPr="000F7354">
        <w:rPr>
          <w:rFonts w:ascii="Segoe UI Semilight" w:hAnsi="Segoe UI Semilight" w:cs="Segoe UI Semilight"/>
        </w:rPr>
        <w:t xml:space="preserve"> стали Иркутский, </w:t>
      </w:r>
      <w:proofErr w:type="spellStart"/>
      <w:r w:rsidR="00210357" w:rsidRPr="000F7354">
        <w:rPr>
          <w:rFonts w:ascii="Segoe UI Semilight" w:hAnsi="Segoe UI Semilight" w:cs="Segoe UI Semilight"/>
        </w:rPr>
        <w:t>Слюдянский</w:t>
      </w:r>
      <w:proofErr w:type="spellEnd"/>
      <w:r w:rsidR="00210357" w:rsidRPr="000F7354">
        <w:rPr>
          <w:rFonts w:ascii="Segoe UI Semilight" w:hAnsi="Segoe UI Semilight" w:cs="Segoe UI Semilight"/>
        </w:rPr>
        <w:t xml:space="preserve"> и </w:t>
      </w:r>
      <w:proofErr w:type="spellStart"/>
      <w:r w:rsidR="00210357" w:rsidRPr="000F7354">
        <w:rPr>
          <w:rFonts w:ascii="Segoe UI Semilight" w:hAnsi="Segoe UI Semilight" w:cs="Segoe UI Semilight"/>
        </w:rPr>
        <w:t>Ольхонский</w:t>
      </w:r>
      <w:proofErr w:type="spellEnd"/>
      <w:r w:rsidR="00E46168" w:rsidRPr="000F7354">
        <w:rPr>
          <w:rFonts w:ascii="Segoe UI Semilight" w:hAnsi="Segoe UI Semilight" w:cs="Segoe UI Semilight"/>
        </w:rPr>
        <w:t xml:space="preserve"> районы</w:t>
      </w:r>
      <w:r w:rsidR="00210357" w:rsidRPr="000F7354">
        <w:rPr>
          <w:rFonts w:ascii="Segoe UI Semilight" w:hAnsi="Segoe UI Semilight" w:cs="Segoe UI Semilight"/>
        </w:rPr>
        <w:t>, в 2022 году работы по созданию ЕИР масштабированы на всю область</w:t>
      </w:r>
      <w:r w:rsidR="009D108E" w:rsidRPr="000F7354">
        <w:rPr>
          <w:rFonts w:ascii="Segoe UI Semilight" w:hAnsi="Segoe UI Semilight" w:cs="Segoe UI Semilight"/>
        </w:rPr>
        <w:t xml:space="preserve">, </w:t>
      </w:r>
      <w:r w:rsidR="009D108E" w:rsidRPr="000F7354">
        <w:rPr>
          <w:rFonts w:ascii="Segoe UI Semilight" w:hAnsi="Segoe UI Semilight" w:cs="Segoe UI Semilight"/>
          <w:color w:val="000000"/>
          <w:shd w:val="clear" w:color="auto" w:fill="FFFFFF"/>
        </w:rPr>
        <w:t>участвуют 454 муниципальных образования, в том числе 10 городских округов и 32 муниципальных района</w:t>
      </w:r>
      <w:r w:rsidR="00210357" w:rsidRPr="000F7354">
        <w:rPr>
          <w:rFonts w:ascii="Segoe UI Semilight" w:hAnsi="Segoe UI Semilight" w:cs="Segoe UI Semilight"/>
        </w:rPr>
        <w:t>.</w:t>
      </w:r>
    </w:p>
    <w:p w:rsidR="00AF33F7" w:rsidRPr="000F7354" w:rsidRDefault="00AF33F7" w:rsidP="000F7354">
      <w:pPr>
        <w:shd w:val="clear" w:color="auto" w:fill="FFFFFF"/>
        <w:spacing w:after="0" w:line="240" w:lineRule="auto"/>
        <w:jc w:val="both"/>
        <w:textAlignment w:val="baseline"/>
        <w:rPr>
          <w:rFonts w:ascii="Segoe UI Semilight" w:hAnsi="Segoe UI Semilight" w:cs="Segoe UI Semilight"/>
        </w:rPr>
      </w:pPr>
    </w:p>
    <w:p w:rsidR="00AF33F7" w:rsidRPr="000F7354" w:rsidRDefault="00210357" w:rsidP="000F7354">
      <w:pPr>
        <w:pStyle w:val="a7"/>
        <w:suppressAutoHyphens/>
        <w:spacing w:after="0" w:line="240" w:lineRule="auto"/>
        <w:ind w:left="0"/>
        <w:jc w:val="both"/>
        <w:rPr>
          <w:rFonts w:ascii="Segoe UI Semilight" w:eastAsia="Times New Roman" w:hAnsi="Segoe UI Semilight" w:cs="Segoe UI Semilight"/>
        </w:rPr>
      </w:pPr>
      <w:r w:rsidRPr="000F7354">
        <w:rPr>
          <w:rFonts w:ascii="Segoe UI Semilight" w:hAnsi="Segoe UI Semilight" w:cs="Segoe UI Semilight"/>
        </w:rPr>
        <w:t xml:space="preserve">Привлечены к </w:t>
      </w:r>
      <w:r w:rsidR="009D108E" w:rsidRPr="000F7354">
        <w:rPr>
          <w:rFonts w:ascii="Segoe UI Semilight" w:hAnsi="Segoe UI Semilight" w:cs="Segoe UI Semilight"/>
        </w:rPr>
        <w:t>работе над проектом</w:t>
      </w:r>
      <w:r w:rsidR="00333715" w:rsidRPr="000F7354">
        <w:rPr>
          <w:rFonts w:ascii="Segoe UI Semilight" w:hAnsi="Segoe UI Semilight" w:cs="Segoe UI Semilight"/>
        </w:rPr>
        <w:t xml:space="preserve"> не только крупные ведомства, </w:t>
      </w:r>
      <w:r w:rsidRPr="000F7354">
        <w:rPr>
          <w:rFonts w:ascii="Segoe UI Semilight" w:hAnsi="Segoe UI Semilight" w:cs="Segoe UI Semilight"/>
        </w:rPr>
        <w:t xml:space="preserve">органы государственной власти и местного самоуправления. </w:t>
      </w:r>
      <w:r w:rsidR="00AF33F7" w:rsidRPr="000F7354">
        <w:rPr>
          <w:rFonts w:ascii="Segoe UI Semilight" w:hAnsi="Segoe UI Semilight" w:cs="Segoe UI Semilight"/>
        </w:rPr>
        <w:t xml:space="preserve">Вот уже </w:t>
      </w:r>
      <w:r w:rsidR="009D108E" w:rsidRPr="000F7354">
        <w:rPr>
          <w:rFonts w:ascii="Segoe UI Semilight" w:hAnsi="Segoe UI Semilight" w:cs="Segoe UI Semilight"/>
        </w:rPr>
        <w:t xml:space="preserve">восемь месяцев действует Федеральный закон № 518-ФЗ от 30 декабря 2020 года, в рамках которого в Единый государственный реестр недвижимости, являющийся одним из базовых источников сведений для ЕИР, вносятся </w:t>
      </w:r>
      <w:r w:rsidR="00AF33F7" w:rsidRPr="000F7354">
        <w:rPr>
          <w:rFonts w:ascii="Segoe UI Semilight" w:hAnsi="Segoe UI Semilight" w:cs="Segoe UI Semilight"/>
        </w:rPr>
        <w:t>данные</w:t>
      </w:r>
      <w:r w:rsidR="009D108E" w:rsidRPr="000F7354">
        <w:rPr>
          <w:rFonts w:ascii="Segoe UI Semilight" w:hAnsi="Segoe UI Semilight" w:cs="Segoe UI Semilight"/>
        </w:rPr>
        <w:t xml:space="preserve"> о правообладателях </w:t>
      </w:r>
      <w:r w:rsidR="00AF33F7" w:rsidRPr="000F7354">
        <w:rPr>
          <w:rFonts w:ascii="Segoe UI Semilight" w:hAnsi="Segoe UI Semilight" w:cs="Segoe UI Semilight"/>
        </w:rPr>
        <w:t xml:space="preserve">ранее учтенных объектов недвижимости. </w:t>
      </w:r>
      <w:proofErr w:type="gramStart"/>
      <w:r w:rsidR="00AF33F7" w:rsidRPr="000F7354">
        <w:rPr>
          <w:rFonts w:ascii="Segoe UI Semilight" w:eastAsia="Times New Roman" w:hAnsi="Segoe UI Semilight" w:cs="Segoe UI Semilight"/>
        </w:rPr>
        <w:t>С учетом того, что три района Иркутской области вовлечены в реализацию пилотного проекта по созданию ЕИР</w:t>
      </w:r>
      <w:r w:rsidR="00E46168" w:rsidRPr="000F7354">
        <w:rPr>
          <w:rFonts w:ascii="Segoe UI Semilight" w:eastAsia="Times New Roman" w:hAnsi="Segoe UI Semilight" w:cs="Segoe UI Semilight"/>
        </w:rPr>
        <w:t xml:space="preserve"> с 2021 года</w:t>
      </w:r>
      <w:r w:rsidR="00AF33F7" w:rsidRPr="000F7354">
        <w:rPr>
          <w:rFonts w:ascii="Segoe UI Semilight" w:eastAsia="Times New Roman" w:hAnsi="Segoe UI Semilight" w:cs="Segoe UI Semilight"/>
        </w:rPr>
        <w:t xml:space="preserve">, проведение мероприятий по выявлению правообладателей позволило сократить количество объектов недвижимого имущества без прав в Едином государственном реестре недвижимости </w:t>
      </w:r>
      <w:r w:rsidR="00E46168" w:rsidRPr="000F7354">
        <w:rPr>
          <w:rFonts w:ascii="Segoe UI Semilight" w:eastAsia="Times New Roman" w:hAnsi="Segoe UI Semilight" w:cs="Segoe UI Semilight"/>
        </w:rPr>
        <w:t xml:space="preserve">по состоянию </w:t>
      </w:r>
      <w:r w:rsidR="00AF33F7" w:rsidRPr="000F7354">
        <w:rPr>
          <w:rFonts w:ascii="Segoe UI Semilight" w:eastAsia="Times New Roman" w:hAnsi="Segoe UI Semilight" w:cs="Segoe UI Semilight"/>
        </w:rPr>
        <w:t xml:space="preserve">на 31 января 2021 года: по </w:t>
      </w:r>
      <w:proofErr w:type="spellStart"/>
      <w:r w:rsidR="00AF33F7" w:rsidRPr="000F7354">
        <w:rPr>
          <w:rFonts w:ascii="Segoe UI Semilight" w:eastAsia="Times New Roman" w:hAnsi="Segoe UI Semilight" w:cs="Segoe UI Semilight"/>
        </w:rPr>
        <w:t>Слюдянскому</w:t>
      </w:r>
      <w:proofErr w:type="spellEnd"/>
      <w:r w:rsidR="00AF33F7" w:rsidRPr="000F7354">
        <w:rPr>
          <w:rFonts w:ascii="Segoe UI Semilight" w:eastAsia="Times New Roman" w:hAnsi="Segoe UI Semilight" w:cs="Segoe UI Semilight"/>
        </w:rPr>
        <w:t xml:space="preserve"> району - на 50 процентов, по Иркутскому району - на 36 процентов,  по </w:t>
      </w:r>
      <w:proofErr w:type="spellStart"/>
      <w:r w:rsidR="00AF33F7" w:rsidRPr="000F7354">
        <w:rPr>
          <w:rFonts w:ascii="Segoe UI Semilight" w:eastAsia="Times New Roman" w:hAnsi="Segoe UI Semilight" w:cs="Segoe UI Semilight"/>
        </w:rPr>
        <w:t>Ольхонскому</w:t>
      </w:r>
      <w:proofErr w:type="spellEnd"/>
      <w:r w:rsidR="00AF33F7" w:rsidRPr="000F7354">
        <w:rPr>
          <w:rFonts w:ascii="Segoe UI Semilight" w:eastAsia="Times New Roman" w:hAnsi="Segoe UI Semilight" w:cs="Segoe UI Semilight"/>
        </w:rPr>
        <w:t xml:space="preserve"> району - на</w:t>
      </w:r>
      <w:proofErr w:type="gramEnd"/>
      <w:r w:rsidR="00AF33F7" w:rsidRPr="000F7354">
        <w:rPr>
          <w:rFonts w:ascii="Segoe UI Semilight" w:eastAsia="Times New Roman" w:hAnsi="Segoe UI Semilight" w:cs="Segoe UI Semilight"/>
        </w:rPr>
        <w:t xml:space="preserve"> 31 процент.</w:t>
      </w:r>
    </w:p>
    <w:p w:rsidR="004C3D15" w:rsidRPr="000F7354" w:rsidRDefault="004C3D15" w:rsidP="000F7354">
      <w:pPr>
        <w:pStyle w:val="a7"/>
        <w:suppressAutoHyphens/>
        <w:spacing w:after="0" w:line="240" w:lineRule="auto"/>
        <w:ind w:left="0"/>
        <w:jc w:val="both"/>
        <w:rPr>
          <w:rFonts w:ascii="Segoe UI Semilight" w:eastAsia="Times New Roman" w:hAnsi="Segoe UI Semilight" w:cs="Segoe UI Semilight"/>
        </w:rPr>
      </w:pPr>
    </w:p>
    <w:p w:rsidR="000A7D51" w:rsidRPr="000F7354" w:rsidRDefault="000A7D51" w:rsidP="000F735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0F7354">
        <w:rPr>
          <w:rFonts w:ascii="Segoe UI Semilight" w:eastAsia="Times New Roman" w:hAnsi="Segoe UI Semilight" w:cs="Segoe UI Semilight"/>
        </w:rPr>
        <w:t xml:space="preserve">«Необходимо учесть, что действующим законодательством предусмотрена возможность органа местного самоуправления самостоятельно обратиться за осуществлением учетно-регистрационных действий в отношении объекта недвижимого имущества, принадлежащего гражданину» - </w:t>
      </w:r>
      <w:r w:rsidRPr="000F7354">
        <w:rPr>
          <w:rFonts w:ascii="Segoe UI Semilight" w:hAnsi="Segoe UI Semilight" w:cs="Segoe UI Semilight"/>
        </w:rPr>
        <w:t xml:space="preserve">отметила начальник </w:t>
      </w:r>
      <w:proofErr w:type="spellStart"/>
      <w:r w:rsidRPr="000F7354">
        <w:rPr>
          <w:rFonts w:ascii="Segoe UI Semilight" w:hAnsi="Segoe UI Semilight" w:cs="Segoe UI Semilight"/>
        </w:rPr>
        <w:t>Слюдянского</w:t>
      </w:r>
      <w:proofErr w:type="spellEnd"/>
      <w:r w:rsidRPr="000F7354">
        <w:rPr>
          <w:rFonts w:ascii="Segoe UI Semilight" w:hAnsi="Segoe UI Semilight" w:cs="Segoe UI Semilight"/>
        </w:rPr>
        <w:t xml:space="preserve"> межмуниципального отдела Управления </w:t>
      </w:r>
      <w:proofErr w:type="spellStart"/>
      <w:r w:rsidRPr="000F7354">
        <w:rPr>
          <w:rFonts w:ascii="Segoe UI Semilight" w:hAnsi="Segoe UI Semilight" w:cs="Segoe UI Semilight"/>
        </w:rPr>
        <w:t>Росреестра</w:t>
      </w:r>
      <w:proofErr w:type="spellEnd"/>
      <w:r w:rsidRPr="000F7354">
        <w:rPr>
          <w:rFonts w:ascii="Segoe UI Semilight" w:hAnsi="Segoe UI Semilight" w:cs="Segoe UI Semilight"/>
        </w:rPr>
        <w:t xml:space="preserve"> по Иркутской области Екатерина Валерьевна Щука на состоявшейся 25 февраля второй региональной садоводческой онлайн-конференции, организованной АНО «Байкальский центр информационного развития».</w:t>
      </w:r>
    </w:p>
    <w:p w:rsidR="004C3D15" w:rsidRPr="000F7354" w:rsidRDefault="004C3D15" w:rsidP="000F735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eastAsia="Times New Roman" w:hAnsi="Segoe UI Semilight" w:cs="Segoe UI Semilight"/>
        </w:rPr>
      </w:pPr>
    </w:p>
    <w:p w:rsidR="00BD226D" w:rsidRPr="000F7354" w:rsidRDefault="00E741DD" w:rsidP="000F7354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0F7354">
        <w:rPr>
          <w:rFonts w:ascii="Segoe UI Semilight" w:hAnsi="Segoe UI Semilight" w:cs="Segoe UI Semilight"/>
        </w:rPr>
        <w:t xml:space="preserve">Вопросы </w:t>
      </w:r>
      <w:r w:rsidR="00333715" w:rsidRPr="000F7354">
        <w:rPr>
          <w:rFonts w:ascii="Segoe UI Semilight" w:hAnsi="Segoe UI Semilight" w:cs="Segoe UI Semilight"/>
        </w:rPr>
        <w:t>по теме государственной регистрации прав на недвижимое имущество</w:t>
      </w:r>
      <w:r w:rsidR="00A778FF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 xml:space="preserve">можно задать </w:t>
      </w:r>
      <w:r w:rsidR="00A778FF" w:rsidRPr="000F7354">
        <w:rPr>
          <w:rFonts w:ascii="Segoe UI Semilight" w:hAnsi="Segoe UI Semilight" w:cs="Segoe UI Semilight"/>
        </w:rPr>
        <w:t>по телефону горячей линии 8929</w:t>
      </w:r>
      <w:r w:rsidR="00BB6216" w:rsidRPr="000F7354">
        <w:rPr>
          <w:rFonts w:ascii="Segoe UI Semilight" w:hAnsi="Segoe UI Semilight" w:cs="Segoe UI Semilight"/>
        </w:rPr>
        <w:t>4310905</w:t>
      </w:r>
      <w:r w:rsidR="00BD226D" w:rsidRPr="000F7354">
        <w:rPr>
          <w:rFonts w:ascii="Segoe UI Semilight" w:hAnsi="Segoe UI Semilight" w:cs="Segoe UI Semilight"/>
        </w:rPr>
        <w:t>, в рабочие дни (понедельник - четверг с 8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ч.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00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мин. до 17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ч.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00 мин., пятница – с 8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ч.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00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мин. до 16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ч.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00 мин.</w:t>
      </w:r>
      <w:r w:rsidR="00BC137E" w:rsidRPr="000F7354">
        <w:rPr>
          <w:rFonts w:ascii="Segoe UI Semilight" w:hAnsi="Segoe UI Semilight" w:cs="Segoe UI Semilight"/>
        </w:rPr>
        <w:t>).</w:t>
      </w:r>
    </w:p>
    <w:p w:rsidR="00BD226D" w:rsidRPr="000F7354" w:rsidRDefault="00BD226D" w:rsidP="000F7354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D83C65" w:rsidRPr="000F7354" w:rsidRDefault="00D83C65" w:rsidP="000F7354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0F7354">
        <w:rPr>
          <w:rFonts w:ascii="Segoe UI Semilight" w:hAnsi="Segoe UI Semilight" w:cs="Segoe UI Semilight"/>
        </w:rPr>
        <w:t xml:space="preserve">Подписывайтесь на наш канал в </w:t>
      </w:r>
      <w:proofErr w:type="spellStart"/>
      <w:r w:rsidRPr="000F7354">
        <w:rPr>
          <w:rFonts w:ascii="Segoe UI Semilight" w:hAnsi="Segoe UI Semilight" w:cs="Segoe UI Semilight"/>
        </w:rPr>
        <w:t>Телеграм</w:t>
      </w:r>
      <w:proofErr w:type="spellEnd"/>
      <w:r w:rsidRPr="000F7354">
        <w:rPr>
          <w:rFonts w:ascii="Segoe UI Semilight" w:hAnsi="Segoe UI Semilight" w:cs="Segoe UI Semilight"/>
        </w:rPr>
        <w:t xml:space="preserve"> https://t.me/rosreestr38</w:t>
      </w:r>
    </w:p>
    <w:p w:rsidR="00D83C65" w:rsidRPr="000F7354" w:rsidRDefault="00D83C65" w:rsidP="000F7354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D55626" w:rsidRPr="000F7354" w:rsidRDefault="00BD226D" w:rsidP="000F7354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0F7354">
        <w:rPr>
          <w:rFonts w:ascii="Segoe UI Semilight" w:hAnsi="Segoe UI Semilight" w:cs="Segoe UI Semilight"/>
        </w:rPr>
        <w:t xml:space="preserve">Пресс-служба Управления </w:t>
      </w:r>
      <w:proofErr w:type="spellStart"/>
      <w:r w:rsidRPr="000F7354">
        <w:rPr>
          <w:rFonts w:ascii="Segoe UI Semilight" w:hAnsi="Segoe UI Semilight" w:cs="Segoe UI Semilight"/>
        </w:rPr>
        <w:t>Росреестра</w:t>
      </w:r>
      <w:proofErr w:type="spellEnd"/>
      <w:r w:rsidRPr="000F7354">
        <w:rPr>
          <w:rFonts w:ascii="Segoe UI Semilight" w:hAnsi="Segoe UI Semilight" w:cs="Segoe UI Semilight"/>
        </w:rPr>
        <w:t xml:space="preserve"> по Иркутской области</w:t>
      </w:r>
    </w:p>
    <w:p w:rsidR="00A31E41" w:rsidRPr="00492179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31E41" w:rsidRPr="00492179" w:rsidSect="000F7354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DEA"/>
    <w:multiLevelType w:val="hybridMultilevel"/>
    <w:tmpl w:val="EE0A92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A87471"/>
    <w:multiLevelType w:val="hybridMultilevel"/>
    <w:tmpl w:val="AAD42166"/>
    <w:lvl w:ilvl="0" w:tplc="40A2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E6BD5"/>
    <w:multiLevelType w:val="hybridMultilevel"/>
    <w:tmpl w:val="3B58F4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376DFE"/>
    <w:multiLevelType w:val="multilevel"/>
    <w:tmpl w:val="15E0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40"/>
    <w:rsid w:val="00052524"/>
    <w:rsid w:val="000A7D51"/>
    <w:rsid w:val="000C36B2"/>
    <w:rsid w:val="000D6B75"/>
    <w:rsid w:val="000F7354"/>
    <w:rsid w:val="00182FE8"/>
    <w:rsid w:val="00195E0C"/>
    <w:rsid w:val="00210357"/>
    <w:rsid w:val="00225542"/>
    <w:rsid w:val="00227D3A"/>
    <w:rsid w:val="002B59A1"/>
    <w:rsid w:val="003110DD"/>
    <w:rsid w:val="00333715"/>
    <w:rsid w:val="003D0B8B"/>
    <w:rsid w:val="00480D62"/>
    <w:rsid w:val="00492179"/>
    <w:rsid w:val="004C3D15"/>
    <w:rsid w:val="004E35A7"/>
    <w:rsid w:val="0050146F"/>
    <w:rsid w:val="005B5A40"/>
    <w:rsid w:val="005D3B19"/>
    <w:rsid w:val="006C6BB0"/>
    <w:rsid w:val="006E3A7D"/>
    <w:rsid w:val="00716556"/>
    <w:rsid w:val="007D4472"/>
    <w:rsid w:val="008356B3"/>
    <w:rsid w:val="00865350"/>
    <w:rsid w:val="008964FB"/>
    <w:rsid w:val="00933C15"/>
    <w:rsid w:val="00971730"/>
    <w:rsid w:val="0097589D"/>
    <w:rsid w:val="009D108E"/>
    <w:rsid w:val="00A31E41"/>
    <w:rsid w:val="00A778FF"/>
    <w:rsid w:val="00A85CB4"/>
    <w:rsid w:val="00AA3242"/>
    <w:rsid w:val="00AF33F7"/>
    <w:rsid w:val="00AF52BF"/>
    <w:rsid w:val="00BA00C4"/>
    <w:rsid w:val="00BB6216"/>
    <w:rsid w:val="00BB719F"/>
    <w:rsid w:val="00BC137E"/>
    <w:rsid w:val="00BD226D"/>
    <w:rsid w:val="00C419CD"/>
    <w:rsid w:val="00CB26B9"/>
    <w:rsid w:val="00CD2293"/>
    <w:rsid w:val="00CE59F7"/>
    <w:rsid w:val="00D029EF"/>
    <w:rsid w:val="00D55626"/>
    <w:rsid w:val="00D83C65"/>
    <w:rsid w:val="00DD32C1"/>
    <w:rsid w:val="00DE5494"/>
    <w:rsid w:val="00E43CAA"/>
    <w:rsid w:val="00E46168"/>
    <w:rsid w:val="00E741DD"/>
    <w:rsid w:val="00E919A5"/>
    <w:rsid w:val="00F5763B"/>
    <w:rsid w:val="00F9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C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3C65"/>
    <w:pPr>
      <w:ind w:left="720"/>
      <w:contextualSpacing/>
    </w:pPr>
  </w:style>
  <w:style w:type="paragraph" w:customStyle="1" w:styleId="article-renderblock">
    <w:name w:val="article-render__block"/>
    <w:basedOn w:val="a"/>
    <w:rsid w:val="0071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User</cp:lastModifiedBy>
  <cp:revision>2</cp:revision>
  <cp:lastPrinted>2022-03-01T00:13:00Z</cp:lastPrinted>
  <dcterms:created xsi:type="dcterms:W3CDTF">2022-03-01T00:08:00Z</dcterms:created>
  <dcterms:modified xsi:type="dcterms:W3CDTF">2022-03-01T00:08:00Z</dcterms:modified>
</cp:coreProperties>
</file>