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F" w:rsidRDefault="00074901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35578F">
        <w:rPr>
          <w:rFonts w:ascii="Arial" w:hAnsi="Arial" w:cs="Arial"/>
          <w:b/>
          <w:sz w:val="32"/>
          <w:szCs w:val="32"/>
        </w:rPr>
        <w:t>.01.2024</w:t>
      </w:r>
      <w:r w:rsidR="0035578F" w:rsidRPr="00C50DE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35578F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578F" w:rsidRPr="008D4B79" w:rsidRDefault="0035578F" w:rsidP="003557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78F" w:rsidRPr="008D4B79" w:rsidRDefault="0035578F" w:rsidP="003557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35578F" w:rsidRPr="008D4B79" w:rsidRDefault="0035578F" w:rsidP="003557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35578F" w:rsidRPr="008D4B79" w:rsidRDefault="0035578F" w:rsidP="003557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35578F" w:rsidRPr="00D45827" w:rsidRDefault="0035578F" w:rsidP="003557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35578F" w:rsidRPr="00D45827" w:rsidRDefault="0035578F" w:rsidP="0035578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35578F" w:rsidRPr="0088157D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«О ВЫНЕСЕНИИ НА ПУБЛИЧНЫЕ СЛУШАНИЯ</w:t>
      </w:r>
    </w:p>
    <w:p w:rsidR="0035578F" w:rsidRPr="0088157D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ПРОЕКТА РЕШЕНИЯ «О ВНЕСЕНИИ</w:t>
      </w:r>
    </w:p>
    <w:p w:rsidR="0035578F" w:rsidRPr="0088157D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ИЗМЕНЕНИЙ В УСТАВ МО «ЗАХАЛЬСКОЕ»</w:t>
      </w:r>
    </w:p>
    <w:p w:rsidR="0035578F" w:rsidRDefault="0035578F" w:rsidP="0035578F">
      <w:pPr>
        <w:pStyle w:val="a6"/>
        <w:rPr>
          <w:sz w:val="28"/>
          <w:szCs w:val="28"/>
        </w:rPr>
      </w:pPr>
    </w:p>
    <w:p w:rsidR="0035578F" w:rsidRPr="0088157D" w:rsidRDefault="0035578F" w:rsidP="0035578F">
      <w:pPr>
        <w:pStyle w:val="a6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 Дума МО «Захальское»,  ДУМА</w:t>
      </w:r>
    </w:p>
    <w:p w:rsidR="0035578F" w:rsidRDefault="0035578F" w:rsidP="0035578F">
      <w:pPr>
        <w:pStyle w:val="a6"/>
        <w:rPr>
          <w:sz w:val="28"/>
          <w:szCs w:val="28"/>
        </w:rPr>
      </w:pPr>
    </w:p>
    <w:p w:rsidR="0035578F" w:rsidRPr="0088157D" w:rsidRDefault="0035578F" w:rsidP="0035578F">
      <w:pPr>
        <w:jc w:val="center"/>
        <w:rPr>
          <w:rFonts w:ascii="Arial" w:hAnsi="Arial" w:cs="Arial"/>
          <w:sz w:val="32"/>
          <w:szCs w:val="32"/>
        </w:rPr>
      </w:pPr>
      <w:r w:rsidRPr="0088157D">
        <w:rPr>
          <w:rFonts w:ascii="Arial" w:hAnsi="Arial" w:cs="Arial"/>
          <w:sz w:val="32"/>
          <w:szCs w:val="32"/>
        </w:rPr>
        <w:t>РЕШИЛА:</w:t>
      </w:r>
    </w:p>
    <w:p w:rsidR="0035578F" w:rsidRPr="0088157D" w:rsidRDefault="0035578F" w:rsidP="0035578F">
      <w:pPr>
        <w:pStyle w:val="a6"/>
        <w:spacing w:line="276" w:lineRule="auto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>I. В порядке, установленном Федеральным законом от 21.07.2005 г. № 97-ФЗ «О государственной регистрации  Уставов муниципальных образований», вынести муниципальный правовой акт о внесении изменении в Устав муниципального образования на публичные слушания. Назначить публичные слушания по прилагаемому проекту решения Думы МО «Захальское» поселения «О внесении изменений и дополнений в Устав МО «Захальское» на</w:t>
      </w:r>
      <w:r>
        <w:rPr>
          <w:rFonts w:ascii="Arial" w:hAnsi="Arial" w:cs="Arial"/>
          <w:sz w:val="28"/>
          <w:szCs w:val="28"/>
        </w:rPr>
        <w:t xml:space="preserve">  28.02</w:t>
      </w:r>
      <w:r w:rsidRPr="0088157D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Pr="0088157D">
        <w:rPr>
          <w:rFonts w:ascii="Arial" w:hAnsi="Arial" w:cs="Arial"/>
          <w:sz w:val="28"/>
          <w:szCs w:val="28"/>
        </w:rPr>
        <w:t xml:space="preserve"> года в 15.00 часов в п. Свердлово по адресу: ул. </w:t>
      </w:r>
      <w:proofErr w:type="gramStart"/>
      <w:r w:rsidRPr="0088157D">
        <w:rPr>
          <w:rFonts w:ascii="Arial" w:hAnsi="Arial" w:cs="Arial"/>
          <w:sz w:val="28"/>
          <w:szCs w:val="28"/>
        </w:rPr>
        <w:t>Советская</w:t>
      </w:r>
      <w:proofErr w:type="gramEnd"/>
      <w:r w:rsidRPr="0088157D">
        <w:rPr>
          <w:rFonts w:ascii="Arial" w:hAnsi="Arial" w:cs="Arial"/>
          <w:sz w:val="28"/>
          <w:szCs w:val="28"/>
        </w:rPr>
        <w:t>,  д. 19 здание дома культуры.</w:t>
      </w:r>
      <w:r w:rsidRPr="0088157D">
        <w:rPr>
          <w:rFonts w:ascii="Arial" w:hAnsi="Arial" w:cs="Arial"/>
          <w:sz w:val="28"/>
          <w:szCs w:val="28"/>
        </w:rPr>
        <w:br/>
        <w:t xml:space="preserve">II. Опубликовать итоговый документ публичных слушаний - Заключение по проекту решения Думы муниципального образования «Захальское» </w:t>
      </w:r>
      <w:r w:rsidRPr="0088157D">
        <w:rPr>
          <w:rFonts w:ascii="Arial" w:hAnsi="Arial" w:cs="Arial"/>
          <w:i/>
          <w:sz w:val="28"/>
          <w:szCs w:val="28"/>
        </w:rPr>
        <w:t>«</w:t>
      </w:r>
      <w:r w:rsidRPr="0088157D">
        <w:rPr>
          <w:rFonts w:ascii="Arial" w:hAnsi="Arial" w:cs="Arial"/>
          <w:sz w:val="28"/>
          <w:szCs w:val="28"/>
        </w:rPr>
        <w:t>О внесении изменений и дополнений в устав муниципального образования «Захальское» в газете «</w:t>
      </w:r>
      <w:proofErr w:type="spellStart"/>
      <w:r w:rsidRPr="0088157D">
        <w:rPr>
          <w:rFonts w:ascii="Arial" w:hAnsi="Arial" w:cs="Arial"/>
          <w:sz w:val="28"/>
          <w:szCs w:val="28"/>
        </w:rPr>
        <w:t>Захальский</w:t>
      </w:r>
      <w:proofErr w:type="spellEnd"/>
      <w:r w:rsidRPr="0088157D">
        <w:rPr>
          <w:rFonts w:ascii="Arial" w:hAnsi="Arial" w:cs="Arial"/>
          <w:sz w:val="28"/>
          <w:szCs w:val="28"/>
        </w:rPr>
        <w:t xml:space="preserve"> вестник»</w:t>
      </w:r>
    </w:p>
    <w:p w:rsidR="0035578F" w:rsidRDefault="0035578F" w:rsidP="0035578F">
      <w:pPr>
        <w:pStyle w:val="a6"/>
        <w:spacing w:before="1" w:beforeAutospacing="1" w:after="1" w:afterAutospacing="1"/>
        <w:rPr>
          <w:rFonts w:ascii="Arial" w:hAnsi="Arial" w:cs="Arial"/>
          <w:sz w:val="28"/>
          <w:szCs w:val="28"/>
        </w:rPr>
      </w:pPr>
    </w:p>
    <w:p w:rsidR="0035578F" w:rsidRPr="0088157D" w:rsidRDefault="0035578F" w:rsidP="0035578F">
      <w:pPr>
        <w:pStyle w:val="a6"/>
        <w:spacing w:before="1" w:beforeAutospacing="1" w:after="1" w:afterAutospacing="1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        А.Н. Чернигов </w:t>
      </w:r>
    </w:p>
    <w:p w:rsidR="0035578F" w:rsidRPr="0088157D" w:rsidRDefault="0035578F" w:rsidP="0035578F">
      <w:pPr>
        <w:spacing w:after="0" w:line="240" w:lineRule="auto"/>
        <w:jc w:val="right"/>
        <w:rPr>
          <w:rFonts w:ascii="Arial" w:hAnsi="Arial" w:cs="Arial"/>
          <w:b/>
          <w:bCs/>
          <w:kern w:val="28"/>
        </w:rPr>
      </w:pPr>
    </w:p>
    <w:p w:rsidR="0035578F" w:rsidRDefault="0035578F" w:rsidP="0035578F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35578F" w:rsidRDefault="0035578F" w:rsidP="0035578F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Приложение к решению </w:t>
      </w:r>
    </w:p>
    <w:p w:rsidR="0035578F" w:rsidRDefault="0035578F" w:rsidP="0035578F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Думы №</w:t>
      </w:r>
      <w:r w:rsidR="00074901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 xml:space="preserve">  от </w:t>
      </w:r>
      <w:r w:rsidR="00074901">
        <w:rPr>
          <w:rFonts w:ascii="Courier New" w:hAnsi="Courier New" w:cs="Courier New"/>
          <w:b/>
          <w:sz w:val="20"/>
          <w:szCs w:val="20"/>
        </w:rPr>
        <w:t>31</w:t>
      </w:r>
      <w:r>
        <w:rPr>
          <w:rFonts w:ascii="Courier New" w:hAnsi="Courier New" w:cs="Courier New"/>
          <w:b/>
          <w:sz w:val="20"/>
          <w:szCs w:val="20"/>
        </w:rPr>
        <w:t xml:space="preserve">.01.2024 г. 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sz w:val="32"/>
          <w:szCs w:val="32"/>
        </w:rPr>
        <w:t>_</w:t>
      </w:r>
      <w:r w:rsidRPr="00CC0D2B">
        <w:rPr>
          <w:rFonts w:ascii="Arial" w:hAnsi="Arial" w:cs="Arial"/>
          <w:b/>
          <w:sz w:val="32"/>
          <w:szCs w:val="32"/>
        </w:rPr>
        <w:t>__________202</w:t>
      </w:r>
      <w:r>
        <w:rPr>
          <w:rFonts w:ascii="Arial" w:hAnsi="Arial" w:cs="Arial"/>
          <w:b/>
          <w:sz w:val="32"/>
          <w:szCs w:val="32"/>
        </w:rPr>
        <w:t>4</w:t>
      </w:r>
      <w:r w:rsidRPr="00CC0D2B">
        <w:rPr>
          <w:rFonts w:ascii="Arial" w:hAnsi="Arial" w:cs="Arial"/>
          <w:b/>
          <w:sz w:val="32"/>
          <w:szCs w:val="32"/>
        </w:rPr>
        <w:t xml:space="preserve"> Г. №______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CC0D2B">
        <w:rPr>
          <w:rFonts w:ascii="Arial" w:hAnsi="Arial" w:cs="Arial"/>
          <w:b/>
          <w:sz w:val="32"/>
          <w:szCs w:val="32"/>
        </w:rPr>
        <w:t>»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35578F" w:rsidRPr="00CC0D2B" w:rsidRDefault="0035578F" w:rsidP="00355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Захальское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5578F" w:rsidRPr="00CC0D2B" w:rsidRDefault="0035578F" w:rsidP="0035578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78F" w:rsidRDefault="0035578F" w:rsidP="0035578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61749A" w:rsidRPr="0061749A" w:rsidRDefault="0061749A" w:rsidP="0061749A">
      <w:pPr>
        <w:pStyle w:val="a5"/>
        <w:numPr>
          <w:ilvl w:val="1"/>
          <w:numId w:val="4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Статью 23 д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ополнить частью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следующего содержания:</w:t>
      </w:r>
    </w:p>
    <w:p w:rsidR="0061749A" w:rsidRPr="0061749A" w:rsidRDefault="0061749A" w:rsidP="0061749A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"5.1. </w:t>
      </w:r>
      <w:proofErr w:type="gramStart"/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- 6</w:t>
      </w:r>
      <w:r w:rsidRPr="0061749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hyperlink r:id="rId5" w:anchor="dst100110" w:history="1">
        <w:r w:rsidRPr="0061749A">
          <w:rPr>
            <w:rFonts w:ascii="Times New Roman" w:eastAsia="Times New Roman" w:hAnsi="Times New Roman" w:cs="Times New Roman"/>
            <w:color w:val="1A0DAB"/>
            <w:sz w:val="30"/>
            <w:u w:val="single"/>
            <w:lang w:eastAsia="ru-RU"/>
          </w:rPr>
          <w:t>статьи 13</w:t>
        </w:r>
      </w:hyperlink>
      <w:r w:rsidRPr="0061749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Федерального закона от 25 декабря 2008 года N 273-ФЗ "О противодействии коррупции"</w:t>
      </w:r>
      <w:proofErr w:type="gramStart"/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</w:t>
      </w:r>
      <w:proofErr w:type="gramEnd"/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1749A" w:rsidRPr="0061749A" w:rsidRDefault="0061749A" w:rsidP="0061749A">
      <w:pPr>
        <w:pStyle w:val="a5"/>
        <w:numPr>
          <w:ilvl w:val="1"/>
          <w:numId w:val="4"/>
        </w:num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Статью 37 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дополнить частью 7.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следующего содержания:</w:t>
      </w:r>
    </w:p>
    <w:p w:rsidR="0061749A" w:rsidRPr="00074901" w:rsidRDefault="0061749A" w:rsidP="0061749A">
      <w:pPr>
        <w:pStyle w:val="a5"/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"7.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6174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</w:t>
      </w:r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3 - 6 </w:t>
      </w:r>
      <w:hyperlink r:id="rId6" w:anchor="dst100110" w:history="1">
        <w:r w:rsidRPr="00074901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статьи 13</w:t>
        </w:r>
      </w:hyperlink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  <w:proofErr w:type="gramStart"/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49A" w:rsidRPr="00074901" w:rsidRDefault="0061749A" w:rsidP="0061749A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пункте 8 части 4 статьи 39 слово "законодательством" заменить словами "</w:t>
      </w:r>
      <w:r w:rsidRPr="0007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Федерации»</w:t>
      </w:r>
      <w:r w:rsidRPr="0007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F11E99" w:rsidRPr="00074901" w:rsidRDefault="00F11E99" w:rsidP="0007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901">
        <w:rPr>
          <w:rFonts w:ascii="Times New Roman" w:hAnsi="Times New Roman" w:cs="Times New Roman"/>
          <w:sz w:val="28"/>
          <w:szCs w:val="28"/>
        </w:rPr>
        <w:t>1.4. пункт 22 части 1 статьи 6 изложить в следующей редакции:</w:t>
      </w:r>
    </w:p>
    <w:p w:rsidR="00F11E99" w:rsidRPr="00074901" w:rsidRDefault="00F11E99" w:rsidP="000749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4901">
        <w:rPr>
          <w:rFonts w:ascii="Times New Roman" w:hAnsi="Times New Roman" w:cs="Times New Roman"/>
          <w:sz w:val="28"/>
          <w:szCs w:val="28"/>
        </w:rPr>
        <w:t>"30)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  <w:proofErr w:type="gramEnd"/>
    </w:p>
    <w:p w:rsidR="00C75AA5" w:rsidRPr="00074901" w:rsidRDefault="00C75AA5" w:rsidP="0007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901">
        <w:rPr>
          <w:rFonts w:ascii="Times New Roman" w:hAnsi="Times New Roman" w:cs="Times New Roman"/>
          <w:sz w:val="28"/>
          <w:szCs w:val="28"/>
        </w:rPr>
        <w:t>1.5.  пункт 6 статьи 7 изложить в следующей редакции:</w:t>
      </w:r>
    </w:p>
    <w:p w:rsidR="00C75AA5" w:rsidRPr="00074901" w:rsidRDefault="00C75AA5" w:rsidP="00074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901">
        <w:rPr>
          <w:rFonts w:ascii="Times New Roman" w:hAnsi="Times New Roman" w:cs="Times New Roman"/>
          <w:sz w:val="28"/>
          <w:szCs w:val="28"/>
        </w:rPr>
        <w:t>"6)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074901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74901">
        <w:rPr>
          <w:rFonts w:ascii="Times New Roman" w:hAnsi="Times New Roman" w:cs="Times New Roman"/>
          <w:sz w:val="28"/>
          <w:szCs w:val="28"/>
        </w:rPr>
        <w:t>;</w:t>
      </w:r>
    </w:p>
    <w:p w:rsidR="0035578F" w:rsidRPr="00074901" w:rsidRDefault="0035578F" w:rsidP="00C360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«Захальское»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дней.</w:t>
      </w:r>
    </w:p>
    <w:p w:rsidR="0035578F" w:rsidRPr="00074901" w:rsidRDefault="0035578F" w:rsidP="003557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муниципального образования «Захальское» опубликовать муниципальный правовой акт муниципального образования «Захальское» после государственной регистрации в течени</w:t>
      </w:r>
      <w:proofErr w:type="gramStart"/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«Захальское»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5578F" w:rsidRPr="00074901" w:rsidRDefault="0035578F" w:rsidP="003557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749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«».</w:t>
      </w:r>
    </w:p>
    <w:p w:rsidR="00074901" w:rsidRDefault="0035578F" w:rsidP="0035578F">
      <w:pPr>
        <w:pStyle w:val="a6"/>
        <w:jc w:val="both"/>
        <w:rPr>
          <w:sz w:val="28"/>
          <w:szCs w:val="28"/>
        </w:rPr>
      </w:pPr>
      <w:r w:rsidRPr="00074901">
        <w:rPr>
          <w:sz w:val="28"/>
          <w:szCs w:val="28"/>
        </w:rPr>
        <w:t xml:space="preserve"> </w:t>
      </w:r>
    </w:p>
    <w:p w:rsidR="0035578F" w:rsidRPr="00074901" w:rsidRDefault="0035578F" w:rsidP="0035578F">
      <w:pPr>
        <w:pStyle w:val="a6"/>
        <w:jc w:val="both"/>
        <w:rPr>
          <w:sz w:val="28"/>
          <w:szCs w:val="28"/>
        </w:rPr>
      </w:pPr>
      <w:r w:rsidRPr="00074901">
        <w:rPr>
          <w:sz w:val="28"/>
          <w:szCs w:val="28"/>
        </w:rPr>
        <w:t xml:space="preserve"> Глава МО «Захальское»                                  </w:t>
      </w:r>
      <w:r w:rsidRPr="00074901">
        <w:rPr>
          <w:sz w:val="28"/>
          <w:szCs w:val="28"/>
        </w:rPr>
        <w:tab/>
        <w:t xml:space="preserve">            </w:t>
      </w:r>
      <w:r w:rsidRPr="00074901">
        <w:rPr>
          <w:sz w:val="28"/>
          <w:szCs w:val="28"/>
        </w:rPr>
        <w:tab/>
        <w:t>А.Н. Чернигов</w:t>
      </w:r>
    </w:p>
    <w:p w:rsidR="0035578F" w:rsidRPr="00BC75FA" w:rsidRDefault="0035578F" w:rsidP="0035578F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35578F" w:rsidRDefault="0035578F" w:rsidP="0035578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5578F" w:rsidSect="00FD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652"/>
    <w:multiLevelType w:val="multilevel"/>
    <w:tmpl w:val="0A445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523BD5"/>
    <w:multiLevelType w:val="hybridMultilevel"/>
    <w:tmpl w:val="EC22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5552"/>
    <w:multiLevelType w:val="multilevel"/>
    <w:tmpl w:val="FDBCDE5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6284192"/>
    <w:multiLevelType w:val="multilevel"/>
    <w:tmpl w:val="77A42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6670F3"/>
    <w:multiLevelType w:val="multilevel"/>
    <w:tmpl w:val="E5C69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FA"/>
    <w:rsid w:val="00074901"/>
    <w:rsid w:val="0035578F"/>
    <w:rsid w:val="004C1DFA"/>
    <w:rsid w:val="00517CB9"/>
    <w:rsid w:val="005A0FBC"/>
    <w:rsid w:val="0061749A"/>
    <w:rsid w:val="00681C21"/>
    <w:rsid w:val="008F656F"/>
    <w:rsid w:val="00C3608F"/>
    <w:rsid w:val="00C75AA5"/>
    <w:rsid w:val="00DB3C9D"/>
    <w:rsid w:val="00F11E99"/>
    <w:rsid w:val="00FD77C4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DFA"/>
  </w:style>
  <w:style w:type="paragraph" w:customStyle="1" w:styleId="aligncenter">
    <w:name w:val="align_center"/>
    <w:basedOn w:val="a"/>
    <w:rsid w:val="004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78F"/>
    <w:pPr>
      <w:ind w:left="720"/>
      <w:contextualSpacing/>
    </w:pPr>
  </w:style>
  <w:style w:type="paragraph" w:customStyle="1" w:styleId="a6">
    <w:name w:val="Стиль"/>
    <w:rsid w:val="0035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578F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5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7114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0747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894/98b73280366f58e51bc537f966aaf48159cacda7/" TargetMode="External"/><Relationship Id="rId5" Type="http://schemas.openxmlformats.org/officeDocument/2006/relationships/hyperlink" Target="https://www.consultant.ru/document/cons_doc_LAW_464894/98b73280366f58e51bc537f966aaf48159cacd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2024-01-31T07:51:00Z</cp:lastPrinted>
  <dcterms:created xsi:type="dcterms:W3CDTF">2024-01-31T07:51:00Z</dcterms:created>
  <dcterms:modified xsi:type="dcterms:W3CDTF">2024-01-31T07:51:00Z</dcterms:modified>
</cp:coreProperties>
</file>