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</w:t>
      </w:r>
      <w:r w:rsidR="00387934">
        <w:rPr>
          <w:rFonts w:ascii="Times New Roman" w:hAnsi="Times New Roman" w:cs="Times New Roman"/>
          <w:b/>
          <w:sz w:val="30"/>
          <w:szCs w:val="30"/>
        </w:rPr>
        <w:t xml:space="preserve"> или их отдельных частей</w:t>
      </w:r>
      <w:r w:rsidRPr="00EA07BD">
        <w:rPr>
          <w:rFonts w:ascii="Times New Roman" w:hAnsi="Times New Roman" w:cs="Times New Roman"/>
          <w:b/>
          <w:sz w:val="30"/>
          <w:szCs w:val="30"/>
        </w:rPr>
        <w:t>, содержащих обязательные требования</w:t>
      </w:r>
    </w:p>
    <w:p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(муниципальный контроль</w:t>
      </w:r>
      <w:r w:rsidR="008D0D97">
        <w:rPr>
          <w:rFonts w:ascii="Times New Roman" w:hAnsi="Times New Roman" w:cs="Times New Roman"/>
          <w:b/>
          <w:sz w:val="30"/>
          <w:szCs w:val="30"/>
        </w:rPr>
        <w:t xml:space="preserve"> на автомобильном транспорте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W w:w="14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"/>
        <w:gridCol w:w="5007"/>
        <w:gridCol w:w="3827"/>
        <w:gridCol w:w="4678"/>
      </w:tblGrid>
      <w:tr w:rsidR="008D0D97" w:rsidRPr="008D0D97" w:rsidTr="008D0D97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00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82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678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Градостроительный кодекс Российской Федерации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Ст.1, ст.6,ст.10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</w:t>
            </w:r>
          </w:p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 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закон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закон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Закон Иркутской области от 10 декабря 2007 г. N 124-ОЗ "Об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области" (с изменениями и дополнениями)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акт</w:t>
            </w:r>
          </w:p>
        </w:tc>
      </w:tr>
    </w:tbl>
    <w:p w:rsidR="00615BEE" w:rsidRDefault="00615BEE" w:rsidP="00615BE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387934" w:rsidRDefault="00387934" w:rsidP="00615BE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5BEE" w:rsidRDefault="00615BEE" w:rsidP="00615BE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 Иркутской области от 10 декабря 2007 г. N 124-ОЗ "Об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области" (с изменениями и дополнениями)</w:t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Безбилетный проезд пассажиров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Проезд без оплаты или без документа, удостоверяющего право на льготный или бесплатный проезд,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3. Провоз багажа без оплаты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багажа без оплаты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Примечание. Оплате подлежит багаж размером свыше 60 x 40 x 20 см, но не более 100 x 50 x 30 см (кроме лыж).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4. Провоз багажа размером свыше 100 x 50 x 30 см, длинномерных предметов свыше 190 см (кроме лыж)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багажа размером свыше 100 x 50 x 30 см, длинномерных предметов свыше 190 см (кроме лыж)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 Статья 5. Провоз колющих, режущих предметов без чехлов, </w:t>
      </w:r>
      <w:proofErr w:type="spellStart"/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легкобьющихся</w:t>
      </w:r>
      <w:proofErr w:type="spellEnd"/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предметов без надлежащей упаковки, а также лыж и коньков с открытыми острыми частями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Провоз колющих, режущих предметов без чехлов, </w:t>
      </w:r>
      <w:proofErr w:type="spellStart"/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легкобьющихся</w:t>
      </w:r>
      <w:proofErr w:type="spellEnd"/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предметов без надлежащей упаковки, а также лыж и коньков с открытыми острыми частями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6. Проезд в пачкающей одежде, провоз предметов и вещей, загрязняющих сидения или одежду пассажиров, а также загрязнение салона транспортного средства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Проезд в пачкающей одежде, провоз предметов и вещей, загрязняющих сидения или одежду пассажиров, а также загрязнение салона транспортного средства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влекут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7. Провоз собак без намордника и поводка, мелких животных и птиц без клеток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собак без намордника и поводка, мелких животных и птиц без клеток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A6B0A" w:rsidRPr="00EA07BD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A6B0A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E2"/>
    <w:rsid w:val="0001474C"/>
    <w:rsid w:val="0001663F"/>
    <w:rsid w:val="00017418"/>
    <w:rsid w:val="000C19F4"/>
    <w:rsid w:val="0014188D"/>
    <w:rsid w:val="001B4317"/>
    <w:rsid w:val="00203E0D"/>
    <w:rsid w:val="00204D6E"/>
    <w:rsid w:val="00274CF0"/>
    <w:rsid w:val="00387934"/>
    <w:rsid w:val="003E006D"/>
    <w:rsid w:val="00442C75"/>
    <w:rsid w:val="004D0103"/>
    <w:rsid w:val="004E6CA7"/>
    <w:rsid w:val="004F02D3"/>
    <w:rsid w:val="004F230C"/>
    <w:rsid w:val="00533867"/>
    <w:rsid w:val="00555CD7"/>
    <w:rsid w:val="00561DD1"/>
    <w:rsid w:val="00615BEE"/>
    <w:rsid w:val="0069018A"/>
    <w:rsid w:val="007B7706"/>
    <w:rsid w:val="00894271"/>
    <w:rsid w:val="008D0D97"/>
    <w:rsid w:val="008E12AA"/>
    <w:rsid w:val="00923667"/>
    <w:rsid w:val="00966B6A"/>
    <w:rsid w:val="00A71B31"/>
    <w:rsid w:val="00A80562"/>
    <w:rsid w:val="00AA1EDB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615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User</cp:lastModifiedBy>
  <cp:revision>2</cp:revision>
  <cp:lastPrinted>2022-02-17T01:19:00Z</cp:lastPrinted>
  <dcterms:created xsi:type="dcterms:W3CDTF">2024-05-20T06:58:00Z</dcterms:created>
  <dcterms:modified xsi:type="dcterms:W3CDTF">2024-05-20T06:58:00Z</dcterms:modified>
</cp:coreProperties>
</file>