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09A4" w:rsidRDefault="001009A4" w:rsidP="001009A4">
      <w:pPr>
        <w:jc w:val="center"/>
        <w:rPr>
          <w:b/>
          <w:sz w:val="28"/>
        </w:rPr>
      </w:pPr>
    </w:p>
    <w:p w:rsidR="001009A4" w:rsidRDefault="00A11657" w:rsidP="001009A4">
      <w:r>
        <w:rPr>
          <w:noProof/>
        </w:rPr>
        <w:pict>
          <v:group id="_x0000_s1026" style="position:absolute;margin-left:354.4pt;margin-top:-16.85pt;width:238.1pt;height:841.6pt;z-index:251657216;mso-width-percent:400;mso-height-percent:1000;mso-position-horizontal-relative:page;mso-position-vertical-relative:page;mso-width-percent:400;mso-height-percent:1000" coordorigin="7329" coordsize="4911,15840" o:allowincell="f">
            <v:group id="_x0000_s1027" style="position:absolute;left:7344;width:4896;height:15840;mso-width-percent:400;mso-height-percent:1000;mso-position-horizontal:right;mso-position-horizontal-relative:page;mso-position-vertical:top;mso-position-vertical-relative:page;mso-width-percent:400;mso-height-percent:1000" coordorigin="7560" coordsize="4700,15840" o:allowincell="f">
              <v:rect id="_x0000_s1028" style="position:absolute;left:7755;width:4505;height:15840;mso-height-percent:1000;mso-position-vertical:top;mso-position-vertical-relative:page;mso-height-percent:1000" fillcolor="#9bbb59" stroked="f" strokecolor="#d8d8d8">
                <v:fill color2="#bfbfbf" rotate="t"/>
              </v:rect>
              <v:rect id="_x0000_s1029" style="position:absolute;left:7560;top:8;width:195;height:15825;mso-height-percent:1000;mso-position-vertical-relative:page;mso-height-percent:1000;mso-width-relative:margin;v-text-anchor:middle" fillcolor="#9bbb59" stroked="f" strokecolor="white" strokeweight="1pt">
                <v:fill r:id="rId7" o:title="Light vertical" opacity="52429f" o:opacity2="52429f" type="pattern"/>
                <v:shadow color="#d8d8d8" offset="3pt,3pt" offset2="2pt,2pt"/>
              </v:rect>
            </v:group>
            <v:rect id="_x0000_s1030" style="position:absolute;left:7344;width:4896;height:3958;mso-width-percent:400;mso-height-percent:250;mso-position-horizontal:right;mso-position-horizontal-relative:page;mso-position-vertical:top;mso-position-vertical-relative:page;mso-width-percent:400;mso-height-percent:250;v-text-anchor:bottom" o:allowincell="f" filled="f" stroked="f" strokecolor="white" strokeweight="1pt">
              <v:fill opacity="52429f"/>
              <v:shadow color="#d8d8d8" offset="3pt,3pt" offset2="2pt,2pt"/>
              <v:textbox style="mso-next-textbox:#_x0000_s1030" inset="28.8pt,14.4pt,14.4pt,14.4pt">
                <w:txbxContent>
                  <w:p w:rsidR="00593E95" w:rsidRDefault="00593E95" w:rsidP="001009A4">
                    <w:pPr>
                      <w:pStyle w:val="a4"/>
                      <w:rPr>
                        <w:rFonts w:ascii="Cambria" w:hAnsi="Cambria"/>
                        <w:b/>
                        <w:bCs/>
                        <w:sz w:val="96"/>
                        <w:szCs w:val="96"/>
                      </w:rPr>
                    </w:pPr>
                  </w:p>
                  <w:p w:rsidR="00593E95" w:rsidRPr="00C66147" w:rsidRDefault="00593E95" w:rsidP="001009A4">
                    <w:pPr>
                      <w:pStyle w:val="a4"/>
                      <w:rPr>
                        <w:rFonts w:ascii="Cambria" w:hAnsi="Cambria"/>
                        <w:b/>
                        <w:bCs/>
                        <w:color w:val="FFFFFF"/>
                        <w:sz w:val="96"/>
                        <w:szCs w:val="96"/>
                      </w:rPr>
                    </w:pPr>
                    <w:r>
                      <w:rPr>
                        <w:rFonts w:ascii="Cambria" w:hAnsi="Cambria"/>
                        <w:b/>
                        <w:bCs/>
                        <w:sz w:val="96"/>
                        <w:szCs w:val="96"/>
                      </w:rPr>
                      <w:t>№75</w:t>
                    </w:r>
                  </w:p>
                </w:txbxContent>
              </v:textbox>
            </v:rect>
            <v:rect id="_x0000_s1031" style="position:absolute;left:7329;top:10658;width:4889;height:4462;mso-width-percent:400;mso-position-horizontal-relative:page;mso-position-vertical-relative:margin;mso-width-percent:400;v-text-anchor:bottom" o:allowincell="f" filled="f" stroked="f" strokecolor="white" strokeweight="1pt">
              <v:fill opacity="52429f"/>
              <v:shadow color="#d8d8d8" offset="3pt,3pt" offset2="2pt,2pt"/>
              <v:textbox style="mso-next-textbox:#_x0000_s1031" inset="28.8pt,14.4pt,14.4pt,14.4pt">
                <w:txbxContent>
                  <w:p w:rsidR="00593E95" w:rsidRPr="00C66147" w:rsidRDefault="00593E95" w:rsidP="001009A4">
                    <w:pPr>
                      <w:pStyle w:val="a4"/>
                      <w:spacing w:line="360" w:lineRule="auto"/>
                      <w:rPr>
                        <w:rFonts w:ascii="Times New Roman" w:hAnsi="Times New Roman"/>
                        <w:color w:val="FFFFFF"/>
                        <w:sz w:val="32"/>
                        <w:szCs w:val="32"/>
                      </w:rPr>
                    </w:pPr>
                    <w:r w:rsidRPr="00C66147">
                      <w:rPr>
                        <w:rFonts w:ascii="Times New Roman" w:hAnsi="Times New Roman"/>
                        <w:sz w:val="32"/>
                        <w:szCs w:val="32"/>
                      </w:rPr>
                      <w:t>Официальное издание</w:t>
                    </w:r>
                  </w:p>
                  <w:p w:rsidR="00593E95" w:rsidRPr="00C66147" w:rsidRDefault="00593E95" w:rsidP="001009A4">
                    <w:pPr>
                      <w:pStyle w:val="a4"/>
                      <w:spacing w:line="360" w:lineRule="auto"/>
                      <w:rPr>
                        <w:rFonts w:ascii="Times New Roman" w:hAnsi="Times New Roman"/>
                        <w:color w:val="FFFFFF"/>
                        <w:sz w:val="32"/>
                        <w:szCs w:val="32"/>
                      </w:rPr>
                    </w:pPr>
                    <w:r w:rsidRPr="00C66147">
                      <w:rPr>
                        <w:rFonts w:ascii="Times New Roman" w:hAnsi="Times New Roman"/>
                        <w:sz w:val="32"/>
                        <w:szCs w:val="32"/>
                      </w:rPr>
                      <w:t>Администрации МО «Захальское»</w:t>
                    </w:r>
                  </w:p>
                  <w:p w:rsidR="00593E95" w:rsidRDefault="00593E95" w:rsidP="001009A4">
                    <w:pPr>
                      <w:pStyle w:val="a4"/>
                      <w:spacing w:line="360" w:lineRule="auto"/>
                      <w:rPr>
                        <w:b/>
                        <w:sz w:val="28"/>
                        <w:szCs w:val="28"/>
                      </w:rPr>
                    </w:pPr>
                    <w:r>
                      <w:rPr>
                        <w:b/>
                        <w:sz w:val="28"/>
                        <w:szCs w:val="28"/>
                      </w:rPr>
                      <w:t>№75</w:t>
                    </w:r>
                  </w:p>
                  <w:p w:rsidR="00593E95" w:rsidRPr="00C66147" w:rsidRDefault="00593E95" w:rsidP="001009A4">
                    <w:pPr>
                      <w:pStyle w:val="a4"/>
                      <w:spacing w:line="360" w:lineRule="auto"/>
                      <w:jc w:val="center"/>
                      <w:rPr>
                        <w:b/>
                        <w:color w:val="FFFFFF"/>
                        <w:sz w:val="28"/>
                        <w:szCs w:val="28"/>
                      </w:rPr>
                    </w:pPr>
                    <w:r>
                      <w:rPr>
                        <w:b/>
                        <w:sz w:val="28"/>
                        <w:szCs w:val="28"/>
                      </w:rPr>
                      <w:t xml:space="preserve">20.03.18 </w:t>
                    </w:r>
                  </w:p>
                  <w:p w:rsidR="00593E95" w:rsidRDefault="00593E95" w:rsidP="001009A4"/>
                </w:txbxContent>
              </v:textbox>
            </v:rect>
            <w10:wrap anchorx="page" anchory="page"/>
          </v:group>
        </w:pict>
      </w:r>
    </w:p>
    <w:p w:rsidR="001009A4" w:rsidRDefault="001009A4" w:rsidP="001009A4"/>
    <w:p w:rsidR="001009A4" w:rsidRDefault="001009A4" w:rsidP="001009A4"/>
    <w:p w:rsidR="001009A4" w:rsidRDefault="001009A4" w:rsidP="001009A4"/>
    <w:p w:rsidR="001009A4" w:rsidRDefault="001009A4" w:rsidP="001009A4"/>
    <w:p w:rsidR="001009A4" w:rsidRDefault="001009A4" w:rsidP="001009A4"/>
    <w:p w:rsidR="001009A4" w:rsidRDefault="001009A4" w:rsidP="001009A4"/>
    <w:p w:rsidR="001009A4" w:rsidRDefault="001009A4" w:rsidP="001009A4"/>
    <w:p w:rsidR="001009A4" w:rsidRDefault="001009A4" w:rsidP="001009A4"/>
    <w:p w:rsidR="001009A4" w:rsidRDefault="001009A4" w:rsidP="001009A4"/>
    <w:p w:rsidR="001009A4" w:rsidRDefault="00A11657" w:rsidP="001009A4">
      <w:r>
        <w:rPr>
          <w:noProof/>
        </w:rPr>
        <w:pict>
          <v:rect id="_x0000_s1032" style="position:absolute;margin-left:-16.5pt;margin-top:201.75pt;width:533.75pt;height:169.8pt;z-index:251658240;mso-width-percent:900;mso-height-percent:73;mso-position-horizontal-relative:page;mso-position-vertical-relative:page;mso-width-percent:900;mso-height-percent:73;v-text-anchor:middle" o:allowincell="f" fillcolor="#4f81bd" strokecolor="white" strokeweight="1pt">
            <v:fill color2="#365f91"/>
            <v:shadow color="#d8d8d8" offset="3pt,3pt" offset2="2pt,2pt"/>
            <v:textbox style="mso-next-textbox:#_x0000_s1032;mso-fit-shape-to-text:t" inset="14.4pt,,14.4pt">
              <w:txbxContent>
                <w:p w:rsidR="00593E95" w:rsidRPr="00C66147" w:rsidRDefault="00593E95" w:rsidP="001009A4">
                  <w:pPr>
                    <w:pStyle w:val="a4"/>
                    <w:jc w:val="center"/>
                    <w:rPr>
                      <w:rFonts w:ascii="Monotype Corsiva" w:hAnsi="Monotype Corsiva"/>
                      <w:color w:val="FFFFFF"/>
                      <w:sz w:val="144"/>
                      <w:szCs w:val="144"/>
                    </w:rPr>
                  </w:pPr>
                  <w:proofErr w:type="spellStart"/>
                  <w:r w:rsidRPr="00C66147">
                    <w:rPr>
                      <w:rFonts w:ascii="Monotype Corsiva" w:hAnsi="Monotype Corsiva"/>
                      <w:sz w:val="144"/>
                      <w:szCs w:val="144"/>
                    </w:rPr>
                    <w:t>Захальский</w:t>
                  </w:r>
                  <w:proofErr w:type="spellEnd"/>
                  <w:r w:rsidRPr="00C66147">
                    <w:rPr>
                      <w:rFonts w:ascii="Monotype Corsiva" w:hAnsi="Monotype Corsiva"/>
                      <w:sz w:val="144"/>
                      <w:szCs w:val="144"/>
                    </w:rPr>
                    <w:t xml:space="preserve"> вестник</w:t>
                  </w:r>
                </w:p>
              </w:txbxContent>
            </v:textbox>
            <w10:wrap anchorx="page" anchory="page"/>
          </v:rect>
        </w:pict>
      </w:r>
    </w:p>
    <w:p w:rsidR="001009A4" w:rsidRDefault="001009A4" w:rsidP="001009A4"/>
    <w:p w:rsidR="001009A4" w:rsidRDefault="001009A4" w:rsidP="001009A4">
      <w:r>
        <w:rPr>
          <w:noProof/>
          <w:lang w:eastAsia="ru-RU"/>
        </w:rPr>
        <w:drawing>
          <wp:inline distT="0" distB="0" distL="0" distR="0">
            <wp:extent cx="6838950" cy="3619500"/>
            <wp:effectExtent l="19050" t="0" r="0" b="0"/>
            <wp:docPr id="6" name="Рисунок 1" descr="get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getImage"/>
                    <pic:cNvPicPr>
                      <a:picLocks noChangeAspect="1" noChangeArrowheads="1"/>
                    </pic:cNvPicPr>
                  </pic:nvPicPr>
                  <pic:blipFill>
                    <a:blip r:embed="rId8" cstate="print"/>
                    <a:srcRect/>
                    <a:stretch>
                      <a:fillRect/>
                    </a:stretch>
                  </pic:blipFill>
                  <pic:spPr bwMode="auto">
                    <a:xfrm>
                      <a:off x="0" y="0"/>
                      <a:ext cx="6838950" cy="3619500"/>
                    </a:xfrm>
                    <a:prstGeom prst="rect">
                      <a:avLst/>
                    </a:prstGeom>
                    <a:noFill/>
                    <a:ln w="9525">
                      <a:noFill/>
                      <a:miter lim="800000"/>
                      <a:headEnd/>
                      <a:tailEnd/>
                    </a:ln>
                  </pic:spPr>
                </pic:pic>
              </a:graphicData>
            </a:graphic>
          </wp:inline>
        </w:drawing>
      </w:r>
    </w:p>
    <w:p w:rsidR="001009A4" w:rsidRDefault="001009A4" w:rsidP="001009A4">
      <w:pPr>
        <w:tabs>
          <w:tab w:val="left" w:pos="1665"/>
        </w:tabs>
      </w:pPr>
      <w:r>
        <w:tab/>
      </w:r>
    </w:p>
    <w:p w:rsidR="001009A4" w:rsidRDefault="001009A4" w:rsidP="001009A4">
      <w:pPr>
        <w:tabs>
          <w:tab w:val="left" w:pos="1665"/>
        </w:tabs>
      </w:pPr>
    </w:p>
    <w:p w:rsidR="001009A4" w:rsidRDefault="001009A4" w:rsidP="001009A4">
      <w:pPr>
        <w:jc w:val="center"/>
        <w:rPr>
          <w:b/>
          <w:sz w:val="32"/>
          <w:szCs w:val="32"/>
        </w:rPr>
      </w:pPr>
    </w:p>
    <w:p w:rsidR="00F774E5" w:rsidRDefault="00F774E5" w:rsidP="00F83CE8">
      <w:pPr>
        <w:spacing w:after="0" w:line="240" w:lineRule="auto"/>
        <w:jc w:val="center"/>
        <w:rPr>
          <w:rFonts w:ascii="Arial" w:hAnsi="Arial" w:cs="Arial"/>
          <w:b/>
          <w:bCs/>
          <w:color w:val="000000" w:themeColor="text1"/>
          <w:sz w:val="32"/>
          <w:szCs w:val="32"/>
        </w:rPr>
      </w:pPr>
    </w:p>
    <w:p w:rsidR="001009A4" w:rsidRPr="008001F1" w:rsidRDefault="001009A4" w:rsidP="00F83CE8">
      <w:pPr>
        <w:spacing w:after="0" w:line="240" w:lineRule="auto"/>
        <w:jc w:val="center"/>
        <w:rPr>
          <w:rFonts w:ascii="Arial" w:hAnsi="Arial" w:cs="Arial"/>
          <w:b/>
          <w:color w:val="000000" w:themeColor="text1"/>
          <w:sz w:val="32"/>
          <w:szCs w:val="32"/>
        </w:rPr>
      </w:pPr>
      <w:r>
        <w:rPr>
          <w:rFonts w:ascii="Arial" w:hAnsi="Arial" w:cs="Arial"/>
          <w:b/>
          <w:bCs/>
          <w:color w:val="000000" w:themeColor="text1"/>
          <w:sz w:val="32"/>
          <w:szCs w:val="32"/>
        </w:rPr>
        <w:lastRenderedPageBreak/>
        <w:t>15.03.2018 г. №21</w:t>
      </w:r>
    </w:p>
    <w:p w:rsidR="001009A4" w:rsidRPr="008001F1" w:rsidRDefault="001009A4" w:rsidP="00F83CE8">
      <w:pPr>
        <w:spacing w:after="0" w:line="240" w:lineRule="auto"/>
        <w:jc w:val="center"/>
        <w:rPr>
          <w:rFonts w:ascii="Arial" w:hAnsi="Arial" w:cs="Arial"/>
          <w:b/>
          <w:color w:val="000000" w:themeColor="text1"/>
          <w:sz w:val="32"/>
          <w:szCs w:val="32"/>
        </w:rPr>
      </w:pPr>
      <w:r w:rsidRPr="008001F1">
        <w:rPr>
          <w:rFonts w:ascii="Arial" w:hAnsi="Arial" w:cs="Arial"/>
          <w:b/>
          <w:color w:val="000000" w:themeColor="text1"/>
          <w:sz w:val="32"/>
          <w:szCs w:val="32"/>
        </w:rPr>
        <w:t>Российская Федерация</w:t>
      </w:r>
    </w:p>
    <w:p w:rsidR="001009A4" w:rsidRPr="008001F1" w:rsidRDefault="001009A4" w:rsidP="00F83CE8">
      <w:pPr>
        <w:pStyle w:val="ae"/>
        <w:rPr>
          <w:rFonts w:ascii="Arial" w:hAnsi="Arial" w:cs="Arial"/>
          <w:color w:val="000000" w:themeColor="text1"/>
          <w:sz w:val="32"/>
          <w:szCs w:val="32"/>
        </w:rPr>
      </w:pPr>
      <w:r w:rsidRPr="008001F1">
        <w:rPr>
          <w:rFonts w:ascii="Arial" w:hAnsi="Arial" w:cs="Arial"/>
          <w:color w:val="000000" w:themeColor="text1"/>
          <w:sz w:val="32"/>
          <w:szCs w:val="32"/>
        </w:rPr>
        <w:t>Иркутская область</w:t>
      </w:r>
    </w:p>
    <w:p w:rsidR="001009A4" w:rsidRPr="008001F1" w:rsidRDefault="001009A4" w:rsidP="00F83CE8">
      <w:pPr>
        <w:spacing w:after="0" w:line="240" w:lineRule="auto"/>
        <w:jc w:val="center"/>
        <w:rPr>
          <w:rFonts w:ascii="Arial" w:hAnsi="Arial" w:cs="Arial"/>
          <w:b/>
          <w:color w:val="000000" w:themeColor="text1"/>
          <w:sz w:val="32"/>
          <w:szCs w:val="32"/>
        </w:rPr>
      </w:pPr>
      <w:r w:rsidRPr="008001F1">
        <w:rPr>
          <w:rFonts w:ascii="Arial" w:hAnsi="Arial" w:cs="Arial"/>
          <w:b/>
          <w:color w:val="000000" w:themeColor="text1"/>
          <w:sz w:val="32"/>
          <w:szCs w:val="32"/>
        </w:rPr>
        <w:t>Эхирит-Булагатский район</w:t>
      </w:r>
    </w:p>
    <w:p w:rsidR="001009A4" w:rsidRPr="008001F1" w:rsidRDefault="001009A4" w:rsidP="00F83CE8">
      <w:pPr>
        <w:spacing w:after="0" w:line="240" w:lineRule="auto"/>
        <w:jc w:val="center"/>
        <w:rPr>
          <w:rFonts w:ascii="Arial" w:hAnsi="Arial" w:cs="Arial"/>
          <w:b/>
          <w:color w:val="000000" w:themeColor="text1"/>
          <w:sz w:val="32"/>
          <w:szCs w:val="32"/>
        </w:rPr>
      </w:pPr>
      <w:r w:rsidRPr="008001F1">
        <w:rPr>
          <w:rFonts w:ascii="Arial" w:hAnsi="Arial" w:cs="Arial"/>
          <w:b/>
          <w:color w:val="000000" w:themeColor="text1"/>
          <w:sz w:val="32"/>
          <w:szCs w:val="32"/>
        </w:rPr>
        <w:t>МУНИЦИПАЛЬНОЕ ОБРАЗОВАНИЕ «ЗАХАЛЬСКОЕ»</w:t>
      </w:r>
    </w:p>
    <w:p w:rsidR="001009A4" w:rsidRPr="008001F1" w:rsidRDefault="001009A4" w:rsidP="00F83CE8">
      <w:pPr>
        <w:spacing w:after="0" w:line="240" w:lineRule="auto"/>
        <w:jc w:val="center"/>
        <w:rPr>
          <w:rFonts w:ascii="Arial" w:hAnsi="Arial" w:cs="Arial"/>
          <w:b/>
          <w:color w:val="000000" w:themeColor="text1"/>
          <w:sz w:val="32"/>
          <w:szCs w:val="32"/>
        </w:rPr>
      </w:pPr>
      <w:r w:rsidRPr="008001F1">
        <w:rPr>
          <w:rFonts w:ascii="Arial" w:hAnsi="Arial" w:cs="Arial"/>
          <w:b/>
          <w:color w:val="000000" w:themeColor="text1"/>
          <w:sz w:val="32"/>
          <w:szCs w:val="32"/>
        </w:rPr>
        <w:t>ГЛАВА АДМИНИСТРАЦИИ</w:t>
      </w:r>
    </w:p>
    <w:p w:rsidR="001009A4" w:rsidRDefault="001009A4" w:rsidP="00F83CE8">
      <w:pPr>
        <w:spacing w:after="0" w:line="240" w:lineRule="auto"/>
        <w:jc w:val="center"/>
        <w:rPr>
          <w:rFonts w:ascii="Arial" w:hAnsi="Arial" w:cs="Arial"/>
          <w:b/>
          <w:color w:val="000000" w:themeColor="text1"/>
          <w:sz w:val="32"/>
          <w:szCs w:val="32"/>
        </w:rPr>
      </w:pPr>
      <w:r w:rsidRPr="008001F1">
        <w:rPr>
          <w:rFonts w:ascii="Arial" w:hAnsi="Arial" w:cs="Arial"/>
          <w:b/>
          <w:color w:val="000000" w:themeColor="text1"/>
          <w:sz w:val="32"/>
          <w:szCs w:val="32"/>
        </w:rPr>
        <w:t>ПОСТАНОВЛЕНИЕ</w:t>
      </w:r>
    </w:p>
    <w:p w:rsidR="00F774E5" w:rsidRPr="008001F1" w:rsidRDefault="00F774E5" w:rsidP="00F83CE8">
      <w:pPr>
        <w:spacing w:after="0" w:line="240" w:lineRule="auto"/>
        <w:jc w:val="center"/>
        <w:rPr>
          <w:rFonts w:ascii="Arial" w:hAnsi="Arial" w:cs="Arial"/>
          <w:b/>
          <w:color w:val="000000" w:themeColor="text1"/>
          <w:sz w:val="32"/>
          <w:szCs w:val="32"/>
        </w:rPr>
      </w:pPr>
    </w:p>
    <w:p w:rsidR="001009A4" w:rsidRDefault="001009A4" w:rsidP="00F83CE8">
      <w:pPr>
        <w:spacing w:after="0" w:line="240" w:lineRule="auto"/>
        <w:jc w:val="center"/>
        <w:rPr>
          <w:rFonts w:ascii="Arial" w:hAnsi="Arial" w:cs="Arial"/>
          <w:b/>
          <w:color w:val="000000" w:themeColor="text1"/>
          <w:sz w:val="32"/>
          <w:szCs w:val="32"/>
        </w:rPr>
      </w:pPr>
      <w:r w:rsidRPr="008001F1">
        <w:rPr>
          <w:rFonts w:ascii="Arial" w:hAnsi="Arial" w:cs="Arial"/>
          <w:b/>
          <w:color w:val="000000" w:themeColor="text1"/>
          <w:sz w:val="32"/>
          <w:szCs w:val="32"/>
        </w:rPr>
        <w:t>«О присвоении адреса»</w:t>
      </w:r>
    </w:p>
    <w:p w:rsidR="00F774E5" w:rsidRPr="008001F1" w:rsidRDefault="00F774E5" w:rsidP="00F83CE8">
      <w:pPr>
        <w:spacing w:after="0" w:line="240" w:lineRule="auto"/>
        <w:jc w:val="center"/>
        <w:rPr>
          <w:rFonts w:ascii="Arial" w:hAnsi="Arial" w:cs="Arial"/>
          <w:b/>
          <w:color w:val="000000" w:themeColor="text1"/>
          <w:sz w:val="32"/>
          <w:szCs w:val="32"/>
        </w:rPr>
      </w:pPr>
    </w:p>
    <w:p w:rsidR="001009A4" w:rsidRPr="008001F1" w:rsidRDefault="001009A4" w:rsidP="00F83CE8">
      <w:pPr>
        <w:spacing w:after="0" w:line="240" w:lineRule="auto"/>
        <w:jc w:val="both"/>
        <w:rPr>
          <w:rFonts w:ascii="Arial" w:hAnsi="Arial" w:cs="Arial"/>
          <w:color w:val="000000" w:themeColor="text1"/>
        </w:rPr>
      </w:pPr>
      <w:r w:rsidRPr="008001F1">
        <w:rPr>
          <w:rFonts w:ascii="Arial" w:hAnsi="Arial" w:cs="Arial"/>
          <w:color w:val="000000" w:themeColor="text1"/>
        </w:rPr>
        <w:t xml:space="preserve">                            В соответствии с п. 21  ст. 6  Устава муниципального образования  «Захальское»</w:t>
      </w:r>
    </w:p>
    <w:p w:rsidR="00F774E5" w:rsidRDefault="00F774E5" w:rsidP="00F83CE8">
      <w:pPr>
        <w:spacing w:after="0" w:line="240" w:lineRule="auto"/>
        <w:jc w:val="center"/>
        <w:rPr>
          <w:rFonts w:ascii="Arial" w:hAnsi="Arial" w:cs="Arial"/>
          <w:color w:val="000000" w:themeColor="text1"/>
        </w:rPr>
      </w:pPr>
    </w:p>
    <w:p w:rsidR="001009A4" w:rsidRDefault="001009A4" w:rsidP="00F83CE8">
      <w:pPr>
        <w:spacing w:after="0" w:line="240" w:lineRule="auto"/>
        <w:jc w:val="center"/>
        <w:rPr>
          <w:rFonts w:ascii="Arial" w:hAnsi="Arial" w:cs="Arial"/>
          <w:color w:val="000000" w:themeColor="text1"/>
        </w:rPr>
      </w:pPr>
      <w:r w:rsidRPr="008001F1">
        <w:rPr>
          <w:rFonts w:ascii="Arial" w:hAnsi="Arial" w:cs="Arial"/>
          <w:color w:val="000000" w:themeColor="text1"/>
        </w:rPr>
        <w:t>ПОСТАНОВЛЯЮ:</w:t>
      </w:r>
    </w:p>
    <w:p w:rsidR="00F774E5" w:rsidRPr="008001F1" w:rsidRDefault="00F774E5" w:rsidP="00F83CE8">
      <w:pPr>
        <w:spacing w:after="0" w:line="240" w:lineRule="auto"/>
        <w:jc w:val="center"/>
        <w:rPr>
          <w:rFonts w:ascii="Arial" w:hAnsi="Arial" w:cs="Arial"/>
          <w:color w:val="000000" w:themeColor="text1"/>
        </w:rPr>
      </w:pPr>
    </w:p>
    <w:p w:rsidR="001009A4" w:rsidRPr="008001F1" w:rsidRDefault="001009A4" w:rsidP="00F83CE8">
      <w:pPr>
        <w:spacing w:after="0" w:line="240" w:lineRule="auto"/>
        <w:jc w:val="both"/>
        <w:rPr>
          <w:rFonts w:ascii="Arial" w:hAnsi="Arial" w:cs="Arial"/>
          <w:color w:val="000000" w:themeColor="text1"/>
        </w:rPr>
      </w:pPr>
      <w:r w:rsidRPr="008001F1">
        <w:rPr>
          <w:rFonts w:ascii="Arial" w:hAnsi="Arial" w:cs="Arial"/>
          <w:color w:val="000000" w:themeColor="text1"/>
        </w:rPr>
        <w:t xml:space="preserve">              </w:t>
      </w:r>
      <w:r>
        <w:rPr>
          <w:rFonts w:ascii="Arial" w:hAnsi="Arial" w:cs="Arial"/>
          <w:color w:val="000000" w:themeColor="text1"/>
        </w:rPr>
        <w:t>Земельному участку</w:t>
      </w:r>
      <w:r w:rsidRPr="008001F1">
        <w:rPr>
          <w:rFonts w:ascii="Arial" w:hAnsi="Arial" w:cs="Arial"/>
          <w:color w:val="000000" w:themeColor="text1"/>
        </w:rPr>
        <w:t xml:space="preserve">,   </w:t>
      </w:r>
      <w:r>
        <w:rPr>
          <w:rFonts w:ascii="Arial" w:hAnsi="Arial" w:cs="Arial"/>
          <w:color w:val="000000" w:themeColor="text1"/>
        </w:rPr>
        <w:t>с кадастровым номером 85:06:040101:30</w:t>
      </w:r>
      <w:r w:rsidRPr="008001F1">
        <w:rPr>
          <w:rFonts w:ascii="Arial" w:hAnsi="Arial" w:cs="Arial"/>
          <w:color w:val="000000" w:themeColor="text1"/>
        </w:rPr>
        <w:t xml:space="preserve"> расположенному по адресу: Иркутская область Эхирит-Булагатский район </w:t>
      </w:r>
      <w:r>
        <w:rPr>
          <w:rFonts w:ascii="Arial" w:hAnsi="Arial" w:cs="Arial"/>
          <w:color w:val="000000" w:themeColor="text1"/>
        </w:rPr>
        <w:t xml:space="preserve">п. Свердлово ул. 70 лет Октября </w:t>
      </w:r>
      <w:proofErr w:type="spellStart"/>
      <w:r>
        <w:rPr>
          <w:rFonts w:ascii="Arial" w:hAnsi="Arial" w:cs="Arial"/>
          <w:color w:val="000000" w:themeColor="text1"/>
        </w:rPr>
        <w:t>уч</w:t>
      </w:r>
      <w:proofErr w:type="spellEnd"/>
      <w:r w:rsidRPr="008001F1">
        <w:rPr>
          <w:rFonts w:ascii="Arial" w:hAnsi="Arial" w:cs="Arial"/>
          <w:color w:val="000000" w:themeColor="text1"/>
        </w:rPr>
        <w:t xml:space="preserve">. </w:t>
      </w:r>
      <w:r>
        <w:rPr>
          <w:rFonts w:ascii="Arial" w:hAnsi="Arial" w:cs="Arial"/>
          <w:color w:val="000000" w:themeColor="text1"/>
        </w:rPr>
        <w:t>б/</w:t>
      </w:r>
      <w:proofErr w:type="spellStart"/>
      <w:r>
        <w:rPr>
          <w:rFonts w:ascii="Arial" w:hAnsi="Arial" w:cs="Arial"/>
          <w:color w:val="000000" w:themeColor="text1"/>
        </w:rPr>
        <w:t>н</w:t>
      </w:r>
      <w:proofErr w:type="spellEnd"/>
      <w:r w:rsidRPr="008001F1">
        <w:rPr>
          <w:rFonts w:ascii="Arial" w:hAnsi="Arial" w:cs="Arial"/>
          <w:color w:val="000000" w:themeColor="text1"/>
        </w:rPr>
        <w:t xml:space="preserve"> кв. 1 </w:t>
      </w:r>
      <w:r>
        <w:rPr>
          <w:rFonts w:ascii="Arial" w:hAnsi="Arial" w:cs="Arial"/>
          <w:color w:val="000000" w:themeColor="text1"/>
        </w:rPr>
        <w:t xml:space="preserve"> с площадью 1207 кв.м. </w:t>
      </w:r>
      <w:r w:rsidRPr="008001F1">
        <w:rPr>
          <w:rFonts w:ascii="Arial" w:hAnsi="Arial" w:cs="Arial"/>
          <w:color w:val="000000" w:themeColor="text1"/>
        </w:rPr>
        <w:t xml:space="preserve">присвоить адрес: Иркутская область, Эхирит-Булагатский район, </w:t>
      </w:r>
      <w:r>
        <w:rPr>
          <w:rFonts w:ascii="Arial" w:hAnsi="Arial" w:cs="Arial"/>
          <w:color w:val="000000" w:themeColor="text1"/>
        </w:rPr>
        <w:t>п</w:t>
      </w:r>
      <w:r w:rsidRPr="008001F1">
        <w:rPr>
          <w:rFonts w:ascii="Arial" w:hAnsi="Arial" w:cs="Arial"/>
          <w:color w:val="000000" w:themeColor="text1"/>
        </w:rPr>
        <w:t xml:space="preserve">. </w:t>
      </w:r>
      <w:r>
        <w:rPr>
          <w:rFonts w:ascii="Arial" w:hAnsi="Arial" w:cs="Arial"/>
          <w:color w:val="000000" w:themeColor="text1"/>
        </w:rPr>
        <w:t>Свердлово</w:t>
      </w:r>
      <w:r w:rsidRPr="008001F1">
        <w:rPr>
          <w:rFonts w:ascii="Arial" w:hAnsi="Arial" w:cs="Arial"/>
          <w:color w:val="000000" w:themeColor="text1"/>
        </w:rPr>
        <w:t xml:space="preserve">, ул. </w:t>
      </w:r>
      <w:r>
        <w:rPr>
          <w:rFonts w:ascii="Arial" w:hAnsi="Arial" w:cs="Arial"/>
          <w:color w:val="000000" w:themeColor="text1"/>
        </w:rPr>
        <w:t>70 лет Октября</w:t>
      </w:r>
      <w:r w:rsidRPr="008001F1">
        <w:rPr>
          <w:rFonts w:ascii="Arial" w:hAnsi="Arial" w:cs="Arial"/>
          <w:color w:val="000000" w:themeColor="text1"/>
        </w:rPr>
        <w:t xml:space="preserve">, д. </w:t>
      </w:r>
      <w:r>
        <w:rPr>
          <w:rFonts w:ascii="Arial" w:hAnsi="Arial" w:cs="Arial"/>
          <w:color w:val="000000" w:themeColor="text1"/>
        </w:rPr>
        <w:t>1</w:t>
      </w:r>
      <w:r w:rsidRPr="008001F1">
        <w:rPr>
          <w:rFonts w:ascii="Arial" w:hAnsi="Arial" w:cs="Arial"/>
          <w:color w:val="000000" w:themeColor="text1"/>
        </w:rPr>
        <w:t xml:space="preserve"> кв. 1 </w:t>
      </w:r>
    </w:p>
    <w:p w:rsidR="001009A4" w:rsidRPr="008001F1" w:rsidRDefault="001009A4" w:rsidP="00F83CE8">
      <w:pPr>
        <w:spacing w:after="0" w:line="240" w:lineRule="auto"/>
        <w:jc w:val="both"/>
        <w:rPr>
          <w:b/>
          <w:color w:val="000000" w:themeColor="text1"/>
        </w:rPr>
      </w:pPr>
      <w:r w:rsidRPr="008001F1">
        <w:rPr>
          <w:rFonts w:ascii="Arial" w:hAnsi="Arial" w:cs="Arial"/>
          <w:color w:val="000000" w:themeColor="text1"/>
        </w:rPr>
        <w:t xml:space="preserve">  </w:t>
      </w:r>
      <w:r w:rsidRPr="008001F1">
        <w:rPr>
          <w:color w:val="000000" w:themeColor="text1"/>
        </w:rPr>
        <w:t xml:space="preserve">Глава администрации:                                               </w:t>
      </w:r>
      <w:r w:rsidR="00F83CE8">
        <w:rPr>
          <w:color w:val="000000" w:themeColor="text1"/>
        </w:rPr>
        <w:t xml:space="preserve">                                                       </w:t>
      </w:r>
      <w:r w:rsidRPr="008001F1">
        <w:rPr>
          <w:color w:val="000000" w:themeColor="text1"/>
        </w:rPr>
        <w:t xml:space="preserve">      А.Н. Чернигов</w:t>
      </w:r>
    </w:p>
    <w:p w:rsidR="001009A4" w:rsidRPr="008001F1" w:rsidRDefault="001009A4" w:rsidP="00F83CE8">
      <w:pPr>
        <w:spacing w:after="0" w:line="240" w:lineRule="auto"/>
        <w:rPr>
          <w:rFonts w:ascii="Arial" w:hAnsi="Arial" w:cs="Arial"/>
          <w:color w:val="000000" w:themeColor="text1"/>
        </w:rPr>
      </w:pPr>
      <w:r w:rsidRPr="008001F1">
        <w:rPr>
          <w:rFonts w:ascii="Arial" w:hAnsi="Arial" w:cs="Arial"/>
          <w:color w:val="000000" w:themeColor="text1"/>
        </w:rPr>
        <w:t>МО «Захальское»</w:t>
      </w:r>
    </w:p>
    <w:p w:rsidR="001009A4" w:rsidRPr="008001F1" w:rsidRDefault="001009A4" w:rsidP="00F83CE8">
      <w:pPr>
        <w:spacing w:after="0" w:line="240" w:lineRule="auto"/>
        <w:jc w:val="center"/>
        <w:rPr>
          <w:rFonts w:ascii="Arial" w:hAnsi="Arial" w:cs="Arial"/>
          <w:b/>
          <w:color w:val="000000" w:themeColor="text1"/>
          <w:sz w:val="32"/>
          <w:szCs w:val="32"/>
        </w:rPr>
      </w:pPr>
      <w:r>
        <w:rPr>
          <w:rFonts w:ascii="Arial" w:hAnsi="Arial" w:cs="Arial"/>
          <w:b/>
          <w:bCs/>
          <w:color w:val="000000" w:themeColor="text1"/>
          <w:sz w:val="32"/>
          <w:szCs w:val="32"/>
        </w:rPr>
        <w:t>15.03.2018 г. №20</w:t>
      </w:r>
    </w:p>
    <w:p w:rsidR="001009A4" w:rsidRPr="008001F1" w:rsidRDefault="001009A4" w:rsidP="00F83CE8">
      <w:pPr>
        <w:spacing w:after="0" w:line="240" w:lineRule="auto"/>
        <w:jc w:val="center"/>
        <w:rPr>
          <w:rFonts w:ascii="Arial" w:hAnsi="Arial" w:cs="Arial"/>
          <w:b/>
          <w:color w:val="000000" w:themeColor="text1"/>
          <w:sz w:val="32"/>
          <w:szCs w:val="32"/>
        </w:rPr>
      </w:pPr>
      <w:r w:rsidRPr="008001F1">
        <w:rPr>
          <w:rFonts w:ascii="Arial" w:hAnsi="Arial" w:cs="Arial"/>
          <w:b/>
          <w:color w:val="000000" w:themeColor="text1"/>
          <w:sz w:val="32"/>
          <w:szCs w:val="32"/>
        </w:rPr>
        <w:t>Российская Федерация</w:t>
      </w:r>
    </w:p>
    <w:p w:rsidR="001009A4" w:rsidRPr="008001F1" w:rsidRDefault="001009A4" w:rsidP="00F83CE8">
      <w:pPr>
        <w:pStyle w:val="ae"/>
        <w:rPr>
          <w:rFonts w:ascii="Arial" w:hAnsi="Arial" w:cs="Arial"/>
          <w:color w:val="000000" w:themeColor="text1"/>
          <w:sz w:val="32"/>
          <w:szCs w:val="32"/>
        </w:rPr>
      </w:pPr>
      <w:r w:rsidRPr="008001F1">
        <w:rPr>
          <w:rFonts w:ascii="Arial" w:hAnsi="Arial" w:cs="Arial"/>
          <w:color w:val="000000" w:themeColor="text1"/>
          <w:sz w:val="32"/>
          <w:szCs w:val="32"/>
        </w:rPr>
        <w:t>Иркутская область</w:t>
      </w:r>
    </w:p>
    <w:p w:rsidR="001009A4" w:rsidRPr="008001F1" w:rsidRDefault="001009A4" w:rsidP="00F83CE8">
      <w:pPr>
        <w:spacing w:after="0" w:line="240" w:lineRule="auto"/>
        <w:jc w:val="center"/>
        <w:rPr>
          <w:rFonts w:ascii="Arial" w:hAnsi="Arial" w:cs="Arial"/>
          <w:b/>
          <w:color w:val="000000" w:themeColor="text1"/>
          <w:sz w:val="32"/>
          <w:szCs w:val="32"/>
        </w:rPr>
      </w:pPr>
      <w:r w:rsidRPr="008001F1">
        <w:rPr>
          <w:rFonts w:ascii="Arial" w:hAnsi="Arial" w:cs="Arial"/>
          <w:b/>
          <w:color w:val="000000" w:themeColor="text1"/>
          <w:sz w:val="32"/>
          <w:szCs w:val="32"/>
        </w:rPr>
        <w:t>Эхирит-Булагатский район</w:t>
      </w:r>
    </w:p>
    <w:p w:rsidR="001009A4" w:rsidRPr="008001F1" w:rsidRDefault="001009A4" w:rsidP="00F83CE8">
      <w:pPr>
        <w:spacing w:after="0" w:line="240" w:lineRule="auto"/>
        <w:jc w:val="center"/>
        <w:rPr>
          <w:rFonts w:ascii="Arial" w:hAnsi="Arial" w:cs="Arial"/>
          <w:b/>
          <w:color w:val="000000" w:themeColor="text1"/>
          <w:sz w:val="32"/>
          <w:szCs w:val="32"/>
        </w:rPr>
      </w:pPr>
      <w:r w:rsidRPr="008001F1">
        <w:rPr>
          <w:rFonts w:ascii="Arial" w:hAnsi="Arial" w:cs="Arial"/>
          <w:b/>
          <w:color w:val="000000" w:themeColor="text1"/>
          <w:sz w:val="32"/>
          <w:szCs w:val="32"/>
        </w:rPr>
        <w:t>МУНИЦИПАЛЬНОЕ ОБРАЗОВАНИЕ «ЗАХАЛЬСКОЕ»</w:t>
      </w:r>
    </w:p>
    <w:p w:rsidR="001009A4" w:rsidRPr="008001F1" w:rsidRDefault="001009A4" w:rsidP="00F83CE8">
      <w:pPr>
        <w:spacing w:after="0" w:line="240" w:lineRule="auto"/>
        <w:jc w:val="center"/>
        <w:rPr>
          <w:rFonts w:ascii="Arial" w:hAnsi="Arial" w:cs="Arial"/>
          <w:b/>
          <w:color w:val="000000" w:themeColor="text1"/>
          <w:sz w:val="32"/>
          <w:szCs w:val="32"/>
        </w:rPr>
      </w:pPr>
      <w:r w:rsidRPr="008001F1">
        <w:rPr>
          <w:rFonts w:ascii="Arial" w:hAnsi="Arial" w:cs="Arial"/>
          <w:b/>
          <w:color w:val="000000" w:themeColor="text1"/>
          <w:sz w:val="32"/>
          <w:szCs w:val="32"/>
        </w:rPr>
        <w:t>ГЛАВА АДМИНИСТРАЦИИ</w:t>
      </w:r>
    </w:p>
    <w:p w:rsidR="001009A4" w:rsidRDefault="001009A4" w:rsidP="00F83CE8">
      <w:pPr>
        <w:spacing w:after="0" w:line="240" w:lineRule="auto"/>
        <w:jc w:val="center"/>
        <w:rPr>
          <w:rFonts w:ascii="Arial" w:hAnsi="Arial" w:cs="Arial"/>
          <w:b/>
          <w:color w:val="000000" w:themeColor="text1"/>
          <w:sz w:val="32"/>
          <w:szCs w:val="32"/>
        </w:rPr>
      </w:pPr>
      <w:r w:rsidRPr="008001F1">
        <w:rPr>
          <w:rFonts w:ascii="Arial" w:hAnsi="Arial" w:cs="Arial"/>
          <w:b/>
          <w:color w:val="000000" w:themeColor="text1"/>
          <w:sz w:val="32"/>
          <w:szCs w:val="32"/>
        </w:rPr>
        <w:t>ПОСТАНОВЛЕНИЕ</w:t>
      </w:r>
    </w:p>
    <w:p w:rsidR="00F774E5" w:rsidRPr="008001F1" w:rsidRDefault="00F774E5" w:rsidP="00F83CE8">
      <w:pPr>
        <w:spacing w:after="0" w:line="240" w:lineRule="auto"/>
        <w:jc w:val="center"/>
        <w:rPr>
          <w:rFonts w:ascii="Arial" w:hAnsi="Arial" w:cs="Arial"/>
          <w:b/>
          <w:color w:val="000000" w:themeColor="text1"/>
          <w:sz w:val="32"/>
          <w:szCs w:val="32"/>
        </w:rPr>
      </w:pPr>
    </w:p>
    <w:p w:rsidR="001009A4" w:rsidRDefault="001009A4" w:rsidP="00F83CE8">
      <w:pPr>
        <w:spacing w:after="0" w:line="240" w:lineRule="auto"/>
        <w:jc w:val="center"/>
        <w:rPr>
          <w:rFonts w:ascii="Arial" w:hAnsi="Arial" w:cs="Arial"/>
          <w:b/>
          <w:color w:val="000000" w:themeColor="text1"/>
          <w:sz w:val="32"/>
          <w:szCs w:val="32"/>
        </w:rPr>
      </w:pPr>
      <w:r w:rsidRPr="008001F1">
        <w:rPr>
          <w:rFonts w:ascii="Arial" w:hAnsi="Arial" w:cs="Arial"/>
          <w:b/>
          <w:color w:val="000000" w:themeColor="text1"/>
          <w:sz w:val="32"/>
          <w:szCs w:val="32"/>
        </w:rPr>
        <w:t>«О присвоении адреса»</w:t>
      </w:r>
    </w:p>
    <w:p w:rsidR="00F774E5" w:rsidRPr="008001F1" w:rsidRDefault="00F774E5" w:rsidP="00F83CE8">
      <w:pPr>
        <w:spacing w:after="0" w:line="240" w:lineRule="auto"/>
        <w:jc w:val="center"/>
        <w:rPr>
          <w:rFonts w:ascii="Arial" w:hAnsi="Arial" w:cs="Arial"/>
          <w:b/>
          <w:color w:val="000000" w:themeColor="text1"/>
          <w:sz w:val="32"/>
          <w:szCs w:val="32"/>
        </w:rPr>
      </w:pPr>
    </w:p>
    <w:p w:rsidR="001009A4" w:rsidRPr="008001F1" w:rsidRDefault="001009A4" w:rsidP="00F83CE8">
      <w:pPr>
        <w:spacing w:after="0" w:line="240" w:lineRule="auto"/>
        <w:jc w:val="both"/>
        <w:rPr>
          <w:rFonts w:ascii="Arial" w:hAnsi="Arial" w:cs="Arial"/>
          <w:color w:val="000000" w:themeColor="text1"/>
        </w:rPr>
      </w:pPr>
      <w:r w:rsidRPr="008001F1">
        <w:rPr>
          <w:rFonts w:ascii="Arial" w:hAnsi="Arial" w:cs="Arial"/>
          <w:color w:val="000000" w:themeColor="text1"/>
        </w:rPr>
        <w:t xml:space="preserve">                            В соответствии с п. 21  ст. 6  Устава муниципального образования  «Захальское»</w:t>
      </w:r>
    </w:p>
    <w:p w:rsidR="00F774E5" w:rsidRDefault="00F774E5" w:rsidP="00F83CE8">
      <w:pPr>
        <w:spacing w:after="0" w:line="240" w:lineRule="auto"/>
        <w:jc w:val="center"/>
        <w:rPr>
          <w:rFonts w:ascii="Arial" w:hAnsi="Arial" w:cs="Arial"/>
          <w:color w:val="000000" w:themeColor="text1"/>
        </w:rPr>
      </w:pPr>
    </w:p>
    <w:p w:rsidR="001009A4" w:rsidRDefault="001009A4" w:rsidP="00F83CE8">
      <w:pPr>
        <w:spacing w:after="0" w:line="240" w:lineRule="auto"/>
        <w:jc w:val="center"/>
        <w:rPr>
          <w:rFonts w:ascii="Arial" w:hAnsi="Arial" w:cs="Arial"/>
          <w:color w:val="000000" w:themeColor="text1"/>
        </w:rPr>
      </w:pPr>
      <w:r w:rsidRPr="008001F1">
        <w:rPr>
          <w:rFonts w:ascii="Arial" w:hAnsi="Arial" w:cs="Arial"/>
          <w:color w:val="000000" w:themeColor="text1"/>
        </w:rPr>
        <w:t>ПОСТАНОВЛЯЮ:</w:t>
      </w:r>
    </w:p>
    <w:p w:rsidR="00F774E5" w:rsidRPr="008001F1" w:rsidRDefault="00F774E5" w:rsidP="00F83CE8">
      <w:pPr>
        <w:spacing w:after="0" w:line="240" w:lineRule="auto"/>
        <w:jc w:val="center"/>
        <w:rPr>
          <w:rFonts w:ascii="Arial" w:hAnsi="Arial" w:cs="Arial"/>
          <w:color w:val="000000" w:themeColor="text1"/>
        </w:rPr>
      </w:pPr>
    </w:p>
    <w:p w:rsidR="001009A4" w:rsidRPr="008001F1" w:rsidRDefault="001009A4" w:rsidP="00F83CE8">
      <w:pPr>
        <w:spacing w:after="0" w:line="240" w:lineRule="auto"/>
        <w:jc w:val="both"/>
        <w:rPr>
          <w:rFonts w:ascii="Arial" w:hAnsi="Arial" w:cs="Arial"/>
          <w:color w:val="000000" w:themeColor="text1"/>
        </w:rPr>
      </w:pPr>
      <w:r w:rsidRPr="008001F1">
        <w:rPr>
          <w:rFonts w:ascii="Arial" w:hAnsi="Arial" w:cs="Arial"/>
          <w:color w:val="000000" w:themeColor="text1"/>
        </w:rPr>
        <w:t xml:space="preserve">              </w:t>
      </w:r>
      <w:r>
        <w:rPr>
          <w:rFonts w:ascii="Arial" w:hAnsi="Arial" w:cs="Arial"/>
          <w:color w:val="000000" w:themeColor="text1"/>
        </w:rPr>
        <w:t>Объекту недвижимости квартире</w:t>
      </w:r>
      <w:r w:rsidRPr="008001F1">
        <w:rPr>
          <w:rFonts w:ascii="Arial" w:hAnsi="Arial" w:cs="Arial"/>
          <w:color w:val="000000" w:themeColor="text1"/>
        </w:rPr>
        <w:t xml:space="preserve">,   </w:t>
      </w:r>
      <w:r>
        <w:rPr>
          <w:rFonts w:ascii="Arial" w:hAnsi="Arial" w:cs="Arial"/>
          <w:color w:val="000000" w:themeColor="text1"/>
        </w:rPr>
        <w:t>с кадастровым номером 85:06:040101:</w:t>
      </w:r>
      <w:r w:rsidRPr="008001F1">
        <w:rPr>
          <w:rFonts w:ascii="Arial" w:hAnsi="Arial" w:cs="Arial"/>
          <w:color w:val="000000" w:themeColor="text1"/>
        </w:rPr>
        <w:t>5</w:t>
      </w:r>
      <w:r>
        <w:rPr>
          <w:rFonts w:ascii="Arial" w:hAnsi="Arial" w:cs="Arial"/>
          <w:color w:val="000000" w:themeColor="text1"/>
        </w:rPr>
        <w:t>57</w:t>
      </w:r>
      <w:r w:rsidRPr="008001F1">
        <w:rPr>
          <w:rFonts w:ascii="Arial" w:hAnsi="Arial" w:cs="Arial"/>
          <w:color w:val="000000" w:themeColor="text1"/>
        </w:rPr>
        <w:t xml:space="preserve"> расположенному по адресу: Иркутская область Эхирит-Булагатский район </w:t>
      </w:r>
      <w:r>
        <w:rPr>
          <w:rFonts w:ascii="Arial" w:hAnsi="Arial" w:cs="Arial"/>
          <w:color w:val="000000" w:themeColor="text1"/>
        </w:rPr>
        <w:t>п. Свердлово ул. 70 лет Октября</w:t>
      </w:r>
      <w:r w:rsidRPr="008001F1">
        <w:rPr>
          <w:rFonts w:ascii="Arial" w:hAnsi="Arial" w:cs="Arial"/>
          <w:color w:val="000000" w:themeColor="text1"/>
        </w:rPr>
        <w:t xml:space="preserve"> </w:t>
      </w:r>
      <w:proofErr w:type="gramStart"/>
      <w:r w:rsidRPr="008001F1">
        <w:rPr>
          <w:rFonts w:ascii="Arial" w:hAnsi="Arial" w:cs="Arial"/>
          <w:color w:val="000000" w:themeColor="text1"/>
        </w:rPr>
        <w:t xml:space="preserve">д. </w:t>
      </w:r>
      <w:r>
        <w:rPr>
          <w:rFonts w:ascii="Arial" w:hAnsi="Arial" w:cs="Arial"/>
          <w:color w:val="000000" w:themeColor="text1"/>
        </w:rPr>
        <w:t>б</w:t>
      </w:r>
      <w:proofErr w:type="gramEnd"/>
      <w:r>
        <w:rPr>
          <w:rFonts w:ascii="Arial" w:hAnsi="Arial" w:cs="Arial"/>
          <w:color w:val="000000" w:themeColor="text1"/>
        </w:rPr>
        <w:t>/</w:t>
      </w:r>
      <w:proofErr w:type="spellStart"/>
      <w:r>
        <w:rPr>
          <w:rFonts w:ascii="Arial" w:hAnsi="Arial" w:cs="Arial"/>
          <w:color w:val="000000" w:themeColor="text1"/>
        </w:rPr>
        <w:t>н</w:t>
      </w:r>
      <w:proofErr w:type="spellEnd"/>
      <w:r w:rsidRPr="008001F1">
        <w:rPr>
          <w:rFonts w:ascii="Arial" w:hAnsi="Arial" w:cs="Arial"/>
          <w:color w:val="000000" w:themeColor="text1"/>
        </w:rPr>
        <w:t xml:space="preserve"> кв. 1 </w:t>
      </w:r>
      <w:r>
        <w:rPr>
          <w:rFonts w:ascii="Arial" w:hAnsi="Arial" w:cs="Arial"/>
          <w:color w:val="000000" w:themeColor="text1"/>
        </w:rPr>
        <w:t xml:space="preserve"> с площадью 56,8 кв.м. </w:t>
      </w:r>
      <w:r w:rsidRPr="008001F1">
        <w:rPr>
          <w:rFonts w:ascii="Arial" w:hAnsi="Arial" w:cs="Arial"/>
          <w:color w:val="000000" w:themeColor="text1"/>
        </w:rPr>
        <w:t xml:space="preserve">присвоить адрес: Иркутская область, Эхирит-Булагатский район, </w:t>
      </w:r>
      <w:r>
        <w:rPr>
          <w:rFonts w:ascii="Arial" w:hAnsi="Arial" w:cs="Arial"/>
          <w:color w:val="000000" w:themeColor="text1"/>
        </w:rPr>
        <w:t>п</w:t>
      </w:r>
      <w:r w:rsidRPr="008001F1">
        <w:rPr>
          <w:rFonts w:ascii="Arial" w:hAnsi="Arial" w:cs="Arial"/>
          <w:color w:val="000000" w:themeColor="text1"/>
        </w:rPr>
        <w:t xml:space="preserve">. </w:t>
      </w:r>
      <w:r>
        <w:rPr>
          <w:rFonts w:ascii="Arial" w:hAnsi="Arial" w:cs="Arial"/>
          <w:color w:val="000000" w:themeColor="text1"/>
        </w:rPr>
        <w:t>Свердлово</w:t>
      </w:r>
      <w:r w:rsidRPr="008001F1">
        <w:rPr>
          <w:rFonts w:ascii="Arial" w:hAnsi="Arial" w:cs="Arial"/>
          <w:color w:val="000000" w:themeColor="text1"/>
        </w:rPr>
        <w:t xml:space="preserve">, ул. </w:t>
      </w:r>
      <w:r>
        <w:rPr>
          <w:rFonts w:ascii="Arial" w:hAnsi="Arial" w:cs="Arial"/>
          <w:color w:val="000000" w:themeColor="text1"/>
        </w:rPr>
        <w:t>70 лет Октября</w:t>
      </w:r>
      <w:r w:rsidRPr="008001F1">
        <w:rPr>
          <w:rFonts w:ascii="Arial" w:hAnsi="Arial" w:cs="Arial"/>
          <w:color w:val="000000" w:themeColor="text1"/>
        </w:rPr>
        <w:t xml:space="preserve">, д. </w:t>
      </w:r>
      <w:r>
        <w:rPr>
          <w:rFonts w:ascii="Arial" w:hAnsi="Arial" w:cs="Arial"/>
          <w:color w:val="000000" w:themeColor="text1"/>
        </w:rPr>
        <w:t>1</w:t>
      </w:r>
      <w:r w:rsidRPr="008001F1">
        <w:rPr>
          <w:rFonts w:ascii="Arial" w:hAnsi="Arial" w:cs="Arial"/>
          <w:color w:val="000000" w:themeColor="text1"/>
        </w:rPr>
        <w:t xml:space="preserve"> кв. 1 </w:t>
      </w:r>
    </w:p>
    <w:p w:rsidR="00F774E5" w:rsidRDefault="001009A4" w:rsidP="00F774E5">
      <w:pPr>
        <w:spacing w:after="0" w:line="240" w:lineRule="auto"/>
        <w:jc w:val="both"/>
        <w:rPr>
          <w:color w:val="000000" w:themeColor="text1"/>
        </w:rPr>
      </w:pPr>
      <w:r w:rsidRPr="008001F1">
        <w:rPr>
          <w:rFonts w:ascii="Arial" w:hAnsi="Arial" w:cs="Arial"/>
          <w:color w:val="000000" w:themeColor="text1"/>
        </w:rPr>
        <w:t xml:space="preserve">   </w:t>
      </w:r>
      <w:r w:rsidRPr="008001F1">
        <w:rPr>
          <w:color w:val="000000" w:themeColor="text1"/>
        </w:rPr>
        <w:t xml:space="preserve">Глава администрации:                                               </w:t>
      </w:r>
      <w:r w:rsidR="00F83CE8">
        <w:rPr>
          <w:color w:val="000000" w:themeColor="text1"/>
        </w:rPr>
        <w:t xml:space="preserve">                                                      </w:t>
      </w:r>
      <w:r w:rsidRPr="008001F1">
        <w:rPr>
          <w:color w:val="000000" w:themeColor="text1"/>
        </w:rPr>
        <w:t xml:space="preserve">      А.Н. Чернигов</w:t>
      </w:r>
    </w:p>
    <w:p w:rsidR="001009A4" w:rsidRPr="008001F1" w:rsidRDefault="001009A4" w:rsidP="00F774E5">
      <w:pPr>
        <w:spacing w:after="0" w:line="240" w:lineRule="auto"/>
        <w:jc w:val="both"/>
        <w:rPr>
          <w:rFonts w:ascii="Arial" w:hAnsi="Arial" w:cs="Arial"/>
          <w:color w:val="000000" w:themeColor="text1"/>
        </w:rPr>
      </w:pPr>
      <w:r w:rsidRPr="008001F1">
        <w:rPr>
          <w:rFonts w:ascii="Arial" w:hAnsi="Arial" w:cs="Arial"/>
          <w:color w:val="000000" w:themeColor="text1"/>
        </w:rPr>
        <w:t>МО «Захальское»</w:t>
      </w:r>
    </w:p>
    <w:p w:rsidR="001009A4" w:rsidRPr="008001F1" w:rsidRDefault="001009A4" w:rsidP="00F83CE8">
      <w:pPr>
        <w:spacing w:after="0" w:line="240" w:lineRule="auto"/>
        <w:jc w:val="center"/>
        <w:rPr>
          <w:rFonts w:ascii="Arial" w:hAnsi="Arial" w:cs="Arial"/>
          <w:b/>
          <w:color w:val="000000" w:themeColor="text1"/>
          <w:sz w:val="32"/>
          <w:szCs w:val="32"/>
        </w:rPr>
      </w:pPr>
      <w:r w:rsidRPr="008001F1">
        <w:rPr>
          <w:rFonts w:ascii="Arial" w:hAnsi="Arial" w:cs="Arial"/>
          <w:b/>
          <w:bCs/>
          <w:color w:val="000000" w:themeColor="text1"/>
          <w:sz w:val="32"/>
          <w:szCs w:val="32"/>
        </w:rPr>
        <w:t>1</w:t>
      </w:r>
      <w:r>
        <w:rPr>
          <w:rFonts w:ascii="Arial" w:hAnsi="Arial" w:cs="Arial"/>
          <w:b/>
          <w:bCs/>
          <w:color w:val="000000" w:themeColor="text1"/>
          <w:sz w:val="32"/>
          <w:szCs w:val="32"/>
        </w:rPr>
        <w:t>5</w:t>
      </w:r>
      <w:r w:rsidRPr="008001F1">
        <w:rPr>
          <w:rFonts w:ascii="Arial" w:hAnsi="Arial" w:cs="Arial"/>
          <w:b/>
          <w:bCs/>
          <w:color w:val="000000" w:themeColor="text1"/>
          <w:sz w:val="32"/>
          <w:szCs w:val="32"/>
        </w:rPr>
        <w:t>.03.2018 г. №1</w:t>
      </w:r>
      <w:r>
        <w:rPr>
          <w:rFonts w:ascii="Arial" w:hAnsi="Arial" w:cs="Arial"/>
          <w:b/>
          <w:bCs/>
          <w:color w:val="000000" w:themeColor="text1"/>
          <w:sz w:val="32"/>
          <w:szCs w:val="32"/>
        </w:rPr>
        <w:t>9</w:t>
      </w:r>
    </w:p>
    <w:p w:rsidR="001009A4" w:rsidRPr="008001F1" w:rsidRDefault="001009A4" w:rsidP="00F83CE8">
      <w:pPr>
        <w:spacing w:after="0" w:line="240" w:lineRule="auto"/>
        <w:jc w:val="center"/>
        <w:rPr>
          <w:rFonts w:ascii="Arial" w:hAnsi="Arial" w:cs="Arial"/>
          <w:b/>
          <w:color w:val="000000" w:themeColor="text1"/>
          <w:sz w:val="32"/>
          <w:szCs w:val="32"/>
        </w:rPr>
      </w:pPr>
      <w:r w:rsidRPr="008001F1">
        <w:rPr>
          <w:rFonts w:ascii="Arial" w:hAnsi="Arial" w:cs="Arial"/>
          <w:b/>
          <w:color w:val="000000" w:themeColor="text1"/>
          <w:sz w:val="32"/>
          <w:szCs w:val="32"/>
        </w:rPr>
        <w:t>Российская Федерация</w:t>
      </w:r>
    </w:p>
    <w:p w:rsidR="001009A4" w:rsidRPr="008001F1" w:rsidRDefault="001009A4" w:rsidP="00F83CE8">
      <w:pPr>
        <w:pStyle w:val="ae"/>
        <w:rPr>
          <w:rFonts w:ascii="Arial" w:hAnsi="Arial" w:cs="Arial"/>
          <w:color w:val="000000" w:themeColor="text1"/>
          <w:sz w:val="32"/>
          <w:szCs w:val="32"/>
        </w:rPr>
      </w:pPr>
      <w:r w:rsidRPr="008001F1">
        <w:rPr>
          <w:rFonts w:ascii="Arial" w:hAnsi="Arial" w:cs="Arial"/>
          <w:color w:val="000000" w:themeColor="text1"/>
          <w:sz w:val="32"/>
          <w:szCs w:val="32"/>
        </w:rPr>
        <w:t>Иркутская область</w:t>
      </w:r>
    </w:p>
    <w:p w:rsidR="001009A4" w:rsidRPr="008001F1" w:rsidRDefault="001009A4" w:rsidP="00F83CE8">
      <w:pPr>
        <w:spacing w:after="0" w:line="240" w:lineRule="auto"/>
        <w:jc w:val="center"/>
        <w:rPr>
          <w:rFonts w:ascii="Arial" w:hAnsi="Arial" w:cs="Arial"/>
          <w:b/>
          <w:color w:val="000000" w:themeColor="text1"/>
          <w:sz w:val="32"/>
          <w:szCs w:val="32"/>
        </w:rPr>
      </w:pPr>
      <w:r w:rsidRPr="008001F1">
        <w:rPr>
          <w:rFonts w:ascii="Arial" w:hAnsi="Arial" w:cs="Arial"/>
          <w:b/>
          <w:color w:val="000000" w:themeColor="text1"/>
          <w:sz w:val="32"/>
          <w:szCs w:val="32"/>
        </w:rPr>
        <w:t>Эхирит-Булагатский муниципальный район</w:t>
      </w:r>
    </w:p>
    <w:p w:rsidR="001009A4" w:rsidRPr="008001F1" w:rsidRDefault="001009A4" w:rsidP="00F83CE8">
      <w:pPr>
        <w:spacing w:after="0" w:line="240" w:lineRule="auto"/>
        <w:jc w:val="center"/>
        <w:rPr>
          <w:rFonts w:ascii="Arial" w:hAnsi="Arial" w:cs="Arial"/>
          <w:b/>
          <w:color w:val="000000" w:themeColor="text1"/>
          <w:sz w:val="32"/>
          <w:szCs w:val="32"/>
        </w:rPr>
      </w:pPr>
      <w:r w:rsidRPr="008001F1">
        <w:rPr>
          <w:rFonts w:ascii="Arial" w:hAnsi="Arial" w:cs="Arial"/>
          <w:b/>
          <w:color w:val="000000" w:themeColor="text1"/>
          <w:sz w:val="32"/>
          <w:szCs w:val="32"/>
        </w:rPr>
        <w:t>МУНИЦИПАЛЬНОЕ ОБРАЗОВАНИЕ «ЗАХАЛЬСКОЕ»</w:t>
      </w:r>
    </w:p>
    <w:p w:rsidR="00F774E5" w:rsidRDefault="00F774E5" w:rsidP="00F83CE8">
      <w:pPr>
        <w:spacing w:after="0" w:line="240" w:lineRule="auto"/>
        <w:jc w:val="center"/>
        <w:rPr>
          <w:rFonts w:ascii="Arial" w:hAnsi="Arial" w:cs="Arial"/>
          <w:b/>
          <w:color w:val="000000" w:themeColor="text1"/>
          <w:sz w:val="32"/>
          <w:szCs w:val="32"/>
        </w:rPr>
      </w:pPr>
    </w:p>
    <w:p w:rsidR="001009A4" w:rsidRPr="008001F1" w:rsidRDefault="001009A4" w:rsidP="00F83CE8">
      <w:pPr>
        <w:spacing w:after="0" w:line="240" w:lineRule="auto"/>
        <w:jc w:val="center"/>
        <w:rPr>
          <w:rFonts w:ascii="Arial" w:hAnsi="Arial" w:cs="Arial"/>
          <w:b/>
          <w:color w:val="000000" w:themeColor="text1"/>
          <w:sz w:val="32"/>
          <w:szCs w:val="32"/>
        </w:rPr>
      </w:pPr>
      <w:r w:rsidRPr="008001F1">
        <w:rPr>
          <w:rFonts w:ascii="Arial" w:hAnsi="Arial" w:cs="Arial"/>
          <w:b/>
          <w:color w:val="000000" w:themeColor="text1"/>
          <w:sz w:val="32"/>
          <w:szCs w:val="32"/>
        </w:rPr>
        <w:lastRenderedPageBreak/>
        <w:t>ГЛАВА АДМИНИСТРАЦИИ</w:t>
      </w:r>
    </w:p>
    <w:p w:rsidR="001009A4" w:rsidRDefault="001009A4" w:rsidP="00F83CE8">
      <w:pPr>
        <w:spacing w:after="0" w:line="240" w:lineRule="auto"/>
        <w:jc w:val="center"/>
        <w:rPr>
          <w:rFonts w:ascii="Arial" w:hAnsi="Arial" w:cs="Arial"/>
          <w:b/>
          <w:color w:val="000000" w:themeColor="text1"/>
          <w:sz w:val="32"/>
          <w:szCs w:val="32"/>
        </w:rPr>
      </w:pPr>
      <w:r w:rsidRPr="008001F1">
        <w:rPr>
          <w:rFonts w:ascii="Arial" w:hAnsi="Arial" w:cs="Arial"/>
          <w:b/>
          <w:color w:val="000000" w:themeColor="text1"/>
          <w:sz w:val="32"/>
          <w:szCs w:val="32"/>
        </w:rPr>
        <w:t>ПОСТАНОВЛЕНИЕ</w:t>
      </w:r>
    </w:p>
    <w:p w:rsidR="001009A4" w:rsidRPr="008001F1" w:rsidRDefault="001009A4" w:rsidP="00F83CE8">
      <w:pPr>
        <w:spacing w:after="0" w:line="240" w:lineRule="auto"/>
        <w:jc w:val="center"/>
        <w:rPr>
          <w:rFonts w:ascii="Arial" w:hAnsi="Arial" w:cs="Arial"/>
          <w:b/>
          <w:color w:val="000000" w:themeColor="text1"/>
          <w:sz w:val="32"/>
          <w:szCs w:val="32"/>
        </w:rPr>
      </w:pPr>
      <w:r w:rsidRPr="008001F1">
        <w:rPr>
          <w:rFonts w:ascii="Arial" w:hAnsi="Arial" w:cs="Arial"/>
          <w:b/>
          <w:color w:val="000000" w:themeColor="text1"/>
          <w:sz w:val="32"/>
          <w:szCs w:val="32"/>
        </w:rPr>
        <w:t>«О присвоении адреса»</w:t>
      </w:r>
    </w:p>
    <w:p w:rsidR="001009A4" w:rsidRPr="008001F1" w:rsidRDefault="001009A4" w:rsidP="00F83CE8">
      <w:pPr>
        <w:spacing w:after="0" w:line="240" w:lineRule="auto"/>
        <w:jc w:val="both"/>
        <w:rPr>
          <w:rFonts w:ascii="Arial" w:hAnsi="Arial" w:cs="Arial"/>
          <w:color w:val="000000" w:themeColor="text1"/>
        </w:rPr>
      </w:pPr>
      <w:r w:rsidRPr="008001F1">
        <w:rPr>
          <w:rFonts w:ascii="Arial" w:hAnsi="Arial" w:cs="Arial"/>
          <w:color w:val="000000" w:themeColor="text1"/>
        </w:rPr>
        <w:t xml:space="preserve">                            В соответствии с п. 21  ст. 6  Устава муниципального образования  «Захальское»</w:t>
      </w:r>
    </w:p>
    <w:p w:rsidR="001009A4" w:rsidRPr="008001F1" w:rsidRDefault="001009A4" w:rsidP="00F83CE8">
      <w:pPr>
        <w:spacing w:after="0" w:line="240" w:lineRule="auto"/>
        <w:jc w:val="center"/>
        <w:rPr>
          <w:rFonts w:ascii="Arial" w:hAnsi="Arial" w:cs="Arial"/>
          <w:color w:val="000000" w:themeColor="text1"/>
        </w:rPr>
      </w:pPr>
      <w:r w:rsidRPr="008001F1">
        <w:rPr>
          <w:rFonts w:ascii="Arial" w:hAnsi="Arial" w:cs="Arial"/>
          <w:color w:val="000000" w:themeColor="text1"/>
        </w:rPr>
        <w:t>ПОСТАНОВЛЯЮ:</w:t>
      </w:r>
    </w:p>
    <w:p w:rsidR="001009A4" w:rsidRPr="008001F1" w:rsidRDefault="001009A4" w:rsidP="00F83CE8">
      <w:pPr>
        <w:spacing w:after="0" w:line="240" w:lineRule="auto"/>
        <w:jc w:val="both"/>
        <w:rPr>
          <w:rFonts w:ascii="Arial" w:hAnsi="Arial" w:cs="Arial"/>
          <w:color w:val="000000" w:themeColor="text1"/>
        </w:rPr>
      </w:pPr>
      <w:r w:rsidRPr="008001F1">
        <w:rPr>
          <w:rFonts w:ascii="Arial" w:hAnsi="Arial" w:cs="Arial"/>
          <w:color w:val="000000" w:themeColor="text1"/>
        </w:rPr>
        <w:t xml:space="preserve">              Жилому дому,   с кадастровым номером 85:06:040401:495 расположенному по адресу: Иркутская область Эхирит-Булагатский район с. Захал пер. Клубный д. 1 кв. 1 присвоить адрес: Иркутская область, Эхирит-Булагатский район, с. Захал, ул. Школьная, д. 1 кв. 1 </w:t>
      </w:r>
    </w:p>
    <w:p w:rsidR="001009A4" w:rsidRPr="008001F1" w:rsidRDefault="001009A4" w:rsidP="00F83CE8">
      <w:pPr>
        <w:spacing w:after="0" w:line="240" w:lineRule="auto"/>
        <w:jc w:val="both"/>
        <w:rPr>
          <w:rFonts w:ascii="Arial" w:hAnsi="Arial" w:cs="Arial"/>
          <w:color w:val="000000" w:themeColor="text1"/>
        </w:rPr>
      </w:pPr>
      <w:r w:rsidRPr="008001F1">
        <w:rPr>
          <w:rFonts w:ascii="Arial" w:hAnsi="Arial" w:cs="Arial"/>
          <w:color w:val="000000" w:themeColor="text1"/>
        </w:rPr>
        <w:t xml:space="preserve">    </w:t>
      </w:r>
    </w:p>
    <w:p w:rsidR="001009A4" w:rsidRPr="00F83CE8" w:rsidRDefault="001009A4" w:rsidP="00F83CE8">
      <w:pPr>
        <w:pStyle w:val="3"/>
        <w:spacing w:before="0" w:after="0"/>
        <w:rPr>
          <w:b w:val="0"/>
          <w:color w:val="000000" w:themeColor="text1"/>
          <w:sz w:val="24"/>
          <w:szCs w:val="24"/>
        </w:rPr>
      </w:pPr>
      <w:r w:rsidRPr="00F83CE8">
        <w:rPr>
          <w:b w:val="0"/>
          <w:color w:val="000000" w:themeColor="text1"/>
          <w:sz w:val="24"/>
          <w:szCs w:val="24"/>
        </w:rPr>
        <w:t>Глава администрации:                                                     А.Н. Чернигов</w:t>
      </w:r>
    </w:p>
    <w:p w:rsidR="001009A4" w:rsidRPr="008001F1" w:rsidRDefault="001009A4" w:rsidP="00F83CE8">
      <w:pPr>
        <w:spacing w:after="0" w:line="240" w:lineRule="auto"/>
        <w:rPr>
          <w:rFonts w:ascii="Arial" w:hAnsi="Arial" w:cs="Arial"/>
          <w:color w:val="000000" w:themeColor="text1"/>
        </w:rPr>
      </w:pPr>
      <w:r w:rsidRPr="008001F1">
        <w:rPr>
          <w:rFonts w:ascii="Arial" w:hAnsi="Arial" w:cs="Arial"/>
          <w:color w:val="000000" w:themeColor="text1"/>
        </w:rPr>
        <w:t>МО «Захальское»</w:t>
      </w:r>
    </w:p>
    <w:p w:rsidR="00F774E5" w:rsidRPr="008001F1" w:rsidRDefault="00F774E5" w:rsidP="00F774E5">
      <w:pPr>
        <w:spacing w:after="0" w:line="240" w:lineRule="auto"/>
        <w:jc w:val="center"/>
        <w:rPr>
          <w:rFonts w:ascii="Arial" w:hAnsi="Arial" w:cs="Arial"/>
          <w:b/>
          <w:color w:val="000000" w:themeColor="text1"/>
          <w:sz w:val="32"/>
          <w:szCs w:val="32"/>
        </w:rPr>
      </w:pPr>
      <w:r w:rsidRPr="008001F1">
        <w:rPr>
          <w:rFonts w:ascii="Arial" w:hAnsi="Arial" w:cs="Arial"/>
          <w:b/>
          <w:bCs/>
          <w:color w:val="000000" w:themeColor="text1"/>
          <w:sz w:val="32"/>
          <w:szCs w:val="32"/>
        </w:rPr>
        <w:t>1</w:t>
      </w:r>
      <w:r>
        <w:rPr>
          <w:rFonts w:ascii="Arial" w:hAnsi="Arial" w:cs="Arial"/>
          <w:b/>
          <w:bCs/>
          <w:color w:val="000000" w:themeColor="text1"/>
          <w:sz w:val="32"/>
          <w:szCs w:val="32"/>
        </w:rPr>
        <w:t>5</w:t>
      </w:r>
      <w:r w:rsidRPr="008001F1">
        <w:rPr>
          <w:rFonts w:ascii="Arial" w:hAnsi="Arial" w:cs="Arial"/>
          <w:b/>
          <w:bCs/>
          <w:color w:val="000000" w:themeColor="text1"/>
          <w:sz w:val="32"/>
          <w:szCs w:val="32"/>
        </w:rPr>
        <w:t>.03.2018 г. №1</w:t>
      </w:r>
      <w:r>
        <w:rPr>
          <w:rFonts w:ascii="Arial" w:hAnsi="Arial" w:cs="Arial"/>
          <w:b/>
          <w:bCs/>
          <w:color w:val="000000" w:themeColor="text1"/>
          <w:sz w:val="32"/>
          <w:szCs w:val="32"/>
        </w:rPr>
        <w:t>8</w:t>
      </w:r>
    </w:p>
    <w:p w:rsidR="00F774E5" w:rsidRPr="008001F1" w:rsidRDefault="00F774E5" w:rsidP="00F774E5">
      <w:pPr>
        <w:spacing w:after="0" w:line="240" w:lineRule="auto"/>
        <w:jc w:val="center"/>
        <w:rPr>
          <w:rFonts w:ascii="Arial" w:hAnsi="Arial" w:cs="Arial"/>
          <w:b/>
          <w:color w:val="000000" w:themeColor="text1"/>
          <w:sz w:val="32"/>
          <w:szCs w:val="32"/>
        </w:rPr>
      </w:pPr>
      <w:r w:rsidRPr="008001F1">
        <w:rPr>
          <w:rFonts w:ascii="Arial" w:hAnsi="Arial" w:cs="Arial"/>
          <w:b/>
          <w:color w:val="000000" w:themeColor="text1"/>
          <w:sz w:val="32"/>
          <w:szCs w:val="32"/>
        </w:rPr>
        <w:t>Российская Федерация</w:t>
      </w:r>
    </w:p>
    <w:p w:rsidR="00F774E5" w:rsidRPr="008001F1" w:rsidRDefault="00F774E5" w:rsidP="00F774E5">
      <w:pPr>
        <w:pStyle w:val="ae"/>
        <w:rPr>
          <w:rFonts w:ascii="Arial" w:hAnsi="Arial" w:cs="Arial"/>
          <w:color w:val="000000" w:themeColor="text1"/>
          <w:sz w:val="32"/>
          <w:szCs w:val="32"/>
        </w:rPr>
      </w:pPr>
      <w:r w:rsidRPr="008001F1">
        <w:rPr>
          <w:rFonts w:ascii="Arial" w:hAnsi="Arial" w:cs="Arial"/>
          <w:color w:val="000000" w:themeColor="text1"/>
          <w:sz w:val="32"/>
          <w:szCs w:val="32"/>
        </w:rPr>
        <w:t>Иркутская область</w:t>
      </w:r>
    </w:p>
    <w:p w:rsidR="00F774E5" w:rsidRPr="008001F1" w:rsidRDefault="00F774E5" w:rsidP="00F774E5">
      <w:pPr>
        <w:spacing w:after="0" w:line="240" w:lineRule="auto"/>
        <w:jc w:val="center"/>
        <w:rPr>
          <w:rFonts w:ascii="Arial" w:hAnsi="Arial" w:cs="Arial"/>
          <w:b/>
          <w:color w:val="000000" w:themeColor="text1"/>
          <w:sz w:val="32"/>
          <w:szCs w:val="32"/>
        </w:rPr>
      </w:pPr>
      <w:r w:rsidRPr="008001F1">
        <w:rPr>
          <w:rFonts w:ascii="Arial" w:hAnsi="Arial" w:cs="Arial"/>
          <w:b/>
          <w:color w:val="000000" w:themeColor="text1"/>
          <w:sz w:val="32"/>
          <w:szCs w:val="32"/>
        </w:rPr>
        <w:t>Эхирит-Булагатский муниципальный район</w:t>
      </w:r>
    </w:p>
    <w:p w:rsidR="00F774E5" w:rsidRPr="008001F1" w:rsidRDefault="00F774E5" w:rsidP="00F774E5">
      <w:pPr>
        <w:spacing w:after="0" w:line="240" w:lineRule="auto"/>
        <w:jc w:val="center"/>
        <w:rPr>
          <w:rFonts w:ascii="Arial" w:hAnsi="Arial" w:cs="Arial"/>
          <w:b/>
          <w:color w:val="000000" w:themeColor="text1"/>
          <w:sz w:val="32"/>
          <w:szCs w:val="32"/>
        </w:rPr>
      </w:pPr>
      <w:r w:rsidRPr="008001F1">
        <w:rPr>
          <w:rFonts w:ascii="Arial" w:hAnsi="Arial" w:cs="Arial"/>
          <w:b/>
          <w:color w:val="000000" w:themeColor="text1"/>
          <w:sz w:val="32"/>
          <w:szCs w:val="32"/>
        </w:rPr>
        <w:t>МУНИЦИПАЛЬНОЕ ОБРАЗОВАНИЕ «ЗАХАЛЬСКОЕ»</w:t>
      </w:r>
    </w:p>
    <w:p w:rsidR="00F774E5" w:rsidRPr="008001F1" w:rsidRDefault="00F774E5" w:rsidP="00F774E5">
      <w:pPr>
        <w:spacing w:after="0" w:line="240" w:lineRule="auto"/>
        <w:jc w:val="center"/>
        <w:rPr>
          <w:rFonts w:ascii="Arial" w:hAnsi="Arial" w:cs="Arial"/>
          <w:b/>
          <w:color w:val="000000" w:themeColor="text1"/>
          <w:sz w:val="32"/>
          <w:szCs w:val="32"/>
        </w:rPr>
      </w:pPr>
      <w:r w:rsidRPr="008001F1">
        <w:rPr>
          <w:rFonts w:ascii="Arial" w:hAnsi="Arial" w:cs="Arial"/>
          <w:b/>
          <w:color w:val="000000" w:themeColor="text1"/>
          <w:sz w:val="32"/>
          <w:szCs w:val="32"/>
        </w:rPr>
        <w:t>ГЛАВА АДМИНИСТРАЦИИ</w:t>
      </w:r>
    </w:p>
    <w:p w:rsidR="00F774E5" w:rsidRPr="008001F1" w:rsidRDefault="00F774E5" w:rsidP="00F774E5">
      <w:pPr>
        <w:spacing w:after="0" w:line="240" w:lineRule="auto"/>
        <w:jc w:val="center"/>
        <w:rPr>
          <w:rFonts w:ascii="Arial" w:hAnsi="Arial" w:cs="Arial"/>
          <w:b/>
          <w:color w:val="000000" w:themeColor="text1"/>
          <w:sz w:val="32"/>
          <w:szCs w:val="32"/>
        </w:rPr>
      </w:pPr>
      <w:r w:rsidRPr="008001F1">
        <w:rPr>
          <w:rFonts w:ascii="Arial" w:hAnsi="Arial" w:cs="Arial"/>
          <w:b/>
          <w:color w:val="000000" w:themeColor="text1"/>
          <w:sz w:val="32"/>
          <w:szCs w:val="32"/>
        </w:rPr>
        <w:t>ПОСТАНОВЛЕНИЕ</w:t>
      </w:r>
    </w:p>
    <w:p w:rsidR="00F774E5" w:rsidRPr="008001F1" w:rsidRDefault="00F774E5" w:rsidP="00F774E5">
      <w:pPr>
        <w:spacing w:after="0" w:line="240" w:lineRule="auto"/>
        <w:jc w:val="center"/>
        <w:rPr>
          <w:rFonts w:ascii="Arial" w:hAnsi="Arial" w:cs="Arial"/>
          <w:b/>
          <w:color w:val="000000" w:themeColor="text1"/>
          <w:sz w:val="32"/>
          <w:szCs w:val="32"/>
        </w:rPr>
      </w:pPr>
      <w:r w:rsidRPr="008001F1">
        <w:rPr>
          <w:rFonts w:ascii="Arial" w:hAnsi="Arial" w:cs="Arial"/>
          <w:b/>
          <w:color w:val="000000" w:themeColor="text1"/>
          <w:sz w:val="32"/>
          <w:szCs w:val="32"/>
        </w:rPr>
        <w:t>«О присвоении адреса»</w:t>
      </w:r>
    </w:p>
    <w:p w:rsidR="00F774E5" w:rsidRPr="008001F1" w:rsidRDefault="00F774E5" w:rsidP="00F774E5">
      <w:pPr>
        <w:spacing w:after="0" w:line="240" w:lineRule="auto"/>
        <w:jc w:val="both"/>
        <w:rPr>
          <w:rFonts w:ascii="Arial" w:hAnsi="Arial" w:cs="Arial"/>
          <w:color w:val="000000" w:themeColor="text1"/>
        </w:rPr>
      </w:pPr>
      <w:r w:rsidRPr="008001F1">
        <w:rPr>
          <w:rFonts w:ascii="Arial" w:hAnsi="Arial" w:cs="Arial"/>
          <w:color w:val="000000" w:themeColor="text1"/>
        </w:rPr>
        <w:t xml:space="preserve">                            В соответствии с п. 21  ст. 6  Устава муниципального образования  «Захальское»</w:t>
      </w:r>
    </w:p>
    <w:p w:rsidR="00F774E5" w:rsidRPr="008001F1" w:rsidRDefault="00F774E5" w:rsidP="00F774E5">
      <w:pPr>
        <w:spacing w:after="0" w:line="240" w:lineRule="auto"/>
        <w:jc w:val="center"/>
        <w:rPr>
          <w:rFonts w:ascii="Arial" w:hAnsi="Arial" w:cs="Arial"/>
          <w:color w:val="000000" w:themeColor="text1"/>
        </w:rPr>
      </w:pPr>
      <w:r w:rsidRPr="008001F1">
        <w:rPr>
          <w:rFonts w:ascii="Arial" w:hAnsi="Arial" w:cs="Arial"/>
          <w:color w:val="000000" w:themeColor="text1"/>
        </w:rPr>
        <w:t>ПОСТАНОВЛЯЮ:</w:t>
      </w:r>
    </w:p>
    <w:p w:rsidR="00F774E5" w:rsidRPr="008001F1" w:rsidRDefault="00F774E5" w:rsidP="00F774E5">
      <w:pPr>
        <w:spacing w:after="0" w:line="240" w:lineRule="auto"/>
        <w:jc w:val="both"/>
        <w:rPr>
          <w:rFonts w:ascii="Arial" w:hAnsi="Arial" w:cs="Arial"/>
          <w:color w:val="000000" w:themeColor="text1"/>
        </w:rPr>
      </w:pPr>
      <w:r w:rsidRPr="008001F1">
        <w:rPr>
          <w:rFonts w:ascii="Arial" w:hAnsi="Arial" w:cs="Arial"/>
          <w:color w:val="000000" w:themeColor="text1"/>
        </w:rPr>
        <w:t xml:space="preserve">              Земельному участку,   с кадастровым номером 85:06:040401:493 расположенному по адресу: Иркутская область Эхирит-Булагатский район с. Захал пер. Клубный д. 1 кв. 1 присвоить адрес: Иркутская область, Эхирит-Булагатский район, с. Захал, ул. Школьная, д. 1 кв. 1 </w:t>
      </w:r>
    </w:p>
    <w:p w:rsidR="00F774E5" w:rsidRPr="008001F1" w:rsidRDefault="00F774E5" w:rsidP="00F774E5">
      <w:pPr>
        <w:spacing w:after="0" w:line="240" w:lineRule="auto"/>
        <w:jc w:val="both"/>
        <w:rPr>
          <w:rFonts w:ascii="Arial" w:hAnsi="Arial" w:cs="Arial"/>
          <w:color w:val="000000" w:themeColor="text1"/>
        </w:rPr>
      </w:pPr>
      <w:r w:rsidRPr="008001F1">
        <w:rPr>
          <w:rFonts w:ascii="Arial" w:hAnsi="Arial" w:cs="Arial"/>
          <w:color w:val="000000" w:themeColor="text1"/>
        </w:rPr>
        <w:t xml:space="preserve"> </w:t>
      </w:r>
    </w:p>
    <w:p w:rsidR="00F774E5" w:rsidRPr="00F774E5" w:rsidRDefault="00F774E5" w:rsidP="00F774E5">
      <w:pPr>
        <w:pStyle w:val="3"/>
        <w:spacing w:before="0" w:after="0"/>
        <w:rPr>
          <w:b w:val="0"/>
          <w:color w:val="000000" w:themeColor="text1"/>
          <w:sz w:val="24"/>
          <w:szCs w:val="24"/>
        </w:rPr>
      </w:pPr>
      <w:r w:rsidRPr="00F774E5">
        <w:rPr>
          <w:b w:val="0"/>
          <w:color w:val="000000" w:themeColor="text1"/>
          <w:sz w:val="24"/>
          <w:szCs w:val="24"/>
        </w:rPr>
        <w:t>Глава администрации:                                                     А.Н. Чернигов</w:t>
      </w:r>
    </w:p>
    <w:p w:rsidR="00F774E5" w:rsidRPr="008001F1" w:rsidRDefault="00F774E5" w:rsidP="00F774E5">
      <w:pPr>
        <w:spacing w:after="0" w:line="240" w:lineRule="auto"/>
        <w:rPr>
          <w:rFonts w:ascii="Arial" w:hAnsi="Arial" w:cs="Arial"/>
          <w:color w:val="000000" w:themeColor="text1"/>
        </w:rPr>
      </w:pPr>
      <w:r w:rsidRPr="008001F1">
        <w:rPr>
          <w:rFonts w:ascii="Arial" w:hAnsi="Arial" w:cs="Arial"/>
          <w:color w:val="000000" w:themeColor="text1"/>
        </w:rPr>
        <w:t>МО «Захальское»</w:t>
      </w:r>
    </w:p>
    <w:p w:rsidR="00F774E5" w:rsidRPr="008E4EAA" w:rsidRDefault="00F774E5" w:rsidP="00F774E5">
      <w:pPr>
        <w:spacing w:after="0" w:line="240" w:lineRule="auto"/>
        <w:jc w:val="center"/>
        <w:rPr>
          <w:rFonts w:ascii="Arial" w:hAnsi="Arial" w:cs="Arial"/>
          <w:b/>
          <w:sz w:val="32"/>
          <w:szCs w:val="32"/>
        </w:rPr>
      </w:pPr>
      <w:r>
        <w:rPr>
          <w:rFonts w:ascii="Arial" w:hAnsi="Arial" w:cs="Arial"/>
          <w:b/>
          <w:bCs/>
          <w:sz w:val="32"/>
          <w:szCs w:val="32"/>
        </w:rPr>
        <w:t>28.02</w:t>
      </w:r>
      <w:r w:rsidRPr="008E4EAA">
        <w:rPr>
          <w:rFonts w:ascii="Arial" w:hAnsi="Arial" w:cs="Arial"/>
          <w:b/>
          <w:bCs/>
          <w:sz w:val="32"/>
          <w:szCs w:val="32"/>
        </w:rPr>
        <w:t>.201</w:t>
      </w:r>
      <w:r>
        <w:rPr>
          <w:rFonts w:ascii="Arial" w:hAnsi="Arial" w:cs="Arial"/>
          <w:b/>
          <w:bCs/>
          <w:sz w:val="32"/>
          <w:szCs w:val="32"/>
        </w:rPr>
        <w:t>8</w:t>
      </w:r>
      <w:r w:rsidRPr="008E4EAA">
        <w:rPr>
          <w:rFonts w:ascii="Arial" w:hAnsi="Arial" w:cs="Arial"/>
          <w:b/>
          <w:bCs/>
          <w:sz w:val="32"/>
          <w:szCs w:val="32"/>
        </w:rPr>
        <w:t xml:space="preserve"> г. №</w:t>
      </w:r>
      <w:r>
        <w:rPr>
          <w:rFonts w:ascii="Arial" w:hAnsi="Arial" w:cs="Arial"/>
          <w:b/>
          <w:bCs/>
          <w:sz w:val="32"/>
          <w:szCs w:val="32"/>
        </w:rPr>
        <w:t>16</w:t>
      </w:r>
    </w:p>
    <w:p w:rsidR="00F774E5" w:rsidRPr="008E4EAA" w:rsidRDefault="00F774E5" w:rsidP="00F774E5">
      <w:pPr>
        <w:spacing w:after="0" w:line="240" w:lineRule="auto"/>
        <w:jc w:val="center"/>
        <w:rPr>
          <w:rFonts w:ascii="Arial" w:hAnsi="Arial" w:cs="Arial"/>
          <w:b/>
          <w:sz w:val="32"/>
          <w:szCs w:val="32"/>
        </w:rPr>
      </w:pPr>
      <w:r w:rsidRPr="008E4EAA">
        <w:rPr>
          <w:rFonts w:ascii="Arial" w:hAnsi="Arial" w:cs="Arial"/>
          <w:b/>
          <w:sz w:val="32"/>
          <w:szCs w:val="32"/>
        </w:rPr>
        <w:t>Российская Федерация</w:t>
      </w:r>
    </w:p>
    <w:p w:rsidR="00F774E5" w:rsidRPr="008E4EAA" w:rsidRDefault="00F774E5" w:rsidP="00F774E5">
      <w:pPr>
        <w:pStyle w:val="ae"/>
        <w:rPr>
          <w:rFonts w:ascii="Arial" w:hAnsi="Arial" w:cs="Arial"/>
          <w:sz w:val="32"/>
          <w:szCs w:val="32"/>
        </w:rPr>
      </w:pPr>
      <w:r w:rsidRPr="008E4EAA">
        <w:rPr>
          <w:rFonts w:ascii="Arial" w:hAnsi="Arial" w:cs="Arial"/>
          <w:sz w:val="32"/>
          <w:szCs w:val="32"/>
        </w:rPr>
        <w:t>Иркутская область</w:t>
      </w:r>
    </w:p>
    <w:p w:rsidR="00F774E5" w:rsidRPr="008E4EAA" w:rsidRDefault="00F774E5" w:rsidP="00F774E5">
      <w:pPr>
        <w:spacing w:after="0" w:line="240" w:lineRule="auto"/>
        <w:jc w:val="center"/>
        <w:rPr>
          <w:rFonts w:ascii="Arial" w:hAnsi="Arial" w:cs="Arial"/>
          <w:b/>
          <w:sz w:val="32"/>
          <w:szCs w:val="32"/>
        </w:rPr>
      </w:pPr>
      <w:r w:rsidRPr="008E4EAA">
        <w:rPr>
          <w:rFonts w:ascii="Arial" w:hAnsi="Arial" w:cs="Arial"/>
          <w:b/>
          <w:sz w:val="32"/>
          <w:szCs w:val="32"/>
        </w:rPr>
        <w:t>Эх</w:t>
      </w:r>
      <w:r>
        <w:rPr>
          <w:rFonts w:ascii="Arial" w:hAnsi="Arial" w:cs="Arial"/>
          <w:b/>
          <w:sz w:val="32"/>
          <w:szCs w:val="32"/>
        </w:rPr>
        <w:t xml:space="preserve">ирит-Булагатский муниципальный </w:t>
      </w:r>
      <w:r w:rsidRPr="008E4EAA">
        <w:rPr>
          <w:rFonts w:ascii="Arial" w:hAnsi="Arial" w:cs="Arial"/>
          <w:b/>
          <w:sz w:val="32"/>
          <w:szCs w:val="32"/>
        </w:rPr>
        <w:t>район</w:t>
      </w:r>
    </w:p>
    <w:p w:rsidR="00F774E5" w:rsidRPr="008E4EAA" w:rsidRDefault="00F774E5" w:rsidP="00F774E5">
      <w:pPr>
        <w:spacing w:after="0" w:line="240" w:lineRule="auto"/>
        <w:jc w:val="center"/>
        <w:rPr>
          <w:rFonts w:ascii="Arial" w:hAnsi="Arial" w:cs="Arial"/>
          <w:b/>
          <w:sz w:val="32"/>
          <w:szCs w:val="32"/>
        </w:rPr>
      </w:pPr>
      <w:r>
        <w:rPr>
          <w:rFonts w:ascii="Arial" w:hAnsi="Arial" w:cs="Arial"/>
          <w:b/>
          <w:sz w:val="32"/>
          <w:szCs w:val="32"/>
        </w:rPr>
        <w:t>МУНИЦИПАЛЬНОЕ ОБРАЗОВАНИЕ</w:t>
      </w:r>
      <w:r w:rsidRPr="008E4EAA">
        <w:rPr>
          <w:rFonts w:ascii="Arial" w:hAnsi="Arial" w:cs="Arial"/>
          <w:b/>
          <w:sz w:val="32"/>
          <w:szCs w:val="32"/>
        </w:rPr>
        <w:t xml:space="preserve"> «ЗАХАЛЬСКОЕ»</w:t>
      </w:r>
    </w:p>
    <w:p w:rsidR="00F774E5" w:rsidRPr="008E4EAA" w:rsidRDefault="00F774E5" w:rsidP="00F774E5">
      <w:pPr>
        <w:spacing w:after="0" w:line="240" w:lineRule="auto"/>
        <w:jc w:val="center"/>
        <w:rPr>
          <w:rFonts w:ascii="Arial" w:hAnsi="Arial" w:cs="Arial"/>
          <w:b/>
          <w:sz w:val="32"/>
          <w:szCs w:val="32"/>
        </w:rPr>
      </w:pPr>
      <w:r w:rsidRPr="008E4EAA">
        <w:rPr>
          <w:rFonts w:ascii="Arial" w:hAnsi="Arial" w:cs="Arial"/>
          <w:b/>
          <w:sz w:val="32"/>
          <w:szCs w:val="32"/>
        </w:rPr>
        <w:t>ГЛАВА АДМИНИСТРАЦИИ</w:t>
      </w:r>
    </w:p>
    <w:p w:rsidR="00F774E5" w:rsidRDefault="00F774E5" w:rsidP="00F774E5">
      <w:pPr>
        <w:spacing w:after="0" w:line="240" w:lineRule="auto"/>
        <w:jc w:val="center"/>
        <w:rPr>
          <w:rFonts w:ascii="Arial" w:hAnsi="Arial" w:cs="Arial"/>
          <w:b/>
          <w:sz w:val="32"/>
          <w:szCs w:val="32"/>
        </w:rPr>
      </w:pPr>
      <w:r w:rsidRPr="008E4EAA">
        <w:rPr>
          <w:rFonts w:ascii="Arial" w:hAnsi="Arial" w:cs="Arial"/>
          <w:b/>
          <w:sz w:val="32"/>
          <w:szCs w:val="32"/>
        </w:rPr>
        <w:t>ПОСТАНОВЛЕНИЕ</w:t>
      </w:r>
    </w:p>
    <w:p w:rsidR="00F774E5" w:rsidRDefault="00F774E5" w:rsidP="00F774E5">
      <w:pPr>
        <w:pStyle w:val="afc"/>
        <w:shd w:val="clear" w:color="auto" w:fill="FFFFFF"/>
        <w:spacing w:before="0" w:beforeAutospacing="0" w:after="0" w:afterAutospacing="0"/>
        <w:jc w:val="center"/>
        <w:textAlignment w:val="baseline"/>
        <w:rPr>
          <w:rStyle w:val="afb"/>
          <w:sz w:val="32"/>
          <w:szCs w:val="32"/>
          <w:bdr w:val="none" w:sz="0" w:space="0" w:color="auto" w:frame="1"/>
        </w:rPr>
      </w:pPr>
      <w:r w:rsidRPr="00F533B2">
        <w:rPr>
          <w:rStyle w:val="afb"/>
          <w:sz w:val="32"/>
          <w:szCs w:val="32"/>
          <w:bdr w:val="none" w:sz="0" w:space="0" w:color="auto" w:frame="1"/>
        </w:rPr>
        <w:t>О передаче части полномочий по решению вопросов местного значения по организации в границах муниципального образования «Захальское»  теплоснабжения</w:t>
      </w:r>
    </w:p>
    <w:p w:rsidR="00F774E5" w:rsidRPr="00F774E5" w:rsidRDefault="00F774E5" w:rsidP="00F774E5">
      <w:pPr>
        <w:spacing w:after="0" w:line="240" w:lineRule="auto"/>
        <w:jc w:val="both"/>
        <w:rPr>
          <w:rFonts w:ascii="Arial" w:hAnsi="Arial" w:cs="Arial"/>
          <w:sz w:val="24"/>
          <w:szCs w:val="24"/>
        </w:rPr>
      </w:pPr>
      <w:r w:rsidRPr="00F774E5">
        <w:rPr>
          <w:rFonts w:ascii="Arial" w:hAnsi="Arial" w:cs="Arial"/>
          <w:sz w:val="24"/>
          <w:szCs w:val="24"/>
        </w:rPr>
        <w:t xml:space="preserve">                 В целях обеспечения своевременных и бесперебойных услуг по теплоснабжению, оказываемых населению и другим пользователям на территории муниципального образования «Захальское», руководствуясь ст.14  Федерального Закона от 06.10.2003г. № 131-ФЗ «Об общих принципах организации местного самоуправления в РФ»,  Уставом МО «Захальское», </w:t>
      </w:r>
    </w:p>
    <w:p w:rsidR="00F774E5" w:rsidRDefault="00F774E5" w:rsidP="00F774E5">
      <w:pPr>
        <w:pStyle w:val="af"/>
        <w:jc w:val="center"/>
        <w:rPr>
          <w:rFonts w:ascii="Arial" w:hAnsi="Arial" w:cs="Arial"/>
        </w:rPr>
      </w:pPr>
      <w:r w:rsidRPr="00F533B2">
        <w:rPr>
          <w:rFonts w:ascii="Arial" w:hAnsi="Arial" w:cs="Arial"/>
        </w:rPr>
        <w:t>ПОСТАНОВЛЯЮ:</w:t>
      </w:r>
    </w:p>
    <w:p w:rsidR="00F774E5" w:rsidRPr="00F774E5" w:rsidRDefault="00F774E5" w:rsidP="00F774E5">
      <w:pPr>
        <w:pStyle w:val="afc"/>
        <w:numPr>
          <w:ilvl w:val="0"/>
          <w:numId w:val="7"/>
        </w:numPr>
        <w:shd w:val="clear" w:color="auto" w:fill="FFFFFF"/>
        <w:spacing w:before="0" w:beforeAutospacing="0" w:after="0" w:afterAutospacing="0"/>
        <w:ind w:left="450"/>
        <w:textAlignment w:val="baseline"/>
        <w:rPr>
          <w:rFonts w:ascii="Arial" w:hAnsi="Arial" w:cs="Arial"/>
        </w:rPr>
      </w:pPr>
      <w:r w:rsidRPr="00F774E5">
        <w:rPr>
          <w:rFonts w:ascii="Arial" w:hAnsi="Arial" w:cs="Arial"/>
        </w:rPr>
        <w:t>Передать часть полномочий  по решению вопросов местного значения  п. 4  ч. 1 ст. 14  ФЗ Федеральный закон от 06.10.2003 N 131-ФЗ "Об общих принципах организации местного самоуправления в Российской Федерации" по организации в границах муниципального образования «Захальское» теплоснабжения на уровень района.</w:t>
      </w:r>
    </w:p>
    <w:p w:rsidR="00F774E5" w:rsidRPr="00F774E5" w:rsidRDefault="00F774E5" w:rsidP="00F774E5">
      <w:pPr>
        <w:pStyle w:val="afc"/>
        <w:numPr>
          <w:ilvl w:val="0"/>
          <w:numId w:val="7"/>
        </w:numPr>
        <w:shd w:val="clear" w:color="auto" w:fill="FFFFFF"/>
        <w:spacing w:before="0" w:beforeAutospacing="0" w:after="0" w:afterAutospacing="0"/>
        <w:ind w:left="450"/>
        <w:textAlignment w:val="baseline"/>
        <w:rPr>
          <w:rFonts w:ascii="Arial" w:hAnsi="Arial" w:cs="Arial"/>
        </w:rPr>
      </w:pPr>
      <w:r w:rsidRPr="00F774E5">
        <w:rPr>
          <w:rFonts w:ascii="Arial" w:hAnsi="Arial" w:cs="Arial"/>
        </w:rPr>
        <w:lastRenderedPageBreak/>
        <w:t>Заключить соглашение с Администрацией МО «Эхирит-Булагатский район»  о передаче полномочий.</w:t>
      </w:r>
    </w:p>
    <w:p w:rsidR="00F774E5" w:rsidRPr="00F774E5" w:rsidRDefault="00F774E5" w:rsidP="00F774E5">
      <w:pPr>
        <w:pStyle w:val="afc"/>
        <w:numPr>
          <w:ilvl w:val="0"/>
          <w:numId w:val="7"/>
        </w:numPr>
        <w:shd w:val="clear" w:color="auto" w:fill="FFFFFF"/>
        <w:spacing w:before="0" w:beforeAutospacing="0" w:after="225" w:afterAutospacing="0"/>
        <w:ind w:left="450"/>
        <w:textAlignment w:val="baseline"/>
        <w:rPr>
          <w:rFonts w:ascii="Arial" w:hAnsi="Arial" w:cs="Arial"/>
        </w:rPr>
      </w:pPr>
      <w:r w:rsidRPr="00F774E5">
        <w:rPr>
          <w:rFonts w:ascii="Arial" w:hAnsi="Arial" w:cs="Arial"/>
        </w:rPr>
        <w:t>Настоящее постановление вступает в силу с момента подписания и подлежит размещению на официальном интернет-сайте МО «Захальское» и в газете «</w:t>
      </w:r>
      <w:proofErr w:type="spellStart"/>
      <w:r w:rsidRPr="00F774E5">
        <w:rPr>
          <w:rFonts w:ascii="Arial" w:hAnsi="Arial" w:cs="Arial"/>
        </w:rPr>
        <w:t>Захальский</w:t>
      </w:r>
      <w:proofErr w:type="spellEnd"/>
      <w:r w:rsidRPr="00F774E5">
        <w:rPr>
          <w:rFonts w:ascii="Arial" w:hAnsi="Arial" w:cs="Arial"/>
        </w:rPr>
        <w:t xml:space="preserve"> вестник».</w:t>
      </w:r>
    </w:p>
    <w:p w:rsidR="00F774E5" w:rsidRPr="006823E3" w:rsidRDefault="00F774E5" w:rsidP="00F774E5">
      <w:pPr>
        <w:pStyle w:val="afc"/>
        <w:shd w:val="clear" w:color="auto" w:fill="FFFFFF"/>
        <w:spacing w:before="0" w:beforeAutospacing="0" w:after="0" w:afterAutospacing="0"/>
        <w:textAlignment w:val="baseline"/>
        <w:rPr>
          <w:rFonts w:ascii="Arial" w:hAnsi="Arial" w:cs="Arial"/>
          <w:sz w:val="28"/>
          <w:szCs w:val="28"/>
        </w:rPr>
      </w:pPr>
      <w:r w:rsidRPr="006823E3">
        <w:rPr>
          <w:rFonts w:ascii="Arial" w:hAnsi="Arial" w:cs="Arial"/>
          <w:sz w:val="28"/>
          <w:szCs w:val="28"/>
        </w:rPr>
        <w:t>Глава</w:t>
      </w:r>
    </w:p>
    <w:p w:rsidR="00F774E5" w:rsidRPr="006823E3" w:rsidRDefault="00F774E5" w:rsidP="00F774E5">
      <w:pPr>
        <w:spacing w:line="240" w:lineRule="auto"/>
        <w:rPr>
          <w:rFonts w:ascii="Arial" w:hAnsi="Arial" w:cs="Arial"/>
        </w:rPr>
      </w:pPr>
      <w:r w:rsidRPr="006823E3">
        <w:rPr>
          <w:rFonts w:ascii="Arial" w:hAnsi="Arial" w:cs="Arial"/>
        </w:rPr>
        <w:t xml:space="preserve">МО «Захальское»                                                        </w:t>
      </w:r>
      <w:r>
        <w:rPr>
          <w:rFonts w:ascii="Arial" w:hAnsi="Arial" w:cs="Arial"/>
        </w:rPr>
        <w:t xml:space="preserve">                                     </w:t>
      </w:r>
      <w:r w:rsidRPr="006823E3">
        <w:rPr>
          <w:rFonts w:ascii="Arial" w:hAnsi="Arial" w:cs="Arial"/>
        </w:rPr>
        <w:t xml:space="preserve">   А.Н. Чернигов</w:t>
      </w:r>
    </w:p>
    <w:p w:rsidR="001009A4" w:rsidRPr="00346450" w:rsidRDefault="001009A4" w:rsidP="00F774E5">
      <w:pPr>
        <w:spacing w:after="0" w:line="240" w:lineRule="auto"/>
        <w:jc w:val="center"/>
        <w:rPr>
          <w:rFonts w:ascii="Arial" w:hAnsi="Arial" w:cs="Arial"/>
          <w:b/>
          <w:sz w:val="32"/>
          <w:szCs w:val="32"/>
        </w:rPr>
      </w:pPr>
      <w:r>
        <w:rPr>
          <w:rFonts w:ascii="Arial" w:hAnsi="Arial" w:cs="Arial"/>
          <w:b/>
          <w:bCs/>
          <w:sz w:val="32"/>
          <w:szCs w:val="32"/>
        </w:rPr>
        <w:t>15.03.2018 г. №17</w:t>
      </w:r>
    </w:p>
    <w:p w:rsidR="001009A4" w:rsidRPr="00346450" w:rsidRDefault="001009A4" w:rsidP="00F83CE8">
      <w:pPr>
        <w:spacing w:after="0" w:line="240" w:lineRule="auto"/>
        <w:jc w:val="center"/>
        <w:rPr>
          <w:rFonts w:ascii="Arial" w:hAnsi="Arial" w:cs="Arial"/>
          <w:b/>
          <w:sz w:val="32"/>
          <w:szCs w:val="32"/>
        </w:rPr>
      </w:pPr>
      <w:r w:rsidRPr="00346450">
        <w:rPr>
          <w:rFonts w:ascii="Arial" w:hAnsi="Arial" w:cs="Arial"/>
          <w:b/>
          <w:sz w:val="32"/>
          <w:szCs w:val="32"/>
        </w:rPr>
        <w:t>Российская Федерация</w:t>
      </w:r>
    </w:p>
    <w:p w:rsidR="001009A4" w:rsidRPr="00346450" w:rsidRDefault="001009A4" w:rsidP="00F83CE8">
      <w:pPr>
        <w:pStyle w:val="ae"/>
        <w:rPr>
          <w:rFonts w:ascii="Arial" w:hAnsi="Arial" w:cs="Arial"/>
          <w:sz w:val="32"/>
          <w:szCs w:val="32"/>
        </w:rPr>
      </w:pPr>
      <w:r w:rsidRPr="00346450">
        <w:rPr>
          <w:rFonts w:ascii="Arial" w:hAnsi="Arial" w:cs="Arial"/>
          <w:sz w:val="32"/>
          <w:szCs w:val="32"/>
        </w:rPr>
        <w:t>Иркутская область</w:t>
      </w:r>
    </w:p>
    <w:p w:rsidR="001009A4" w:rsidRPr="00346450" w:rsidRDefault="001009A4" w:rsidP="00F83CE8">
      <w:pPr>
        <w:spacing w:after="0" w:line="240" w:lineRule="auto"/>
        <w:jc w:val="center"/>
        <w:rPr>
          <w:rFonts w:ascii="Arial" w:hAnsi="Arial" w:cs="Arial"/>
          <w:b/>
          <w:sz w:val="32"/>
          <w:szCs w:val="32"/>
        </w:rPr>
      </w:pPr>
      <w:r w:rsidRPr="00346450">
        <w:rPr>
          <w:rFonts w:ascii="Arial" w:hAnsi="Arial" w:cs="Arial"/>
          <w:b/>
          <w:sz w:val="32"/>
          <w:szCs w:val="32"/>
        </w:rPr>
        <w:t>Эхирит-Булагатский муниципальный район</w:t>
      </w:r>
    </w:p>
    <w:p w:rsidR="001009A4" w:rsidRPr="00346450" w:rsidRDefault="001009A4" w:rsidP="00F83CE8">
      <w:pPr>
        <w:spacing w:after="0" w:line="240" w:lineRule="auto"/>
        <w:jc w:val="center"/>
        <w:rPr>
          <w:rFonts w:ascii="Arial" w:hAnsi="Arial" w:cs="Arial"/>
          <w:b/>
          <w:sz w:val="32"/>
          <w:szCs w:val="32"/>
        </w:rPr>
      </w:pPr>
      <w:r w:rsidRPr="00346450">
        <w:rPr>
          <w:rFonts w:ascii="Arial" w:hAnsi="Arial" w:cs="Arial"/>
          <w:b/>
          <w:sz w:val="32"/>
          <w:szCs w:val="32"/>
        </w:rPr>
        <w:t>МУНИЦИПАЛЬНОЕ ОБРАЗОВАНИЕ «ЗАХАЛЬСКОЕ»</w:t>
      </w:r>
    </w:p>
    <w:p w:rsidR="001009A4" w:rsidRPr="00346450" w:rsidRDefault="001009A4" w:rsidP="00F83CE8">
      <w:pPr>
        <w:spacing w:after="0" w:line="240" w:lineRule="auto"/>
        <w:jc w:val="center"/>
        <w:rPr>
          <w:rFonts w:ascii="Arial" w:hAnsi="Arial" w:cs="Arial"/>
          <w:b/>
          <w:sz w:val="32"/>
          <w:szCs w:val="32"/>
        </w:rPr>
      </w:pPr>
      <w:r w:rsidRPr="00346450">
        <w:rPr>
          <w:rFonts w:ascii="Arial" w:hAnsi="Arial" w:cs="Arial"/>
          <w:b/>
          <w:sz w:val="32"/>
          <w:szCs w:val="32"/>
        </w:rPr>
        <w:t>ГЛАВА АДМИНИСТРАЦИИ</w:t>
      </w:r>
    </w:p>
    <w:p w:rsidR="001009A4" w:rsidRPr="00346450" w:rsidRDefault="001009A4" w:rsidP="00F83CE8">
      <w:pPr>
        <w:spacing w:after="0" w:line="240" w:lineRule="auto"/>
        <w:jc w:val="center"/>
        <w:rPr>
          <w:rFonts w:ascii="Arial" w:hAnsi="Arial" w:cs="Arial"/>
          <w:b/>
          <w:sz w:val="32"/>
          <w:szCs w:val="32"/>
        </w:rPr>
      </w:pPr>
      <w:r w:rsidRPr="00346450">
        <w:rPr>
          <w:rFonts w:ascii="Arial" w:hAnsi="Arial" w:cs="Arial"/>
          <w:b/>
          <w:sz w:val="32"/>
          <w:szCs w:val="32"/>
        </w:rPr>
        <w:t>ПОСТАНОВЛЕНИЕ</w:t>
      </w:r>
    </w:p>
    <w:p w:rsidR="001009A4" w:rsidRPr="00EE1085" w:rsidRDefault="001009A4" w:rsidP="00F83CE8">
      <w:pPr>
        <w:spacing w:after="0" w:line="240" w:lineRule="auto"/>
      </w:pPr>
    </w:p>
    <w:p w:rsidR="001009A4" w:rsidRPr="00CF1C39" w:rsidRDefault="001009A4" w:rsidP="00F83CE8">
      <w:pPr>
        <w:pStyle w:val="ac"/>
        <w:ind w:left="4"/>
        <w:jc w:val="center"/>
        <w:rPr>
          <w:rFonts w:ascii="Arial" w:hAnsi="Arial" w:cs="Arial"/>
          <w:b/>
          <w:sz w:val="32"/>
          <w:szCs w:val="32"/>
          <w:lang w:bidi="he-IL"/>
        </w:rPr>
      </w:pPr>
      <w:r w:rsidRPr="00CF1C39">
        <w:rPr>
          <w:rFonts w:ascii="Arial" w:hAnsi="Arial" w:cs="Arial"/>
          <w:b/>
          <w:sz w:val="32"/>
          <w:szCs w:val="32"/>
          <w:lang w:bidi="he-IL"/>
        </w:rPr>
        <w:t>«О мерах по обеспечению пожарной безопасности»</w:t>
      </w:r>
    </w:p>
    <w:p w:rsidR="001009A4" w:rsidRPr="00CF1C39" w:rsidRDefault="001009A4" w:rsidP="00F83CE8">
      <w:pPr>
        <w:pStyle w:val="ac"/>
        <w:tabs>
          <w:tab w:val="left" w:pos="9355"/>
        </w:tabs>
        <w:ind w:right="-81" w:firstLine="691"/>
        <w:jc w:val="both"/>
        <w:rPr>
          <w:rFonts w:ascii="Arial" w:hAnsi="Arial" w:cs="Arial"/>
          <w:lang w:bidi="he-IL"/>
        </w:rPr>
      </w:pPr>
      <w:r w:rsidRPr="00CF1C39">
        <w:rPr>
          <w:rFonts w:ascii="Arial" w:hAnsi="Arial" w:cs="Arial"/>
          <w:lang w:bidi="he-IL"/>
        </w:rPr>
        <w:t>Во исполнение ст. 30 Федерального закона от 18.11.2004 г. №</w:t>
      </w:r>
      <w:r w:rsidRPr="00CF1C39">
        <w:rPr>
          <w:rFonts w:ascii="Arial" w:hAnsi="Arial" w:cs="Arial"/>
          <w:i/>
          <w:iCs/>
          <w:w w:val="68"/>
          <w:lang w:bidi="he-IL"/>
        </w:rPr>
        <w:t xml:space="preserve"> </w:t>
      </w:r>
      <w:r w:rsidRPr="00CF1C39">
        <w:rPr>
          <w:rFonts w:ascii="Arial" w:hAnsi="Arial" w:cs="Arial"/>
          <w:lang w:bidi="he-IL"/>
        </w:rPr>
        <w:t xml:space="preserve">69-ФЗ «О пожарной безопасности», в целях предотвращения гибели и травматизма людей, снижения риска возникновения пожаров на территории населенных пунктов МО «Захальское»: </w:t>
      </w:r>
    </w:p>
    <w:p w:rsidR="001009A4" w:rsidRDefault="001009A4" w:rsidP="00F83CE8">
      <w:pPr>
        <w:spacing w:after="0" w:line="240" w:lineRule="auto"/>
        <w:jc w:val="center"/>
        <w:rPr>
          <w:rFonts w:ascii="Arial" w:hAnsi="Arial" w:cs="Arial"/>
          <w:sz w:val="30"/>
          <w:szCs w:val="30"/>
        </w:rPr>
      </w:pPr>
      <w:r w:rsidRPr="00CF1C39">
        <w:rPr>
          <w:rFonts w:ascii="Arial" w:hAnsi="Arial" w:cs="Arial"/>
          <w:sz w:val="30"/>
          <w:szCs w:val="30"/>
        </w:rPr>
        <w:t>ПОСТАНОВЛЯЮ:</w:t>
      </w:r>
    </w:p>
    <w:p w:rsidR="001009A4" w:rsidRPr="00CF1C39" w:rsidRDefault="001009A4" w:rsidP="00F83CE8">
      <w:pPr>
        <w:pStyle w:val="ac"/>
        <w:ind w:right="-81" w:firstLine="705"/>
        <w:jc w:val="both"/>
        <w:rPr>
          <w:rFonts w:ascii="Arial" w:hAnsi="Arial" w:cs="Arial"/>
          <w:lang w:bidi="he-IL"/>
        </w:rPr>
      </w:pPr>
      <w:r w:rsidRPr="00CF1C39">
        <w:rPr>
          <w:rFonts w:ascii="Arial" w:hAnsi="Arial" w:cs="Arial"/>
          <w:lang w:bidi="he-IL"/>
        </w:rPr>
        <w:t>1.  Устан</w:t>
      </w:r>
      <w:r>
        <w:rPr>
          <w:rFonts w:ascii="Arial" w:hAnsi="Arial" w:cs="Arial"/>
          <w:lang w:bidi="he-IL"/>
        </w:rPr>
        <w:t>овить с 1 апреля по 1 июля  2018</w:t>
      </w:r>
      <w:r w:rsidRPr="00CF1C39">
        <w:rPr>
          <w:rFonts w:ascii="Arial" w:hAnsi="Arial" w:cs="Arial"/>
          <w:lang w:bidi="he-IL"/>
        </w:rPr>
        <w:t xml:space="preserve"> года на территории МО «Захальское» особый противопожарный режим. Ограничить доступ людей в лесные массивы.</w:t>
      </w:r>
    </w:p>
    <w:p w:rsidR="001009A4" w:rsidRPr="00CF1C39" w:rsidRDefault="001009A4" w:rsidP="00F83CE8">
      <w:pPr>
        <w:pStyle w:val="ac"/>
        <w:ind w:right="-81" w:firstLine="691"/>
        <w:jc w:val="both"/>
        <w:rPr>
          <w:rFonts w:ascii="Arial" w:hAnsi="Arial" w:cs="Arial"/>
          <w:lang w:bidi="he-IL"/>
        </w:rPr>
      </w:pPr>
      <w:r w:rsidRPr="00CF1C39">
        <w:rPr>
          <w:rFonts w:ascii="Arial" w:hAnsi="Arial" w:cs="Arial"/>
          <w:lang w:bidi="he-IL"/>
        </w:rPr>
        <w:t>2. Руководителям предприятий и организаций всех форм собственности, в том числе ЛПХ, а также муниципальных учреждений  рекомендовать в срок с 1 апреля по 1 июля 201</w:t>
      </w:r>
      <w:r>
        <w:rPr>
          <w:rFonts w:ascii="Arial" w:hAnsi="Arial" w:cs="Arial"/>
          <w:lang w:bidi="he-IL"/>
        </w:rPr>
        <w:t>8</w:t>
      </w:r>
      <w:r w:rsidRPr="00CF1C39">
        <w:rPr>
          <w:rFonts w:ascii="Arial" w:hAnsi="Arial" w:cs="Arial"/>
          <w:lang w:bidi="he-IL"/>
        </w:rPr>
        <w:t xml:space="preserve"> года: </w:t>
      </w:r>
    </w:p>
    <w:p w:rsidR="001009A4" w:rsidRPr="00CF1C39" w:rsidRDefault="001009A4" w:rsidP="00F83CE8">
      <w:pPr>
        <w:pStyle w:val="ac"/>
        <w:jc w:val="both"/>
        <w:rPr>
          <w:rFonts w:ascii="Arial" w:hAnsi="Arial" w:cs="Arial"/>
          <w:lang w:bidi="he-IL"/>
        </w:rPr>
      </w:pPr>
      <w:r w:rsidRPr="00CF1C39">
        <w:rPr>
          <w:rFonts w:ascii="Arial" w:hAnsi="Arial" w:cs="Arial"/>
          <w:lang w:bidi="he-IL"/>
        </w:rPr>
        <w:t xml:space="preserve">          а) организовать очистку  территорий подведомственных предприятий, организаций  и учреждений от горючих отходов и мусора и вывоз его в места утилизации; </w:t>
      </w:r>
    </w:p>
    <w:p w:rsidR="001009A4" w:rsidRPr="00CF1C39" w:rsidRDefault="001009A4" w:rsidP="00F83CE8">
      <w:pPr>
        <w:pStyle w:val="ac"/>
        <w:ind w:firstLine="696"/>
        <w:jc w:val="both"/>
        <w:rPr>
          <w:rFonts w:ascii="Arial" w:hAnsi="Arial" w:cs="Arial"/>
          <w:lang w:bidi="he-IL"/>
        </w:rPr>
      </w:pPr>
      <w:r w:rsidRPr="00CF1C39">
        <w:rPr>
          <w:rFonts w:ascii="Arial" w:hAnsi="Arial" w:cs="Arial"/>
          <w:lang w:bidi="he-IL"/>
        </w:rPr>
        <w:t xml:space="preserve">б) принять меры к проведению в работоспособное состояние источников наружного и внутреннего противопожарного водоснабжения; </w:t>
      </w:r>
    </w:p>
    <w:p w:rsidR="001009A4" w:rsidRPr="00CF1C39" w:rsidRDefault="001009A4" w:rsidP="00F83CE8">
      <w:pPr>
        <w:pStyle w:val="ac"/>
        <w:ind w:right="600" w:firstLine="705"/>
        <w:jc w:val="both"/>
        <w:rPr>
          <w:rFonts w:ascii="Arial" w:hAnsi="Arial" w:cs="Arial"/>
          <w:lang w:bidi="he-IL"/>
        </w:rPr>
      </w:pPr>
      <w:r w:rsidRPr="00CF1C39">
        <w:rPr>
          <w:rFonts w:ascii="Arial" w:hAnsi="Arial" w:cs="Arial"/>
          <w:lang w:bidi="he-IL"/>
        </w:rPr>
        <w:t xml:space="preserve">в) обеспечить помещения необходимым количеством первичных средств пожаротушения; </w:t>
      </w:r>
    </w:p>
    <w:p w:rsidR="001009A4" w:rsidRPr="00CF1C39" w:rsidRDefault="001009A4" w:rsidP="00F83CE8">
      <w:pPr>
        <w:pStyle w:val="ac"/>
        <w:ind w:right="326" w:firstLine="700"/>
        <w:jc w:val="both"/>
        <w:rPr>
          <w:rFonts w:ascii="Arial" w:hAnsi="Arial" w:cs="Arial"/>
          <w:lang w:bidi="he-IL"/>
        </w:rPr>
      </w:pPr>
      <w:r w:rsidRPr="00CF1C39">
        <w:rPr>
          <w:rFonts w:ascii="Arial" w:hAnsi="Arial" w:cs="Arial"/>
          <w:lang w:bidi="he-IL"/>
        </w:rPr>
        <w:t xml:space="preserve">г) провести ремонт электрооборудования, либо обесточивание неэксплуатируемых  помещений; </w:t>
      </w:r>
    </w:p>
    <w:p w:rsidR="001009A4" w:rsidRPr="00CF1C39" w:rsidRDefault="001009A4" w:rsidP="00F83CE8">
      <w:pPr>
        <w:pStyle w:val="ac"/>
        <w:ind w:right="-81" w:firstLine="691"/>
        <w:jc w:val="both"/>
        <w:rPr>
          <w:rFonts w:ascii="Arial" w:hAnsi="Arial" w:cs="Arial"/>
          <w:lang w:bidi="he-IL"/>
        </w:rPr>
      </w:pPr>
      <w:proofErr w:type="spellStart"/>
      <w:r w:rsidRPr="00CF1C39">
        <w:rPr>
          <w:rFonts w:ascii="Arial" w:hAnsi="Arial" w:cs="Arial"/>
          <w:lang w:bidi="he-IL"/>
        </w:rPr>
        <w:t>д</w:t>
      </w:r>
      <w:proofErr w:type="spellEnd"/>
      <w:r w:rsidRPr="00CF1C39">
        <w:rPr>
          <w:rFonts w:ascii="Arial" w:hAnsi="Arial" w:cs="Arial"/>
          <w:lang w:bidi="he-IL"/>
        </w:rPr>
        <w:t xml:space="preserve">) запретить сжигание мусора, разведение костров и пуск палов травы на приусадебных участках жилых домов, на территориях, прилегающих к общественным зданиям, объектам промышленного и сельскохозяйственного назначения, проведение огневых и других пожароопасных работ без получения допуска в установленном порядке; </w:t>
      </w:r>
    </w:p>
    <w:p w:rsidR="001009A4" w:rsidRPr="00CF1C39" w:rsidRDefault="001009A4" w:rsidP="00F83CE8">
      <w:pPr>
        <w:pStyle w:val="ac"/>
        <w:jc w:val="both"/>
        <w:rPr>
          <w:rFonts w:ascii="Arial" w:hAnsi="Arial" w:cs="Arial"/>
          <w:lang w:bidi="he-IL"/>
        </w:rPr>
      </w:pPr>
      <w:r w:rsidRPr="00CF1C39">
        <w:rPr>
          <w:rFonts w:ascii="Arial" w:hAnsi="Arial" w:cs="Arial"/>
          <w:lang w:bidi="he-IL"/>
        </w:rPr>
        <w:t xml:space="preserve">         е) провести дополнительный противопожарный инструктаж всех работников. </w:t>
      </w:r>
    </w:p>
    <w:p w:rsidR="001009A4" w:rsidRPr="00CF1C39" w:rsidRDefault="001009A4" w:rsidP="00F83CE8">
      <w:pPr>
        <w:pStyle w:val="ac"/>
        <w:ind w:left="4" w:right="4" w:firstLine="696"/>
        <w:jc w:val="both"/>
        <w:rPr>
          <w:rFonts w:ascii="Arial" w:hAnsi="Arial" w:cs="Arial"/>
          <w:lang w:bidi="he-IL"/>
        </w:rPr>
      </w:pPr>
      <w:r w:rsidRPr="00CF1C39">
        <w:rPr>
          <w:rFonts w:ascii="Arial" w:hAnsi="Arial" w:cs="Arial"/>
          <w:lang w:bidi="he-IL"/>
        </w:rPr>
        <w:t xml:space="preserve">3.  Рекомендовать директорам МОУ </w:t>
      </w:r>
      <w:proofErr w:type="spellStart"/>
      <w:r w:rsidRPr="00CF1C39">
        <w:rPr>
          <w:rFonts w:ascii="Arial" w:hAnsi="Arial" w:cs="Arial"/>
          <w:lang w:bidi="he-IL"/>
        </w:rPr>
        <w:t>Захальская</w:t>
      </w:r>
      <w:proofErr w:type="spellEnd"/>
      <w:r w:rsidRPr="00CF1C39">
        <w:rPr>
          <w:rFonts w:ascii="Arial" w:hAnsi="Arial" w:cs="Arial"/>
          <w:lang w:bidi="he-IL"/>
        </w:rPr>
        <w:t xml:space="preserve">  СОШ, </w:t>
      </w:r>
      <w:proofErr w:type="spellStart"/>
      <w:r w:rsidRPr="00CF1C39">
        <w:rPr>
          <w:rFonts w:ascii="Arial" w:hAnsi="Arial" w:cs="Arial"/>
          <w:lang w:bidi="he-IL"/>
        </w:rPr>
        <w:t>Куядская</w:t>
      </w:r>
      <w:proofErr w:type="spellEnd"/>
      <w:r w:rsidRPr="00CF1C39">
        <w:rPr>
          <w:rFonts w:ascii="Arial" w:hAnsi="Arial" w:cs="Arial"/>
          <w:lang w:bidi="he-IL"/>
        </w:rPr>
        <w:t xml:space="preserve"> НШДС, </w:t>
      </w:r>
      <w:proofErr w:type="spellStart"/>
      <w:r w:rsidRPr="00CF1C39">
        <w:rPr>
          <w:rFonts w:ascii="Arial" w:hAnsi="Arial" w:cs="Arial"/>
          <w:lang w:bidi="he-IL"/>
        </w:rPr>
        <w:t>Захальская</w:t>
      </w:r>
      <w:proofErr w:type="spellEnd"/>
      <w:r w:rsidRPr="00CF1C39">
        <w:rPr>
          <w:rFonts w:ascii="Arial" w:hAnsi="Arial" w:cs="Arial"/>
          <w:lang w:bidi="he-IL"/>
        </w:rPr>
        <w:t xml:space="preserve"> НШДС, </w:t>
      </w:r>
      <w:proofErr w:type="spellStart"/>
      <w:r w:rsidRPr="00CF1C39">
        <w:rPr>
          <w:rFonts w:ascii="Arial" w:hAnsi="Arial" w:cs="Arial"/>
          <w:lang w:bidi="he-IL"/>
        </w:rPr>
        <w:t>Еловская</w:t>
      </w:r>
      <w:proofErr w:type="spellEnd"/>
      <w:r w:rsidRPr="00CF1C39">
        <w:rPr>
          <w:rFonts w:ascii="Arial" w:hAnsi="Arial" w:cs="Arial"/>
          <w:lang w:bidi="he-IL"/>
        </w:rPr>
        <w:t xml:space="preserve"> НШДС, Свердловский </w:t>
      </w:r>
      <w:proofErr w:type="spellStart"/>
      <w:r w:rsidRPr="00CF1C39">
        <w:rPr>
          <w:rFonts w:ascii="Arial" w:hAnsi="Arial" w:cs="Arial"/>
          <w:lang w:bidi="he-IL"/>
        </w:rPr>
        <w:t>д</w:t>
      </w:r>
      <w:proofErr w:type="spellEnd"/>
      <w:r w:rsidRPr="00CF1C39">
        <w:rPr>
          <w:rFonts w:ascii="Arial" w:hAnsi="Arial" w:cs="Arial"/>
          <w:lang w:bidi="he-IL"/>
        </w:rPr>
        <w:t xml:space="preserve">/сад </w:t>
      </w:r>
    </w:p>
    <w:p w:rsidR="001009A4" w:rsidRPr="00CF1C39" w:rsidRDefault="001009A4" w:rsidP="00F83CE8">
      <w:pPr>
        <w:pStyle w:val="ac"/>
        <w:ind w:left="4" w:right="4" w:firstLine="696"/>
        <w:jc w:val="both"/>
        <w:rPr>
          <w:rFonts w:ascii="Arial" w:hAnsi="Arial" w:cs="Arial"/>
          <w:lang w:bidi="he-IL"/>
        </w:rPr>
      </w:pPr>
      <w:r w:rsidRPr="00CF1C39">
        <w:rPr>
          <w:rFonts w:ascii="Arial" w:hAnsi="Arial" w:cs="Arial"/>
          <w:lang w:bidi="he-IL"/>
        </w:rPr>
        <w:t xml:space="preserve">а) провести внеочередные инструктажи преподавательского состава по мерам пожарной безопасности и действиям в случае пожара; </w:t>
      </w:r>
    </w:p>
    <w:p w:rsidR="001009A4" w:rsidRPr="00CF1C39" w:rsidRDefault="001009A4" w:rsidP="00F83CE8">
      <w:pPr>
        <w:pStyle w:val="ac"/>
        <w:ind w:left="4" w:right="4" w:firstLine="696"/>
        <w:jc w:val="both"/>
        <w:rPr>
          <w:rFonts w:ascii="Arial" w:hAnsi="Arial" w:cs="Arial"/>
          <w:lang w:bidi="he-IL"/>
        </w:rPr>
      </w:pPr>
      <w:r w:rsidRPr="00CF1C39">
        <w:rPr>
          <w:rFonts w:ascii="Arial" w:hAnsi="Arial" w:cs="Arial"/>
          <w:lang w:bidi="he-IL"/>
        </w:rPr>
        <w:t xml:space="preserve">б) провести дополнительные занятия с учащимися о мерах пожарной безопасности в быту и лесных массивах. </w:t>
      </w:r>
    </w:p>
    <w:p w:rsidR="001009A4" w:rsidRPr="00CF1C39" w:rsidRDefault="001009A4" w:rsidP="00F83CE8">
      <w:pPr>
        <w:pStyle w:val="ac"/>
        <w:ind w:firstLine="540"/>
        <w:jc w:val="both"/>
        <w:rPr>
          <w:rFonts w:ascii="Arial" w:hAnsi="Arial" w:cs="Arial"/>
          <w:lang w:bidi="he-IL"/>
        </w:rPr>
      </w:pPr>
      <w:r w:rsidRPr="00CF1C39">
        <w:rPr>
          <w:rFonts w:ascii="Arial" w:hAnsi="Arial" w:cs="Arial"/>
          <w:lang w:bidi="he-IL"/>
        </w:rPr>
        <w:t>4.  Опубликовать распоряжение в газете «</w:t>
      </w:r>
      <w:proofErr w:type="spellStart"/>
      <w:r w:rsidRPr="00CF1C39">
        <w:rPr>
          <w:rFonts w:ascii="Arial" w:hAnsi="Arial" w:cs="Arial"/>
          <w:lang w:bidi="he-IL"/>
        </w:rPr>
        <w:t>Захальский</w:t>
      </w:r>
      <w:proofErr w:type="spellEnd"/>
      <w:r w:rsidRPr="00CF1C39">
        <w:rPr>
          <w:rFonts w:ascii="Arial" w:hAnsi="Arial" w:cs="Arial"/>
          <w:lang w:bidi="he-IL"/>
        </w:rPr>
        <w:t xml:space="preserve"> вестник».</w:t>
      </w:r>
    </w:p>
    <w:p w:rsidR="001009A4" w:rsidRPr="00CF1C39" w:rsidRDefault="001009A4" w:rsidP="00EB346B">
      <w:pPr>
        <w:pStyle w:val="ac"/>
        <w:jc w:val="both"/>
        <w:rPr>
          <w:rFonts w:ascii="Arial" w:hAnsi="Arial" w:cs="Arial"/>
          <w:lang w:bidi="he-IL"/>
        </w:rPr>
      </w:pPr>
      <w:r w:rsidRPr="00CF1C39">
        <w:rPr>
          <w:rFonts w:ascii="Arial" w:hAnsi="Arial" w:cs="Arial"/>
          <w:lang w:bidi="he-IL"/>
        </w:rPr>
        <w:t>Глава администрации</w:t>
      </w:r>
    </w:p>
    <w:p w:rsidR="001009A4" w:rsidRPr="00CF1C39" w:rsidRDefault="001009A4" w:rsidP="00F83CE8">
      <w:pPr>
        <w:pStyle w:val="ac"/>
        <w:ind w:right="4"/>
        <w:jc w:val="both"/>
        <w:rPr>
          <w:rFonts w:ascii="Arial" w:hAnsi="Arial" w:cs="Arial"/>
          <w:lang w:bidi="he-IL"/>
        </w:rPr>
      </w:pPr>
      <w:r w:rsidRPr="00CF1C39">
        <w:rPr>
          <w:rFonts w:ascii="Arial" w:hAnsi="Arial" w:cs="Arial"/>
          <w:lang w:bidi="he-IL"/>
        </w:rPr>
        <w:t xml:space="preserve">МО «Захальское»                                                  </w:t>
      </w:r>
      <w:r>
        <w:rPr>
          <w:rFonts w:ascii="Arial" w:hAnsi="Arial" w:cs="Arial"/>
          <w:lang w:bidi="he-IL"/>
        </w:rPr>
        <w:t xml:space="preserve">                               </w:t>
      </w:r>
      <w:r w:rsidRPr="00CF1C39">
        <w:rPr>
          <w:rFonts w:ascii="Arial" w:hAnsi="Arial" w:cs="Arial"/>
          <w:lang w:bidi="he-IL"/>
        </w:rPr>
        <w:t xml:space="preserve">       А.Н. Чернигов</w:t>
      </w:r>
    </w:p>
    <w:p w:rsidR="001009A4" w:rsidRPr="00D70617" w:rsidRDefault="001009A4" w:rsidP="00F83CE8">
      <w:pPr>
        <w:spacing w:after="0" w:line="240" w:lineRule="auto"/>
        <w:jc w:val="center"/>
        <w:rPr>
          <w:rFonts w:ascii="Arial" w:hAnsi="Arial" w:cs="Arial"/>
          <w:b/>
          <w:sz w:val="32"/>
          <w:szCs w:val="32"/>
        </w:rPr>
      </w:pPr>
      <w:r w:rsidRPr="00D70617">
        <w:rPr>
          <w:rFonts w:ascii="Arial" w:hAnsi="Arial" w:cs="Arial"/>
          <w:b/>
          <w:sz w:val="32"/>
          <w:szCs w:val="32"/>
        </w:rPr>
        <w:t>№1 от 16.03.2018 г.</w:t>
      </w:r>
    </w:p>
    <w:p w:rsidR="00F774E5" w:rsidRDefault="00F774E5" w:rsidP="00F83CE8">
      <w:pPr>
        <w:spacing w:after="0" w:line="240" w:lineRule="auto"/>
        <w:jc w:val="center"/>
        <w:rPr>
          <w:rFonts w:ascii="Arial" w:hAnsi="Arial" w:cs="Arial"/>
          <w:b/>
          <w:sz w:val="32"/>
          <w:szCs w:val="32"/>
        </w:rPr>
      </w:pPr>
      <w:r>
        <w:rPr>
          <w:rFonts w:ascii="Arial" w:hAnsi="Arial" w:cs="Arial"/>
          <w:b/>
          <w:sz w:val="32"/>
          <w:szCs w:val="32"/>
        </w:rPr>
        <w:t xml:space="preserve"> </w:t>
      </w:r>
    </w:p>
    <w:p w:rsidR="001009A4" w:rsidRPr="00D70617" w:rsidRDefault="001009A4" w:rsidP="00F83CE8">
      <w:pPr>
        <w:spacing w:after="0" w:line="240" w:lineRule="auto"/>
        <w:jc w:val="center"/>
        <w:rPr>
          <w:rFonts w:ascii="Arial" w:hAnsi="Arial" w:cs="Arial"/>
          <w:sz w:val="32"/>
          <w:szCs w:val="32"/>
        </w:rPr>
      </w:pPr>
      <w:r w:rsidRPr="00D70617">
        <w:rPr>
          <w:rFonts w:ascii="Arial" w:hAnsi="Arial" w:cs="Arial"/>
          <w:b/>
          <w:sz w:val="32"/>
          <w:szCs w:val="32"/>
        </w:rPr>
        <w:lastRenderedPageBreak/>
        <w:t>Российская</w:t>
      </w:r>
      <w:r w:rsidRPr="00D70617">
        <w:rPr>
          <w:rFonts w:ascii="Arial" w:hAnsi="Arial" w:cs="Arial"/>
          <w:sz w:val="32"/>
          <w:szCs w:val="32"/>
        </w:rPr>
        <w:t xml:space="preserve"> </w:t>
      </w:r>
      <w:r w:rsidRPr="00D70617">
        <w:rPr>
          <w:rFonts w:ascii="Arial" w:hAnsi="Arial" w:cs="Arial"/>
          <w:b/>
          <w:sz w:val="32"/>
          <w:szCs w:val="32"/>
        </w:rPr>
        <w:t>Федерация</w:t>
      </w:r>
    </w:p>
    <w:p w:rsidR="001009A4" w:rsidRPr="00D70617" w:rsidRDefault="001009A4" w:rsidP="00F83CE8">
      <w:pPr>
        <w:pStyle w:val="ae"/>
        <w:rPr>
          <w:rFonts w:ascii="Arial" w:hAnsi="Arial" w:cs="Arial"/>
          <w:b w:val="0"/>
          <w:sz w:val="32"/>
          <w:szCs w:val="32"/>
        </w:rPr>
      </w:pPr>
      <w:r w:rsidRPr="00D70617">
        <w:rPr>
          <w:rFonts w:ascii="Arial" w:hAnsi="Arial" w:cs="Arial"/>
          <w:b w:val="0"/>
          <w:sz w:val="32"/>
          <w:szCs w:val="32"/>
        </w:rPr>
        <w:t>Иркутская область</w:t>
      </w:r>
    </w:p>
    <w:p w:rsidR="001009A4" w:rsidRPr="00D70617" w:rsidRDefault="001009A4" w:rsidP="00F83CE8">
      <w:pPr>
        <w:spacing w:after="0" w:line="240" w:lineRule="auto"/>
        <w:jc w:val="center"/>
        <w:rPr>
          <w:rFonts w:ascii="Arial" w:hAnsi="Arial" w:cs="Arial"/>
          <w:b/>
          <w:sz w:val="32"/>
          <w:szCs w:val="32"/>
        </w:rPr>
      </w:pPr>
      <w:r w:rsidRPr="00D70617">
        <w:rPr>
          <w:rFonts w:ascii="Arial" w:hAnsi="Arial" w:cs="Arial"/>
          <w:b/>
          <w:sz w:val="32"/>
          <w:szCs w:val="32"/>
        </w:rPr>
        <w:t>Эхирит-Булагатский район</w:t>
      </w:r>
    </w:p>
    <w:p w:rsidR="001009A4" w:rsidRPr="00D70617" w:rsidRDefault="001009A4" w:rsidP="00F83CE8">
      <w:pPr>
        <w:spacing w:after="0" w:line="240" w:lineRule="auto"/>
        <w:jc w:val="center"/>
        <w:rPr>
          <w:rFonts w:ascii="Arial" w:hAnsi="Arial" w:cs="Arial"/>
          <w:b/>
          <w:sz w:val="32"/>
          <w:szCs w:val="32"/>
        </w:rPr>
      </w:pPr>
      <w:r w:rsidRPr="00D70617">
        <w:rPr>
          <w:rFonts w:ascii="Arial" w:hAnsi="Arial" w:cs="Arial"/>
          <w:b/>
          <w:sz w:val="32"/>
          <w:szCs w:val="32"/>
        </w:rPr>
        <w:t>Муниципальное образование «Захальское»</w:t>
      </w:r>
    </w:p>
    <w:p w:rsidR="001009A4" w:rsidRPr="00D70617" w:rsidRDefault="001009A4" w:rsidP="00F83CE8">
      <w:pPr>
        <w:spacing w:after="0" w:line="240" w:lineRule="auto"/>
        <w:jc w:val="center"/>
        <w:rPr>
          <w:rFonts w:ascii="Arial" w:hAnsi="Arial" w:cs="Arial"/>
          <w:b/>
          <w:sz w:val="32"/>
          <w:szCs w:val="32"/>
        </w:rPr>
      </w:pPr>
      <w:r w:rsidRPr="00D70617">
        <w:rPr>
          <w:rFonts w:ascii="Arial" w:hAnsi="Arial" w:cs="Arial"/>
          <w:b/>
          <w:sz w:val="32"/>
          <w:szCs w:val="32"/>
        </w:rPr>
        <w:t>ДУМА</w:t>
      </w:r>
    </w:p>
    <w:p w:rsidR="001009A4" w:rsidRPr="00D70617" w:rsidRDefault="001009A4" w:rsidP="00F83CE8">
      <w:pPr>
        <w:spacing w:after="0" w:line="240" w:lineRule="auto"/>
        <w:jc w:val="center"/>
        <w:rPr>
          <w:rFonts w:ascii="Arial" w:hAnsi="Arial" w:cs="Arial"/>
          <w:b/>
          <w:sz w:val="32"/>
          <w:szCs w:val="32"/>
        </w:rPr>
      </w:pPr>
      <w:r w:rsidRPr="00D70617">
        <w:rPr>
          <w:rFonts w:ascii="Arial" w:hAnsi="Arial" w:cs="Arial"/>
          <w:b/>
          <w:sz w:val="32"/>
          <w:szCs w:val="32"/>
        </w:rPr>
        <w:t>Решение</w:t>
      </w:r>
    </w:p>
    <w:p w:rsidR="001009A4" w:rsidRPr="00446A9E" w:rsidRDefault="001009A4" w:rsidP="00F83CE8">
      <w:pPr>
        <w:spacing w:after="0" w:line="240" w:lineRule="auto"/>
        <w:ind w:left="142"/>
        <w:rPr>
          <w:sz w:val="28"/>
          <w:szCs w:val="28"/>
        </w:rPr>
      </w:pPr>
      <w:r w:rsidRPr="00446A9E">
        <w:rPr>
          <w:sz w:val="28"/>
          <w:szCs w:val="28"/>
        </w:rPr>
        <w:t>«О внесении изменений в решение</w:t>
      </w:r>
    </w:p>
    <w:p w:rsidR="001009A4" w:rsidRPr="00446A9E" w:rsidRDefault="001009A4" w:rsidP="00F83CE8">
      <w:pPr>
        <w:spacing w:after="0" w:line="240" w:lineRule="auto"/>
        <w:ind w:left="142"/>
        <w:rPr>
          <w:sz w:val="28"/>
          <w:szCs w:val="28"/>
        </w:rPr>
      </w:pPr>
      <w:r w:rsidRPr="00446A9E">
        <w:rPr>
          <w:sz w:val="28"/>
          <w:szCs w:val="28"/>
        </w:rPr>
        <w:t>Думы МО «Захальское» от 26.12.2017 г.</w:t>
      </w:r>
    </w:p>
    <w:p w:rsidR="001009A4" w:rsidRPr="00446A9E" w:rsidRDefault="001009A4" w:rsidP="00F83CE8">
      <w:pPr>
        <w:spacing w:after="0" w:line="240" w:lineRule="auto"/>
        <w:ind w:left="142"/>
        <w:rPr>
          <w:sz w:val="28"/>
          <w:szCs w:val="28"/>
        </w:rPr>
      </w:pPr>
      <w:r w:rsidRPr="00446A9E">
        <w:rPr>
          <w:sz w:val="28"/>
          <w:szCs w:val="28"/>
        </w:rPr>
        <w:t>№ 31 «О  бюджет</w:t>
      </w:r>
      <w:proofErr w:type="gramStart"/>
      <w:r w:rsidRPr="00446A9E">
        <w:rPr>
          <w:sz w:val="28"/>
          <w:szCs w:val="28"/>
          <w:lang w:val="en-US"/>
        </w:rPr>
        <w:t>e</w:t>
      </w:r>
      <w:proofErr w:type="gramEnd"/>
      <w:r w:rsidRPr="00446A9E">
        <w:rPr>
          <w:sz w:val="28"/>
          <w:szCs w:val="28"/>
        </w:rPr>
        <w:t xml:space="preserve"> </w:t>
      </w:r>
    </w:p>
    <w:p w:rsidR="001009A4" w:rsidRPr="00446A9E" w:rsidRDefault="001009A4" w:rsidP="00F83CE8">
      <w:pPr>
        <w:spacing w:after="0" w:line="240" w:lineRule="auto"/>
        <w:ind w:left="142"/>
        <w:rPr>
          <w:sz w:val="28"/>
          <w:szCs w:val="28"/>
        </w:rPr>
      </w:pPr>
      <w:r w:rsidRPr="00446A9E">
        <w:rPr>
          <w:sz w:val="28"/>
          <w:szCs w:val="28"/>
        </w:rPr>
        <w:t>МО «Захальское» на 2018 г. и плановый</w:t>
      </w:r>
    </w:p>
    <w:p w:rsidR="001009A4" w:rsidRPr="00446A9E" w:rsidRDefault="001009A4" w:rsidP="00F83CE8">
      <w:pPr>
        <w:spacing w:after="0" w:line="240" w:lineRule="auto"/>
        <w:ind w:left="142"/>
        <w:rPr>
          <w:sz w:val="28"/>
          <w:szCs w:val="28"/>
        </w:rPr>
      </w:pPr>
      <w:r w:rsidRPr="00446A9E">
        <w:rPr>
          <w:sz w:val="28"/>
          <w:szCs w:val="28"/>
        </w:rPr>
        <w:t>период 2019-2020 гг.»</w:t>
      </w:r>
    </w:p>
    <w:p w:rsidR="001009A4" w:rsidRDefault="001009A4" w:rsidP="00F83CE8">
      <w:pPr>
        <w:spacing w:after="0" w:line="240" w:lineRule="auto"/>
        <w:jc w:val="both"/>
        <w:rPr>
          <w:sz w:val="28"/>
          <w:szCs w:val="28"/>
        </w:rPr>
      </w:pPr>
      <w:r>
        <w:rPr>
          <w:sz w:val="28"/>
          <w:szCs w:val="28"/>
        </w:rPr>
        <w:t xml:space="preserve">                                В соответствии с Бюджетным кодексом Российской Федерации, Уставом МО «Захальское» ДУМА,</w:t>
      </w:r>
    </w:p>
    <w:p w:rsidR="001009A4" w:rsidRDefault="001009A4" w:rsidP="00F83CE8">
      <w:pPr>
        <w:spacing w:after="0" w:line="240" w:lineRule="auto"/>
        <w:ind w:firstLine="708"/>
        <w:jc w:val="center"/>
        <w:rPr>
          <w:sz w:val="28"/>
          <w:szCs w:val="28"/>
        </w:rPr>
      </w:pPr>
      <w:r>
        <w:rPr>
          <w:sz w:val="28"/>
          <w:szCs w:val="28"/>
        </w:rPr>
        <w:t>РЕШИЛА:</w:t>
      </w:r>
    </w:p>
    <w:p w:rsidR="001009A4" w:rsidRPr="00446A9E" w:rsidRDefault="001009A4" w:rsidP="002D13D1">
      <w:pPr>
        <w:numPr>
          <w:ilvl w:val="0"/>
          <w:numId w:val="1"/>
        </w:numPr>
        <w:spacing w:after="0" w:line="240" w:lineRule="auto"/>
        <w:jc w:val="both"/>
        <w:rPr>
          <w:sz w:val="28"/>
          <w:szCs w:val="28"/>
        </w:rPr>
      </w:pPr>
      <w:r w:rsidRPr="00446A9E">
        <w:rPr>
          <w:sz w:val="28"/>
          <w:szCs w:val="28"/>
        </w:rPr>
        <w:t xml:space="preserve"> Внести изменения в решение Думы </w:t>
      </w:r>
      <w:r>
        <w:rPr>
          <w:sz w:val="28"/>
          <w:szCs w:val="28"/>
        </w:rPr>
        <w:t xml:space="preserve">№31 </w:t>
      </w:r>
      <w:r w:rsidRPr="00446A9E">
        <w:rPr>
          <w:sz w:val="28"/>
          <w:szCs w:val="28"/>
        </w:rPr>
        <w:t xml:space="preserve"> от 26.12.2017 г.:</w:t>
      </w:r>
    </w:p>
    <w:p w:rsidR="001009A4" w:rsidRPr="00B80C44" w:rsidRDefault="001009A4" w:rsidP="00F83CE8">
      <w:pPr>
        <w:spacing w:after="0" w:line="240" w:lineRule="auto"/>
        <w:jc w:val="both"/>
        <w:rPr>
          <w:color w:val="000000"/>
          <w:sz w:val="28"/>
          <w:szCs w:val="28"/>
        </w:rPr>
      </w:pPr>
      <w:r>
        <w:rPr>
          <w:sz w:val="28"/>
          <w:szCs w:val="28"/>
        </w:rPr>
        <w:t>1.1.</w:t>
      </w:r>
      <w:r w:rsidRPr="00446A9E">
        <w:rPr>
          <w:sz w:val="28"/>
          <w:szCs w:val="28"/>
        </w:rPr>
        <w:t xml:space="preserve">       Пункт 1  изложить в следующей редакции: «</w:t>
      </w:r>
      <w:r w:rsidRPr="00446A9E">
        <w:rPr>
          <w:color w:val="000000"/>
          <w:sz w:val="28"/>
          <w:szCs w:val="28"/>
        </w:rPr>
        <w:t xml:space="preserve">Утвердить основные характеристики бюджета муниципального образования «Захальское»    на </w:t>
      </w:r>
      <w:r w:rsidRPr="00B80C44">
        <w:rPr>
          <w:color w:val="000000"/>
          <w:sz w:val="28"/>
          <w:szCs w:val="28"/>
        </w:rPr>
        <w:t xml:space="preserve">2018 год по расходам  в сумме 12 451 259,37  рублей  и  доходам в сумме 10 139 569  рублей, в том числе безвозмездные поступления из  областного и районного бюджета  в сумме 7 189 200 рублей.  </w:t>
      </w:r>
    </w:p>
    <w:p w:rsidR="001009A4" w:rsidRPr="00B80C44" w:rsidRDefault="001009A4" w:rsidP="00F83CE8">
      <w:pPr>
        <w:spacing w:after="0" w:line="240" w:lineRule="auto"/>
        <w:jc w:val="both"/>
        <w:rPr>
          <w:color w:val="000000"/>
          <w:sz w:val="28"/>
          <w:szCs w:val="28"/>
        </w:rPr>
      </w:pPr>
      <w:r w:rsidRPr="00B80C44">
        <w:rPr>
          <w:color w:val="000000"/>
          <w:sz w:val="28"/>
          <w:szCs w:val="28"/>
        </w:rPr>
        <w:t xml:space="preserve">           Установить предельный размер дефицита    бюджета    в сумме  2 311 690,37 тыс. рублей.</w:t>
      </w:r>
    </w:p>
    <w:p w:rsidR="001009A4" w:rsidRPr="00446A9E" w:rsidRDefault="001009A4" w:rsidP="00F83CE8">
      <w:pPr>
        <w:spacing w:after="0" w:line="240" w:lineRule="auto"/>
        <w:jc w:val="both"/>
        <w:rPr>
          <w:sz w:val="28"/>
          <w:szCs w:val="28"/>
        </w:rPr>
      </w:pPr>
      <w:r>
        <w:rPr>
          <w:sz w:val="28"/>
          <w:szCs w:val="28"/>
        </w:rPr>
        <w:t xml:space="preserve">  1.2. </w:t>
      </w:r>
      <w:r w:rsidRPr="00446A9E">
        <w:rPr>
          <w:sz w:val="28"/>
          <w:szCs w:val="28"/>
        </w:rPr>
        <w:t xml:space="preserve"> Пункт  3</w:t>
      </w:r>
      <w:r w:rsidRPr="00B80C44">
        <w:rPr>
          <w:sz w:val="28"/>
          <w:szCs w:val="28"/>
        </w:rPr>
        <w:t xml:space="preserve"> </w:t>
      </w:r>
      <w:r w:rsidRPr="00446A9E">
        <w:rPr>
          <w:sz w:val="28"/>
          <w:szCs w:val="28"/>
        </w:rPr>
        <w:t>изложить в следующей редакции:</w:t>
      </w:r>
    </w:p>
    <w:p w:rsidR="001009A4" w:rsidRPr="00446A9E" w:rsidRDefault="001009A4" w:rsidP="00F83CE8">
      <w:pPr>
        <w:spacing w:after="0" w:line="240" w:lineRule="auto"/>
        <w:jc w:val="both"/>
        <w:rPr>
          <w:sz w:val="28"/>
          <w:szCs w:val="28"/>
        </w:rPr>
      </w:pPr>
      <w:r>
        <w:rPr>
          <w:sz w:val="28"/>
          <w:szCs w:val="28"/>
        </w:rPr>
        <w:t xml:space="preserve">      Ут</w:t>
      </w:r>
      <w:r w:rsidRPr="00446A9E">
        <w:rPr>
          <w:sz w:val="28"/>
          <w:szCs w:val="28"/>
        </w:rPr>
        <w:t>вердить распределение доходов муниципального образования на 2018 г. согласно приложению № 1.</w:t>
      </w:r>
    </w:p>
    <w:p w:rsidR="001009A4" w:rsidRPr="00446A9E" w:rsidRDefault="001009A4" w:rsidP="00F83CE8">
      <w:pPr>
        <w:spacing w:after="0" w:line="240" w:lineRule="auto"/>
        <w:jc w:val="both"/>
        <w:rPr>
          <w:sz w:val="28"/>
          <w:szCs w:val="28"/>
        </w:rPr>
      </w:pPr>
      <w:r w:rsidRPr="00446A9E">
        <w:rPr>
          <w:sz w:val="28"/>
          <w:szCs w:val="28"/>
        </w:rPr>
        <w:t xml:space="preserve">    </w:t>
      </w:r>
      <w:r>
        <w:rPr>
          <w:sz w:val="28"/>
          <w:szCs w:val="28"/>
        </w:rPr>
        <w:t xml:space="preserve">1.3. </w:t>
      </w:r>
      <w:r w:rsidRPr="00446A9E">
        <w:rPr>
          <w:sz w:val="28"/>
          <w:szCs w:val="28"/>
        </w:rPr>
        <w:t>Пункт 6  изложить в следующей редакции:</w:t>
      </w:r>
    </w:p>
    <w:p w:rsidR="001009A4" w:rsidRDefault="001009A4" w:rsidP="00F83CE8">
      <w:pPr>
        <w:spacing w:after="0" w:line="240" w:lineRule="auto"/>
        <w:jc w:val="both"/>
        <w:rPr>
          <w:sz w:val="28"/>
          <w:szCs w:val="28"/>
        </w:rPr>
      </w:pPr>
      <w:r>
        <w:rPr>
          <w:sz w:val="28"/>
          <w:szCs w:val="28"/>
        </w:rPr>
        <w:t xml:space="preserve">    У</w:t>
      </w:r>
      <w:r w:rsidRPr="00446A9E">
        <w:rPr>
          <w:sz w:val="28"/>
          <w:szCs w:val="28"/>
        </w:rPr>
        <w:t>твердить  расходы бюджета муниципального образования  на 2018</w:t>
      </w:r>
      <w:r>
        <w:rPr>
          <w:sz w:val="28"/>
          <w:szCs w:val="28"/>
        </w:rPr>
        <w:t xml:space="preserve"> год по разделам, подразделам</w:t>
      </w:r>
      <w:r w:rsidRPr="00446A9E">
        <w:rPr>
          <w:sz w:val="28"/>
          <w:szCs w:val="28"/>
        </w:rPr>
        <w:t>,</w:t>
      </w:r>
      <w:r>
        <w:rPr>
          <w:sz w:val="28"/>
          <w:szCs w:val="28"/>
        </w:rPr>
        <w:t xml:space="preserve"> целевым статьям  расходов</w:t>
      </w:r>
      <w:r w:rsidRPr="00446A9E">
        <w:rPr>
          <w:sz w:val="28"/>
          <w:szCs w:val="28"/>
        </w:rPr>
        <w:t>,</w:t>
      </w:r>
      <w:r>
        <w:rPr>
          <w:sz w:val="28"/>
          <w:szCs w:val="28"/>
        </w:rPr>
        <w:t xml:space="preserve"> </w:t>
      </w:r>
      <w:r w:rsidRPr="00446A9E">
        <w:rPr>
          <w:sz w:val="28"/>
          <w:szCs w:val="28"/>
        </w:rPr>
        <w:t>видам расходов функциональной классификации расходов б</w:t>
      </w:r>
      <w:r>
        <w:rPr>
          <w:sz w:val="28"/>
          <w:szCs w:val="28"/>
        </w:rPr>
        <w:t>юджета РФ согласно приложению 4</w:t>
      </w:r>
    </w:p>
    <w:p w:rsidR="001009A4" w:rsidRPr="00446A9E" w:rsidRDefault="001009A4" w:rsidP="002D13D1">
      <w:pPr>
        <w:numPr>
          <w:ilvl w:val="0"/>
          <w:numId w:val="1"/>
        </w:numPr>
        <w:spacing w:after="0" w:line="240" w:lineRule="auto"/>
        <w:jc w:val="both"/>
        <w:rPr>
          <w:sz w:val="28"/>
          <w:szCs w:val="28"/>
        </w:rPr>
      </w:pPr>
      <w:r>
        <w:rPr>
          <w:sz w:val="28"/>
          <w:szCs w:val="28"/>
        </w:rPr>
        <w:t>Опубликовать настоящее решение в газете «</w:t>
      </w:r>
      <w:proofErr w:type="spellStart"/>
      <w:r>
        <w:rPr>
          <w:sz w:val="28"/>
          <w:szCs w:val="28"/>
        </w:rPr>
        <w:t>Захальский</w:t>
      </w:r>
      <w:proofErr w:type="spellEnd"/>
      <w:r>
        <w:rPr>
          <w:sz w:val="28"/>
          <w:szCs w:val="28"/>
        </w:rPr>
        <w:t xml:space="preserve"> вестник»</w:t>
      </w:r>
    </w:p>
    <w:p w:rsidR="001009A4" w:rsidRPr="004308F9" w:rsidRDefault="001009A4" w:rsidP="00F83CE8">
      <w:pPr>
        <w:spacing w:after="0" w:line="240" w:lineRule="auto"/>
        <w:jc w:val="both"/>
        <w:rPr>
          <w:color w:val="000000"/>
        </w:rPr>
      </w:pPr>
      <w:r w:rsidRPr="00446A9E">
        <w:rPr>
          <w:sz w:val="28"/>
          <w:szCs w:val="28"/>
        </w:rPr>
        <w:t xml:space="preserve">    </w:t>
      </w:r>
    </w:p>
    <w:p w:rsidR="001009A4" w:rsidRDefault="001009A4" w:rsidP="00F83CE8">
      <w:pPr>
        <w:tabs>
          <w:tab w:val="left" w:pos="1980"/>
        </w:tabs>
        <w:spacing w:after="0" w:line="240" w:lineRule="auto"/>
        <w:rPr>
          <w:sz w:val="28"/>
        </w:rPr>
      </w:pPr>
      <w:r>
        <w:rPr>
          <w:sz w:val="28"/>
        </w:rPr>
        <w:t xml:space="preserve">Глава </w:t>
      </w:r>
    </w:p>
    <w:p w:rsidR="001009A4" w:rsidRDefault="001009A4" w:rsidP="00F83CE8">
      <w:pPr>
        <w:tabs>
          <w:tab w:val="left" w:pos="1980"/>
        </w:tabs>
        <w:spacing w:after="0" w:line="240" w:lineRule="auto"/>
      </w:pPr>
      <w:r>
        <w:rPr>
          <w:sz w:val="28"/>
        </w:rPr>
        <w:t>МО «Захальское»                                                                      А Н.Чернигов</w:t>
      </w:r>
    </w:p>
    <w:p w:rsidR="001009A4" w:rsidRDefault="001009A4" w:rsidP="00F83CE8">
      <w:pPr>
        <w:spacing w:after="0" w:line="240" w:lineRule="auto"/>
        <w:jc w:val="center"/>
        <w:rPr>
          <w:sz w:val="28"/>
          <w:szCs w:val="28"/>
        </w:rPr>
      </w:pPr>
      <w:r w:rsidRPr="0079057E">
        <w:rPr>
          <w:sz w:val="28"/>
          <w:szCs w:val="28"/>
        </w:rPr>
        <w:t>Пояснительная записка</w:t>
      </w:r>
    </w:p>
    <w:p w:rsidR="001009A4" w:rsidRDefault="001009A4" w:rsidP="00F83CE8">
      <w:pPr>
        <w:spacing w:after="0" w:line="240" w:lineRule="auto"/>
        <w:jc w:val="center"/>
        <w:rPr>
          <w:sz w:val="28"/>
          <w:szCs w:val="28"/>
        </w:rPr>
      </w:pPr>
      <w:r>
        <w:rPr>
          <w:sz w:val="28"/>
          <w:szCs w:val="28"/>
        </w:rPr>
        <w:t>к решению Думы МО «Захальское»</w:t>
      </w:r>
    </w:p>
    <w:p w:rsidR="001009A4" w:rsidRDefault="001009A4" w:rsidP="00F83CE8">
      <w:pPr>
        <w:spacing w:after="0" w:line="240" w:lineRule="auto"/>
        <w:jc w:val="center"/>
        <w:rPr>
          <w:sz w:val="28"/>
          <w:szCs w:val="28"/>
        </w:rPr>
      </w:pPr>
      <w:r>
        <w:rPr>
          <w:sz w:val="28"/>
          <w:szCs w:val="28"/>
        </w:rPr>
        <w:t>«О внесении изменений в бюджет МО «Захальское» на 2018 г.</w:t>
      </w:r>
    </w:p>
    <w:p w:rsidR="001009A4" w:rsidRDefault="001009A4" w:rsidP="00F83CE8">
      <w:pPr>
        <w:spacing w:after="0" w:line="240" w:lineRule="auto"/>
        <w:jc w:val="center"/>
        <w:rPr>
          <w:sz w:val="28"/>
          <w:szCs w:val="28"/>
        </w:rPr>
      </w:pPr>
      <w:r>
        <w:rPr>
          <w:sz w:val="28"/>
          <w:szCs w:val="28"/>
        </w:rPr>
        <w:t xml:space="preserve">От  </w:t>
      </w:r>
      <w:r w:rsidRPr="009D663A">
        <w:rPr>
          <w:sz w:val="28"/>
          <w:szCs w:val="28"/>
        </w:rPr>
        <w:t xml:space="preserve">   </w:t>
      </w:r>
      <w:r>
        <w:rPr>
          <w:sz w:val="28"/>
          <w:szCs w:val="28"/>
        </w:rPr>
        <w:t xml:space="preserve">16.03.2018 г. №  </w:t>
      </w:r>
      <w:r w:rsidRPr="009D663A">
        <w:rPr>
          <w:sz w:val="28"/>
          <w:szCs w:val="28"/>
        </w:rPr>
        <w:t xml:space="preserve"> </w:t>
      </w:r>
      <w:r>
        <w:rPr>
          <w:sz w:val="28"/>
          <w:szCs w:val="28"/>
        </w:rPr>
        <w:t xml:space="preserve">   </w:t>
      </w:r>
    </w:p>
    <w:p w:rsidR="001009A4" w:rsidRDefault="001009A4" w:rsidP="00F83CE8">
      <w:pPr>
        <w:spacing w:after="0" w:line="240" w:lineRule="auto"/>
        <w:rPr>
          <w:sz w:val="28"/>
          <w:szCs w:val="28"/>
        </w:rPr>
      </w:pPr>
      <w:r w:rsidRPr="002C1743">
        <w:rPr>
          <w:sz w:val="28"/>
          <w:szCs w:val="28"/>
        </w:rPr>
        <w:t xml:space="preserve">       </w:t>
      </w:r>
      <w:r>
        <w:rPr>
          <w:sz w:val="28"/>
          <w:szCs w:val="28"/>
        </w:rPr>
        <w:t>Внесение изменений в бюджет МО «Захальское» на 2018 г. производится в соответствии с  бюджетным законодательством и нормативно-правовыми актами  муниципального образования «Захальское»</w:t>
      </w:r>
    </w:p>
    <w:p w:rsidR="001009A4" w:rsidRDefault="001009A4" w:rsidP="00F83CE8">
      <w:pPr>
        <w:spacing w:after="0" w:line="240" w:lineRule="auto"/>
        <w:rPr>
          <w:sz w:val="28"/>
          <w:szCs w:val="28"/>
        </w:rPr>
      </w:pPr>
      <w:r>
        <w:rPr>
          <w:sz w:val="28"/>
          <w:szCs w:val="28"/>
        </w:rPr>
        <w:t xml:space="preserve">В бюджет МО «Захальское» вносятся следующие изменения  </w:t>
      </w:r>
    </w:p>
    <w:p w:rsidR="001009A4" w:rsidRPr="00A20FB5" w:rsidRDefault="001009A4" w:rsidP="00F83CE8">
      <w:pPr>
        <w:spacing w:after="0" w:line="240" w:lineRule="auto"/>
        <w:rPr>
          <w:b/>
          <w:sz w:val="28"/>
          <w:szCs w:val="28"/>
        </w:rPr>
      </w:pPr>
      <w:r w:rsidRPr="00793816">
        <w:rPr>
          <w:sz w:val="28"/>
          <w:szCs w:val="28"/>
        </w:rPr>
        <w:t xml:space="preserve"> </w:t>
      </w:r>
      <w:r w:rsidRPr="00A20FB5">
        <w:rPr>
          <w:b/>
          <w:sz w:val="28"/>
          <w:szCs w:val="28"/>
        </w:rPr>
        <w:t>по доходам</w:t>
      </w:r>
      <w:proofErr w:type="gramStart"/>
      <w:r w:rsidRPr="00A20FB5">
        <w:rPr>
          <w:b/>
          <w:sz w:val="28"/>
          <w:szCs w:val="28"/>
        </w:rPr>
        <w:t xml:space="preserve">  :</w:t>
      </w:r>
      <w:proofErr w:type="gramEnd"/>
      <w:r w:rsidRPr="00A20FB5">
        <w:rPr>
          <w:b/>
          <w:sz w:val="28"/>
          <w:szCs w:val="28"/>
        </w:rPr>
        <w:t xml:space="preserve"> </w:t>
      </w:r>
    </w:p>
    <w:p w:rsidR="001009A4" w:rsidRDefault="001009A4" w:rsidP="00F83CE8">
      <w:pPr>
        <w:spacing w:after="0" w:line="240" w:lineRule="auto"/>
        <w:rPr>
          <w:sz w:val="28"/>
          <w:szCs w:val="28"/>
        </w:rPr>
      </w:pPr>
      <w:r>
        <w:rPr>
          <w:b/>
          <w:sz w:val="28"/>
          <w:szCs w:val="28"/>
        </w:rPr>
        <w:lastRenderedPageBreak/>
        <w:t xml:space="preserve">  </w:t>
      </w:r>
      <w:r>
        <w:rPr>
          <w:sz w:val="28"/>
          <w:szCs w:val="28"/>
        </w:rPr>
        <w:t xml:space="preserve">    -в связи с увеличением внутреннего финансирования дефицита бюджета с 3,75 %</w:t>
      </w:r>
      <w:proofErr w:type="gramStart"/>
      <w:r>
        <w:rPr>
          <w:sz w:val="28"/>
          <w:szCs w:val="28"/>
        </w:rPr>
        <w:t xml:space="preserve"> :</w:t>
      </w:r>
      <w:proofErr w:type="gramEnd"/>
      <w:r>
        <w:rPr>
          <w:sz w:val="28"/>
          <w:szCs w:val="28"/>
        </w:rPr>
        <w:t xml:space="preserve"> что составляло  110 639 рублей  утвержденного общего годового объёма доходов бюджета, дефицит  МО «Захальское» </w:t>
      </w:r>
      <w:proofErr w:type="spellStart"/>
      <w:r>
        <w:rPr>
          <w:sz w:val="28"/>
          <w:szCs w:val="28"/>
        </w:rPr>
        <w:t>увеличиваеться</w:t>
      </w:r>
      <w:proofErr w:type="spellEnd"/>
      <w:r>
        <w:rPr>
          <w:sz w:val="28"/>
          <w:szCs w:val="28"/>
        </w:rPr>
        <w:t xml:space="preserve">  на остаток бюджета  01.01.2017 г., -2 201 051,37рублей.</w:t>
      </w:r>
    </w:p>
    <w:p w:rsidR="001009A4" w:rsidRDefault="001009A4" w:rsidP="00F83CE8">
      <w:pPr>
        <w:spacing w:after="0" w:line="240" w:lineRule="auto"/>
        <w:rPr>
          <w:sz w:val="28"/>
          <w:szCs w:val="28"/>
        </w:rPr>
      </w:pPr>
      <w:r>
        <w:rPr>
          <w:sz w:val="28"/>
          <w:szCs w:val="28"/>
        </w:rPr>
        <w:t xml:space="preserve">          -в связи с увеличением субсидии на </w:t>
      </w:r>
      <w:proofErr w:type="spellStart"/>
      <w:r>
        <w:rPr>
          <w:sz w:val="28"/>
          <w:szCs w:val="28"/>
        </w:rPr>
        <w:t>реализациюмероприятий</w:t>
      </w:r>
      <w:proofErr w:type="spellEnd"/>
      <w:r>
        <w:rPr>
          <w:sz w:val="28"/>
          <w:szCs w:val="28"/>
        </w:rPr>
        <w:t xml:space="preserve"> перечня проектов народных инициатив, увеличиваются и  доходы бюджета</w:t>
      </w:r>
      <w:r w:rsidRPr="00E7671E">
        <w:rPr>
          <w:sz w:val="28"/>
          <w:szCs w:val="28"/>
        </w:rPr>
        <w:t xml:space="preserve"> </w:t>
      </w:r>
      <w:r>
        <w:rPr>
          <w:sz w:val="28"/>
          <w:szCs w:val="28"/>
        </w:rPr>
        <w:t>по коду 030 2 02 29999 10 0000 151 на  435 500  рублей;</w:t>
      </w:r>
    </w:p>
    <w:p w:rsidR="001009A4" w:rsidRPr="00793816" w:rsidRDefault="001009A4" w:rsidP="00F83CE8">
      <w:pPr>
        <w:spacing w:after="0" w:line="240" w:lineRule="auto"/>
        <w:rPr>
          <w:b/>
          <w:sz w:val="28"/>
          <w:szCs w:val="28"/>
        </w:rPr>
      </w:pPr>
      <w:r>
        <w:rPr>
          <w:b/>
          <w:sz w:val="28"/>
          <w:szCs w:val="28"/>
        </w:rPr>
        <w:t xml:space="preserve"> </w:t>
      </w:r>
      <w:r w:rsidRPr="00793816">
        <w:rPr>
          <w:b/>
          <w:sz w:val="28"/>
          <w:szCs w:val="28"/>
        </w:rPr>
        <w:t>по расходам</w:t>
      </w:r>
    </w:p>
    <w:p w:rsidR="001009A4" w:rsidRDefault="001009A4" w:rsidP="00F83CE8">
      <w:pPr>
        <w:spacing w:after="0" w:line="240" w:lineRule="auto"/>
        <w:rPr>
          <w:sz w:val="28"/>
          <w:szCs w:val="28"/>
        </w:rPr>
      </w:pPr>
      <w:r>
        <w:rPr>
          <w:sz w:val="28"/>
          <w:szCs w:val="28"/>
        </w:rPr>
        <w:t xml:space="preserve">в связи с увеличением доходной части  увеличиваются  расходы: </w:t>
      </w:r>
    </w:p>
    <w:p w:rsidR="001009A4" w:rsidRPr="00F76F9F" w:rsidRDefault="001009A4" w:rsidP="00F83CE8">
      <w:pPr>
        <w:spacing w:after="0" w:line="240" w:lineRule="auto"/>
        <w:rPr>
          <w:rFonts w:ascii="Arial CYR" w:hAnsi="Arial CYR" w:cs="Arial CYR"/>
          <w:b/>
          <w:bCs/>
        </w:rPr>
      </w:pPr>
      <w:r w:rsidRPr="00F222DA">
        <w:rPr>
          <w:sz w:val="28"/>
          <w:szCs w:val="28"/>
        </w:rPr>
        <w:t xml:space="preserve">     </w:t>
      </w:r>
      <w:r>
        <w:rPr>
          <w:sz w:val="28"/>
          <w:szCs w:val="28"/>
        </w:rPr>
        <w:t xml:space="preserve">-по разделу </w:t>
      </w:r>
      <w:r w:rsidRPr="00F76F9F">
        <w:rPr>
          <w:b/>
          <w:sz w:val="28"/>
          <w:szCs w:val="28"/>
        </w:rPr>
        <w:t>«</w:t>
      </w:r>
      <w:r w:rsidRPr="00F76F9F">
        <w:rPr>
          <w:rFonts w:ascii="Arial CYR" w:hAnsi="Arial CYR" w:cs="Arial CYR"/>
          <w:b/>
          <w:bCs/>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p w:rsidR="001009A4" w:rsidRDefault="001009A4" w:rsidP="00F83CE8">
      <w:pPr>
        <w:spacing w:after="0" w:line="240" w:lineRule="auto"/>
        <w:rPr>
          <w:sz w:val="28"/>
          <w:szCs w:val="28"/>
        </w:rPr>
      </w:pPr>
      <w:r>
        <w:rPr>
          <w:sz w:val="28"/>
          <w:szCs w:val="28"/>
        </w:rPr>
        <w:t xml:space="preserve"> 026 0104     91 112 90110  121– 65 369,16  руб.</w:t>
      </w:r>
    </w:p>
    <w:p w:rsidR="001009A4" w:rsidRPr="00842981" w:rsidRDefault="001009A4" w:rsidP="00F83CE8">
      <w:pPr>
        <w:spacing w:after="0" w:line="240" w:lineRule="auto"/>
        <w:rPr>
          <w:rFonts w:ascii="Arial CYR" w:hAnsi="Arial CYR" w:cs="Arial CYR"/>
          <w:b/>
          <w:bCs/>
          <w:sz w:val="28"/>
          <w:szCs w:val="28"/>
        </w:rPr>
      </w:pPr>
      <w:r>
        <w:rPr>
          <w:sz w:val="28"/>
          <w:szCs w:val="28"/>
        </w:rPr>
        <w:t xml:space="preserve">    </w:t>
      </w:r>
      <w:r w:rsidRPr="00F76F9F">
        <w:rPr>
          <w:sz w:val="28"/>
          <w:szCs w:val="28"/>
        </w:rPr>
        <w:t xml:space="preserve">-по разделу </w:t>
      </w:r>
      <w:r w:rsidRPr="00F76F9F">
        <w:rPr>
          <w:b/>
          <w:sz w:val="28"/>
          <w:szCs w:val="28"/>
        </w:rPr>
        <w:t>«</w:t>
      </w:r>
      <w:r w:rsidRPr="00842981">
        <w:rPr>
          <w:rFonts w:ascii="Arial CYR" w:hAnsi="Arial CYR" w:cs="Arial CYR"/>
          <w:b/>
          <w:bCs/>
        </w:rPr>
        <w:t>Дорожное хозяйств</w:t>
      </w:r>
      <w:proofErr w:type="gramStart"/>
      <w:r w:rsidRPr="00842981">
        <w:rPr>
          <w:rFonts w:ascii="Arial CYR" w:hAnsi="Arial CYR" w:cs="Arial CYR"/>
          <w:b/>
          <w:bCs/>
        </w:rPr>
        <w:t>о(</w:t>
      </w:r>
      <w:proofErr w:type="gramEnd"/>
      <w:r w:rsidRPr="00842981">
        <w:rPr>
          <w:rFonts w:ascii="Arial CYR" w:hAnsi="Arial CYR" w:cs="Arial CYR"/>
          <w:b/>
          <w:bCs/>
        </w:rPr>
        <w:t>дорожные фонды</w:t>
      </w:r>
      <w:r w:rsidRPr="00842981">
        <w:rPr>
          <w:rFonts w:ascii="Arial CYR" w:hAnsi="Arial CYR" w:cs="Arial CYR"/>
          <w:b/>
          <w:bCs/>
          <w:sz w:val="28"/>
          <w:szCs w:val="28"/>
        </w:rPr>
        <w:t>)»</w:t>
      </w:r>
    </w:p>
    <w:p w:rsidR="001009A4" w:rsidRPr="00F76F9F" w:rsidRDefault="001009A4" w:rsidP="00F83CE8">
      <w:pPr>
        <w:spacing w:after="0" w:line="240" w:lineRule="auto"/>
        <w:rPr>
          <w:sz w:val="28"/>
          <w:szCs w:val="28"/>
        </w:rPr>
      </w:pPr>
      <w:r w:rsidRPr="00F76F9F">
        <w:rPr>
          <w:sz w:val="28"/>
          <w:szCs w:val="28"/>
        </w:rPr>
        <w:t>026 0</w:t>
      </w:r>
      <w:r>
        <w:rPr>
          <w:sz w:val="28"/>
          <w:szCs w:val="28"/>
        </w:rPr>
        <w:t>409</w:t>
      </w:r>
      <w:r w:rsidRPr="00F76F9F">
        <w:rPr>
          <w:sz w:val="28"/>
          <w:szCs w:val="28"/>
        </w:rPr>
        <w:t xml:space="preserve">     </w:t>
      </w:r>
      <w:r>
        <w:rPr>
          <w:sz w:val="28"/>
          <w:szCs w:val="28"/>
        </w:rPr>
        <w:t>79501900240</w:t>
      </w:r>
      <w:r w:rsidRPr="00F76F9F">
        <w:rPr>
          <w:sz w:val="28"/>
          <w:szCs w:val="28"/>
        </w:rPr>
        <w:t xml:space="preserve">  244– </w:t>
      </w:r>
      <w:r>
        <w:rPr>
          <w:sz w:val="28"/>
          <w:szCs w:val="28"/>
        </w:rPr>
        <w:t>2 135 682,21</w:t>
      </w:r>
      <w:r w:rsidRPr="00F76F9F">
        <w:rPr>
          <w:sz w:val="28"/>
          <w:szCs w:val="28"/>
        </w:rPr>
        <w:t xml:space="preserve">  руб.</w:t>
      </w:r>
    </w:p>
    <w:p w:rsidR="001009A4" w:rsidRDefault="001009A4" w:rsidP="00F83CE8">
      <w:pPr>
        <w:spacing w:after="0" w:line="240" w:lineRule="auto"/>
        <w:rPr>
          <w:rFonts w:ascii="Arial CYR" w:hAnsi="Arial CYR" w:cs="Arial CYR"/>
          <w:sz w:val="20"/>
          <w:szCs w:val="20"/>
        </w:rPr>
      </w:pPr>
      <w:r>
        <w:rPr>
          <w:sz w:val="28"/>
          <w:szCs w:val="28"/>
        </w:rPr>
        <w:t xml:space="preserve">     -по разделу </w:t>
      </w:r>
      <w:r w:rsidRPr="00025D06">
        <w:rPr>
          <w:b/>
          <w:sz w:val="28"/>
          <w:szCs w:val="28"/>
        </w:rPr>
        <w:t>«</w:t>
      </w:r>
      <w:r w:rsidRPr="0068276D">
        <w:rPr>
          <w:rFonts w:ascii="Arial CYR" w:hAnsi="Arial CYR" w:cs="Arial CYR"/>
          <w:b/>
          <w:bCs/>
        </w:rPr>
        <w:t xml:space="preserve">Реализация перечня народных инициатив </w:t>
      </w:r>
      <w:proofErr w:type="gramStart"/>
      <w:r w:rsidRPr="0068276D">
        <w:rPr>
          <w:rFonts w:ascii="Arial CYR" w:hAnsi="Arial CYR" w:cs="Arial CYR"/>
          <w:b/>
          <w:bCs/>
        </w:rPr>
        <w:t>-с</w:t>
      </w:r>
      <w:proofErr w:type="gramEnd"/>
      <w:r w:rsidRPr="0068276D">
        <w:rPr>
          <w:rFonts w:ascii="Arial CYR" w:hAnsi="Arial CYR" w:cs="Arial CYR"/>
          <w:b/>
          <w:bCs/>
        </w:rPr>
        <w:t>одержание  автомобильной дороги общего пользования,</w:t>
      </w:r>
      <w:r>
        <w:rPr>
          <w:rFonts w:ascii="Arial CYR" w:hAnsi="Arial CYR" w:cs="Arial CYR"/>
          <w:b/>
          <w:bCs/>
        </w:rPr>
        <w:t xml:space="preserve"> </w:t>
      </w:r>
      <w:r w:rsidRPr="0068276D">
        <w:rPr>
          <w:rFonts w:ascii="Arial CYR" w:hAnsi="Arial CYR" w:cs="Arial CYR"/>
          <w:b/>
          <w:bCs/>
        </w:rPr>
        <w:t>в числе дорог поселений МО "Захальское"</w:t>
      </w:r>
      <w:r w:rsidRPr="00025D06">
        <w:rPr>
          <w:rFonts w:ascii="Arial CYR" w:hAnsi="Arial CYR" w:cs="Arial CYR"/>
          <w:b/>
        </w:rPr>
        <w:t>»</w:t>
      </w:r>
    </w:p>
    <w:p w:rsidR="001009A4" w:rsidRDefault="001009A4" w:rsidP="00F83CE8">
      <w:pPr>
        <w:spacing w:after="0" w:line="240" w:lineRule="auto"/>
        <w:rPr>
          <w:sz w:val="28"/>
          <w:szCs w:val="28"/>
        </w:rPr>
      </w:pPr>
      <w:r>
        <w:rPr>
          <w:sz w:val="28"/>
          <w:szCs w:val="28"/>
        </w:rPr>
        <w:t xml:space="preserve"> 026 0409  91 401</w:t>
      </w:r>
      <w:r>
        <w:rPr>
          <w:sz w:val="28"/>
          <w:szCs w:val="28"/>
          <w:lang w:val="en-US"/>
        </w:rPr>
        <w:t>S</w:t>
      </w:r>
      <w:r>
        <w:rPr>
          <w:sz w:val="28"/>
          <w:szCs w:val="28"/>
        </w:rPr>
        <w:t xml:space="preserve">2370  244–341 898,46  </w:t>
      </w:r>
      <w:proofErr w:type="spellStart"/>
      <w:r>
        <w:rPr>
          <w:sz w:val="28"/>
          <w:szCs w:val="28"/>
        </w:rPr>
        <w:t>руб</w:t>
      </w:r>
      <w:proofErr w:type="spellEnd"/>
      <w:r>
        <w:rPr>
          <w:sz w:val="28"/>
          <w:szCs w:val="28"/>
        </w:rPr>
        <w:t>;</w:t>
      </w:r>
    </w:p>
    <w:p w:rsidR="001009A4" w:rsidRPr="00842981" w:rsidRDefault="001009A4" w:rsidP="00F83CE8">
      <w:pPr>
        <w:spacing w:after="0" w:line="240" w:lineRule="auto"/>
        <w:rPr>
          <w:rFonts w:ascii="Arial CYR" w:hAnsi="Arial CYR" w:cs="Arial CYR"/>
          <w:b/>
          <w:bCs/>
        </w:rPr>
      </w:pPr>
      <w:r>
        <w:rPr>
          <w:sz w:val="28"/>
          <w:szCs w:val="28"/>
        </w:rPr>
        <w:t xml:space="preserve">  -по разделу </w:t>
      </w:r>
      <w:r w:rsidRPr="00025D06">
        <w:rPr>
          <w:b/>
          <w:sz w:val="28"/>
          <w:szCs w:val="28"/>
        </w:rPr>
        <w:t>«</w:t>
      </w:r>
      <w:r w:rsidRPr="00842981">
        <w:rPr>
          <w:rFonts w:ascii="Arial CYR" w:hAnsi="Arial CYR" w:cs="Arial CYR"/>
          <w:b/>
          <w:bCs/>
        </w:rPr>
        <w:t xml:space="preserve">Реализация перечня народных инициатив за счет </w:t>
      </w:r>
      <w:proofErr w:type="spellStart"/>
      <w:r w:rsidRPr="00842981">
        <w:rPr>
          <w:rFonts w:ascii="Arial CYR" w:hAnsi="Arial CYR" w:cs="Arial CYR"/>
          <w:b/>
          <w:bCs/>
        </w:rPr>
        <w:t>оластного</w:t>
      </w:r>
      <w:proofErr w:type="spellEnd"/>
      <w:r w:rsidRPr="00842981">
        <w:rPr>
          <w:rFonts w:ascii="Arial CYR" w:hAnsi="Arial CYR" w:cs="Arial CYR"/>
          <w:b/>
          <w:bCs/>
        </w:rPr>
        <w:t xml:space="preserve"> </w:t>
      </w:r>
      <w:proofErr w:type="spellStart"/>
      <w:proofErr w:type="gramStart"/>
      <w:r w:rsidRPr="00842981">
        <w:rPr>
          <w:rFonts w:ascii="Arial CYR" w:hAnsi="Arial CYR" w:cs="Arial CYR"/>
          <w:b/>
          <w:bCs/>
        </w:rPr>
        <w:t>бюджета-приобретение</w:t>
      </w:r>
      <w:proofErr w:type="spellEnd"/>
      <w:proofErr w:type="gramEnd"/>
      <w:r w:rsidRPr="00842981">
        <w:rPr>
          <w:rFonts w:ascii="Arial CYR" w:hAnsi="Arial CYR" w:cs="Arial CYR"/>
          <w:b/>
          <w:bCs/>
        </w:rPr>
        <w:t xml:space="preserve"> и установка  окон и дверей для здания МКУ КИЦ МО "Захальское"</w:t>
      </w:r>
    </w:p>
    <w:p w:rsidR="001009A4" w:rsidRDefault="001009A4" w:rsidP="00F83CE8">
      <w:pPr>
        <w:spacing w:after="0" w:line="240" w:lineRule="auto"/>
        <w:rPr>
          <w:sz w:val="28"/>
          <w:szCs w:val="28"/>
        </w:rPr>
      </w:pPr>
      <w:r>
        <w:rPr>
          <w:sz w:val="28"/>
          <w:szCs w:val="28"/>
        </w:rPr>
        <w:t>026 080  917402</w:t>
      </w:r>
      <w:r>
        <w:rPr>
          <w:sz w:val="28"/>
          <w:szCs w:val="28"/>
          <w:lang w:val="en-US"/>
        </w:rPr>
        <w:t>S</w:t>
      </w:r>
      <w:r>
        <w:rPr>
          <w:sz w:val="28"/>
          <w:szCs w:val="28"/>
        </w:rPr>
        <w:t xml:space="preserve">2370  244–93 601,54  </w:t>
      </w:r>
      <w:proofErr w:type="spellStart"/>
      <w:r>
        <w:rPr>
          <w:sz w:val="28"/>
          <w:szCs w:val="28"/>
        </w:rPr>
        <w:t>руб</w:t>
      </w:r>
      <w:proofErr w:type="spellEnd"/>
      <w:r>
        <w:rPr>
          <w:sz w:val="28"/>
          <w:szCs w:val="28"/>
        </w:rPr>
        <w:t>;</w:t>
      </w:r>
    </w:p>
    <w:tbl>
      <w:tblPr>
        <w:tblW w:w="12245" w:type="dxa"/>
        <w:tblInd w:w="93" w:type="dxa"/>
        <w:tblLayout w:type="fixed"/>
        <w:tblLook w:val="04A0"/>
      </w:tblPr>
      <w:tblGrid>
        <w:gridCol w:w="2680"/>
        <w:gridCol w:w="1304"/>
        <w:gridCol w:w="142"/>
        <w:gridCol w:w="567"/>
        <w:gridCol w:w="284"/>
        <w:gridCol w:w="1559"/>
        <w:gridCol w:w="1276"/>
        <w:gridCol w:w="1275"/>
        <w:gridCol w:w="1276"/>
        <w:gridCol w:w="913"/>
        <w:gridCol w:w="969"/>
      </w:tblGrid>
      <w:tr w:rsidR="001009A4" w:rsidRPr="006D285E" w:rsidTr="00F774E5">
        <w:trPr>
          <w:trHeight w:val="255"/>
        </w:trPr>
        <w:tc>
          <w:tcPr>
            <w:tcW w:w="2680" w:type="dxa"/>
            <w:tcBorders>
              <w:top w:val="nil"/>
              <w:left w:val="nil"/>
              <w:bottom w:val="nil"/>
              <w:right w:val="nil"/>
            </w:tcBorders>
            <w:shd w:val="clear" w:color="auto" w:fill="auto"/>
            <w:noWrap/>
            <w:vAlign w:val="bottom"/>
            <w:hideMark/>
          </w:tcPr>
          <w:p w:rsidR="001009A4" w:rsidRPr="006D285E" w:rsidRDefault="001009A4" w:rsidP="00F83CE8">
            <w:pPr>
              <w:spacing w:after="0" w:line="240" w:lineRule="auto"/>
              <w:rPr>
                <w:rFonts w:ascii="Arial CYR" w:hAnsi="Arial CYR" w:cs="Arial CYR"/>
                <w:sz w:val="20"/>
                <w:szCs w:val="20"/>
              </w:rPr>
            </w:pPr>
          </w:p>
        </w:tc>
        <w:tc>
          <w:tcPr>
            <w:tcW w:w="1446" w:type="dxa"/>
            <w:gridSpan w:val="2"/>
            <w:tcBorders>
              <w:top w:val="nil"/>
              <w:left w:val="nil"/>
              <w:bottom w:val="nil"/>
              <w:right w:val="nil"/>
            </w:tcBorders>
            <w:shd w:val="clear" w:color="auto" w:fill="auto"/>
            <w:noWrap/>
            <w:vAlign w:val="bottom"/>
            <w:hideMark/>
          </w:tcPr>
          <w:p w:rsidR="001009A4" w:rsidRPr="006D285E" w:rsidRDefault="001009A4" w:rsidP="00F83CE8">
            <w:pPr>
              <w:spacing w:after="0" w:line="240" w:lineRule="auto"/>
              <w:rPr>
                <w:rFonts w:ascii="Arial CYR" w:hAnsi="Arial CYR" w:cs="Arial CYR"/>
                <w:sz w:val="20"/>
                <w:szCs w:val="20"/>
              </w:rPr>
            </w:pPr>
          </w:p>
        </w:tc>
        <w:tc>
          <w:tcPr>
            <w:tcW w:w="567" w:type="dxa"/>
            <w:tcBorders>
              <w:top w:val="nil"/>
              <w:left w:val="nil"/>
              <w:bottom w:val="nil"/>
              <w:right w:val="nil"/>
            </w:tcBorders>
            <w:shd w:val="clear" w:color="auto" w:fill="auto"/>
            <w:noWrap/>
            <w:vAlign w:val="bottom"/>
            <w:hideMark/>
          </w:tcPr>
          <w:p w:rsidR="001009A4" w:rsidRPr="006D285E" w:rsidRDefault="001009A4" w:rsidP="00F83CE8">
            <w:pPr>
              <w:spacing w:after="0" w:line="240" w:lineRule="auto"/>
              <w:rPr>
                <w:rFonts w:ascii="Arial CYR" w:hAnsi="Arial CYR" w:cs="Arial CYR"/>
                <w:sz w:val="20"/>
                <w:szCs w:val="20"/>
              </w:rPr>
            </w:pPr>
          </w:p>
        </w:tc>
        <w:tc>
          <w:tcPr>
            <w:tcW w:w="284" w:type="dxa"/>
            <w:tcBorders>
              <w:top w:val="nil"/>
              <w:left w:val="nil"/>
              <w:bottom w:val="nil"/>
              <w:right w:val="nil"/>
            </w:tcBorders>
            <w:shd w:val="clear" w:color="auto" w:fill="auto"/>
            <w:noWrap/>
            <w:vAlign w:val="bottom"/>
            <w:hideMark/>
          </w:tcPr>
          <w:p w:rsidR="001009A4" w:rsidRPr="006D285E" w:rsidRDefault="001009A4" w:rsidP="00F83CE8">
            <w:pPr>
              <w:spacing w:after="0" w:line="240" w:lineRule="auto"/>
              <w:rPr>
                <w:rFonts w:ascii="Arial CYR" w:hAnsi="Arial CYR" w:cs="Arial CYR"/>
                <w:sz w:val="20"/>
                <w:szCs w:val="20"/>
              </w:rPr>
            </w:pPr>
          </w:p>
        </w:tc>
        <w:tc>
          <w:tcPr>
            <w:tcW w:w="7268" w:type="dxa"/>
            <w:gridSpan w:val="6"/>
            <w:tcBorders>
              <w:top w:val="nil"/>
              <w:left w:val="nil"/>
              <w:bottom w:val="nil"/>
              <w:right w:val="nil"/>
            </w:tcBorders>
            <w:shd w:val="clear" w:color="auto" w:fill="auto"/>
            <w:noWrap/>
            <w:hideMark/>
          </w:tcPr>
          <w:p w:rsidR="001009A4" w:rsidRPr="006D285E" w:rsidRDefault="001009A4" w:rsidP="00F83CE8">
            <w:pPr>
              <w:spacing w:after="0" w:line="240" w:lineRule="auto"/>
              <w:rPr>
                <w:rFonts w:ascii="Arial CYR" w:hAnsi="Arial CYR" w:cs="Arial CYR"/>
                <w:sz w:val="16"/>
                <w:szCs w:val="16"/>
              </w:rPr>
            </w:pPr>
            <w:r w:rsidRPr="006D285E">
              <w:rPr>
                <w:rFonts w:ascii="Arial CYR" w:hAnsi="Arial CYR" w:cs="Arial CYR"/>
                <w:sz w:val="16"/>
                <w:szCs w:val="16"/>
              </w:rPr>
              <w:t xml:space="preserve">Приложение № 1                                                                               </w:t>
            </w:r>
          </w:p>
        </w:tc>
      </w:tr>
      <w:tr w:rsidR="001009A4" w:rsidRPr="006D285E" w:rsidTr="00F774E5">
        <w:trPr>
          <w:gridAfter w:val="1"/>
          <w:wAfter w:w="969" w:type="dxa"/>
          <w:trHeight w:val="255"/>
        </w:trPr>
        <w:tc>
          <w:tcPr>
            <w:tcW w:w="2680" w:type="dxa"/>
            <w:tcBorders>
              <w:top w:val="nil"/>
              <w:left w:val="nil"/>
              <w:bottom w:val="nil"/>
              <w:right w:val="nil"/>
            </w:tcBorders>
            <w:shd w:val="clear" w:color="auto" w:fill="auto"/>
            <w:noWrap/>
            <w:vAlign w:val="bottom"/>
            <w:hideMark/>
          </w:tcPr>
          <w:p w:rsidR="001009A4" w:rsidRPr="006D285E" w:rsidRDefault="001009A4" w:rsidP="00F83CE8">
            <w:pPr>
              <w:spacing w:after="0" w:line="240" w:lineRule="auto"/>
              <w:rPr>
                <w:rFonts w:ascii="Arial CYR" w:hAnsi="Arial CYR" w:cs="Arial CYR"/>
                <w:sz w:val="20"/>
                <w:szCs w:val="20"/>
              </w:rPr>
            </w:pPr>
          </w:p>
        </w:tc>
        <w:tc>
          <w:tcPr>
            <w:tcW w:w="1446" w:type="dxa"/>
            <w:gridSpan w:val="2"/>
            <w:tcBorders>
              <w:top w:val="nil"/>
              <w:left w:val="nil"/>
              <w:bottom w:val="nil"/>
              <w:right w:val="nil"/>
            </w:tcBorders>
            <w:shd w:val="clear" w:color="auto" w:fill="auto"/>
            <w:noWrap/>
            <w:vAlign w:val="bottom"/>
            <w:hideMark/>
          </w:tcPr>
          <w:p w:rsidR="001009A4" w:rsidRPr="006D285E" w:rsidRDefault="001009A4" w:rsidP="00F83CE8">
            <w:pPr>
              <w:spacing w:after="0" w:line="240" w:lineRule="auto"/>
              <w:rPr>
                <w:rFonts w:ascii="Arial CYR" w:hAnsi="Arial CYR" w:cs="Arial CYR"/>
                <w:sz w:val="20"/>
                <w:szCs w:val="20"/>
              </w:rPr>
            </w:pPr>
          </w:p>
        </w:tc>
        <w:tc>
          <w:tcPr>
            <w:tcW w:w="567" w:type="dxa"/>
            <w:tcBorders>
              <w:top w:val="nil"/>
              <w:left w:val="nil"/>
              <w:bottom w:val="nil"/>
              <w:right w:val="nil"/>
            </w:tcBorders>
            <w:shd w:val="clear" w:color="auto" w:fill="auto"/>
            <w:noWrap/>
            <w:vAlign w:val="bottom"/>
            <w:hideMark/>
          </w:tcPr>
          <w:p w:rsidR="001009A4" w:rsidRPr="006D285E" w:rsidRDefault="001009A4" w:rsidP="00F83CE8">
            <w:pPr>
              <w:spacing w:after="0" w:line="240" w:lineRule="auto"/>
              <w:rPr>
                <w:rFonts w:ascii="Arial CYR" w:hAnsi="Arial CYR" w:cs="Arial CYR"/>
                <w:sz w:val="20"/>
                <w:szCs w:val="20"/>
              </w:rPr>
            </w:pPr>
          </w:p>
        </w:tc>
        <w:tc>
          <w:tcPr>
            <w:tcW w:w="6583" w:type="dxa"/>
            <w:gridSpan w:val="6"/>
            <w:tcBorders>
              <w:top w:val="nil"/>
              <w:left w:val="nil"/>
              <w:bottom w:val="nil"/>
              <w:right w:val="nil"/>
            </w:tcBorders>
            <w:shd w:val="clear" w:color="auto" w:fill="auto"/>
            <w:noWrap/>
            <w:vAlign w:val="bottom"/>
            <w:hideMark/>
          </w:tcPr>
          <w:p w:rsidR="001009A4" w:rsidRPr="006D285E" w:rsidRDefault="001009A4" w:rsidP="00F83CE8">
            <w:pPr>
              <w:spacing w:after="0" w:line="240" w:lineRule="auto"/>
              <w:rPr>
                <w:rFonts w:ascii="Arial CYR" w:hAnsi="Arial CYR" w:cs="Arial CYR"/>
                <w:sz w:val="20"/>
                <w:szCs w:val="20"/>
              </w:rPr>
            </w:pPr>
            <w:r w:rsidRPr="006D285E">
              <w:rPr>
                <w:rFonts w:ascii="Arial CYR" w:hAnsi="Arial CYR" w:cs="Arial CYR"/>
                <w:sz w:val="20"/>
                <w:szCs w:val="20"/>
              </w:rPr>
              <w:t>"О бюджете муниципального образования</w:t>
            </w:r>
          </w:p>
        </w:tc>
      </w:tr>
      <w:tr w:rsidR="001009A4" w:rsidRPr="006D285E" w:rsidTr="00F774E5">
        <w:trPr>
          <w:gridAfter w:val="1"/>
          <w:wAfter w:w="969" w:type="dxa"/>
          <w:trHeight w:val="255"/>
        </w:trPr>
        <w:tc>
          <w:tcPr>
            <w:tcW w:w="2680" w:type="dxa"/>
            <w:tcBorders>
              <w:top w:val="nil"/>
              <w:left w:val="nil"/>
              <w:bottom w:val="nil"/>
              <w:right w:val="nil"/>
            </w:tcBorders>
            <w:shd w:val="clear" w:color="auto" w:fill="auto"/>
            <w:noWrap/>
            <w:vAlign w:val="bottom"/>
            <w:hideMark/>
          </w:tcPr>
          <w:p w:rsidR="001009A4" w:rsidRPr="006D285E" w:rsidRDefault="001009A4" w:rsidP="00F83CE8">
            <w:pPr>
              <w:spacing w:after="0" w:line="240" w:lineRule="auto"/>
              <w:rPr>
                <w:rFonts w:ascii="Arial CYR" w:hAnsi="Arial CYR" w:cs="Arial CYR"/>
                <w:sz w:val="20"/>
                <w:szCs w:val="20"/>
              </w:rPr>
            </w:pPr>
          </w:p>
        </w:tc>
        <w:tc>
          <w:tcPr>
            <w:tcW w:w="2013" w:type="dxa"/>
            <w:gridSpan w:val="3"/>
            <w:tcBorders>
              <w:top w:val="nil"/>
              <w:left w:val="nil"/>
              <w:bottom w:val="nil"/>
              <w:right w:val="nil"/>
            </w:tcBorders>
            <w:shd w:val="clear" w:color="auto" w:fill="auto"/>
            <w:noWrap/>
            <w:vAlign w:val="bottom"/>
            <w:hideMark/>
          </w:tcPr>
          <w:p w:rsidR="001009A4" w:rsidRPr="006D285E" w:rsidRDefault="001009A4" w:rsidP="00F83CE8">
            <w:pPr>
              <w:spacing w:after="0" w:line="240" w:lineRule="auto"/>
              <w:jc w:val="right"/>
              <w:rPr>
                <w:rFonts w:ascii="Arial CYR" w:hAnsi="Arial CYR" w:cs="Arial CYR"/>
                <w:sz w:val="20"/>
                <w:szCs w:val="20"/>
              </w:rPr>
            </w:pPr>
          </w:p>
        </w:tc>
        <w:tc>
          <w:tcPr>
            <w:tcW w:w="6583" w:type="dxa"/>
            <w:gridSpan w:val="6"/>
            <w:tcBorders>
              <w:top w:val="nil"/>
              <w:left w:val="nil"/>
              <w:bottom w:val="nil"/>
              <w:right w:val="nil"/>
            </w:tcBorders>
            <w:shd w:val="clear" w:color="auto" w:fill="auto"/>
            <w:noWrap/>
            <w:vAlign w:val="bottom"/>
            <w:hideMark/>
          </w:tcPr>
          <w:p w:rsidR="001009A4" w:rsidRPr="006D285E" w:rsidRDefault="001009A4" w:rsidP="00F83CE8">
            <w:pPr>
              <w:spacing w:after="0" w:line="240" w:lineRule="auto"/>
              <w:rPr>
                <w:rFonts w:ascii="Arial CYR" w:hAnsi="Arial CYR" w:cs="Arial CYR"/>
                <w:sz w:val="20"/>
                <w:szCs w:val="20"/>
              </w:rPr>
            </w:pPr>
            <w:r w:rsidRPr="006D285E">
              <w:rPr>
                <w:rFonts w:ascii="Arial CYR" w:hAnsi="Arial CYR" w:cs="Arial CYR"/>
                <w:sz w:val="20"/>
                <w:szCs w:val="20"/>
              </w:rPr>
              <w:t xml:space="preserve"> "Захальское"  на 2018 год и плановый</w:t>
            </w:r>
          </w:p>
        </w:tc>
      </w:tr>
      <w:tr w:rsidR="001009A4" w:rsidRPr="006D285E" w:rsidTr="00F774E5">
        <w:trPr>
          <w:gridAfter w:val="1"/>
          <w:wAfter w:w="969" w:type="dxa"/>
          <w:trHeight w:val="255"/>
        </w:trPr>
        <w:tc>
          <w:tcPr>
            <w:tcW w:w="2680" w:type="dxa"/>
            <w:tcBorders>
              <w:top w:val="nil"/>
              <w:left w:val="nil"/>
              <w:bottom w:val="nil"/>
              <w:right w:val="nil"/>
            </w:tcBorders>
            <w:shd w:val="clear" w:color="auto" w:fill="auto"/>
            <w:noWrap/>
            <w:vAlign w:val="bottom"/>
            <w:hideMark/>
          </w:tcPr>
          <w:p w:rsidR="001009A4" w:rsidRPr="006D285E" w:rsidRDefault="001009A4" w:rsidP="00F83CE8">
            <w:pPr>
              <w:spacing w:after="0" w:line="240" w:lineRule="auto"/>
              <w:rPr>
                <w:rFonts w:ascii="Arial CYR" w:hAnsi="Arial CYR" w:cs="Arial CYR"/>
                <w:sz w:val="20"/>
                <w:szCs w:val="20"/>
              </w:rPr>
            </w:pPr>
          </w:p>
        </w:tc>
        <w:tc>
          <w:tcPr>
            <w:tcW w:w="2013" w:type="dxa"/>
            <w:gridSpan w:val="3"/>
            <w:tcBorders>
              <w:top w:val="nil"/>
              <w:left w:val="nil"/>
              <w:bottom w:val="nil"/>
              <w:right w:val="nil"/>
            </w:tcBorders>
            <w:shd w:val="clear" w:color="auto" w:fill="auto"/>
            <w:noWrap/>
            <w:vAlign w:val="bottom"/>
            <w:hideMark/>
          </w:tcPr>
          <w:p w:rsidR="001009A4" w:rsidRPr="006D285E" w:rsidRDefault="001009A4" w:rsidP="00F83CE8">
            <w:pPr>
              <w:spacing w:after="0" w:line="240" w:lineRule="auto"/>
              <w:jc w:val="right"/>
              <w:rPr>
                <w:rFonts w:ascii="Arial CYR" w:hAnsi="Arial CYR" w:cs="Arial CYR"/>
                <w:sz w:val="20"/>
                <w:szCs w:val="20"/>
              </w:rPr>
            </w:pPr>
          </w:p>
        </w:tc>
        <w:tc>
          <w:tcPr>
            <w:tcW w:w="6583" w:type="dxa"/>
            <w:gridSpan w:val="6"/>
            <w:tcBorders>
              <w:top w:val="nil"/>
              <w:left w:val="nil"/>
              <w:bottom w:val="nil"/>
              <w:right w:val="nil"/>
            </w:tcBorders>
            <w:shd w:val="clear" w:color="auto" w:fill="auto"/>
            <w:noWrap/>
            <w:vAlign w:val="bottom"/>
            <w:hideMark/>
          </w:tcPr>
          <w:p w:rsidR="001009A4" w:rsidRPr="006D285E" w:rsidRDefault="001009A4" w:rsidP="00F83CE8">
            <w:pPr>
              <w:spacing w:after="0" w:line="240" w:lineRule="auto"/>
              <w:rPr>
                <w:rFonts w:ascii="Arial CYR" w:hAnsi="Arial CYR" w:cs="Arial CYR"/>
                <w:sz w:val="20"/>
                <w:szCs w:val="20"/>
              </w:rPr>
            </w:pPr>
            <w:r w:rsidRPr="006D285E">
              <w:rPr>
                <w:rFonts w:ascii="Arial CYR" w:hAnsi="Arial CYR" w:cs="Arial CYR"/>
                <w:sz w:val="20"/>
                <w:szCs w:val="20"/>
              </w:rPr>
              <w:t xml:space="preserve">период 2019 -2020 </w:t>
            </w:r>
            <w:proofErr w:type="spellStart"/>
            <w:proofErr w:type="gramStart"/>
            <w:r w:rsidRPr="006D285E">
              <w:rPr>
                <w:rFonts w:ascii="Arial CYR" w:hAnsi="Arial CYR" w:cs="Arial CYR"/>
                <w:sz w:val="20"/>
                <w:szCs w:val="20"/>
              </w:rPr>
              <w:t>гг</w:t>
            </w:r>
            <w:proofErr w:type="spellEnd"/>
            <w:proofErr w:type="gramEnd"/>
            <w:r w:rsidRPr="006D285E">
              <w:rPr>
                <w:rFonts w:ascii="Arial CYR" w:hAnsi="Arial CYR" w:cs="Arial CYR"/>
                <w:sz w:val="20"/>
                <w:szCs w:val="20"/>
              </w:rPr>
              <w:t xml:space="preserve">"   </w:t>
            </w:r>
          </w:p>
        </w:tc>
      </w:tr>
      <w:tr w:rsidR="001009A4" w:rsidRPr="006D285E" w:rsidTr="00F774E5">
        <w:trPr>
          <w:gridAfter w:val="1"/>
          <w:wAfter w:w="969" w:type="dxa"/>
          <w:trHeight w:val="255"/>
        </w:trPr>
        <w:tc>
          <w:tcPr>
            <w:tcW w:w="2680" w:type="dxa"/>
            <w:tcBorders>
              <w:top w:val="nil"/>
              <w:left w:val="nil"/>
              <w:bottom w:val="nil"/>
              <w:right w:val="nil"/>
            </w:tcBorders>
            <w:shd w:val="clear" w:color="auto" w:fill="auto"/>
            <w:noWrap/>
            <w:vAlign w:val="bottom"/>
            <w:hideMark/>
          </w:tcPr>
          <w:p w:rsidR="001009A4" w:rsidRPr="006D285E" w:rsidRDefault="001009A4" w:rsidP="00F83CE8">
            <w:pPr>
              <w:spacing w:after="0" w:line="240" w:lineRule="auto"/>
              <w:rPr>
                <w:rFonts w:ascii="Arial CYR" w:hAnsi="Arial CYR" w:cs="Arial CYR"/>
                <w:sz w:val="20"/>
                <w:szCs w:val="20"/>
              </w:rPr>
            </w:pPr>
          </w:p>
        </w:tc>
        <w:tc>
          <w:tcPr>
            <w:tcW w:w="1304" w:type="dxa"/>
            <w:tcBorders>
              <w:top w:val="nil"/>
              <w:left w:val="nil"/>
              <w:bottom w:val="nil"/>
              <w:right w:val="nil"/>
            </w:tcBorders>
            <w:shd w:val="clear" w:color="auto" w:fill="auto"/>
            <w:noWrap/>
            <w:vAlign w:val="bottom"/>
            <w:hideMark/>
          </w:tcPr>
          <w:p w:rsidR="001009A4" w:rsidRPr="006D285E" w:rsidRDefault="001009A4" w:rsidP="00F83CE8">
            <w:pPr>
              <w:spacing w:after="0" w:line="240" w:lineRule="auto"/>
              <w:rPr>
                <w:rFonts w:ascii="Arial CYR" w:hAnsi="Arial CYR" w:cs="Arial CYR"/>
                <w:sz w:val="20"/>
                <w:szCs w:val="20"/>
              </w:rPr>
            </w:pPr>
          </w:p>
        </w:tc>
        <w:tc>
          <w:tcPr>
            <w:tcW w:w="709" w:type="dxa"/>
            <w:gridSpan w:val="2"/>
            <w:tcBorders>
              <w:top w:val="nil"/>
              <w:left w:val="nil"/>
              <w:bottom w:val="nil"/>
              <w:right w:val="nil"/>
            </w:tcBorders>
            <w:shd w:val="clear" w:color="auto" w:fill="auto"/>
            <w:noWrap/>
            <w:vAlign w:val="bottom"/>
            <w:hideMark/>
          </w:tcPr>
          <w:p w:rsidR="001009A4" w:rsidRPr="006D285E" w:rsidRDefault="001009A4" w:rsidP="00F83CE8">
            <w:pPr>
              <w:spacing w:after="0" w:line="240" w:lineRule="auto"/>
              <w:rPr>
                <w:rFonts w:ascii="Arial CYR" w:hAnsi="Arial CYR" w:cs="Arial CYR"/>
                <w:sz w:val="20"/>
                <w:szCs w:val="20"/>
              </w:rPr>
            </w:pPr>
          </w:p>
        </w:tc>
        <w:tc>
          <w:tcPr>
            <w:tcW w:w="6583" w:type="dxa"/>
            <w:gridSpan w:val="6"/>
            <w:tcBorders>
              <w:top w:val="nil"/>
              <w:left w:val="nil"/>
              <w:bottom w:val="nil"/>
              <w:right w:val="nil"/>
            </w:tcBorders>
            <w:shd w:val="clear" w:color="auto" w:fill="auto"/>
            <w:noWrap/>
            <w:vAlign w:val="bottom"/>
            <w:hideMark/>
          </w:tcPr>
          <w:p w:rsidR="001009A4" w:rsidRPr="006D285E" w:rsidRDefault="001009A4" w:rsidP="00F83CE8">
            <w:pPr>
              <w:spacing w:after="0" w:line="240" w:lineRule="auto"/>
              <w:jc w:val="center"/>
              <w:rPr>
                <w:rFonts w:ascii="Arial CYR" w:hAnsi="Arial CYR" w:cs="Arial CYR"/>
                <w:sz w:val="20"/>
                <w:szCs w:val="20"/>
              </w:rPr>
            </w:pPr>
          </w:p>
        </w:tc>
      </w:tr>
      <w:tr w:rsidR="001009A4" w:rsidRPr="006D285E" w:rsidTr="00F774E5">
        <w:trPr>
          <w:gridAfter w:val="1"/>
          <w:wAfter w:w="969" w:type="dxa"/>
          <w:trHeight w:val="390"/>
        </w:trPr>
        <w:tc>
          <w:tcPr>
            <w:tcW w:w="9087" w:type="dxa"/>
            <w:gridSpan w:val="8"/>
            <w:tcBorders>
              <w:top w:val="nil"/>
              <w:left w:val="nil"/>
              <w:bottom w:val="nil"/>
              <w:right w:val="nil"/>
            </w:tcBorders>
            <w:shd w:val="clear" w:color="auto" w:fill="auto"/>
            <w:noWrap/>
            <w:vAlign w:val="bottom"/>
            <w:hideMark/>
          </w:tcPr>
          <w:p w:rsidR="001009A4" w:rsidRPr="006D285E" w:rsidRDefault="001009A4" w:rsidP="00F83CE8">
            <w:pPr>
              <w:spacing w:after="0" w:line="240" w:lineRule="auto"/>
              <w:rPr>
                <w:rFonts w:ascii="Arial CYR" w:hAnsi="Arial CYR" w:cs="Arial CYR"/>
                <w:b/>
                <w:bCs/>
              </w:rPr>
            </w:pPr>
            <w:r w:rsidRPr="006D285E">
              <w:rPr>
                <w:rFonts w:ascii="Arial CYR" w:hAnsi="Arial CYR" w:cs="Arial CYR"/>
                <w:b/>
                <w:bCs/>
              </w:rPr>
              <w:t>Доходы  бюджета  МО "Захальское" на 2018 год и плановый период 2019 -2020 гг.</w:t>
            </w:r>
          </w:p>
        </w:tc>
        <w:tc>
          <w:tcPr>
            <w:tcW w:w="1276" w:type="dxa"/>
            <w:tcBorders>
              <w:top w:val="nil"/>
              <w:left w:val="nil"/>
              <w:bottom w:val="nil"/>
              <w:right w:val="nil"/>
            </w:tcBorders>
            <w:shd w:val="clear" w:color="auto" w:fill="auto"/>
            <w:noWrap/>
            <w:vAlign w:val="bottom"/>
            <w:hideMark/>
          </w:tcPr>
          <w:p w:rsidR="001009A4" w:rsidRPr="006D285E" w:rsidRDefault="001009A4" w:rsidP="00F83CE8">
            <w:pPr>
              <w:spacing w:after="0" w:line="240" w:lineRule="auto"/>
              <w:rPr>
                <w:rFonts w:ascii="Arial CYR" w:hAnsi="Arial CYR" w:cs="Arial CYR"/>
                <w:sz w:val="20"/>
                <w:szCs w:val="20"/>
              </w:rPr>
            </w:pPr>
          </w:p>
        </w:tc>
        <w:tc>
          <w:tcPr>
            <w:tcW w:w="913" w:type="dxa"/>
            <w:tcBorders>
              <w:top w:val="nil"/>
              <w:left w:val="nil"/>
              <w:bottom w:val="nil"/>
              <w:right w:val="nil"/>
            </w:tcBorders>
            <w:shd w:val="clear" w:color="auto" w:fill="auto"/>
            <w:noWrap/>
            <w:vAlign w:val="bottom"/>
            <w:hideMark/>
          </w:tcPr>
          <w:p w:rsidR="001009A4" w:rsidRPr="006D285E" w:rsidRDefault="001009A4" w:rsidP="00F83CE8">
            <w:pPr>
              <w:spacing w:after="0" w:line="240" w:lineRule="auto"/>
              <w:rPr>
                <w:rFonts w:ascii="Arial CYR" w:hAnsi="Arial CYR" w:cs="Arial CYR"/>
                <w:sz w:val="20"/>
                <w:szCs w:val="20"/>
              </w:rPr>
            </w:pPr>
          </w:p>
        </w:tc>
      </w:tr>
      <w:tr w:rsidR="001009A4" w:rsidRPr="006D285E" w:rsidTr="00F774E5">
        <w:trPr>
          <w:gridAfter w:val="1"/>
          <w:wAfter w:w="969" w:type="dxa"/>
          <w:trHeight w:val="270"/>
        </w:trPr>
        <w:tc>
          <w:tcPr>
            <w:tcW w:w="2680" w:type="dxa"/>
            <w:tcBorders>
              <w:top w:val="nil"/>
              <w:left w:val="nil"/>
              <w:bottom w:val="nil"/>
              <w:right w:val="nil"/>
            </w:tcBorders>
            <w:shd w:val="clear" w:color="auto" w:fill="auto"/>
            <w:noWrap/>
            <w:vAlign w:val="bottom"/>
            <w:hideMark/>
          </w:tcPr>
          <w:p w:rsidR="001009A4" w:rsidRPr="006D285E" w:rsidRDefault="001009A4" w:rsidP="00F83CE8">
            <w:pPr>
              <w:spacing w:after="0" w:line="240" w:lineRule="auto"/>
              <w:rPr>
                <w:rFonts w:ascii="Arial CYR" w:hAnsi="Arial CYR" w:cs="Arial CYR"/>
                <w:b/>
                <w:bCs/>
                <w:sz w:val="20"/>
                <w:szCs w:val="20"/>
              </w:rPr>
            </w:pPr>
          </w:p>
        </w:tc>
        <w:tc>
          <w:tcPr>
            <w:tcW w:w="3856" w:type="dxa"/>
            <w:gridSpan w:val="5"/>
            <w:tcBorders>
              <w:top w:val="nil"/>
              <w:left w:val="nil"/>
              <w:bottom w:val="nil"/>
              <w:right w:val="nil"/>
            </w:tcBorders>
            <w:shd w:val="clear" w:color="auto" w:fill="auto"/>
            <w:noWrap/>
            <w:vAlign w:val="bottom"/>
            <w:hideMark/>
          </w:tcPr>
          <w:p w:rsidR="001009A4" w:rsidRPr="006D285E" w:rsidRDefault="001009A4" w:rsidP="00F83CE8">
            <w:pPr>
              <w:spacing w:after="0" w:line="240" w:lineRule="auto"/>
              <w:rPr>
                <w:rFonts w:ascii="Arial CYR" w:hAnsi="Arial CYR" w:cs="Arial CYR"/>
                <w:b/>
                <w:bCs/>
                <w:sz w:val="20"/>
                <w:szCs w:val="20"/>
              </w:rPr>
            </w:pPr>
          </w:p>
        </w:tc>
        <w:tc>
          <w:tcPr>
            <w:tcW w:w="1276" w:type="dxa"/>
            <w:tcBorders>
              <w:top w:val="nil"/>
              <w:left w:val="nil"/>
              <w:bottom w:val="nil"/>
              <w:right w:val="nil"/>
            </w:tcBorders>
            <w:shd w:val="clear" w:color="auto" w:fill="auto"/>
            <w:noWrap/>
            <w:vAlign w:val="bottom"/>
            <w:hideMark/>
          </w:tcPr>
          <w:p w:rsidR="001009A4" w:rsidRPr="006D285E" w:rsidRDefault="001009A4" w:rsidP="00F83CE8">
            <w:pPr>
              <w:spacing w:after="0" w:line="240" w:lineRule="auto"/>
              <w:rPr>
                <w:rFonts w:ascii="Arial CYR" w:hAnsi="Arial CYR" w:cs="Arial CYR"/>
                <w:sz w:val="20"/>
                <w:szCs w:val="20"/>
              </w:rPr>
            </w:pPr>
            <w:r w:rsidRPr="006D285E">
              <w:rPr>
                <w:rFonts w:ascii="Arial CYR" w:hAnsi="Arial CYR" w:cs="Arial CYR"/>
                <w:sz w:val="20"/>
                <w:szCs w:val="20"/>
              </w:rPr>
              <w:t>рублей</w:t>
            </w:r>
          </w:p>
        </w:tc>
        <w:tc>
          <w:tcPr>
            <w:tcW w:w="1275" w:type="dxa"/>
            <w:tcBorders>
              <w:top w:val="nil"/>
              <w:left w:val="nil"/>
              <w:bottom w:val="nil"/>
              <w:right w:val="nil"/>
            </w:tcBorders>
            <w:shd w:val="clear" w:color="auto" w:fill="auto"/>
            <w:noWrap/>
            <w:vAlign w:val="bottom"/>
            <w:hideMark/>
          </w:tcPr>
          <w:p w:rsidR="001009A4" w:rsidRPr="006D285E" w:rsidRDefault="001009A4" w:rsidP="00F83CE8">
            <w:pPr>
              <w:spacing w:after="0" w:line="240" w:lineRule="auto"/>
              <w:rPr>
                <w:rFonts w:ascii="Arial CYR" w:hAnsi="Arial CYR" w:cs="Arial CYR"/>
                <w:sz w:val="20"/>
                <w:szCs w:val="20"/>
              </w:rPr>
            </w:pPr>
          </w:p>
        </w:tc>
        <w:tc>
          <w:tcPr>
            <w:tcW w:w="1276" w:type="dxa"/>
            <w:tcBorders>
              <w:top w:val="nil"/>
              <w:left w:val="nil"/>
              <w:bottom w:val="nil"/>
              <w:right w:val="nil"/>
            </w:tcBorders>
            <w:shd w:val="clear" w:color="auto" w:fill="auto"/>
            <w:noWrap/>
            <w:vAlign w:val="bottom"/>
            <w:hideMark/>
          </w:tcPr>
          <w:p w:rsidR="001009A4" w:rsidRPr="006D285E" w:rsidRDefault="001009A4" w:rsidP="00F83CE8">
            <w:pPr>
              <w:spacing w:after="0" w:line="240" w:lineRule="auto"/>
              <w:rPr>
                <w:rFonts w:ascii="Arial CYR" w:hAnsi="Arial CYR" w:cs="Arial CYR"/>
                <w:sz w:val="20"/>
                <w:szCs w:val="20"/>
              </w:rPr>
            </w:pPr>
          </w:p>
        </w:tc>
        <w:tc>
          <w:tcPr>
            <w:tcW w:w="913" w:type="dxa"/>
            <w:tcBorders>
              <w:top w:val="nil"/>
              <w:left w:val="nil"/>
              <w:bottom w:val="nil"/>
              <w:right w:val="nil"/>
            </w:tcBorders>
            <w:shd w:val="clear" w:color="auto" w:fill="auto"/>
            <w:noWrap/>
            <w:vAlign w:val="bottom"/>
            <w:hideMark/>
          </w:tcPr>
          <w:p w:rsidR="001009A4" w:rsidRPr="006D285E" w:rsidRDefault="001009A4" w:rsidP="00F83CE8">
            <w:pPr>
              <w:spacing w:after="0" w:line="240" w:lineRule="auto"/>
              <w:rPr>
                <w:rFonts w:ascii="Arial CYR" w:hAnsi="Arial CYR" w:cs="Arial CYR"/>
                <w:sz w:val="20"/>
                <w:szCs w:val="20"/>
              </w:rPr>
            </w:pPr>
          </w:p>
        </w:tc>
      </w:tr>
      <w:tr w:rsidR="001009A4" w:rsidRPr="006D285E" w:rsidTr="00F774E5">
        <w:trPr>
          <w:gridAfter w:val="1"/>
          <w:wAfter w:w="969" w:type="dxa"/>
          <w:trHeight w:val="255"/>
        </w:trPr>
        <w:tc>
          <w:tcPr>
            <w:tcW w:w="2680" w:type="dxa"/>
            <w:tcBorders>
              <w:top w:val="single" w:sz="8" w:space="0" w:color="auto"/>
              <w:left w:val="single" w:sz="4" w:space="0" w:color="auto"/>
              <w:bottom w:val="nil"/>
              <w:right w:val="nil"/>
            </w:tcBorders>
            <w:shd w:val="clear" w:color="auto" w:fill="auto"/>
            <w:noWrap/>
            <w:vAlign w:val="bottom"/>
            <w:hideMark/>
          </w:tcPr>
          <w:p w:rsidR="001009A4" w:rsidRPr="006D285E" w:rsidRDefault="001009A4" w:rsidP="00F83CE8">
            <w:pPr>
              <w:spacing w:after="0" w:line="240" w:lineRule="auto"/>
              <w:jc w:val="center"/>
              <w:rPr>
                <w:rFonts w:ascii="Arial CYR" w:hAnsi="Arial CYR" w:cs="Arial CYR"/>
                <w:sz w:val="20"/>
                <w:szCs w:val="20"/>
              </w:rPr>
            </w:pPr>
            <w:r w:rsidRPr="006D285E">
              <w:rPr>
                <w:rFonts w:ascii="Arial CYR" w:hAnsi="Arial CYR" w:cs="Arial CYR"/>
                <w:sz w:val="20"/>
                <w:szCs w:val="20"/>
              </w:rPr>
              <w:t> </w:t>
            </w:r>
          </w:p>
        </w:tc>
        <w:tc>
          <w:tcPr>
            <w:tcW w:w="3856" w:type="dxa"/>
            <w:gridSpan w:val="5"/>
            <w:tcBorders>
              <w:top w:val="single" w:sz="8" w:space="0" w:color="auto"/>
              <w:left w:val="single" w:sz="4" w:space="0" w:color="auto"/>
              <w:bottom w:val="nil"/>
              <w:right w:val="nil"/>
            </w:tcBorders>
            <w:shd w:val="clear" w:color="auto" w:fill="auto"/>
            <w:noWrap/>
            <w:vAlign w:val="bottom"/>
            <w:hideMark/>
          </w:tcPr>
          <w:p w:rsidR="001009A4" w:rsidRPr="006D285E" w:rsidRDefault="001009A4" w:rsidP="00F83CE8">
            <w:pPr>
              <w:spacing w:after="0" w:line="240" w:lineRule="auto"/>
              <w:rPr>
                <w:rFonts w:ascii="Arial CYR" w:hAnsi="Arial CYR" w:cs="Arial CYR"/>
                <w:sz w:val="20"/>
                <w:szCs w:val="20"/>
              </w:rPr>
            </w:pPr>
            <w:r w:rsidRPr="006D285E">
              <w:rPr>
                <w:rFonts w:ascii="Arial CYR" w:hAnsi="Arial CYR" w:cs="Arial CYR"/>
                <w:sz w:val="20"/>
                <w:szCs w:val="20"/>
              </w:rPr>
              <w:t xml:space="preserve">                                       Наименование </w:t>
            </w:r>
          </w:p>
        </w:tc>
        <w:tc>
          <w:tcPr>
            <w:tcW w:w="1276" w:type="dxa"/>
            <w:vMerge w:val="restart"/>
            <w:tcBorders>
              <w:top w:val="single" w:sz="8" w:space="0" w:color="auto"/>
              <w:left w:val="single" w:sz="8" w:space="0" w:color="auto"/>
              <w:bottom w:val="single" w:sz="8" w:space="0" w:color="000000"/>
              <w:right w:val="single" w:sz="8" w:space="0" w:color="auto"/>
            </w:tcBorders>
            <w:shd w:val="clear" w:color="auto" w:fill="auto"/>
            <w:noWrap/>
            <w:vAlign w:val="bottom"/>
            <w:hideMark/>
          </w:tcPr>
          <w:p w:rsidR="001009A4" w:rsidRPr="006D285E" w:rsidRDefault="001009A4" w:rsidP="00F83CE8">
            <w:pPr>
              <w:spacing w:after="0" w:line="240" w:lineRule="auto"/>
              <w:jc w:val="center"/>
              <w:rPr>
                <w:rFonts w:ascii="Arial CYR" w:hAnsi="Arial CYR" w:cs="Arial CYR"/>
                <w:sz w:val="20"/>
                <w:szCs w:val="20"/>
              </w:rPr>
            </w:pPr>
            <w:r w:rsidRPr="006D285E">
              <w:rPr>
                <w:rFonts w:ascii="Arial CYR" w:hAnsi="Arial CYR" w:cs="Arial CYR"/>
                <w:sz w:val="20"/>
                <w:szCs w:val="20"/>
              </w:rPr>
              <w:t>2018год</w:t>
            </w:r>
          </w:p>
        </w:tc>
        <w:tc>
          <w:tcPr>
            <w:tcW w:w="1275" w:type="dxa"/>
            <w:vMerge w:val="restart"/>
            <w:tcBorders>
              <w:top w:val="single" w:sz="8" w:space="0" w:color="auto"/>
              <w:left w:val="single" w:sz="8" w:space="0" w:color="auto"/>
              <w:bottom w:val="single" w:sz="8" w:space="0" w:color="000000"/>
              <w:right w:val="single" w:sz="4" w:space="0" w:color="auto"/>
            </w:tcBorders>
            <w:shd w:val="clear" w:color="auto" w:fill="auto"/>
            <w:noWrap/>
            <w:vAlign w:val="bottom"/>
            <w:hideMark/>
          </w:tcPr>
          <w:p w:rsidR="001009A4" w:rsidRPr="006D285E" w:rsidRDefault="001009A4" w:rsidP="00F83CE8">
            <w:pPr>
              <w:spacing w:after="0" w:line="240" w:lineRule="auto"/>
              <w:jc w:val="center"/>
              <w:rPr>
                <w:rFonts w:ascii="Arial CYR" w:hAnsi="Arial CYR" w:cs="Arial CYR"/>
                <w:sz w:val="20"/>
                <w:szCs w:val="20"/>
              </w:rPr>
            </w:pPr>
            <w:r w:rsidRPr="006D285E">
              <w:rPr>
                <w:rFonts w:ascii="Arial CYR" w:hAnsi="Arial CYR" w:cs="Arial CYR"/>
                <w:sz w:val="20"/>
                <w:szCs w:val="20"/>
              </w:rPr>
              <w:t>2019 год</w:t>
            </w:r>
          </w:p>
        </w:tc>
        <w:tc>
          <w:tcPr>
            <w:tcW w:w="1276" w:type="dxa"/>
            <w:vMerge w:val="restart"/>
            <w:tcBorders>
              <w:top w:val="single" w:sz="8" w:space="0" w:color="auto"/>
              <w:left w:val="single" w:sz="4" w:space="0" w:color="auto"/>
              <w:bottom w:val="single" w:sz="8" w:space="0" w:color="000000"/>
              <w:right w:val="single" w:sz="8" w:space="0" w:color="auto"/>
            </w:tcBorders>
            <w:shd w:val="clear" w:color="auto" w:fill="auto"/>
            <w:noWrap/>
            <w:vAlign w:val="bottom"/>
            <w:hideMark/>
          </w:tcPr>
          <w:p w:rsidR="001009A4" w:rsidRPr="006D285E" w:rsidRDefault="001009A4" w:rsidP="00F83CE8">
            <w:pPr>
              <w:spacing w:after="0" w:line="240" w:lineRule="auto"/>
              <w:jc w:val="center"/>
              <w:rPr>
                <w:rFonts w:ascii="Arial CYR" w:hAnsi="Arial CYR" w:cs="Arial CYR"/>
                <w:sz w:val="20"/>
                <w:szCs w:val="20"/>
              </w:rPr>
            </w:pPr>
            <w:r w:rsidRPr="006D285E">
              <w:rPr>
                <w:rFonts w:ascii="Arial CYR" w:hAnsi="Arial CYR" w:cs="Arial CYR"/>
                <w:sz w:val="20"/>
                <w:szCs w:val="20"/>
              </w:rPr>
              <w:t>2020 год</w:t>
            </w:r>
          </w:p>
        </w:tc>
        <w:tc>
          <w:tcPr>
            <w:tcW w:w="913" w:type="dxa"/>
            <w:tcBorders>
              <w:top w:val="nil"/>
              <w:left w:val="nil"/>
              <w:bottom w:val="nil"/>
              <w:right w:val="nil"/>
            </w:tcBorders>
            <w:shd w:val="clear" w:color="auto" w:fill="auto"/>
            <w:noWrap/>
            <w:vAlign w:val="bottom"/>
            <w:hideMark/>
          </w:tcPr>
          <w:p w:rsidR="001009A4" w:rsidRPr="006D285E" w:rsidRDefault="001009A4" w:rsidP="00F83CE8">
            <w:pPr>
              <w:spacing w:after="0" w:line="240" w:lineRule="auto"/>
              <w:rPr>
                <w:rFonts w:ascii="Arial CYR" w:hAnsi="Arial CYR" w:cs="Arial CYR"/>
                <w:sz w:val="20"/>
                <w:szCs w:val="20"/>
              </w:rPr>
            </w:pPr>
          </w:p>
        </w:tc>
      </w:tr>
      <w:tr w:rsidR="001009A4" w:rsidRPr="006D285E" w:rsidTr="00F774E5">
        <w:trPr>
          <w:gridAfter w:val="1"/>
          <w:wAfter w:w="969" w:type="dxa"/>
          <w:trHeight w:val="270"/>
        </w:trPr>
        <w:tc>
          <w:tcPr>
            <w:tcW w:w="2680" w:type="dxa"/>
            <w:tcBorders>
              <w:top w:val="nil"/>
              <w:left w:val="single" w:sz="4" w:space="0" w:color="auto"/>
              <w:bottom w:val="single" w:sz="8" w:space="0" w:color="auto"/>
              <w:right w:val="nil"/>
            </w:tcBorders>
            <w:shd w:val="clear" w:color="auto" w:fill="auto"/>
            <w:noWrap/>
            <w:vAlign w:val="bottom"/>
            <w:hideMark/>
          </w:tcPr>
          <w:p w:rsidR="001009A4" w:rsidRPr="006D285E" w:rsidRDefault="001009A4" w:rsidP="00F83CE8">
            <w:pPr>
              <w:spacing w:after="0" w:line="240" w:lineRule="auto"/>
              <w:jc w:val="center"/>
              <w:rPr>
                <w:rFonts w:ascii="Arial CYR" w:hAnsi="Arial CYR" w:cs="Arial CYR"/>
                <w:sz w:val="20"/>
                <w:szCs w:val="20"/>
              </w:rPr>
            </w:pPr>
            <w:r w:rsidRPr="006D285E">
              <w:rPr>
                <w:rFonts w:ascii="Arial CYR" w:hAnsi="Arial CYR" w:cs="Arial CYR"/>
                <w:sz w:val="20"/>
                <w:szCs w:val="20"/>
              </w:rPr>
              <w:t> </w:t>
            </w:r>
          </w:p>
        </w:tc>
        <w:tc>
          <w:tcPr>
            <w:tcW w:w="3856" w:type="dxa"/>
            <w:gridSpan w:val="5"/>
            <w:tcBorders>
              <w:top w:val="nil"/>
              <w:left w:val="single" w:sz="4" w:space="0" w:color="auto"/>
              <w:bottom w:val="single" w:sz="8" w:space="0" w:color="auto"/>
              <w:right w:val="nil"/>
            </w:tcBorders>
            <w:shd w:val="clear" w:color="auto" w:fill="auto"/>
            <w:noWrap/>
            <w:vAlign w:val="bottom"/>
            <w:hideMark/>
          </w:tcPr>
          <w:p w:rsidR="001009A4" w:rsidRPr="006D285E" w:rsidRDefault="001009A4" w:rsidP="00F83CE8">
            <w:pPr>
              <w:spacing w:after="0" w:line="240" w:lineRule="auto"/>
              <w:rPr>
                <w:rFonts w:ascii="Arial CYR" w:hAnsi="Arial CYR" w:cs="Arial CYR"/>
                <w:sz w:val="20"/>
                <w:szCs w:val="20"/>
              </w:rPr>
            </w:pPr>
            <w:r w:rsidRPr="006D285E">
              <w:rPr>
                <w:rFonts w:ascii="Arial CYR" w:hAnsi="Arial CYR" w:cs="Arial CYR"/>
                <w:sz w:val="20"/>
                <w:szCs w:val="20"/>
              </w:rPr>
              <w:t> </w:t>
            </w:r>
          </w:p>
        </w:tc>
        <w:tc>
          <w:tcPr>
            <w:tcW w:w="1276" w:type="dxa"/>
            <w:vMerge/>
            <w:tcBorders>
              <w:top w:val="single" w:sz="8" w:space="0" w:color="auto"/>
              <w:left w:val="single" w:sz="8" w:space="0" w:color="auto"/>
              <w:bottom w:val="single" w:sz="8" w:space="0" w:color="000000"/>
              <w:right w:val="single" w:sz="8" w:space="0" w:color="auto"/>
            </w:tcBorders>
            <w:vAlign w:val="center"/>
            <w:hideMark/>
          </w:tcPr>
          <w:p w:rsidR="001009A4" w:rsidRPr="006D285E" w:rsidRDefault="001009A4" w:rsidP="00F83CE8">
            <w:pPr>
              <w:spacing w:after="0" w:line="240" w:lineRule="auto"/>
              <w:rPr>
                <w:rFonts w:ascii="Arial CYR" w:hAnsi="Arial CYR" w:cs="Arial CYR"/>
                <w:sz w:val="20"/>
                <w:szCs w:val="20"/>
              </w:rPr>
            </w:pPr>
          </w:p>
        </w:tc>
        <w:tc>
          <w:tcPr>
            <w:tcW w:w="1275" w:type="dxa"/>
            <w:vMerge/>
            <w:tcBorders>
              <w:top w:val="single" w:sz="8" w:space="0" w:color="auto"/>
              <w:left w:val="single" w:sz="8" w:space="0" w:color="auto"/>
              <w:bottom w:val="single" w:sz="8" w:space="0" w:color="000000"/>
              <w:right w:val="single" w:sz="4" w:space="0" w:color="auto"/>
            </w:tcBorders>
            <w:vAlign w:val="center"/>
            <w:hideMark/>
          </w:tcPr>
          <w:p w:rsidR="001009A4" w:rsidRPr="006D285E" w:rsidRDefault="001009A4" w:rsidP="00F83CE8">
            <w:pPr>
              <w:spacing w:after="0" w:line="240" w:lineRule="auto"/>
              <w:rPr>
                <w:rFonts w:ascii="Arial CYR" w:hAnsi="Arial CYR" w:cs="Arial CYR"/>
                <w:sz w:val="20"/>
                <w:szCs w:val="20"/>
              </w:rPr>
            </w:pPr>
          </w:p>
        </w:tc>
        <w:tc>
          <w:tcPr>
            <w:tcW w:w="1276" w:type="dxa"/>
            <w:vMerge/>
            <w:tcBorders>
              <w:top w:val="single" w:sz="8" w:space="0" w:color="auto"/>
              <w:left w:val="single" w:sz="4" w:space="0" w:color="auto"/>
              <w:bottom w:val="single" w:sz="8" w:space="0" w:color="000000"/>
              <w:right w:val="single" w:sz="8" w:space="0" w:color="auto"/>
            </w:tcBorders>
            <w:vAlign w:val="center"/>
            <w:hideMark/>
          </w:tcPr>
          <w:p w:rsidR="001009A4" w:rsidRPr="006D285E" w:rsidRDefault="001009A4" w:rsidP="00F83CE8">
            <w:pPr>
              <w:spacing w:after="0" w:line="240" w:lineRule="auto"/>
              <w:rPr>
                <w:rFonts w:ascii="Arial CYR" w:hAnsi="Arial CYR" w:cs="Arial CYR"/>
                <w:sz w:val="20"/>
                <w:szCs w:val="20"/>
              </w:rPr>
            </w:pPr>
          </w:p>
        </w:tc>
        <w:tc>
          <w:tcPr>
            <w:tcW w:w="913" w:type="dxa"/>
            <w:tcBorders>
              <w:top w:val="nil"/>
              <w:left w:val="nil"/>
              <w:bottom w:val="nil"/>
              <w:right w:val="nil"/>
            </w:tcBorders>
            <w:shd w:val="clear" w:color="auto" w:fill="auto"/>
            <w:noWrap/>
            <w:vAlign w:val="bottom"/>
            <w:hideMark/>
          </w:tcPr>
          <w:p w:rsidR="001009A4" w:rsidRPr="006D285E" w:rsidRDefault="001009A4" w:rsidP="00F83CE8">
            <w:pPr>
              <w:spacing w:after="0" w:line="240" w:lineRule="auto"/>
              <w:rPr>
                <w:rFonts w:ascii="Arial CYR" w:hAnsi="Arial CYR" w:cs="Arial CYR"/>
                <w:sz w:val="20"/>
                <w:szCs w:val="20"/>
              </w:rPr>
            </w:pPr>
          </w:p>
        </w:tc>
      </w:tr>
      <w:tr w:rsidR="001009A4" w:rsidRPr="006D285E" w:rsidTr="00F774E5">
        <w:trPr>
          <w:gridAfter w:val="1"/>
          <w:wAfter w:w="969" w:type="dxa"/>
          <w:trHeight w:val="300"/>
        </w:trPr>
        <w:tc>
          <w:tcPr>
            <w:tcW w:w="2680" w:type="dxa"/>
            <w:tcBorders>
              <w:top w:val="single" w:sz="4" w:space="0" w:color="auto"/>
              <w:left w:val="single" w:sz="4" w:space="0" w:color="auto"/>
              <w:bottom w:val="single" w:sz="4" w:space="0" w:color="auto"/>
              <w:right w:val="nil"/>
            </w:tcBorders>
            <w:shd w:val="clear" w:color="000000" w:fill="92D050"/>
            <w:noWrap/>
            <w:vAlign w:val="bottom"/>
            <w:hideMark/>
          </w:tcPr>
          <w:p w:rsidR="001009A4" w:rsidRPr="006D285E" w:rsidRDefault="001009A4" w:rsidP="00F83CE8">
            <w:pPr>
              <w:spacing w:after="0" w:line="240" w:lineRule="auto"/>
              <w:jc w:val="center"/>
              <w:rPr>
                <w:rFonts w:ascii="Arial CYR" w:hAnsi="Arial CYR" w:cs="Arial CYR"/>
                <w:b/>
                <w:bCs/>
                <w:sz w:val="20"/>
                <w:szCs w:val="20"/>
              </w:rPr>
            </w:pPr>
            <w:r w:rsidRPr="006D285E">
              <w:rPr>
                <w:rFonts w:ascii="Arial CYR" w:hAnsi="Arial CYR" w:cs="Arial CYR"/>
                <w:b/>
                <w:bCs/>
                <w:sz w:val="20"/>
                <w:szCs w:val="20"/>
              </w:rPr>
              <w:t>000 1 00 00000 00 0000 000</w:t>
            </w:r>
          </w:p>
        </w:tc>
        <w:tc>
          <w:tcPr>
            <w:tcW w:w="3856" w:type="dxa"/>
            <w:gridSpan w:val="5"/>
            <w:tcBorders>
              <w:top w:val="single" w:sz="4" w:space="0" w:color="auto"/>
              <w:left w:val="single" w:sz="4" w:space="0" w:color="auto"/>
              <w:bottom w:val="single" w:sz="4" w:space="0" w:color="auto"/>
              <w:right w:val="nil"/>
            </w:tcBorders>
            <w:shd w:val="clear" w:color="000000" w:fill="92D050"/>
            <w:vAlign w:val="bottom"/>
            <w:hideMark/>
          </w:tcPr>
          <w:p w:rsidR="001009A4" w:rsidRPr="006D285E" w:rsidRDefault="001009A4" w:rsidP="00F83CE8">
            <w:pPr>
              <w:spacing w:after="0" w:line="240" w:lineRule="auto"/>
              <w:rPr>
                <w:rFonts w:ascii="Arial CYR" w:hAnsi="Arial CYR" w:cs="Arial CYR"/>
                <w:b/>
                <w:bCs/>
                <w:sz w:val="20"/>
                <w:szCs w:val="20"/>
              </w:rPr>
            </w:pPr>
            <w:r w:rsidRPr="006D285E">
              <w:rPr>
                <w:rFonts w:ascii="Arial CYR" w:hAnsi="Arial CYR" w:cs="Arial CYR"/>
                <w:b/>
                <w:bCs/>
                <w:sz w:val="20"/>
                <w:szCs w:val="20"/>
              </w:rPr>
              <w:t xml:space="preserve"> ДОХОДЫ</w:t>
            </w:r>
          </w:p>
        </w:tc>
        <w:tc>
          <w:tcPr>
            <w:tcW w:w="1276" w:type="dxa"/>
            <w:tcBorders>
              <w:top w:val="nil"/>
              <w:left w:val="single" w:sz="4" w:space="0" w:color="auto"/>
              <w:bottom w:val="single" w:sz="4" w:space="0" w:color="auto"/>
              <w:right w:val="single" w:sz="4" w:space="0" w:color="auto"/>
            </w:tcBorders>
            <w:shd w:val="clear" w:color="000000" w:fill="92D050"/>
            <w:noWrap/>
            <w:vAlign w:val="bottom"/>
            <w:hideMark/>
          </w:tcPr>
          <w:p w:rsidR="001009A4" w:rsidRPr="006D285E" w:rsidRDefault="001009A4" w:rsidP="00F83CE8">
            <w:pPr>
              <w:spacing w:after="0" w:line="240" w:lineRule="auto"/>
              <w:jc w:val="center"/>
              <w:rPr>
                <w:rFonts w:ascii="Arial CYR" w:hAnsi="Arial CYR" w:cs="Arial CYR"/>
                <w:b/>
                <w:bCs/>
                <w:sz w:val="20"/>
                <w:szCs w:val="20"/>
              </w:rPr>
            </w:pPr>
            <w:r w:rsidRPr="006D285E">
              <w:rPr>
                <w:rFonts w:ascii="Arial CYR" w:hAnsi="Arial CYR" w:cs="Arial CYR"/>
                <w:b/>
                <w:bCs/>
                <w:sz w:val="20"/>
                <w:szCs w:val="20"/>
              </w:rPr>
              <w:t>2950369</w:t>
            </w:r>
          </w:p>
        </w:tc>
        <w:tc>
          <w:tcPr>
            <w:tcW w:w="1275" w:type="dxa"/>
            <w:tcBorders>
              <w:top w:val="nil"/>
              <w:left w:val="nil"/>
              <w:bottom w:val="single" w:sz="4" w:space="0" w:color="auto"/>
              <w:right w:val="single" w:sz="4" w:space="0" w:color="auto"/>
            </w:tcBorders>
            <w:shd w:val="clear" w:color="000000" w:fill="92D050"/>
            <w:noWrap/>
            <w:vAlign w:val="bottom"/>
            <w:hideMark/>
          </w:tcPr>
          <w:p w:rsidR="001009A4" w:rsidRPr="006D285E" w:rsidRDefault="001009A4" w:rsidP="00F83CE8">
            <w:pPr>
              <w:spacing w:after="0" w:line="240" w:lineRule="auto"/>
              <w:jc w:val="right"/>
              <w:rPr>
                <w:rFonts w:ascii="Arial CYR" w:hAnsi="Arial CYR" w:cs="Arial CYR"/>
                <w:sz w:val="20"/>
                <w:szCs w:val="20"/>
              </w:rPr>
            </w:pPr>
            <w:r w:rsidRPr="006D285E">
              <w:rPr>
                <w:rFonts w:ascii="Arial CYR" w:hAnsi="Arial CYR" w:cs="Arial CYR"/>
                <w:sz w:val="20"/>
                <w:szCs w:val="20"/>
              </w:rPr>
              <w:t>3228270</w:t>
            </w:r>
          </w:p>
        </w:tc>
        <w:tc>
          <w:tcPr>
            <w:tcW w:w="1276" w:type="dxa"/>
            <w:tcBorders>
              <w:top w:val="nil"/>
              <w:left w:val="nil"/>
              <w:bottom w:val="single" w:sz="4" w:space="0" w:color="auto"/>
              <w:right w:val="single" w:sz="4" w:space="0" w:color="auto"/>
            </w:tcBorders>
            <w:shd w:val="clear" w:color="000000" w:fill="92D050"/>
            <w:noWrap/>
            <w:vAlign w:val="bottom"/>
            <w:hideMark/>
          </w:tcPr>
          <w:p w:rsidR="001009A4" w:rsidRPr="006D285E" w:rsidRDefault="001009A4" w:rsidP="00F83CE8">
            <w:pPr>
              <w:spacing w:after="0" w:line="240" w:lineRule="auto"/>
              <w:jc w:val="right"/>
              <w:rPr>
                <w:rFonts w:ascii="Arial CYR" w:hAnsi="Arial CYR" w:cs="Arial CYR"/>
                <w:sz w:val="20"/>
                <w:szCs w:val="20"/>
              </w:rPr>
            </w:pPr>
            <w:r w:rsidRPr="006D285E">
              <w:rPr>
                <w:rFonts w:ascii="Arial CYR" w:hAnsi="Arial CYR" w:cs="Arial CYR"/>
                <w:sz w:val="20"/>
                <w:szCs w:val="20"/>
              </w:rPr>
              <w:t>3254670</w:t>
            </w:r>
          </w:p>
        </w:tc>
        <w:tc>
          <w:tcPr>
            <w:tcW w:w="913" w:type="dxa"/>
            <w:tcBorders>
              <w:top w:val="nil"/>
              <w:left w:val="nil"/>
              <w:bottom w:val="nil"/>
              <w:right w:val="nil"/>
            </w:tcBorders>
            <w:shd w:val="clear" w:color="auto" w:fill="auto"/>
            <w:noWrap/>
            <w:vAlign w:val="bottom"/>
            <w:hideMark/>
          </w:tcPr>
          <w:p w:rsidR="001009A4" w:rsidRPr="006D285E" w:rsidRDefault="001009A4" w:rsidP="00F83CE8">
            <w:pPr>
              <w:spacing w:after="0" w:line="240" w:lineRule="auto"/>
              <w:rPr>
                <w:rFonts w:ascii="Arial CYR" w:hAnsi="Arial CYR" w:cs="Arial CYR"/>
                <w:sz w:val="20"/>
                <w:szCs w:val="20"/>
              </w:rPr>
            </w:pPr>
          </w:p>
        </w:tc>
      </w:tr>
      <w:tr w:rsidR="001009A4" w:rsidRPr="006D285E" w:rsidTr="00F774E5">
        <w:trPr>
          <w:gridAfter w:val="1"/>
          <w:wAfter w:w="969" w:type="dxa"/>
          <w:trHeight w:val="300"/>
        </w:trPr>
        <w:tc>
          <w:tcPr>
            <w:tcW w:w="2680" w:type="dxa"/>
            <w:tcBorders>
              <w:top w:val="nil"/>
              <w:left w:val="single" w:sz="4" w:space="0" w:color="auto"/>
              <w:bottom w:val="single" w:sz="4" w:space="0" w:color="auto"/>
              <w:right w:val="nil"/>
            </w:tcBorders>
            <w:shd w:val="clear" w:color="000000" w:fill="FFFF00"/>
            <w:noWrap/>
            <w:vAlign w:val="bottom"/>
            <w:hideMark/>
          </w:tcPr>
          <w:p w:rsidR="001009A4" w:rsidRPr="006D285E" w:rsidRDefault="001009A4" w:rsidP="00F83CE8">
            <w:pPr>
              <w:spacing w:after="0" w:line="240" w:lineRule="auto"/>
              <w:jc w:val="center"/>
              <w:rPr>
                <w:rFonts w:ascii="Arial CYR" w:hAnsi="Arial CYR" w:cs="Arial CYR"/>
                <w:b/>
                <w:bCs/>
                <w:sz w:val="20"/>
                <w:szCs w:val="20"/>
              </w:rPr>
            </w:pPr>
            <w:r w:rsidRPr="006D285E">
              <w:rPr>
                <w:rFonts w:ascii="Arial CYR" w:hAnsi="Arial CYR" w:cs="Arial CYR"/>
                <w:b/>
                <w:bCs/>
                <w:sz w:val="20"/>
                <w:szCs w:val="20"/>
              </w:rPr>
              <w:t>182 1 01 00000 00 0000 000</w:t>
            </w:r>
          </w:p>
        </w:tc>
        <w:tc>
          <w:tcPr>
            <w:tcW w:w="3856" w:type="dxa"/>
            <w:gridSpan w:val="5"/>
            <w:tcBorders>
              <w:top w:val="nil"/>
              <w:left w:val="single" w:sz="4" w:space="0" w:color="auto"/>
              <w:bottom w:val="single" w:sz="4" w:space="0" w:color="auto"/>
              <w:right w:val="nil"/>
            </w:tcBorders>
            <w:shd w:val="clear" w:color="000000" w:fill="FFFF00"/>
            <w:vAlign w:val="bottom"/>
            <w:hideMark/>
          </w:tcPr>
          <w:p w:rsidR="001009A4" w:rsidRPr="006D285E" w:rsidRDefault="001009A4" w:rsidP="00F83CE8">
            <w:pPr>
              <w:spacing w:after="0" w:line="240" w:lineRule="auto"/>
              <w:rPr>
                <w:rFonts w:ascii="Arial CYR" w:hAnsi="Arial CYR" w:cs="Arial CYR"/>
                <w:b/>
                <w:bCs/>
              </w:rPr>
            </w:pPr>
            <w:r w:rsidRPr="006D285E">
              <w:rPr>
                <w:rFonts w:ascii="Arial CYR" w:hAnsi="Arial CYR" w:cs="Arial CYR"/>
                <w:b/>
                <w:bCs/>
              </w:rPr>
              <w:t>Налоги на прибыль</w:t>
            </w:r>
          </w:p>
        </w:tc>
        <w:tc>
          <w:tcPr>
            <w:tcW w:w="1276" w:type="dxa"/>
            <w:tcBorders>
              <w:top w:val="nil"/>
              <w:left w:val="single" w:sz="4" w:space="0" w:color="auto"/>
              <w:bottom w:val="single" w:sz="4" w:space="0" w:color="auto"/>
              <w:right w:val="single" w:sz="4" w:space="0" w:color="auto"/>
            </w:tcBorders>
            <w:shd w:val="clear" w:color="000000" w:fill="FFFF00"/>
            <w:noWrap/>
            <w:vAlign w:val="bottom"/>
            <w:hideMark/>
          </w:tcPr>
          <w:p w:rsidR="001009A4" w:rsidRPr="006D285E" w:rsidRDefault="001009A4" w:rsidP="00F83CE8">
            <w:pPr>
              <w:spacing w:after="0" w:line="240" w:lineRule="auto"/>
              <w:jc w:val="center"/>
              <w:rPr>
                <w:rFonts w:ascii="Arial CYR" w:hAnsi="Arial CYR" w:cs="Arial CYR"/>
                <w:b/>
                <w:bCs/>
                <w:sz w:val="20"/>
                <w:szCs w:val="20"/>
              </w:rPr>
            </w:pPr>
            <w:r w:rsidRPr="006D285E">
              <w:rPr>
                <w:rFonts w:ascii="Arial CYR" w:hAnsi="Arial CYR" w:cs="Arial CYR"/>
                <w:b/>
                <w:bCs/>
                <w:sz w:val="20"/>
                <w:szCs w:val="20"/>
              </w:rPr>
              <w:t>716469</w:t>
            </w:r>
          </w:p>
        </w:tc>
        <w:tc>
          <w:tcPr>
            <w:tcW w:w="1275" w:type="dxa"/>
            <w:tcBorders>
              <w:top w:val="nil"/>
              <w:left w:val="nil"/>
              <w:bottom w:val="single" w:sz="4" w:space="0" w:color="auto"/>
              <w:right w:val="single" w:sz="4" w:space="0" w:color="auto"/>
            </w:tcBorders>
            <w:shd w:val="clear" w:color="000000" w:fill="FFFF00"/>
            <w:noWrap/>
            <w:vAlign w:val="bottom"/>
            <w:hideMark/>
          </w:tcPr>
          <w:p w:rsidR="001009A4" w:rsidRPr="006D285E" w:rsidRDefault="001009A4" w:rsidP="00F83CE8">
            <w:pPr>
              <w:spacing w:after="0" w:line="240" w:lineRule="auto"/>
              <w:jc w:val="right"/>
              <w:rPr>
                <w:rFonts w:ascii="Arial CYR" w:hAnsi="Arial CYR" w:cs="Arial CYR"/>
                <w:sz w:val="20"/>
                <w:szCs w:val="20"/>
              </w:rPr>
            </w:pPr>
            <w:r w:rsidRPr="006D285E">
              <w:rPr>
                <w:rFonts w:ascii="Arial CYR" w:hAnsi="Arial CYR" w:cs="Arial CYR"/>
                <w:sz w:val="20"/>
                <w:szCs w:val="20"/>
              </w:rPr>
              <w:t>736470</w:t>
            </w:r>
          </w:p>
        </w:tc>
        <w:tc>
          <w:tcPr>
            <w:tcW w:w="1276" w:type="dxa"/>
            <w:tcBorders>
              <w:top w:val="nil"/>
              <w:left w:val="nil"/>
              <w:bottom w:val="single" w:sz="4" w:space="0" w:color="auto"/>
              <w:right w:val="single" w:sz="4" w:space="0" w:color="auto"/>
            </w:tcBorders>
            <w:shd w:val="clear" w:color="000000" w:fill="FFFF00"/>
            <w:noWrap/>
            <w:vAlign w:val="bottom"/>
            <w:hideMark/>
          </w:tcPr>
          <w:p w:rsidR="001009A4" w:rsidRPr="006D285E" w:rsidRDefault="001009A4" w:rsidP="00F83CE8">
            <w:pPr>
              <w:spacing w:after="0" w:line="240" w:lineRule="auto"/>
              <w:jc w:val="right"/>
              <w:rPr>
                <w:rFonts w:ascii="Arial CYR" w:hAnsi="Arial CYR" w:cs="Arial CYR"/>
                <w:sz w:val="20"/>
                <w:szCs w:val="20"/>
              </w:rPr>
            </w:pPr>
            <w:r w:rsidRPr="006D285E">
              <w:rPr>
                <w:rFonts w:ascii="Arial CYR" w:hAnsi="Arial CYR" w:cs="Arial CYR"/>
                <w:sz w:val="20"/>
                <w:szCs w:val="20"/>
              </w:rPr>
              <w:t>736470</w:t>
            </w:r>
          </w:p>
        </w:tc>
        <w:tc>
          <w:tcPr>
            <w:tcW w:w="913" w:type="dxa"/>
            <w:tcBorders>
              <w:top w:val="nil"/>
              <w:left w:val="nil"/>
              <w:bottom w:val="nil"/>
              <w:right w:val="nil"/>
            </w:tcBorders>
            <w:shd w:val="clear" w:color="auto" w:fill="auto"/>
            <w:noWrap/>
            <w:vAlign w:val="bottom"/>
            <w:hideMark/>
          </w:tcPr>
          <w:p w:rsidR="001009A4" w:rsidRPr="006D285E" w:rsidRDefault="001009A4" w:rsidP="00F83CE8">
            <w:pPr>
              <w:spacing w:after="0" w:line="240" w:lineRule="auto"/>
              <w:rPr>
                <w:rFonts w:ascii="Arial CYR" w:hAnsi="Arial CYR" w:cs="Arial CYR"/>
                <w:sz w:val="20"/>
                <w:szCs w:val="20"/>
              </w:rPr>
            </w:pPr>
          </w:p>
        </w:tc>
      </w:tr>
      <w:tr w:rsidR="001009A4" w:rsidRPr="006D285E" w:rsidTr="00F774E5">
        <w:trPr>
          <w:gridAfter w:val="1"/>
          <w:wAfter w:w="969" w:type="dxa"/>
          <w:trHeight w:val="300"/>
        </w:trPr>
        <w:tc>
          <w:tcPr>
            <w:tcW w:w="2680" w:type="dxa"/>
            <w:tcBorders>
              <w:top w:val="nil"/>
              <w:left w:val="single" w:sz="4" w:space="0" w:color="auto"/>
              <w:bottom w:val="single" w:sz="4" w:space="0" w:color="auto"/>
              <w:right w:val="nil"/>
            </w:tcBorders>
            <w:shd w:val="clear" w:color="auto" w:fill="auto"/>
            <w:noWrap/>
            <w:vAlign w:val="bottom"/>
            <w:hideMark/>
          </w:tcPr>
          <w:p w:rsidR="001009A4" w:rsidRPr="006D285E" w:rsidRDefault="001009A4" w:rsidP="00F83CE8">
            <w:pPr>
              <w:spacing w:after="0" w:line="240" w:lineRule="auto"/>
              <w:jc w:val="center"/>
              <w:rPr>
                <w:rFonts w:ascii="Arial CYR" w:hAnsi="Arial CYR" w:cs="Arial CYR"/>
                <w:b/>
                <w:bCs/>
                <w:sz w:val="20"/>
                <w:szCs w:val="20"/>
              </w:rPr>
            </w:pPr>
            <w:r w:rsidRPr="006D285E">
              <w:rPr>
                <w:rFonts w:ascii="Arial CYR" w:hAnsi="Arial CYR" w:cs="Arial CYR"/>
                <w:b/>
                <w:bCs/>
                <w:sz w:val="20"/>
                <w:szCs w:val="20"/>
              </w:rPr>
              <w:t>182 1 01 01000 00 0000 000</w:t>
            </w:r>
          </w:p>
        </w:tc>
        <w:tc>
          <w:tcPr>
            <w:tcW w:w="3856" w:type="dxa"/>
            <w:gridSpan w:val="5"/>
            <w:tcBorders>
              <w:top w:val="nil"/>
              <w:left w:val="single" w:sz="4" w:space="0" w:color="auto"/>
              <w:bottom w:val="single" w:sz="4" w:space="0" w:color="auto"/>
              <w:right w:val="nil"/>
            </w:tcBorders>
            <w:shd w:val="clear" w:color="auto" w:fill="auto"/>
            <w:vAlign w:val="bottom"/>
            <w:hideMark/>
          </w:tcPr>
          <w:p w:rsidR="001009A4" w:rsidRPr="006D285E" w:rsidRDefault="001009A4" w:rsidP="00F83CE8">
            <w:pPr>
              <w:spacing w:after="0" w:line="240" w:lineRule="auto"/>
              <w:rPr>
                <w:rFonts w:ascii="Arial CYR" w:hAnsi="Arial CYR" w:cs="Arial CYR"/>
                <w:b/>
                <w:bCs/>
                <w:sz w:val="20"/>
                <w:szCs w:val="20"/>
              </w:rPr>
            </w:pPr>
            <w:r w:rsidRPr="006D285E">
              <w:rPr>
                <w:rFonts w:ascii="Arial CYR" w:hAnsi="Arial CYR" w:cs="Arial CYR"/>
                <w:b/>
                <w:bCs/>
                <w:sz w:val="20"/>
                <w:szCs w:val="20"/>
              </w:rPr>
              <w:t xml:space="preserve">Налоги на прибыль </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1009A4" w:rsidRPr="006D285E" w:rsidRDefault="001009A4" w:rsidP="00F83CE8">
            <w:pPr>
              <w:spacing w:after="0" w:line="240" w:lineRule="auto"/>
              <w:jc w:val="center"/>
              <w:rPr>
                <w:rFonts w:ascii="Arial CYR" w:hAnsi="Arial CYR" w:cs="Arial CYR"/>
                <w:sz w:val="20"/>
                <w:szCs w:val="20"/>
              </w:rPr>
            </w:pPr>
            <w:r w:rsidRPr="006D285E">
              <w:rPr>
                <w:rFonts w:ascii="Arial CYR" w:hAnsi="Arial CYR" w:cs="Arial CYR"/>
                <w:sz w:val="20"/>
                <w:szCs w:val="20"/>
              </w:rPr>
              <w:t> </w:t>
            </w:r>
          </w:p>
        </w:tc>
        <w:tc>
          <w:tcPr>
            <w:tcW w:w="1275" w:type="dxa"/>
            <w:tcBorders>
              <w:top w:val="nil"/>
              <w:left w:val="nil"/>
              <w:bottom w:val="single" w:sz="4" w:space="0" w:color="auto"/>
              <w:right w:val="single" w:sz="4" w:space="0" w:color="auto"/>
            </w:tcBorders>
            <w:shd w:val="clear" w:color="auto" w:fill="auto"/>
            <w:noWrap/>
            <w:vAlign w:val="bottom"/>
            <w:hideMark/>
          </w:tcPr>
          <w:p w:rsidR="001009A4" w:rsidRPr="006D285E" w:rsidRDefault="001009A4" w:rsidP="00F83CE8">
            <w:pPr>
              <w:spacing w:after="0" w:line="240" w:lineRule="auto"/>
              <w:rPr>
                <w:rFonts w:ascii="Arial CYR" w:hAnsi="Arial CYR" w:cs="Arial CYR"/>
                <w:sz w:val="20"/>
                <w:szCs w:val="20"/>
              </w:rPr>
            </w:pPr>
            <w:r w:rsidRPr="006D285E">
              <w:rPr>
                <w:rFonts w:ascii="Arial CYR" w:hAnsi="Arial CYR" w:cs="Arial CYR"/>
                <w:sz w:val="2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rsidR="001009A4" w:rsidRPr="006D285E" w:rsidRDefault="001009A4" w:rsidP="00F83CE8">
            <w:pPr>
              <w:spacing w:after="0" w:line="240" w:lineRule="auto"/>
              <w:rPr>
                <w:rFonts w:ascii="Arial CYR" w:hAnsi="Arial CYR" w:cs="Arial CYR"/>
                <w:sz w:val="20"/>
                <w:szCs w:val="20"/>
              </w:rPr>
            </w:pPr>
            <w:r w:rsidRPr="006D285E">
              <w:rPr>
                <w:rFonts w:ascii="Arial CYR" w:hAnsi="Arial CYR" w:cs="Arial CYR"/>
                <w:sz w:val="20"/>
                <w:szCs w:val="20"/>
              </w:rPr>
              <w:t> </w:t>
            </w:r>
          </w:p>
        </w:tc>
        <w:tc>
          <w:tcPr>
            <w:tcW w:w="913" w:type="dxa"/>
            <w:tcBorders>
              <w:top w:val="nil"/>
              <w:left w:val="nil"/>
              <w:bottom w:val="nil"/>
              <w:right w:val="nil"/>
            </w:tcBorders>
            <w:shd w:val="clear" w:color="auto" w:fill="auto"/>
            <w:noWrap/>
            <w:vAlign w:val="bottom"/>
            <w:hideMark/>
          </w:tcPr>
          <w:p w:rsidR="001009A4" w:rsidRPr="006D285E" w:rsidRDefault="001009A4" w:rsidP="00F83CE8">
            <w:pPr>
              <w:spacing w:after="0" w:line="240" w:lineRule="auto"/>
              <w:rPr>
                <w:rFonts w:ascii="Arial CYR" w:hAnsi="Arial CYR" w:cs="Arial CYR"/>
                <w:sz w:val="20"/>
                <w:szCs w:val="20"/>
              </w:rPr>
            </w:pPr>
          </w:p>
        </w:tc>
      </w:tr>
      <w:tr w:rsidR="001009A4" w:rsidRPr="006D285E" w:rsidTr="00F774E5">
        <w:trPr>
          <w:gridAfter w:val="1"/>
          <w:wAfter w:w="969" w:type="dxa"/>
          <w:trHeight w:val="300"/>
        </w:trPr>
        <w:tc>
          <w:tcPr>
            <w:tcW w:w="2680" w:type="dxa"/>
            <w:tcBorders>
              <w:top w:val="nil"/>
              <w:left w:val="single" w:sz="4" w:space="0" w:color="auto"/>
              <w:bottom w:val="single" w:sz="4" w:space="0" w:color="auto"/>
              <w:right w:val="nil"/>
            </w:tcBorders>
            <w:shd w:val="clear" w:color="auto" w:fill="auto"/>
            <w:noWrap/>
            <w:vAlign w:val="bottom"/>
            <w:hideMark/>
          </w:tcPr>
          <w:p w:rsidR="001009A4" w:rsidRPr="006D285E" w:rsidRDefault="001009A4" w:rsidP="00F83CE8">
            <w:pPr>
              <w:spacing w:after="0" w:line="240" w:lineRule="auto"/>
              <w:jc w:val="center"/>
              <w:rPr>
                <w:rFonts w:ascii="Arial CYR" w:hAnsi="Arial CYR" w:cs="Arial CYR"/>
                <w:b/>
                <w:bCs/>
                <w:sz w:val="20"/>
                <w:szCs w:val="20"/>
              </w:rPr>
            </w:pPr>
            <w:r w:rsidRPr="006D285E">
              <w:rPr>
                <w:rFonts w:ascii="Arial CYR" w:hAnsi="Arial CYR" w:cs="Arial CYR"/>
                <w:b/>
                <w:bCs/>
                <w:sz w:val="20"/>
                <w:szCs w:val="20"/>
              </w:rPr>
              <w:t>182 1 01 02000 01 0000 110</w:t>
            </w:r>
          </w:p>
        </w:tc>
        <w:tc>
          <w:tcPr>
            <w:tcW w:w="3856" w:type="dxa"/>
            <w:gridSpan w:val="5"/>
            <w:tcBorders>
              <w:top w:val="nil"/>
              <w:left w:val="single" w:sz="4" w:space="0" w:color="auto"/>
              <w:bottom w:val="single" w:sz="4" w:space="0" w:color="auto"/>
              <w:right w:val="nil"/>
            </w:tcBorders>
            <w:shd w:val="clear" w:color="auto" w:fill="auto"/>
            <w:vAlign w:val="bottom"/>
            <w:hideMark/>
          </w:tcPr>
          <w:p w:rsidR="001009A4" w:rsidRPr="006D285E" w:rsidRDefault="001009A4" w:rsidP="00F83CE8">
            <w:pPr>
              <w:spacing w:after="0" w:line="240" w:lineRule="auto"/>
              <w:rPr>
                <w:rFonts w:ascii="Arial CYR" w:hAnsi="Arial CYR" w:cs="Arial CYR"/>
                <w:b/>
                <w:bCs/>
                <w:sz w:val="20"/>
                <w:szCs w:val="20"/>
              </w:rPr>
            </w:pPr>
            <w:r w:rsidRPr="006D285E">
              <w:rPr>
                <w:rFonts w:ascii="Arial CYR" w:hAnsi="Arial CYR" w:cs="Arial CYR"/>
                <w:b/>
                <w:bCs/>
                <w:sz w:val="20"/>
                <w:szCs w:val="20"/>
              </w:rPr>
              <w:t xml:space="preserve">Налог на доходы физических лиц  </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1009A4" w:rsidRPr="006D285E" w:rsidRDefault="001009A4" w:rsidP="00F83CE8">
            <w:pPr>
              <w:spacing w:after="0" w:line="240" w:lineRule="auto"/>
              <w:jc w:val="center"/>
              <w:rPr>
                <w:rFonts w:ascii="Arial CYR" w:hAnsi="Arial CYR" w:cs="Arial CYR"/>
                <w:b/>
                <w:bCs/>
                <w:sz w:val="20"/>
                <w:szCs w:val="20"/>
              </w:rPr>
            </w:pPr>
            <w:r w:rsidRPr="006D285E">
              <w:rPr>
                <w:rFonts w:ascii="Arial CYR" w:hAnsi="Arial CYR" w:cs="Arial CYR"/>
                <w:b/>
                <w:bCs/>
                <w:sz w:val="20"/>
                <w:szCs w:val="20"/>
              </w:rPr>
              <w:t>716469</w:t>
            </w:r>
          </w:p>
        </w:tc>
        <w:tc>
          <w:tcPr>
            <w:tcW w:w="1275" w:type="dxa"/>
            <w:tcBorders>
              <w:top w:val="nil"/>
              <w:left w:val="nil"/>
              <w:bottom w:val="single" w:sz="4" w:space="0" w:color="auto"/>
              <w:right w:val="single" w:sz="4" w:space="0" w:color="auto"/>
            </w:tcBorders>
            <w:shd w:val="clear" w:color="auto" w:fill="auto"/>
            <w:noWrap/>
            <w:vAlign w:val="bottom"/>
            <w:hideMark/>
          </w:tcPr>
          <w:p w:rsidR="001009A4" w:rsidRPr="006D285E" w:rsidRDefault="001009A4" w:rsidP="00F83CE8">
            <w:pPr>
              <w:spacing w:after="0" w:line="240" w:lineRule="auto"/>
              <w:jc w:val="right"/>
              <w:rPr>
                <w:rFonts w:ascii="Arial CYR" w:hAnsi="Arial CYR" w:cs="Arial CYR"/>
                <w:b/>
                <w:bCs/>
                <w:sz w:val="20"/>
                <w:szCs w:val="20"/>
              </w:rPr>
            </w:pPr>
            <w:r w:rsidRPr="006D285E">
              <w:rPr>
                <w:rFonts w:ascii="Arial CYR" w:hAnsi="Arial CYR" w:cs="Arial CYR"/>
                <w:b/>
                <w:bCs/>
                <w:sz w:val="20"/>
                <w:szCs w:val="20"/>
              </w:rPr>
              <w:t>736470</w:t>
            </w:r>
          </w:p>
        </w:tc>
        <w:tc>
          <w:tcPr>
            <w:tcW w:w="1276" w:type="dxa"/>
            <w:tcBorders>
              <w:top w:val="nil"/>
              <w:left w:val="nil"/>
              <w:bottom w:val="single" w:sz="4" w:space="0" w:color="auto"/>
              <w:right w:val="single" w:sz="4" w:space="0" w:color="auto"/>
            </w:tcBorders>
            <w:shd w:val="clear" w:color="auto" w:fill="auto"/>
            <w:noWrap/>
            <w:vAlign w:val="bottom"/>
            <w:hideMark/>
          </w:tcPr>
          <w:p w:rsidR="001009A4" w:rsidRPr="006D285E" w:rsidRDefault="001009A4" w:rsidP="00F83CE8">
            <w:pPr>
              <w:spacing w:after="0" w:line="240" w:lineRule="auto"/>
              <w:jc w:val="right"/>
              <w:rPr>
                <w:rFonts w:ascii="Arial CYR" w:hAnsi="Arial CYR" w:cs="Arial CYR"/>
                <w:b/>
                <w:bCs/>
                <w:sz w:val="20"/>
                <w:szCs w:val="20"/>
              </w:rPr>
            </w:pPr>
            <w:r w:rsidRPr="006D285E">
              <w:rPr>
                <w:rFonts w:ascii="Arial CYR" w:hAnsi="Arial CYR" w:cs="Arial CYR"/>
                <w:b/>
                <w:bCs/>
                <w:sz w:val="20"/>
                <w:szCs w:val="20"/>
              </w:rPr>
              <w:t>736470</w:t>
            </w:r>
          </w:p>
        </w:tc>
        <w:tc>
          <w:tcPr>
            <w:tcW w:w="913" w:type="dxa"/>
            <w:tcBorders>
              <w:top w:val="nil"/>
              <w:left w:val="nil"/>
              <w:bottom w:val="nil"/>
              <w:right w:val="nil"/>
            </w:tcBorders>
            <w:shd w:val="clear" w:color="auto" w:fill="auto"/>
            <w:noWrap/>
            <w:vAlign w:val="bottom"/>
            <w:hideMark/>
          </w:tcPr>
          <w:p w:rsidR="001009A4" w:rsidRPr="006D285E" w:rsidRDefault="001009A4" w:rsidP="00F83CE8">
            <w:pPr>
              <w:spacing w:after="0" w:line="240" w:lineRule="auto"/>
              <w:rPr>
                <w:rFonts w:ascii="Arial CYR" w:hAnsi="Arial CYR" w:cs="Arial CYR"/>
                <w:sz w:val="20"/>
                <w:szCs w:val="20"/>
              </w:rPr>
            </w:pPr>
          </w:p>
        </w:tc>
      </w:tr>
      <w:tr w:rsidR="001009A4" w:rsidRPr="006D285E" w:rsidTr="00F774E5">
        <w:trPr>
          <w:gridAfter w:val="1"/>
          <w:wAfter w:w="969" w:type="dxa"/>
          <w:trHeight w:val="990"/>
        </w:trPr>
        <w:tc>
          <w:tcPr>
            <w:tcW w:w="2680" w:type="dxa"/>
            <w:tcBorders>
              <w:top w:val="nil"/>
              <w:left w:val="single" w:sz="4" w:space="0" w:color="auto"/>
              <w:bottom w:val="single" w:sz="4" w:space="0" w:color="auto"/>
              <w:right w:val="nil"/>
            </w:tcBorders>
            <w:shd w:val="clear" w:color="auto" w:fill="auto"/>
            <w:noWrap/>
            <w:vAlign w:val="bottom"/>
            <w:hideMark/>
          </w:tcPr>
          <w:p w:rsidR="001009A4" w:rsidRPr="006D285E" w:rsidRDefault="001009A4" w:rsidP="00F83CE8">
            <w:pPr>
              <w:spacing w:after="0" w:line="240" w:lineRule="auto"/>
              <w:jc w:val="center"/>
              <w:rPr>
                <w:rFonts w:ascii="Arial CYR" w:hAnsi="Arial CYR" w:cs="Arial CYR"/>
                <w:sz w:val="20"/>
                <w:szCs w:val="20"/>
              </w:rPr>
            </w:pPr>
            <w:r w:rsidRPr="006D285E">
              <w:rPr>
                <w:rFonts w:ascii="Arial CYR" w:hAnsi="Arial CYR" w:cs="Arial CYR"/>
                <w:sz w:val="20"/>
                <w:szCs w:val="20"/>
              </w:rPr>
              <w:t>182 1 01 02010 01 0000 110</w:t>
            </w:r>
          </w:p>
        </w:tc>
        <w:tc>
          <w:tcPr>
            <w:tcW w:w="3856" w:type="dxa"/>
            <w:gridSpan w:val="5"/>
            <w:tcBorders>
              <w:top w:val="nil"/>
              <w:left w:val="single" w:sz="4" w:space="0" w:color="auto"/>
              <w:bottom w:val="single" w:sz="4" w:space="0" w:color="auto"/>
              <w:right w:val="nil"/>
            </w:tcBorders>
            <w:shd w:val="clear" w:color="auto" w:fill="auto"/>
            <w:vAlign w:val="bottom"/>
            <w:hideMark/>
          </w:tcPr>
          <w:p w:rsidR="001009A4" w:rsidRPr="006D285E" w:rsidRDefault="001009A4" w:rsidP="00F83CE8">
            <w:pPr>
              <w:spacing w:after="0" w:line="240" w:lineRule="auto"/>
              <w:rPr>
                <w:rFonts w:ascii="Arial CYR" w:hAnsi="Arial CYR" w:cs="Arial CYR"/>
                <w:sz w:val="20"/>
                <w:szCs w:val="20"/>
              </w:rPr>
            </w:pPr>
            <w:r w:rsidRPr="006D285E">
              <w:rPr>
                <w:rFonts w:ascii="Arial CYR" w:hAnsi="Arial CYR" w:cs="Arial CYR"/>
                <w:sz w:val="20"/>
                <w:szCs w:val="20"/>
              </w:rPr>
              <w:t xml:space="preserve">Налог на доходы физических лиц с </w:t>
            </w:r>
            <w:proofErr w:type="spellStart"/>
            <w:r w:rsidRPr="006D285E">
              <w:rPr>
                <w:rFonts w:ascii="Arial CYR" w:hAnsi="Arial CYR" w:cs="Arial CYR"/>
                <w:sz w:val="20"/>
                <w:szCs w:val="20"/>
              </w:rPr>
              <w:t>доходов</w:t>
            </w:r>
            <w:proofErr w:type="gramStart"/>
            <w:r w:rsidRPr="006D285E">
              <w:rPr>
                <w:rFonts w:ascii="Arial CYR" w:hAnsi="Arial CYR" w:cs="Arial CYR"/>
                <w:sz w:val="20"/>
                <w:szCs w:val="20"/>
              </w:rPr>
              <w:t>,п</w:t>
            </w:r>
            <w:proofErr w:type="gramEnd"/>
            <w:r w:rsidRPr="006D285E">
              <w:rPr>
                <w:rFonts w:ascii="Arial CYR" w:hAnsi="Arial CYR" w:cs="Arial CYR"/>
                <w:sz w:val="20"/>
                <w:szCs w:val="20"/>
              </w:rPr>
              <w:t>олученных</w:t>
            </w:r>
            <w:proofErr w:type="spellEnd"/>
            <w:r w:rsidRPr="006D285E">
              <w:rPr>
                <w:rFonts w:ascii="Arial CYR" w:hAnsi="Arial CYR" w:cs="Arial CYR"/>
                <w:sz w:val="20"/>
                <w:szCs w:val="20"/>
              </w:rPr>
              <w:t xml:space="preserve"> физическими </w:t>
            </w:r>
            <w:proofErr w:type="spellStart"/>
            <w:r w:rsidRPr="006D285E">
              <w:rPr>
                <w:rFonts w:ascii="Arial CYR" w:hAnsi="Arial CYR" w:cs="Arial CYR"/>
                <w:sz w:val="20"/>
                <w:szCs w:val="20"/>
              </w:rPr>
              <w:t>лицами,являющимися</w:t>
            </w:r>
            <w:proofErr w:type="spellEnd"/>
            <w:r w:rsidRPr="006D285E">
              <w:rPr>
                <w:rFonts w:ascii="Arial CYR" w:hAnsi="Arial CYR" w:cs="Arial CYR"/>
                <w:sz w:val="20"/>
                <w:szCs w:val="20"/>
              </w:rPr>
              <w:t xml:space="preserve"> налоговыми резидентами Российской Федерации в виде </w:t>
            </w:r>
            <w:proofErr w:type="spellStart"/>
            <w:r w:rsidRPr="006D285E">
              <w:rPr>
                <w:rFonts w:ascii="Arial CYR" w:hAnsi="Arial CYR" w:cs="Arial CYR"/>
                <w:sz w:val="20"/>
                <w:szCs w:val="20"/>
              </w:rPr>
              <w:t>дивидентов</w:t>
            </w:r>
            <w:proofErr w:type="spellEnd"/>
            <w:r w:rsidRPr="006D285E">
              <w:rPr>
                <w:rFonts w:ascii="Arial CYR" w:hAnsi="Arial CYR" w:cs="Arial CYR"/>
                <w:sz w:val="20"/>
                <w:szCs w:val="20"/>
              </w:rPr>
              <w:t xml:space="preserve"> от долевого участия в деятельности организаций</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1009A4" w:rsidRPr="006D285E" w:rsidRDefault="001009A4" w:rsidP="00F83CE8">
            <w:pPr>
              <w:spacing w:after="0" w:line="240" w:lineRule="auto"/>
              <w:jc w:val="center"/>
              <w:rPr>
                <w:rFonts w:ascii="Arial CYR" w:hAnsi="Arial CYR" w:cs="Arial CYR"/>
                <w:sz w:val="20"/>
                <w:szCs w:val="20"/>
              </w:rPr>
            </w:pPr>
            <w:r w:rsidRPr="006D285E">
              <w:rPr>
                <w:rFonts w:ascii="Arial CYR" w:hAnsi="Arial CYR" w:cs="Arial CYR"/>
                <w:sz w:val="20"/>
                <w:szCs w:val="20"/>
              </w:rPr>
              <w:t>716469</w:t>
            </w:r>
          </w:p>
        </w:tc>
        <w:tc>
          <w:tcPr>
            <w:tcW w:w="1275" w:type="dxa"/>
            <w:tcBorders>
              <w:top w:val="nil"/>
              <w:left w:val="nil"/>
              <w:bottom w:val="single" w:sz="4" w:space="0" w:color="auto"/>
              <w:right w:val="single" w:sz="4" w:space="0" w:color="auto"/>
            </w:tcBorders>
            <w:shd w:val="clear" w:color="auto" w:fill="auto"/>
            <w:noWrap/>
            <w:vAlign w:val="bottom"/>
            <w:hideMark/>
          </w:tcPr>
          <w:p w:rsidR="001009A4" w:rsidRPr="006D285E" w:rsidRDefault="001009A4" w:rsidP="00F83CE8">
            <w:pPr>
              <w:spacing w:after="0" w:line="240" w:lineRule="auto"/>
              <w:jc w:val="right"/>
              <w:rPr>
                <w:rFonts w:ascii="Arial CYR" w:hAnsi="Arial CYR" w:cs="Arial CYR"/>
                <w:sz w:val="20"/>
                <w:szCs w:val="20"/>
              </w:rPr>
            </w:pPr>
            <w:r w:rsidRPr="006D285E">
              <w:rPr>
                <w:rFonts w:ascii="Arial CYR" w:hAnsi="Arial CYR" w:cs="Arial CYR"/>
                <w:sz w:val="20"/>
                <w:szCs w:val="20"/>
              </w:rPr>
              <w:t>736470</w:t>
            </w:r>
          </w:p>
        </w:tc>
        <w:tc>
          <w:tcPr>
            <w:tcW w:w="1276" w:type="dxa"/>
            <w:tcBorders>
              <w:top w:val="nil"/>
              <w:left w:val="nil"/>
              <w:bottom w:val="single" w:sz="4" w:space="0" w:color="auto"/>
              <w:right w:val="single" w:sz="4" w:space="0" w:color="auto"/>
            </w:tcBorders>
            <w:shd w:val="clear" w:color="auto" w:fill="auto"/>
            <w:noWrap/>
            <w:vAlign w:val="bottom"/>
            <w:hideMark/>
          </w:tcPr>
          <w:p w:rsidR="001009A4" w:rsidRPr="006D285E" w:rsidRDefault="001009A4" w:rsidP="00F83CE8">
            <w:pPr>
              <w:spacing w:after="0" w:line="240" w:lineRule="auto"/>
              <w:jc w:val="right"/>
              <w:rPr>
                <w:rFonts w:ascii="Arial CYR" w:hAnsi="Arial CYR" w:cs="Arial CYR"/>
                <w:sz w:val="20"/>
                <w:szCs w:val="20"/>
              </w:rPr>
            </w:pPr>
            <w:r w:rsidRPr="006D285E">
              <w:rPr>
                <w:rFonts w:ascii="Arial CYR" w:hAnsi="Arial CYR" w:cs="Arial CYR"/>
                <w:sz w:val="20"/>
                <w:szCs w:val="20"/>
              </w:rPr>
              <w:t>736470</w:t>
            </w:r>
          </w:p>
        </w:tc>
        <w:tc>
          <w:tcPr>
            <w:tcW w:w="913" w:type="dxa"/>
            <w:tcBorders>
              <w:top w:val="nil"/>
              <w:left w:val="nil"/>
              <w:bottom w:val="nil"/>
              <w:right w:val="nil"/>
            </w:tcBorders>
            <w:shd w:val="clear" w:color="auto" w:fill="auto"/>
            <w:noWrap/>
            <w:vAlign w:val="bottom"/>
            <w:hideMark/>
          </w:tcPr>
          <w:p w:rsidR="001009A4" w:rsidRPr="006D285E" w:rsidRDefault="001009A4" w:rsidP="00F83CE8">
            <w:pPr>
              <w:spacing w:after="0" w:line="240" w:lineRule="auto"/>
              <w:rPr>
                <w:rFonts w:ascii="Arial CYR" w:hAnsi="Arial CYR" w:cs="Arial CYR"/>
                <w:sz w:val="20"/>
                <w:szCs w:val="20"/>
              </w:rPr>
            </w:pPr>
          </w:p>
        </w:tc>
      </w:tr>
      <w:tr w:rsidR="001009A4" w:rsidRPr="006D285E" w:rsidTr="00F774E5">
        <w:trPr>
          <w:gridAfter w:val="1"/>
          <w:wAfter w:w="969" w:type="dxa"/>
          <w:trHeight w:val="990"/>
        </w:trPr>
        <w:tc>
          <w:tcPr>
            <w:tcW w:w="2680" w:type="dxa"/>
            <w:tcBorders>
              <w:top w:val="nil"/>
              <w:left w:val="single" w:sz="4" w:space="0" w:color="auto"/>
              <w:bottom w:val="single" w:sz="4" w:space="0" w:color="auto"/>
              <w:right w:val="nil"/>
            </w:tcBorders>
            <w:shd w:val="clear" w:color="auto" w:fill="auto"/>
            <w:noWrap/>
            <w:vAlign w:val="bottom"/>
            <w:hideMark/>
          </w:tcPr>
          <w:p w:rsidR="001009A4" w:rsidRPr="006D285E" w:rsidRDefault="001009A4" w:rsidP="00F83CE8">
            <w:pPr>
              <w:spacing w:after="0" w:line="240" w:lineRule="auto"/>
              <w:jc w:val="center"/>
              <w:rPr>
                <w:rFonts w:ascii="Arial CYR" w:hAnsi="Arial CYR" w:cs="Arial CYR"/>
                <w:sz w:val="20"/>
                <w:szCs w:val="20"/>
              </w:rPr>
            </w:pPr>
            <w:r w:rsidRPr="006D285E">
              <w:rPr>
                <w:rFonts w:ascii="Arial CYR" w:hAnsi="Arial CYR" w:cs="Arial CYR"/>
                <w:sz w:val="20"/>
                <w:szCs w:val="20"/>
              </w:rPr>
              <w:t>182 1 01 02010 01 1000 110</w:t>
            </w:r>
          </w:p>
        </w:tc>
        <w:tc>
          <w:tcPr>
            <w:tcW w:w="3856" w:type="dxa"/>
            <w:gridSpan w:val="5"/>
            <w:tcBorders>
              <w:top w:val="nil"/>
              <w:left w:val="single" w:sz="4" w:space="0" w:color="auto"/>
              <w:bottom w:val="single" w:sz="4" w:space="0" w:color="auto"/>
              <w:right w:val="nil"/>
            </w:tcBorders>
            <w:shd w:val="clear" w:color="auto" w:fill="auto"/>
            <w:vAlign w:val="bottom"/>
            <w:hideMark/>
          </w:tcPr>
          <w:p w:rsidR="001009A4" w:rsidRPr="006D285E" w:rsidRDefault="001009A4" w:rsidP="00F83CE8">
            <w:pPr>
              <w:spacing w:after="0" w:line="240" w:lineRule="auto"/>
              <w:rPr>
                <w:rFonts w:ascii="Arial CYR" w:hAnsi="Arial CYR" w:cs="Arial CYR"/>
                <w:sz w:val="20"/>
                <w:szCs w:val="20"/>
              </w:rPr>
            </w:pPr>
            <w:r w:rsidRPr="006D285E">
              <w:rPr>
                <w:rFonts w:ascii="Arial CYR" w:hAnsi="Arial CYR" w:cs="Arial CYR"/>
                <w:sz w:val="20"/>
                <w:szCs w:val="20"/>
              </w:rPr>
              <w:t xml:space="preserve">Налог на доходы физических лиц с </w:t>
            </w:r>
            <w:proofErr w:type="spellStart"/>
            <w:r w:rsidRPr="006D285E">
              <w:rPr>
                <w:rFonts w:ascii="Arial CYR" w:hAnsi="Arial CYR" w:cs="Arial CYR"/>
                <w:sz w:val="20"/>
                <w:szCs w:val="20"/>
              </w:rPr>
              <w:t>доходов</w:t>
            </w:r>
            <w:proofErr w:type="gramStart"/>
            <w:r w:rsidRPr="006D285E">
              <w:rPr>
                <w:rFonts w:ascii="Arial CYR" w:hAnsi="Arial CYR" w:cs="Arial CYR"/>
                <w:sz w:val="20"/>
                <w:szCs w:val="20"/>
              </w:rPr>
              <w:t>,п</w:t>
            </w:r>
            <w:proofErr w:type="gramEnd"/>
            <w:r w:rsidRPr="006D285E">
              <w:rPr>
                <w:rFonts w:ascii="Arial CYR" w:hAnsi="Arial CYR" w:cs="Arial CYR"/>
                <w:sz w:val="20"/>
                <w:szCs w:val="20"/>
              </w:rPr>
              <w:t>олученных</w:t>
            </w:r>
            <w:proofErr w:type="spellEnd"/>
            <w:r w:rsidRPr="006D285E">
              <w:rPr>
                <w:rFonts w:ascii="Arial CYR" w:hAnsi="Arial CYR" w:cs="Arial CYR"/>
                <w:sz w:val="20"/>
                <w:szCs w:val="20"/>
              </w:rPr>
              <w:t xml:space="preserve"> физическими </w:t>
            </w:r>
            <w:proofErr w:type="spellStart"/>
            <w:r w:rsidRPr="006D285E">
              <w:rPr>
                <w:rFonts w:ascii="Arial CYR" w:hAnsi="Arial CYR" w:cs="Arial CYR"/>
                <w:sz w:val="20"/>
                <w:szCs w:val="20"/>
              </w:rPr>
              <w:t>лицами,являющимися</w:t>
            </w:r>
            <w:proofErr w:type="spellEnd"/>
            <w:r w:rsidRPr="006D285E">
              <w:rPr>
                <w:rFonts w:ascii="Arial CYR" w:hAnsi="Arial CYR" w:cs="Arial CYR"/>
                <w:sz w:val="20"/>
                <w:szCs w:val="20"/>
              </w:rPr>
              <w:t xml:space="preserve"> налоговыми резидентами Российской Федерации в виде </w:t>
            </w:r>
            <w:proofErr w:type="spellStart"/>
            <w:r w:rsidRPr="006D285E">
              <w:rPr>
                <w:rFonts w:ascii="Arial CYR" w:hAnsi="Arial CYR" w:cs="Arial CYR"/>
                <w:sz w:val="20"/>
                <w:szCs w:val="20"/>
              </w:rPr>
              <w:t>дивидентов</w:t>
            </w:r>
            <w:proofErr w:type="spellEnd"/>
            <w:r w:rsidRPr="006D285E">
              <w:rPr>
                <w:rFonts w:ascii="Arial CYR" w:hAnsi="Arial CYR" w:cs="Arial CYR"/>
                <w:sz w:val="20"/>
                <w:szCs w:val="20"/>
              </w:rPr>
              <w:t xml:space="preserve"> от долевого участия в деятельности организаций</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1009A4" w:rsidRPr="006D285E" w:rsidRDefault="001009A4" w:rsidP="00F83CE8">
            <w:pPr>
              <w:spacing w:after="0" w:line="240" w:lineRule="auto"/>
              <w:jc w:val="center"/>
              <w:rPr>
                <w:rFonts w:ascii="Arial CYR" w:hAnsi="Arial CYR" w:cs="Arial CYR"/>
                <w:sz w:val="20"/>
                <w:szCs w:val="20"/>
              </w:rPr>
            </w:pPr>
            <w:r w:rsidRPr="006D285E">
              <w:rPr>
                <w:rFonts w:ascii="Arial CYR" w:hAnsi="Arial CYR" w:cs="Arial CYR"/>
                <w:sz w:val="20"/>
                <w:szCs w:val="20"/>
              </w:rPr>
              <w:t>716469</w:t>
            </w:r>
          </w:p>
        </w:tc>
        <w:tc>
          <w:tcPr>
            <w:tcW w:w="1275" w:type="dxa"/>
            <w:tcBorders>
              <w:top w:val="nil"/>
              <w:left w:val="nil"/>
              <w:bottom w:val="single" w:sz="4" w:space="0" w:color="auto"/>
              <w:right w:val="single" w:sz="4" w:space="0" w:color="auto"/>
            </w:tcBorders>
            <w:shd w:val="clear" w:color="auto" w:fill="auto"/>
            <w:noWrap/>
            <w:vAlign w:val="bottom"/>
            <w:hideMark/>
          </w:tcPr>
          <w:p w:rsidR="001009A4" w:rsidRPr="006D285E" w:rsidRDefault="001009A4" w:rsidP="00F83CE8">
            <w:pPr>
              <w:spacing w:after="0" w:line="240" w:lineRule="auto"/>
              <w:jc w:val="right"/>
              <w:rPr>
                <w:rFonts w:ascii="Arial CYR" w:hAnsi="Arial CYR" w:cs="Arial CYR"/>
                <w:sz w:val="20"/>
                <w:szCs w:val="20"/>
              </w:rPr>
            </w:pPr>
            <w:r w:rsidRPr="006D285E">
              <w:rPr>
                <w:rFonts w:ascii="Arial CYR" w:hAnsi="Arial CYR" w:cs="Arial CYR"/>
                <w:sz w:val="20"/>
                <w:szCs w:val="20"/>
              </w:rPr>
              <w:t>736470</w:t>
            </w:r>
          </w:p>
        </w:tc>
        <w:tc>
          <w:tcPr>
            <w:tcW w:w="1276" w:type="dxa"/>
            <w:tcBorders>
              <w:top w:val="nil"/>
              <w:left w:val="nil"/>
              <w:bottom w:val="single" w:sz="4" w:space="0" w:color="auto"/>
              <w:right w:val="single" w:sz="4" w:space="0" w:color="auto"/>
            </w:tcBorders>
            <w:shd w:val="clear" w:color="auto" w:fill="auto"/>
            <w:noWrap/>
            <w:vAlign w:val="bottom"/>
            <w:hideMark/>
          </w:tcPr>
          <w:p w:rsidR="001009A4" w:rsidRPr="006D285E" w:rsidRDefault="001009A4" w:rsidP="00F83CE8">
            <w:pPr>
              <w:spacing w:after="0" w:line="240" w:lineRule="auto"/>
              <w:jc w:val="right"/>
              <w:rPr>
                <w:rFonts w:ascii="Arial CYR" w:hAnsi="Arial CYR" w:cs="Arial CYR"/>
                <w:sz w:val="20"/>
                <w:szCs w:val="20"/>
              </w:rPr>
            </w:pPr>
            <w:r w:rsidRPr="006D285E">
              <w:rPr>
                <w:rFonts w:ascii="Arial CYR" w:hAnsi="Arial CYR" w:cs="Arial CYR"/>
                <w:sz w:val="20"/>
                <w:szCs w:val="20"/>
              </w:rPr>
              <w:t>736470</w:t>
            </w:r>
          </w:p>
        </w:tc>
        <w:tc>
          <w:tcPr>
            <w:tcW w:w="913" w:type="dxa"/>
            <w:tcBorders>
              <w:top w:val="nil"/>
              <w:left w:val="nil"/>
              <w:bottom w:val="nil"/>
              <w:right w:val="nil"/>
            </w:tcBorders>
            <w:shd w:val="clear" w:color="auto" w:fill="auto"/>
            <w:noWrap/>
            <w:vAlign w:val="bottom"/>
            <w:hideMark/>
          </w:tcPr>
          <w:p w:rsidR="001009A4" w:rsidRPr="006D285E" w:rsidRDefault="001009A4" w:rsidP="00F83CE8">
            <w:pPr>
              <w:spacing w:after="0" w:line="240" w:lineRule="auto"/>
              <w:rPr>
                <w:rFonts w:ascii="Arial CYR" w:hAnsi="Arial CYR" w:cs="Arial CYR"/>
                <w:sz w:val="20"/>
                <w:szCs w:val="20"/>
              </w:rPr>
            </w:pPr>
          </w:p>
        </w:tc>
      </w:tr>
      <w:tr w:rsidR="001009A4" w:rsidRPr="006D285E" w:rsidTr="00F774E5">
        <w:trPr>
          <w:gridAfter w:val="1"/>
          <w:wAfter w:w="969" w:type="dxa"/>
          <w:trHeight w:val="600"/>
        </w:trPr>
        <w:tc>
          <w:tcPr>
            <w:tcW w:w="2680" w:type="dxa"/>
            <w:tcBorders>
              <w:top w:val="nil"/>
              <w:left w:val="single" w:sz="4" w:space="0" w:color="auto"/>
              <w:bottom w:val="single" w:sz="4" w:space="0" w:color="auto"/>
              <w:right w:val="nil"/>
            </w:tcBorders>
            <w:shd w:val="clear" w:color="000000" w:fill="FFFF00"/>
            <w:noWrap/>
            <w:vAlign w:val="bottom"/>
            <w:hideMark/>
          </w:tcPr>
          <w:p w:rsidR="001009A4" w:rsidRPr="006D285E" w:rsidRDefault="001009A4" w:rsidP="00F83CE8">
            <w:pPr>
              <w:spacing w:after="0" w:line="240" w:lineRule="auto"/>
              <w:jc w:val="center"/>
              <w:rPr>
                <w:rFonts w:ascii="Arial CYR" w:hAnsi="Arial CYR" w:cs="Arial CYR"/>
                <w:b/>
                <w:bCs/>
                <w:sz w:val="20"/>
                <w:szCs w:val="20"/>
              </w:rPr>
            </w:pPr>
            <w:r w:rsidRPr="006D285E">
              <w:rPr>
                <w:rFonts w:ascii="Arial CYR" w:hAnsi="Arial CYR" w:cs="Arial CYR"/>
                <w:b/>
                <w:bCs/>
                <w:sz w:val="20"/>
                <w:szCs w:val="20"/>
              </w:rPr>
              <w:t>182 1 03 00000 00  0000 000</w:t>
            </w:r>
          </w:p>
        </w:tc>
        <w:tc>
          <w:tcPr>
            <w:tcW w:w="3856" w:type="dxa"/>
            <w:gridSpan w:val="5"/>
            <w:tcBorders>
              <w:top w:val="nil"/>
              <w:left w:val="single" w:sz="4" w:space="0" w:color="auto"/>
              <w:bottom w:val="single" w:sz="4" w:space="0" w:color="auto"/>
              <w:right w:val="nil"/>
            </w:tcBorders>
            <w:shd w:val="clear" w:color="000000" w:fill="FFFF00"/>
            <w:vAlign w:val="bottom"/>
            <w:hideMark/>
          </w:tcPr>
          <w:p w:rsidR="001009A4" w:rsidRPr="006D285E" w:rsidRDefault="001009A4" w:rsidP="00F83CE8">
            <w:pPr>
              <w:spacing w:after="0" w:line="240" w:lineRule="auto"/>
              <w:rPr>
                <w:rFonts w:ascii="Arial CYR" w:hAnsi="Arial CYR" w:cs="Arial CYR"/>
                <w:b/>
                <w:bCs/>
                <w:sz w:val="20"/>
                <w:szCs w:val="20"/>
              </w:rPr>
            </w:pPr>
            <w:r w:rsidRPr="006D285E">
              <w:rPr>
                <w:rFonts w:ascii="Arial CYR" w:hAnsi="Arial CYR" w:cs="Arial CYR"/>
                <w:b/>
                <w:bCs/>
                <w:sz w:val="20"/>
                <w:szCs w:val="20"/>
              </w:rPr>
              <w:t>Налоги на товары</w:t>
            </w:r>
            <w:proofErr w:type="gramStart"/>
            <w:r w:rsidRPr="006D285E">
              <w:rPr>
                <w:rFonts w:ascii="Arial CYR" w:hAnsi="Arial CYR" w:cs="Arial CYR"/>
                <w:b/>
                <w:bCs/>
                <w:sz w:val="20"/>
                <w:szCs w:val="20"/>
              </w:rPr>
              <w:t>,(</w:t>
            </w:r>
            <w:proofErr w:type="spellStart"/>
            <w:proofErr w:type="gramEnd"/>
            <w:r w:rsidRPr="006D285E">
              <w:rPr>
                <w:rFonts w:ascii="Arial CYR" w:hAnsi="Arial CYR" w:cs="Arial CYR"/>
                <w:b/>
                <w:bCs/>
                <w:sz w:val="20"/>
                <w:szCs w:val="20"/>
              </w:rPr>
              <w:t>работы,услуги</w:t>
            </w:r>
            <w:proofErr w:type="spellEnd"/>
            <w:r w:rsidRPr="006D285E">
              <w:rPr>
                <w:rFonts w:ascii="Arial CYR" w:hAnsi="Arial CYR" w:cs="Arial CYR"/>
                <w:b/>
                <w:bCs/>
                <w:sz w:val="20"/>
                <w:szCs w:val="20"/>
              </w:rPr>
              <w:t xml:space="preserve">),реализуемые на территории Российской </w:t>
            </w:r>
            <w:r w:rsidRPr="006D285E">
              <w:rPr>
                <w:rFonts w:ascii="Arial CYR" w:hAnsi="Arial CYR" w:cs="Arial CYR"/>
                <w:b/>
                <w:bCs/>
                <w:sz w:val="20"/>
                <w:szCs w:val="20"/>
              </w:rPr>
              <w:lastRenderedPageBreak/>
              <w:t>Федерации</w:t>
            </w:r>
          </w:p>
        </w:tc>
        <w:tc>
          <w:tcPr>
            <w:tcW w:w="1276" w:type="dxa"/>
            <w:tcBorders>
              <w:top w:val="nil"/>
              <w:left w:val="single" w:sz="4" w:space="0" w:color="auto"/>
              <w:bottom w:val="single" w:sz="4" w:space="0" w:color="auto"/>
              <w:right w:val="single" w:sz="4" w:space="0" w:color="auto"/>
            </w:tcBorders>
            <w:shd w:val="clear" w:color="000000" w:fill="FFFF00"/>
            <w:noWrap/>
            <w:vAlign w:val="bottom"/>
            <w:hideMark/>
          </w:tcPr>
          <w:p w:rsidR="001009A4" w:rsidRPr="006D285E" w:rsidRDefault="001009A4" w:rsidP="00F83CE8">
            <w:pPr>
              <w:spacing w:after="0" w:line="240" w:lineRule="auto"/>
              <w:jc w:val="center"/>
              <w:rPr>
                <w:rFonts w:ascii="Arial CYR" w:hAnsi="Arial CYR" w:cs="Arial CYR"/>
                <w:b/>
                <w:bCs/>
                <w:sz w:val="20"/>
                <w:szCs w:val="20"/>
              </w:rPr>
            </w:pPr>
            <w:r w:rsidRPr="006D285E">
              <w:rPr>
                <w:rFonts w:ascii="Arial CYR" w:hAnsi="Arial CYR" w:cs="Arial CYR"/>
                <w:b/>
                <w:bCs/>
                <w:sz w:val="20"/>
                <w:szCs w:val="20"/>
              </w:rPr>
              <w:lastRenderedPageBreak/>
              <w:t>1998900</w:t>
            </w:r>
          </w:p>
        </w:tc>
        <w:tc>
          <w:tcPr>
            <w:tcW w:w="1275" w:type="dxa"/>
            <w:tcBorders>
              <w:top w:val="nil"/>
              <w:left w:val="nil"/>
              <w:bottom w:val="single" w:sz="4" w:space="0" w:color="auto"/>
              <w:right w:val="single" w:sz="4" w:space="0" w:color="auto"/>
            </w:tcBorders>
            <w:shd w:val="clear" w:color="000000" w:fill="FFFF00"/>
            <w:noWrap/>
            <w:vAlign w:val="bottom"/>
            <w:hideMark/>
          </w:tcPr>
          <w:p w:rsidR="001009A4" w:rsidRPr="006D285E" w:rsidRDefault="001009A4" w:rsidP="00F83CE8">
            <w:pPr>
              <w:spacing w:after="0" w:line="240" w:lineRule="auto"/>
              <w:jc w:val="right"/>
              <w:rPr>
                <w:rFonts w:ascii="Arial CYR" w:hAnsi="Arial CYR" w:cs="Arial CYR"/>
                <w:sz w:val="20"/>
                <w:szCs w:val="20"/>
              </w:rPr>
            </w:pPr>
            <w:r w:rsidRPr="006D285E">
              <w:rPr>
                <w:rFonts w:ascii="Arial CYR" w:hAnsi="Arial CYR" w:cs="Arial CYR"/>
                <w:sz w:val="20"/>
                <w:szCs w:val="20"/>
              </w:rPr>
              <w:t>2254800</w:t>
            </w:r>
          </w:p>
        </w:tc>
        <w:tc>
          <w:tcPr>
            <w:tcW w:w="1276" w:type="dxa"/>
            <w:tcBorders>
              <w:top w:val="nil"/>
              <w:left w:val="nil"/>
              <w:bottom w:val="single" w:sz="4" w:space="0" w:color="auto"/>
              <w:right w:val="single" w:sz="4" w:space="0" w:color="auto"/>
            </w:tcBorders>
            <w:shd w:val="clear" w:color="000000" w:fill="FFFF00"/>
            <w:noWrap/>
            <w:vAlign w:val="bottom"/>
            <w:hideMark/>
          </w:tcPr>
          <w:p w:rsidR="001009A4" w:rsidRPr="006D285E" w:rsidRDefault="001009A4" w:rsidP="00F83CE8">
            <w:pPr>
              <w:spacing w:after="0" w:line="240" w:lineRule="auto"/>
              <w:jc w:val="right"/>
              <w:rPr>
                <w:rFonts w:ascii="Arial CYR" w:hAnsi="Arial CYR" w:cs="Arial CYR"/>
                <w:sz w:val="20"/>
                <w:szCs w:val="20"/>
              </w:rPr>
            </w:pPr>
            <w:r w:rsidRPr="006D285E">
              <w:rPr>
                <w:rFonts w:ascii="Arial CYR" w:hAnsi="Arial CYR" w:cs="Arial CYR"/>
                <w:sz w:val="20"/>
                <w:szCs w:val="20"/>
              </w:rPr>
              <w:t>2281200</w:t>
            </w:r>
          </w:p>
        </w:tc>
        <w:tc>
          <w:tcPr>
            <w:tcW w:w="913" w:type="dxa"/>
            <w:tcBorders>
              <w:top w:val="nil"/>
              <w:left w:val="nil"/>
              <w:bottom w:val="nil"/>
              <w:right w:val="nil"/>
            </w:tcBorders>
            <w:shd w:val="clear" w:color="auto" w:fill="auto"/>
            <w:noWrap/>
            <w:vAlign w:val="bottom"/>
            <w:hideMark/>
          </w:tcPr>
          <w:p w:rsidR="001009A4" w:rsidRPr="006D285E" w:rsidRDefault="001009A4" w:rsidP="00F83CE8">
            <w:pPr>
              <w:spacing w:after="0" w:line="240" w:lineRule="auto"/>
              <w:rPr>
                <w:rFonts w:ascii="Arial CYR" w:hAnsi="Arial CYR" w:cs="Arial CYR"/>
                <w:sz w:val="20"/>
                <w:szCs w:val="20"/>
              </w:rPr>
            </w:pPr>
          </w:p>
        </w:tc>
      </w:tr>
      <w:tr w:rsidR="001009A4" w:rsidRPr="006D285E" w:rsidTr="00F774E5">
        <w:trPr>
          <w:gridAfter w:val="1"/>
          <w:wAfter w:w="969" w:type="dxa"/>
          <w:trHeight w:val="600"/>
        </w:trPr>
        <w:tc>
          <w:tcPr>
            <w:tcW w:w="2680" w:type="dxa"/>
            <w:tcBorders>
              <w:top w:val="nil"/>
              <w:left w:val="single" w:sz="4" w:space="0" w:color="auto"/>
              <w:bottom w:val="single" w:sz="4" w:space="0" w:color="auto"/>
              <w:right w:val="nil"/>
            </w:tcBorders>
            <w:shd w:val="clear" w:color="auto" w:fill="auto"/>
            <w:noWrap/>
            <w:vAlign w:val="bottom"/>
            <w:hideMark/>
          </w:tcPr>
          <w:p w:rsidR="001009A4" w:rsidRPr="006D285E" w:rsidRDefault="001009A4" w:rsidP="00F83CE8">
            <w:pPr>
              <w:spacing w:after="0" w:line="240" w:lineRule="auto"/>
              <w:jc w:val="center"/>
              <w:rPr>
                <w:rFonts w:ascii="Arial CYR" w:hAnsi="Arial CYR" w:cs="Arial CYR"/>
                <w:sz w:val="20"/>
                <w:szCs w:val="20"/>
              </w:rPr>
            </w:pPr>
            <w:r w:rsidRPr="006D285E">
              <w:rPr>
                <w:rFonts w:ascii="Arial CYR" w:hAnsi="Arial CYR" w:cs="Arial CYR"/>
                <w:sz w:val="20"/>
                <w:szCs w:val="20"/>
              </w:rPr>
              <w:lastRenderedPageBreak/>
              <w:t>182 1 03 02000 01 0000 000</w:t>
            </w:r>
          </w:p>
        </w:tc>
        <w:tc>
          <w:tcPr>
            <w:tcW w:w="3856" w:type="dxa"/>
            <w:gridSpan w:val="5"/>
            <w:tcBorders>
              <w:top w:val="nil"/>
              <w:left w:val="single" w:sz="4" w:space="0" w:color="auto"/>
              <w:bottom w:val="single" w:sz="4" w:space="0" w:color="auto"/>
              <w:right w:val="nil"/>
            </w:tcBorders>
            <w:shd w:val="clear" w:color="auto" w:fill="auto"/>
            <w:vAlign w:val="bottom"/>
            <w:hideMark/>
          </w:tcPr>
          <w:p w:rsidR="001009A4" w:rsidRPr="006D285E" w:rsidRDefault="001009A4" w:rsidP="00F83CE8">
            <w:pPr>
              <w:spacing w:after="0" w:line="240" w:lineRule="auto"/>
              <w:rPr>
                <w:rFonts w:ascii="Arial CYR" w:hAnsi="Arial CYR" w:cs="Arial CYR"/>
                <w:sz w:val="20"/>
                <w:szCs w:val="20"/>
              </w:rPr>
            </w:pPr>
            <w:r w:rsidRPr="006D285E">
              <w:rPr>
                <w:rFonts w:ascii="Arial CYR" w:hAnsi="Arial CYR" w:cs="Arial CYR"/>
                <w:sz w:val="20"/>
                <w:szCs w:val="20"/>
              </w:rPr>
              <w:t>Акцизы по подакцизным товара</w:t>
            </w:r>
            <w:proofErr w:type="gramStart"/>
            <w:r w:rsidRPr="006D285E">
              <w:rPr>
                <w:rFonts w:ascii="Arial CYR" w:hAnsi="Arial CYR" w:cs="Arial CYR"/>
                <w:sz w:val="20"/>
                <w:szCs w:val="20"/>
              </w:rPr>
              <w:t>м(</w:t>
            </w:r>
            <w:proofErr w:type="gramEnd"/>
            <w:r w:rsidRPr="006D285E">
              <w:rPr>
                <w:rFonts w:ascii="Arial CYR" w:hAnsi="Arial CYR" w:cs="Arial CYR"/>
                <w:sz w:val="20"/>
                <w:szCs w:val="20"/>
              </w:rPr>
              <w:t>продукции),производимым на территории Российской Федерации</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1009A4" w:rsidRPr="006D285E" w:rsidRDefault="001009A4" w:rsidP="00F83CE8">
            <w:pPr>
              <w:spacing w:after="0" w:line="240" w:lineRule="auto"/>
              <w:jc w:val="center"/>
              <w:rPr>
                <w:rFonts w:ascii="Arial CYR" w:hAnsi="Arial CYR" w:cs="Arial CYR"/>
                <w:sz w:val="20"/>
                <w:szCs w:val="20"/>
              </w:rPr>
            </w:pPr>
            <w:r w:rsidRPr="006D285E">
              <w:rPr>
                <w:rFonts w:ascii="Arial CYR" w:hAnsi="Arial CYR" w:cs="Arial CYR"/>
                <w:sz w:val="20"/>
                <w:szCs w:val="20"/>
              </w:rPr>
              <w:t>1998900</w:t>
            </w:r>
          </w:p>
        </w:tc>
        <w:tc>
          <w:tcPr>
            <w:tcW w:w="1275" w:type="dxa"/>
            <w:tcBorders>
              <w:top w:val="nil"/>
              <w:left w:val="nil"/>
              <w:bottom w:val="single" w:sz="4" w:space="0" w:color="auto"/>
              <w:right w:val="single" w:sz="4" w:space="0" w:color="auto"/>
            </w:tcBorders>
            <w:shd w:val="clear" w:color="auto" w:fill="auto"/>
            <w:noWrap/>
            <w:vAlign w:val="bottom"/>
            <w:hideMark/>
          </w:tcPr>
          <w:p w:rsidR="001009A4" w:rsidRPr="006D285E" w:rsidRDefault="001009A4" w:rsidP="00F83CE8">
            <w:pPr>
              <w:spacing w:after="0" w:line="240" w:lineRule="auto"/>
              <w:jc w:val="right"/>
              <w:rPr>
                <w:rFonts w:ascii="Arial CYR" w:hAnsi="Arial CYR" w:cs="Arial CYR"/>
                <w:sz w:val="20"/>
                <w:szCs w:val="20"/>
              </w:rPr>
            </w:pPr>
            <w:r w:rsidRPr="006D285E">
              <w:rPr>
                <w:rFonts w:ascii="Arial CYR" w:hAnsi="Arial CYR" w:cs="Arial CYR"/>
                <w:sz w:val="20"/>
                <w:szCs w:val="20"/>
              </w:rPr>
              <w:t>2254800</w:t>
            </w:r>
          </w:p>
        </w:tc>
        <w:tc>
          <w:tcPr>
            <w:tcW w:w="1276" w:type="dxa"/>
            <w:tcBorders>
              <w:top w:val="nil"/>
              <w:left w:val="nil"/>
              <w:bottom w:val="single" w:sz="4" w:space="0" w:color="auto"/>
              <w:right w:val="single" w:sz="4" w:space="0" w:color="auto"/>
            </w:tcBorders>
            <w:shd w:val="clear" w:color="auto" w:fill="auto"/>
            <w:noWrap/>
            <w:vAlign w:val="bottom"/>
            <w:hideMark/>
          </w:tcPr>
          <w:p w:rsidR="001009A4" w:rsidRPr="006D285E" w:rsidRDefault="001009A4" w:rsidP="00F83CE8">
            <w:pPr>
              <w:spacing w:after="0" w:line="240" w:lineRule="auto"/>
              <w:jc w:val="right"/>
              <w:rPr>
                <w:rFonts w:ascii="Arial CYR" w:hAnsi="Arial CYR" w:cs="Arial CYR"/>
                <w:sz w:val="20"/>
                <w:szCs w:val="20"/>
              </w:rPr>
            </w:pPr>
            <w:r w:rsidRPr="006D285E">
              <w:rPr>
                <w:rFonts w:ascii="Arial CYR" w:hAnsi="Arial CYR" w:cs="Arial CYR"/>
                <w:sz w:val="20"/>
                <w:szCs w:val="20"/>
              </w:rPr>
              <w:t>2281200</w:t>
            </w:r>
          </w:p>
        </w:tc>
        <w:tc>
          <w:tcPr>
            <w:tcW w:w="913" w:type="dxa"/>
            <w:tcBorders>
              <w:top w:val="nil"/>
              <w:left w:val="nil"/>
              <w:bottom w:val="nil"/>
              <w:right w:val="nil"/>
            </w:tcBorders>
            <w:shd w:val="clear" w:color="auto" w:fill="auto"/>
            <w:noWrap/>
            <w:vAlign w:val="bottom"/>
            <w:hideMark/>
          </w:tcPr>
          <w:p w:rsidR="001009A4" w:rsidRPr="006D285E" w:rsidRDefault="001009A4" w:rsidP="00F83CE8">
            <w:pPr>
              <w:spacing w:after="0" w:line="240" w:lineRule="auto"/>
              <w:rPr>
                <w:rFonts w:ascii="Arial CYR" w:hAnsi="Arial CYR" w:cs="Arial CYR"/>
                <w:sz w:val="20"/>
                <w:szCs w:val="20"/>
              </w:rPr>
            </w:pPr>
          </w:p>
        </w:tc>
      </w:tr>
      <w:tr w:rsidR="001009A4" w:rsidRPr="006D285E" w:rsidTr="00F774E5">
        <w:trPr>
          <w:gridAfter w:val="1"/>
          <w:wAfter w:w="969" w:type="dxa"/>
          <w:trHeight w:val="1365"/>
        </w:trPr>
        <w:tc>
          <w:tcPr>
            <w:tcW w:w="2680" w:type="dxa"/>
            <w:tcBorders>
              <w:top w:val="nil"/>
              <w:left w:val="single" w:sz="4" w:space="0" w:color="auto"/>
              <w:bottom w:val="single" w:sz="4" w:space="0" w:color="auto"/>
              <w:right w:val="nil"/>
            </w:tcBorders>
            <w:shd w:val="clear" w:color="auto" w:fill="auto"/>
            <w:noWrap/>
            <w:vAlign w:val="bottom"/>
            <w:hideMark/>
          </w:tcPr>
          <w:p w:rsidR="001009A4" w:rsidRPr="006D285E" w:rsidRDefault="001009A4" w:rsidP="00F83CE8">
            <w:pPr>
              <w:spacing w:after="0" w:line="240" w:lineRule="auto"/>
              <w:jc w:val="center"/>
              <w:rPr>
                <w:rFonts w:ascii="Arial CYR" w:hAnsi="Arial CYR" w:cs="Arial CYR"/>
                <w:sz w:val="20"/>
                <w:szCs w:val="20"/>
              </w:rPr>
            </w:pPr>
            <w:r w:rsidRPr="006D285E">
              <w:rPr>
                <w:rFonts w:ascii="Arial CYR" w:hAnsi="Arial CYR" w:cs="Arial CYR"/>
                <w:sz w:val="20"/>
                <w:szCs w:val="20"/>
              </w:rPr>
              <w:t xml:space="preserve">182 1 03 02230 01 0000 110 </w:t>
            </w:r>
          </w:p>
        </w:tc>
        <w:tc>
          <w:tcPr>
            <w:tcW w:w="3856" w:type="dxa"/>
            <w:gridSpan w:val="5"/>
            <w:tcBorders>
              <w:top w:val="nil"/>
              <w:left w:val="single" w:sz="4" w:space="0" w:color="auto"/>
              <w:bottom w:val="single" w:sz="4" w:space="0" w:color="auto"/>
              <w:right w:val="nil"/>
            </w:tcBorders>
            <w:shd w:val="clear" w:color="auto" w:fill="auto"/>
            <w:vAlign w:val="bottom"/>
            <w:hideMark/>
          </w:tcPr>
          <w:p w:rsidR="001009A4" w:rsidRPr="006D285E" w:rsidRDefault="001009A4" w:rsidP="00F83CE8">
            <w:pPr>
              <w:spacing w:after="0" w:line="240" w:lineRule="auto"/>
              <w:rPr>
                <w:rFonts w:ascii="Arial CYR" w:hAnsi="Arial CYR" w:cs="Arial CYR"/>
                <w:sz w:val="20"/>
                <w:szCs w:val="20"/>
              </w:rPr>
            </w:pPr>
            <w:r w:rsidRPr="006D285E">
              <w:rPr>
                <w:rFonts w:ascii="Arial CYR" w:hAnsi="Arial CYR" w:cs="Arial CYR"/>
                <w:sz w:val="20"/>
                <w:szCs w:val="20"/>
              </w:rPr>
              <w:t>Доходы от уплаты акцизов на дизельное топливо, подлежащее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1009A4" w:rsidRPr="006D285E" w:rsidRDefault="001009A4" w:rsidP="00F83CE8">
            <w:pPr>
              <w:spacing w:after="0" w:line="240" w:lineRule="auto"/>
              <w:jc w:val="center"/>
              <w:rPr>
                <w:rFonts w:ascii="Arial CYR" w:hAnsi="Arial CYR" w:cs="Arial CYR"/>
                <w:sz w:val="20"/>
                <w:szCs w:val="20"/>
              </w:rPr>
            </w:pPr>
            <w:r w:rsidRPr="006D285E">
              <w:rPr>
                <w:rFonts w:ascii="Arial CYR" w:hAnsi="Arial CYR" w:cs="Arial CYR"/>
                <w:sz w:val="20"/>
                <w:szCs w:val="20"/>
              </w:rPr>
              <w:t>592800</w:t>
            </w:r>
          </w:p>
        </w:tc>
        <w:tc>
          <w:tcPr>
            <w:tcW w:w="1275" w:type="dxa"/>
            <w:tcBorders>
              <w:top w:val="nil"/>
              <w:left w:val="nil"/>
              <w:bottom w:val="single" w:sz="4" w:space="0" w:color="auto"/>
              <w:right w:val="single" w:sz="4" w:space="0" w:color="auto"/>
            </w:tcBorders>
            <w:shd w:val="clear" w:color="auto" w:fill="auto"/>
            <w:noWrap/>
            <w:vAlign w:val="bottom"/>
            <w:hideMark/>
          </w:tcPr>
          <w:p w:rsidR="001009A4" w:rsidRPr="006D285E" w:rsidRDefault="001009A4" w:rsidP="00F83CE8">
            <w:pPr>
              <w:spacing w:after="0" w:line="240" w:lineRule="auto"/>
              <w:jc w:val="right"/>
              <w:rPr>
                <w:rFonts w:ascii="Arial CYR" w:hAnsi="Arial CYR" w:cs="Arial CYR"/>
                <w:sz w:val="20"/>
                <w:szCs w:val="20"/>
              </w:rPr>
            </w:pPr>
            <w:r w:rsidRPr="006D285E">
              <w:rPr>
                <w:rFonts w:ascii="Arial CYR" w:hAnsi="Arial CYR" w:cs="Arial CYR"/>
                <w:sz w:val="20"/>
                <w:szCs w:val="20"/>
              </w:rPr>
              <w:t>592800</w:t>
            </w:r>
          </w:p>
        </w:tc>
        <w:tc>
          <w:tcPr>
            <w:tcW w:w="1276" w:type="dxa"/>
            <w:tcBorders>
              <w:top w:val="nil"/>
              <w:left w:val="nil"/>
              <w:bottom w:val="single" w:sz="4" w:space="0" w:color="auto"/>
              <w:right w:val="single" w:sz="4" w:space="0" w:color="auto"/>
            </w:tcBorders>
            <w:shd w:val="clear" w:color="auto" w:fill="auto"/>
            <w:noWrap/>
            <w:vAlign w:val="bottom"/>
            <w:hideMark/>
          </w:tcPr>
          <w:p w:rsidR="001009A4" w:rsidRPr="006D285E" w:rsidRDefault="001009A4" w:rsidP="00F83CE8">
            <w:pPr>
              <w:spacing w:after="0" w:line="240" w:lineRule="auto"/>
              <w:jc w:val="right"/>
              <w:rPr>
                <w:rFonts w:ascii="Arial CYR" w:hAnsi="Arial CYR" w:cs="Arial CYR"/>
                <w:sz w:val="20"/>
                <w:szCs w:val="20"/>
              </w:rPr>
            </w:pPr>
            <w:r w:rsidRPr="006D285E">
              <w:rPr>
                <w:rFonts w:ascii="Arial CYR" w:hAnsi="Arial CYR" w:cs="Arial CYR"/>
                <w:sz w:val="20"/>
                <w:szCs w:val="20"/>
              </w:rPr>
              <w:t>682400</w:t>
            </w:r>
          </w:p>
        </w:tc>
        <w:tc>
          <w:tcPr>
            <w:tcW w:w="913" w:type="dxa"/>
            <w:tcBorders>
              <w:top w:val="nil"/>
              <w:left w:val="nil"/>
              <w:bottom w:val="nil"/>
              <w:right w:val="nil"/>
            </w:tcBorders>
            <w:shd w:val="clear" w:color="auto" w:fill="auto"/>
            <w:noWrap/>
            <w:vAlign w:val="bottom"/>
            <w:hideMark/>
          </w:tcPr>
          <w:p w:rsidR="001009A4" w:rsidRPr="006D285E" w:rsidRDefault="001009A4" w:rsidP="00F83CE8">
            <w:pPr>
              <w:spacing w:after="0" w:line="240" w:lineRule="auto"/>
              <w:rPr>
                <w:rFonts w:ascii="Arial CYR" w:hAnsi="Arial CYR" w:cs="Arial CYR"/>
                <w:sz w:val="20"/>
                <w:szCs w:val="20"/>
              </w:rPr>
            </w:pPr>
          </w:p>
        </w:tc>
      </w:tr>
      <w:tr w:rsidR="001009A4" w:rsidRPr="006D285E" w:rsidTr="00F774E5">
        <w:trPr>
          <w:gridAfter w:val="1"/>
          <w:wAfter w:w="969" w:type="dxa"/>
          <w:trHeight w:val="1830"/>
        </w:trPr>
        <w:tc>
          <w:tcPr>
            <w:tcW w:w="2680" w:type="dxa"/>
            <w:tcBorders>
              <w:top w:val="nil"/>
              <w:left w:val="single" w:sz="4" w:space="0" w:color="auto"/>
              <w:bottom w:val="single" w:sz="4" w:space="0" w:color="auto"/>
              <w:right w:val="nil"/>
            </w:tcBorders>
            <w:shd w:val="clear" w:color="auto" w:fill="auto"/>
            <w:noWrap/>
            <w:vAlign w:val="bottom"/>
            <w:hideMark/>
          </w:tcPr>
          <w:p w:rsidR="001009A4" w:rsidRPr="006D285E" w:rsidRDefault="001009A4" w:rsidP="00F83CE8">
            <w:pPr>
              <w:spacing w:after="0" w:line="240" w:lineRule="auto"/>
              <w:jc w:val="center"/>
              <w:rPr>
                <w:rFonts w:ascii="Arial CYR" w:hAnsi="Arial CYR" w:cs="Arial CYR"/>
                <w:sz w:val="20"/>
                <w:szCs w:val="20"/>
              </w:rPr>
            </w:pPr>
            <w:r w:rsidRPr="006D285E">
              <w:rPr>
                <w:rFonts w:ascii="Arial CYR" w:hAnsi="Arial CYR" w:cs="Arial CYR"/>
                <w:sz w:val="20"/>
                <w:szCs w:val="20"/>
              </w:rPr>
              <w:t xml:space="preserve">182 1 03 02240 01 0000 110 </w:t>
            </w:r>
          </w:p>
        </w:tc>
        <w:tc>
          <w:tcPr>
            <w:tcW w:w="3856" w:type="dxa"/>
            <w:gridSpan w:val="5"/>
            <w:tcBorders>
              <w:top w:val="nil"/>
              <w:left w:val="single" w:sz="4" w:space="0" w:color="auto"/>
              <w:bottom w:val="single" w:sz="4" w:space="0" w:color="auto"/>
              <w:right w:val="nil"/>
            </w:tcBorders>
            <w:shd w:val="clear" w:color="auto" w:fill="auto"/>
            <w:vAlign w:val="bottom"/>
            <w:hideMark/>
          </w:tcPr>
          <w:p w:rsidR="001009A4" w:rsidRPr="006D285E" w:rsidRDefault="001009A4" w:rsidP="00F83CE8">
            <w:pPr>
              <w:spacing w:after="0" w:line="240" w:lineRule="auto"/>
              <w:rPr>
                <w:rFonts w:ascii="Arial CYR" w:hAnsi="Arial CYR" w:cs="Arial CYR"/>
                <w:sz w:val="20"/>
                <w:szCs w:val="20"/>
              </w:rPr>
            </w:pPr>
            <w:r w:rsidRPr="006D285E">
              <w:rPr>
                <w:rFonts w:ascii="Arial CYR" w:hAnsi="Arial CYR" w:cs="Arial CYR"/>
                <w:sz w:val="20"/>
                <w:szCs w:val="20"/>
              </w:rPr>
              <w:t>Доходы от уплаты акцизов на моторные масла для дизельных и (или) карбюраторны</w:t>
            </w:r>
            <w:proofErr w:type="gramStart"/>
            <w:r w:rsidRPr="006D285E">
              <w:rPr>
                <w:rFonts w:ascii="Arial CYR" w:hAnsi="Arial CYR" w:cs="Arial CYR"/>
                <w:sz w:val="20"/>
                <w:szCs w:val="20"/>
              </w:rPr>
              <w:t>х(</w:t>
            </w:r>
            <w:proofErr w:type="spellStart"/>
            <w:proofErr w:type="gramEnd"/>
            <w:r w:rsidRPr="006D285E">
              <w:rPr>
                <w:rFonts w:ascii="Arial CYR" w:hAnsi="Arial CYR" w:cs="Arial CYR"/>
                <w:sz w:val="20"/>
                <w:szCs w:val="20"/>
              </w:rPr>
              <w:t>инжекторных</w:t>
            </w:r>
            <w:proofErr w:type="spellEnd"/>
            <w:r w:rsidRPr="006D285E">
              <w:rPr>
                <w:rFonts w:ascii="Arial CYR" w:hAnsi="Arial CYR" w:cs="Arial CYR"/>
                <w:sz w:val="20"/>
                <w:szCs w:val="20"/>
              </w:rPr>
              <w:t>)</w:t>
            </w:r>
            <w:proofErr w:type="spellStart"/>
            <w:r w:rsidRPr="006D285E">
              <w:rPr>
                <w:rFonts w:ascii="Arial CYR" w:hAnsi="Arial CYR" w:cs="Arial CYR"/>
                <w:sz w:val="20"/>
                <w:szCs w:val="20"/>
              </w:rPr>
              <w:t>двигателей,подлежащие</w:t>
            </w:r>
            <w:proofErr w:type="spellEnd"/>
            <w:r w:rsidRPr="006D285E">
              <w:rPr>
                <w:rFonts w:ascii="Arial CYR" w:hAnsi="Arial CYR" w:cs="Arial CYR"/>
                <w:sz w:val="20"/>
                <w:szCs w:val="20"/>
              </w:rPr>
              <w:t xml:space="preserve">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1009A4" w:rsidRPr="006D285E" w:rsidRDefault="001009A4" w:rsidP="00F83CE8">
            <w:pPr>
              <w:spacing w:after="0" w:line="240" w:lineRule="auto"/>
              <w:jc w:val="center"/>
              <w:rPr>
                <w:rFonts w:ascii="Arial CYR" w:hAnsi="Arial CYR" w:cs="Arial CYR"/>
                <w:sz w:val="20"/>
                <w:szCs w:val="20"/>
              </w:rPr>
            </w:pPr>
            <w:r w:rsidRPr="006D285E">
              <w:rPr>
                <w:rFonts w:ascii="Arial CYR" w:hAnsi="Arial CYR" w:cs="Arial CYR"/>
                <w:sz w:val="20"/>
                <w:szCs w:val="20"/>
              </w:rPr>
              <w:t>7755</w:t>
            </w:r>
          </w:p>
        </w:tc>
        <w:tc>
          <w:tcPr>
            <w:tcW w:w="1275" w:type="dxa"/>
            <w:tcBorders>
              <w:top w:val="nil"/>
              <w:left w:val="nil"/>
              <w:bottom w:val="single" w:sz="4" w:space="0" w:color="auto"/>
              <w:right w:val="single" w:sz="4" w:space="0" w:color="auto"/>
            </w:tcBorders>
            <w:shd w:val="clear" w:color="auto" w:fill="auto"/>
            <w:noWrap/>
            <w:vAlign w:val="bottom"/>
            <w:hideMark/>
          </w:tcPr>
          <w:p w:rsidR="001009A4" w:rsidRPr="006D285E" w:rsidRDefault="001009A4" w:rsidP="00F83CE8">
            <w:pPr>
              <w:spacing w:after="0" w:line="240" w:lineRule="auto"/>
              <w:jc w:val="right"/>
              <w:rPr>
                <w:rFonts w:ascii="Arial CYR" w:hAnsi="Arial CYR" w:cs="Arial CYR"/>
                <w:sz w:val="20"/>
                <w:szCs w:val="20"/>
              </w:rPr>
            </w:pPr>
            <w:r w:rsidRPr="006D285E">
              <w:rPr>
                <w:rFonts w:ascii="Arial CYR" w:hAnsi="Arial CYR" w:cs="Arial CYR"/>
                <w:sz w:val="20"/>
                <w:szCs w:val="20"/>
              </w:rPr>
              <w:t>7754</w:t>
            </w:r>
          </w:p>
        </w:tc>
        <w:tc>
          <w:tcPr>
            <w:tcW w:w="1276" w:type="dxa"/>
            <w:tcBorders>
              <w:top w:val="nil"/>
              <w:left w:val="nil"/>
              <w:bottom w:val="single" w:sz="4" w:space="0" w:color="auto"/>
              <w:right w:val="single" w:sz="4" w:space="0" w:color="auto"/>
            </w:tcBorders>
            <w:shd w:val="clear" w:color="auto" w:fill="auto"/>
            <w:noWrap/>
            <w:vAlign w:val="bottom"/>
            <w:hideMark/>
          </w:tcPr>
          <w:p w:rsidR="001009A4" w:rsidRPr="006D285E" w:rsidRDefault="001009A4" w:rsidP="00F83CE8">
            <w:pPr>
              <w:spacing w:after="0" w:line="240" w:lineRule="auto"/>
              <w:jc w:val="right"/>
              <w:rPr>
                <w:rFonts w:ascii="Arial CYR" w:hAnsi="Arial CYR" w:cs="Arial CYR"/>
                <w:sz w:val="20"/>
                <w:szCs w:val="20"/>
              </w:rPr>
            </w:pPr>
            <w:r w:rsidRPr="006D285E">
              <w:rPr>
                <w:rFonts w:ascii="Arial CYR" w:hAnsi="Arial CYR" w:cs="Arial CYR"/>
                <w:sz w:val="20"/>
                <w:szCs w:val="20"/>
              </w:rPr>
              <w:t>7754</w:t>
            </w:r>
          </w:p>
        </w:tc>
        <w:tc>
          <w:tcPr>
            <w:tcW w:w="913" w:type="dxa"/>
            <w:tcBorders>
              <w:top w:val="nil"/>
              <w:left w:val="nil"/>
              <w:bottom w:val="nil"/>
              <w:right w:val="nil"/>
            </w:tcBorders>
            <w:shd w:val="clear" w:color="auto" w:fill="auto"/>
            <w:noWrap/>
            <w:vAlign w:val="bottom"/>
            <w:hideMark/>
          </w:tcPr>
          <w:p w:rsidR="001009A4" w:rsidRPr="006D285E" w:rsidRDefault="001009A4" w:rsidP="00F83CE8">
            <w:pPr>
              <w:spacing w:after="0" w:line="240" w:lineRule="auto"/>
              <w:rPr>
                <w:rFonts w:ascii="Arial CYR" w:hAnsi="Arial CYR" w:cs="Arial CYR"/>
                <w:sz w:val="20"/>
                <w:szCs w:val="20"/>
              </w:rPr>
            </w:pPr>
          </w:p>
        </w:tc>
      </w:tr>
      <w:tr w:rsidR="001009A4" w:rsidRPr="006D285E" w:rsidTr="00F774E5">
        <w:trPr>
          <w:gridAfter w:val="1"/>
          <w:wAfter w:w="969" w:type="dxa"/>
          <w:trHeight w:val="1425"/>
        </w:trPr>
        <w:tc>
          <w:tcPr>
            <w:tcW w:w="2680" w:type="dxa"/>
            <w:tcBorders>
              <w:top w:val="nil"/>
              <w:left w:val="single" w:sz="4" w:space="0" w:color="auto"/>
              <w:bottom w:val="single" w:sz="4" w:space="0" w:color="auto"/>
              <w:right w:val="nil"/>
            </w:tcBorders>
            <w:shd w:val="clear" w:color="auto" w:fill="auto"/>
            <w:noWrap/>
            <w:vAlign w:val="bottom"/>
            <w:hideMark/>
          </w:tcPr>
          <w:p w:rsidR="001009A4" w:rsidRPr="006D285E" w:rsidRDefault="001009A4" w:rsidP="00F83CE8">
            <w:pPr>
              <w:spacing w:after="0" w:line="240" w:lineRule="auto"/>
              <w:jc w:val="center"/>
              <w:rPr>
                <w:rFonts w:ascii="Arial CYR" w:hAnsi="Arial CYR" w:cs="Arial CYR"/>
                <w:sz w:val="20"/>
                <w:szCs w:val="20"/>
              </w:rPr>
            </w:pPr>
            <w:r w:rsidRPr="006D285E">
              <w:rPr>
                <w:rFonts w:ascii="Arial CYR" w:hAnsi="Arial CYR" w:cs="Arial CYR"/>
                <w:sz w:val="20"/>
                <w:szCs w:val="20"/>
              </w:rPr>
              <w:t xml:space="preserve">182 1 03 02250 01 0000 110 </w:t>
            </w:r>
          </w:p>
        </w:tc>
        <w:tc>
          <w:tcPr>
            <w:tcW w:w="3856" w:type="dxa"/>
            <w:gridSpan w:val="5"/>
            <w:tcBorders>
              <w:top w:val="nil"/>
              <w:left w:val="single" w:sz="4" w:space="0" w:color="auto"/>
              <w:bottom w:val="single" w:sz="4" w:space="0" w:color="auto"/>
              <w:right w:val="nil"/>
            </w:tcBorders>
            <w:shd w:val="clear" w:color="auto" w:fill="auto"/>
            <w:vAlign w:val="bottom"/>
            <w:hideMark/>
          </w:tcPr>
          <w:p w:rsidR="001009A4" w:rsidRPr="006D285E" w:rsidRDefault="001009A4" w:rsidP="00F83CE8">
            <w:pPr>
              <w:spacing w:after="0" w:line="240" w:lineRule="auto"/>
              <w:rPr>
                <w:rFonts w:ascii="Arial CYR" w:hAnsi="Arial CYR" w:cs="Arial CYR"/>
                <w:sz w:val="20"/>
                <w:szCs w:val="20"/>
              </w:rPr>
            </w:pPr>
            <w:r w:rsidRPr="006D285E">
              <w:rPr>
                <w:rFonts w:ascii="Arial CYR" w:hAnsi="Arial CYR" w:cs="Arial CYR"/>
                <w:sz w:val="20"/>
                <w:szCs w:val="20"/>
              </w:rPr>
              <w:t xml:space="preserve">Доходы от уплаты акцизов на автомобильный </w:t>
            </w:r>
            <w:proofErr w:type="spellStart"/>
            <w:r w:rsidRPr="006D285E">
              <w:rPr>
                <w:rFonts w:ascii="Arial CYR" w:hAnsi="Arial CYR" w:cs="Arial CYR"/>
                <w:sz w:val="20"/>
                <w:szCs w:val="20"/>
              </w:rPr>
              <w:t>бензин</w:t>
            </w:r>
            <w:proofErr w:type="gramStart"/>
            <w:r w:rsidRPr="006D285E">
              <w:rPr>
                <w:rFonts w:ascii="Arial CYR" w:hAnsi="Arial CYR" w:cs="Arial CYR"/>
                <w:sz w:val="20"/>
                <w:szCs w:val="20"/>
              </w:rPr>
              <w:t>,п</w:t>
            </w:r>
            <w:proofErr w:type="gramEnd"/>
            <w:r w:rsidRPr="006D285E">
              <w:rPr>
                <w:rFonts w:ascii="Arial CYR" w:hAnsi="Arial CYR" w:cs="Arial CYR"/>
                <w:sz w:val="20"/>
                <w:szCs w:val="20"/>
              </w:rPr>
              <w:t>одлежащие</w:t>
            </w:r>
            <w:proofErr w:type="spellEnd"/>
            <w:r w:rsidRPr="006D285E">
              <w:rPr>
                <w:rFonts w:ascii="Arial CYR" w:hAnsi="Arial CYR" w:cs="Arial CYR"/>
                <w:sz w:val="20"/>
                <w:szCs w:val="20"/>
              </w:rPr>
              <w:t xml:space="preserve">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1009A4" w:rsidRPr="006D285E" w:rsidRDefault="001009A4" w:rsidP="00F83CE8">
            <w:pPr>
              <w:spacing w:after="0" w:line="240" w:lineRule="auto"/>
              <w:jc w:val="center"/>
              <w:rPr>
                <w:rFonts w:ascii="Arial CYR" w:hAnsi="Arial CYR" w:cs="Arial CYR"/>
                <w:sz w:val="20"/>
                <w:szCs w:val="20"/>
              </w:rPr>
            </w:pPr>
            <w:r w:rsidRPr="006D285E">
              <w:rPr>
                <w:rFonts w:ascii="Arial CYR" w:hAnsi="Arial CYR" w:cs="Arial CYR"/>
                <w:sz w:val="20"/>
                <w:szCs w:val="20"/>
              </w:rPr>
              <w:t>1389590</w:t>
            </w:r>
          </w:p>
        </w:tc>
        <w:tc>
          <w:tcPr>
            <w:tcW w:w="1275" w:type="dxa"/>
            <w:tcBorders>
              <w:top w:val="nil"/>
              <w:left w:val="nil"/>
              <w:bottom w:val="single" w:sz="4" w:space="0" w:color="auto"/>
              <w:right w:val="single" w:sz="4" w:space="0" w:color="auto"/>
            </w:tcBorders>
            <w:shd w:val="clear" w:color="auto" w:fill="auto"/>
            <w:noWrap/>
            <w:vAlign w:val="bottom"/>
            <w:hideMark/>
          </w:tcPr>
          <w:p w:rsidR="001009A4" w:rsidRPr="006D285E" w:rsidRDefault="001009A4" w:rsidP="00F83CE8">
            <w:pPr>
              <w:spacing w:after="0" w:line="240" w:lineRule="auto"/>
              <w:jc w:val="right"/>
              <w:rPr>
                <w:rFonts w:ascii="Arial CYR" w:hAnsi="Arial CYR" w:cs="Arial CYR"/>
                <w:sz w:val="20"/>
                <w:szCs w:val="20"/>
              </w:rPr>
            </w:pPr>
            <w:r w:rsidRPr="006D285E">
              <w:rPr>
                <w:rFonts w:ascii="Arial CYR" w:hAnsi="Arial CYR" w:cs="Arial CYR"/>
                <w:sz w:val="20"/>
                <w:szCs w:val="20"/>
              </w:rPr>
              <w:t>1645490</w:t>
            </w:r>
          </w:p>
        </w:tc>
        <w:tc>
          <w:tcPr>
            <w:tcW w:w="1276" w:type="dxa"/>
            <w:tcBorders>
              <w:top w:val="nil"/>
              <w:left w:val="nil"/>
              <w:bottom w:val="single" w:sz="4" w:space="0" w:color="auto"/>
              <w:right w:val="single" w:sz="4" w:space="0" w:color="auto"/>
            </w:tcBorders>
            <w:shd w:val="clear" w:color="auto" w:fill="auto"/>
            <w:noWrap/>
            <w:vAlign w:val="bottom"/>
            <w:hideMark/>
          </w:tcPr>
          <w:p w:rsidR="001009A4" w:rsidRPr="006D285E" w:rsidRDefault="001009A4" w:rsidP="00F83CE8">
            <w:pPr>
              <w:spacing w:after="0" w:line="240" w:lineRule="auto"/>
              <w:jc w:val="right"/>
              <w:rPr>
                <w:rFonts w:ascii="Arial CYR" w:hAnsi="Arial CYR" w:cs="Arial CYR"/>
                <w:sz w:val="20"/>
                <w:szCs w:val="20"/>
              </w:rPr>
            </w:pPr>
            <w:r w:rsidRPr="006D285E">
              <w:rPr>
                <w:rFonts w:ascii="Arial CYR" w:hAnsi="Arial CYR" w:cs="Arial CYR"/>
                <w:sz w:val="20"/>
                <w:szCs w:val="20"/>
              </w:rPr>
              <w:t>1582290</w:t>
            </w:r>
          </w:p>
        </w:tc>
        <w:tc>
          <w:tcPr>
            <w:tcW w:w="913" w:type="dxa"/>
            <w:tcBorders>
              <w:top w:val="nil"/>
              <w:left w:val="nil"/>
              <w:bottom w:val="nil"/>
              <w:right w:val="nil"/>
            </w:tcBorders>
            <w:shd w:val="clear" w:color="auto" w:fill="auto"/>
            <w:noWrap/>
            <w:vAlign w:val="bottom"/>
            <w:hideMark/>
          </w:tcPr>
          <w:p w:rsidR="001009A4" w:rsidRPr="006D285E" w:rsidRDefault="001009A4" w:rsidP="00F83CE8">
            <w:pPr>
              <w:spacing w:after="0" w:line="240" w:lineRule="auto"/>
              <w:rPr>
                <w:rFonts w:ascii="Arial CYR" w:hAnsi="Arial CYR" w:cs="Arial CYR"/>
                <w:sz w:val="20"/>
                <w:szCs w:val="20"/>
              </w:rPr>
            </w:pPr>
          </w:p>
        </w:tc>
      </w:tr>
      <w:tr w:rsidR="001009A4" w:rsidRPr="006D285E" w:rsidTr="00F774E5">
        <w:trPr>
          <w:gridAfter w:val="1"/>
          <w:wAfter w:w="969" w:type="dxa"/>
          <w:trHeight w:val="1305"/>
        </w:trPr>
        <w:tc>
          <w:tcPr>
            <w:tcW w:w="2680" w:type="dxa"/>
            <w:tcBorders>
              <w:top w:val="nil"/>
              <w:left w:val="single" w:sz="4" w:space="0" w:color="auto"/>
              <w:bottom w:val="nil"/>
              <w:right w:val="nil"/>
            </w:tcBorders>
            <w:shd w:val="clear" w:color="auto" w:fill="auto"/>
            <w:noWrap/>
            <w:vAlign w:val="bottom"/>
            <w:hideMark/>
          </w:tcPr>
          <w:p w:rsidR="001009A4" w:rsidRPr="006D285E" w:rsidRDefault="001009A4" w:rsidP="00F83CE8">
            <w:pPr>
              <w:spacing w:after="0" w:line="240" w:lineRule="auto"/>
              <w:jc w:val="center"/>
              <w:rPr>
                <w:rFonts w:ascii="Arial CYR" w:hAnsi="Arial CYR" w:cs="Arial CYR"/>
                <w:sz w:val="20"/>
                <w:szCs w:val="20"/>
              </w:rPr>
            </w:pPr>
            <w:r w:rsidRPr="006D285E">
              <w:rPr>
                <w:rFonts w:ascii="Arial CYR" w:hAnsi="Arial CYR" w:cs="Arial CYR"/>
                <w:sz w:val="20"/>
                <w:szCs w:val="20"/>
              </w:rPr>
              <w:t xml:space="preserve">182 1 03 02260 01 0000 110 </w:t>
            </w:r>
          </w:p>
        </w:tc>
        <w:tc>
          <w:tcPr>
            <w:tcW w:w="3856" w:type="dxa"/>
            <w:gridSpan w:val="5"/>
            <w:tcBorders>
              <w:top w:val="nil"/>
              <w:left w:val="single" w:sz="4" w:space="0" w:color="auto"/>
              <w:bottom w:val="nil"/>
              <w:right w:val="nil"/>
            </w:tcBorders>
            <w:shd w:val="clear" w:color="auto" w:fill="auto"/>
            <w:vAlign w:val="bottom"/>
            <w:hideMark/>
          </w:tcPr>
          <w:p w:rsidR="001009A4" w:rsidRPr="006D285E" w:rsidRDefault="001009A4" w:rsidP="00F83CE8">
            <w:pPr>
              <w:spacing w:after="0" w:line="240" w:lineRule="auto"/>
              <w:rPr>
                <w:rFonts w:ascii="Arial CYR" w:hAnsi="Arial CYR" w:cs="Arial CYR"/>
                <w:sz w:val="20"/>
                <w:szCs w:val="20"/>
              </w:rPr>
            </w:pPr>
            <w:r w:rsidRPr="006D285E">
              <w:rPr>
                <w:rFonts w:ascii="Arial CYR" w:hAnsi="Arial CYR" w:cs="Arial CYR"/>
                <w:sz w:val="20"/>
                <w:szCs w:val="20"/>
              </w:rPr>
              <w:t xml:space="preserve">Доходы от уплаты акцизов на прямогонный </w:t>
            </w:r>
            <w:proofErr w:type="spellStart"/>
            <w:r w:rsidRPr="006D285E">
              <w:rPr>
                <w:rFonts w:ascii="Arial CYR" w:hAnsi="Arial CYR" w:cs="Arial CYR"/>
                <w:sz w:val="20"/>
                <w:szCs w:val="20"/>
              </w:rPr>
              <w:t>бензин</w:t>
            </w:r>
            <w:proofErr w:type="gramStart"/>
            <w:r w:rsidRPr="006D285E">
              <w:rPr>
                <w:rFonts w:ascii="Arial CYR" w:hAnsi="Arial CYR" w:cs="Arial CYR"/>
                <w:sz w:val="20"/>
                <w:szCs w:val="20"/>
              </w:rPr>
              <w:t>,п</w:t>
            </w:r>
            <w:proofErr w:type="gramEnd"/>
            <w:r w:rsidRPr="006D285E">
              <w:rPr>
                <w:rFonts w:ascii="Arial CYR" w:hAnsi="Arial CYR" w:cs="Arial CYR"/>
                <w:sz w:val="20"/>
                <w:szCs w:val="20"/>
              </w:rPr>
              <w:t>одлежащие</w:t>
            </w:r>
            <w:proofErr w:type="spellEnd"/>
            <w:r w:rsidRPr="006D285E">
              <w:rPr>
                <w:rFonts w:ascii="Arial CYR" w:hAnsi="Arial CYR" w:cs="Arial CYR"/>
                <w:sz w:val="20"/>
                <w:szCs w:val="20"/>
              </w:rPr>
              <w:t xml:space="preserve">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276" w:type="dxa"/>
            <w:tcBorders>
              <w:top w:val="nil"/>
              <w:left w:val="single" w:sz="4" w:space="0" w:color="auto"/>
              <w:bottom w:val="nil"/>
              <w:right w:val="single" w:sz="4" w:space="0" w:color="auto"/>
            </w:tcBorders>
            <w:shd w:val="clear" w:color="auto" w:fill="auto"/>
            <w:noWrap/>
            <w:vAlign w:val="bottom"/>
            <w:hideMark/>
          </w:tcPr>
          <w:p w:rsidR="001009A4" w:rsidRPr="006D285E" w:rsidRDefault="001009A4" w:rsidP="00F83CE8">
            <w:pPr>
              <w:spacing w:after="0" w:line="240" w:lineRule="auto"/>
              <w:jc w:val="center"/>
              <w:rPr>
                <w:rFonts w:ascii="Arial CYR" w:hAnsi="Arial CYR" w:cs="Arial CYR"/>
                <w:sz w:val="20"/>
                <w:szCs w:val="20"/>
              </w:rPr>
            </w:pPr>
            <w:r w:rsidRPr="006D285E">
              <w:rPr>
                <w:rFonts w:ascii="Arial CYR" w:hAnsi="Arial CYR" w:cs="Arial CYR"/>
                <w:sz w:val="20"/>
                <w:szCs w:val="20"/>
              </w:rPr>
              <w:t>8755</w:t>
            </w:r>
          </w:p>
        </w:tc>
        <w:tc>
          <w:tcPr>
            <w:tcW w:w="1275" w:type="dxa"/>
            <w:tcBorders>
              <w:top w:val="nil"/>
              <w:left w:val="nil"/>
              <w:bottom w:val="single" w:sz="4" w:space="0" w:color="auto"/>
              <w:right w:val="single" w:sz="4" w:space="0" w:color="auto"/>
            </w:tcBorders>
            <w:shd w:val="clear" w:color="auto" w:fill="auto"/>
            <w:noWrap/>
            <w:vAlign w:val="bottom"/>
            <w:hideMark/>
          </w:tcPr>
          <w:p w:rsidR="001009A4" w:rsidRPr="006D285E" w:rsidRDefault="001009A4" w:rsidP="00F83CE8">
            <w:pPr>
              <w:spacing w:after="0" w:line="240" w:lineRule="auto"/>
              <w:jc w:val="right"/>
              <w:rPr>
                <w:rFonts w:ascii="Arial CYR" w:hAnsi="Arial CYR" w:cs="Arial CYR"/>
                <w:sz w:val="20"/>
                <w:szCs w:val="20"/>
              </w:rPr>
            </w:pPr>
            <w:r w:rsidRPr="006D285E">
              <w:rPr>
                <w:rFonts w:ascii="Arial CYR" w:hAnsi="Arial CYR" w:cs="Arial CYR"/>
                <w:sz w:val="20"/>
                <w:szCs w:val="20"/>
              </w:rPr>
              <w:t>8756</w:t>
            </w:r>
          </w:p>
        </w:tc>
        <w:tc>
          <w:tcPr>
            <w:tcW w:w="1276" w:type="dxa"/>
            <w:tcBorders>
              <w:top w:val="nil"/>
              <w:left w:val="nil"/>
              <w:bottom w:val="single" w:sz="4" w:space="0" w:color="auto"/>
              <w:right w:val="single" w:sz="4" w:space="0" w:color="auto"/>
            </w:tcBorders>
            <w:shd w:val="clear" w:color="auto" w:fill="auto"/>
            <w:noWrap/>
            <w:vAlign w:val="bottom"/>
            <w:hideMark/>
          </w:tcPr>
          <w:p w:rsidR="001009A4" w:rsidRPr="006D285E" w:rsidRDefault="001009A4" w:rsidP="00F83CE8">
            <w:pPr>
              <w:spacing w:after="0" w:line="240" w:lineRule="auto"/>
              <w:jc w:val="right"/>
              <w:rPr>
                <w:rFonts w:ascii="Arial CYR" w:hAnsi="Arial CYR" w:cs="Arial CYR"/>
                <w:sz w:val="20"/>
                <w:szCs w:val="20"/>
              </w:rPr>
            </w:pPr>
            <w:r w:rsidRPr="006D285E">
              <w:rPr>
                <w:rFonts w:ascii="Arial CYR" w:hAnsi="Arial CYR" w:cs="Arial CYR"/>
                <w:sz w:val="20"/>
                <w:szCs w:val="20"/>
              </w:rPr>
              <w:t>8756</w:t>
            </w:r>
          </w:p>
        </w:tc>
        <w:tc>
          <w:tcPr>
            <w:tcW w:w="913" w:type="dxa"/>
            <w:tcBorders>
              <w:top w:val="nil"/>
              <w:left w:val="nil"/>
              <w:bottom w:val="nil"/>
              <w:right w:val="nil"/>
            </w:tcBorders>
            <w:shd w:val="clear" w:color="auto" w:fill="auto"/>
            <w:noWrap/>
            <w:vAlign w:val="bottom"/>
            <w:hideMark/>
          </w:tcPr>
          <w:p w:rsidR="001009A4" w:rsidRPr="006D285E" w:rsidRDefault="001009A4" w:rsidP="00F83CE8">
            <w:pPr>
              <w:spacing w:after="0" w:line="240" w:lineRule="auto"/>
              <w:rPr>
                <w:rFonts w:ascii="Arial CYR" w:hAnsi="Arial CYR" w:cs="Arial CYR"/>
                <w:sz w:val="20"/>
                <w:szCs w:val="20"/>
              </w:rPr>
            </w:pPr>
          </w:p>
        </w:tc>
      </w:tr>
      <w:tr w:rsidR="001009A4" w:rsidRPr="006D285E" w:rsidTr="00F774E5">
        <w:trPr>
          <w:gridAfter w:val="1"/>
          <w:wAfter w:w="969" w:type="dxa"/>
          <w:trHeight w:val="390"/>
        </w:trPr>
        <w:tc>
          <w:tcPr>
            <w:tcW w:w="2680" w:type="dxa"/>
            <w:tcBorders>
              <w:top w:val="single" w:sz="4" w:space="0" w:color="auto"/>
              <w:left w:val="single" w:sz="8" w:space="0" w:color="auto"/>
              <w:bottom w:val="single" w:sz="4" w:space="0" w:color="auto"/>
              <w:right w:val="nil"/>
            </w:tcBorders>
            <w:shd w:val="clear" w:color="000000" w:fill="FFFF00"/>
            <w:noWrap/>
            <w:vAlign w:val="bottom"/>
            <w:hideMark/>
          </w:tcPr>
          <w:p w:rsidR="001009A4" w:rsidRPr="006D285E" w:rsidRDefault="001009A4" w:rsidP="00F83CE8">
            <w:pPr>
              <w:spacing w:after="0" w:line="240" w:lineRule="auto"/>
              <w:jc w:val="center"/>
              <w:rPr>
                <w:rFonts w:ascii="Arial CYR" w:hAnsi="Arial CYR" w:cs="Arial CYR"/>
                <w:b/>
                <w:bCs/>
                <w:sz w:val="20"/>
                <w:szCs w:val="20"/>
              </w:rPr>
            </w:pPr>
            <w:r w:rsidRPr="006D285E">
              <w:rPr>
                <w:rFonts w:ascii="Arial CYR" w:hAnsi="Arial CYR" w:cs="Arial CYR"/>
                <w:b/>
                <w:bCs/>
                <w:sz w:val="20"/>
                <w:szCs w:val="20"/>
              </w:rPr>
              <w:t>182 1 05 00000 00 0000 000</w:t>
            </w:r>
          </w:p>
        </w:tc>
        <w:tc>
          <w:tcPr>
            <w:tcW w:w="3856" w:type="dxa"/>
            <w:gridSpan w:val="5"/>
            <w:tcBorders>
              <w:top w:val="single" w:sz="4" w:space="0" w:color="auto"/>
              <w:left w:val="single" w:sz="4" w:space="0" w:color="auto"/>
              <w:bottom w:val="single" w:sz="4" w:space="0" w:color="auto"/>
              <w:right w:val="nil"/>
            </w:tcBorders>
            <w:shd w:val="clear" w:color="000000" w:fill="FFFF00"/>
            <w:vAlign w:val="bottom"/>
            <w:hideMark/>
          </w:tcPr>
          <w:p w:rsidR="001009A4" w:rsidRPr="006D285E" w:rsidRDefault="001009A4" w:rsidP="00F83CE8">
            <w:pPr>
              <w:spacing w:after="0" w:line="240" w:lineRule="auto"/>
              <w:rPr>
                <w:rFonts w:ascii="Arial CYR" w:hAnsi="Arial CYR" w:cs="Arial CYR"/>
                <w:b/>
                <w:bCs/>
                <w:sz w:val="20"/>
                <w:szCs w:val="20"/>
              </w:rPr>
            </w:pPr>
            <w:r w:rsidRPr="006D285E">
              <w:rPr>
                <w:rFonts w:ascii="Arial CYR" w:hAnsi="Arial CYR" w:cs="Arial CYR"/>
                <w:b/>
                <w:bCs/>
                <w:sz w:val="20"/>
                <w:szCs w:val="20"/>
              </w:rPr>
              <w:t>Налоги на совокупный доход</w:t>
            </w:r>
          </w:p>
        </w:tc>
        <w:tc>
          <w:tcPr>
            <w:tcW w:w="1276"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rsidR="001009A4" w:rsidRPr="006D285E" w:rsidRDefault="001009A4" w:rsidP="00F83CE8">
            <w:pPr>
              <w:spacing w:after="0" w:line="240" w:lineRule="auto"/>
              <w:jc w:val="center"/>
              <w:rPr>
                <w:rFonts w:ascii="Arial CYR" w:hAnsi="Arial CYR" w:cs="Arial CYR"/>
                <w:b/>
                <w:bCs/>
              </w:rPr>
            </w:pPr>
            <w:r w:rsidRPr="006D285E">
              <w:rPr>
                <w:rFonts w:ascii="Arial CYR" w:hAnsi="Arial CYR" w:cs="Arial CYR"/>
                <w:b/>
                <w:bCs/>
              </w:rPr>
              <w:t>11000</w:t>
            </w:r>
          </w:p>
        </w:tc>
        <w:tc>
          <w:tcPr>
            <w:tcW w:w="1275" w:type="dxa"/>
            <w:tcBorders>
              <w:top w:val="nil"/>
              <w:left w:val="nil"/>
              <w:bottom w:val="single" w:sz="4" w:space="0" w:color="auto"/>
              <w:right w:val="single" w:sz="4" w:space="0" w:color="auto"/>
            </w:tcBorders>
            <w:shd w:val="clear" w:color="000000" w:fill="FFFF00"/>
            <w:noWrap/>
            <w:vAlign w:val="bottom"/>
            <w:hideMark/>
          </w:tcPr>
          <w:p w:rsidR="001009A4" w:rsidRPr="006D285E" w:rsidRDefault="001009A4" w:rsidP="00F83CE8">
            <w:pPr>
              <w:spacing w:after="0" w:line="240" w:lineRule="auto"/>
              <w:jc w:val="right"/>
              <w:rPr>
                <w:rFonts w:ascii="Arial CYR" w:hAnsi="Arial CYR" w:cs="Arial CYR"/>
                <w:b/>
                <w:bCs/>
              </w:rPr>
            </w:pPr>
            <w:r w:rsidRPr="006D285E">
              <w:rPr>
                <w:rFonts w:ascii="Arial CYR" w:hAnsi="Arial CYR" w:cs="Arial CYR"/>
                <w:b/>
                <w:bCs/>
              </w:rPr>
              <w:t>12000</w:t>
            </w:r>
          </w:p>
        </w:tc>
        <w:tc>
          <w:tcPr>
            <w:tcW w:w="1276" w:type="dxa"/>
            <w:tcBorders>
              <w:top w:val="nil"/>
              <w:left w:val="nil"/>
              <w:bottom w:val="single" w:sz="4" w:space="0" w:color="auto"/>
              <w:right w:val="single" w:sz="4" w:space="0" w:color="auto"/>
            </w:tcBorders>
            <w:shd w:val="clear" w:color="000000" w:fill="FFFF00"/>
            <w:noWrap/>
            <w:vAlign w:val="bottom"/>
            <w:hideMark/>
          </w:tcPr>
          <w:p w:rsidR="001009A4" w:rsidRPr="006D285E" w:rsidRDefault="001009A4" w:rsidP="00F83CE8">
            <w:pPr>
              <w:spacing w:after="0" w:line="240" w:lineRule="auto"/>
              <w:jc w:val="right"/>
              <w:rPr>
                <w:rFonts w:ascii="Arial CYR" w:hAnsi="Arial CYR" w:cs="Arial CYR"/>
                <w:b/>
                <w:bCs/>
              </w:rPr>
            </w:pPr>
            <w:r w:rsidRPr="006D285E">
              <w:rPr>
                <w:rFonts w:ascii="Arial CYR" w:hAnsi="Arial CYR" w:cs="Arial CYR"/>
                <w:b/>
                <w:bCs/>
              </w:rPr>
              <w:t>12000</w:t>
            </w:r>
          </w:p>
        </w:tc>
        <w:tc>
          <w:tcPr>
            <w:tcW w:w="913" w:type="dxa"/>
            <w:tcBorders>
              <w:top w:val="nil"/>
              <w:left w:val="nil"/>
              <w:bottom w:val="nil"/>
              <w:right w:val="nil"/>
            </w:tcBorders>
            <w:shd w:val="clear" w:color="000000" w:fill="FFFFFF"/>
            <w:noWrap/>
            <w:vAlign w:val="bottom"/>
            <w:hideMark/>
          </w:tcPr>
          <w:p w:rsidR="001009A4" w:rsidRPr="006D285E" w:rsidRDefault="001009A4" w:rsidP="00F83CE8">
            <w:pPr>
              <w:spacing w:after="0" w:line="240" w:lineRule="auto"/>
              <w:rPr>
                <w:rFonts w:ascii="Arial CYR" w:hAnsi="Arial CYR" w:cs="Arial CYR"/>
                <w:b/>
                <w:bCs/>
              </w:rPr>
            </w:pPr>
            <w:r w:rsidRPr="006D285E">
              <w:rPr>
                <w:rFonts w:ascii="Arial CYR" w:hAnsi="Arial CYR" w:cs="Arial CYR"/>
                <w:b/>
                <w:bCs/>
              </w:rPr>
              <w:t> </w:t>
            </w:r>
          </w:p>
        </w:tc>
      </w:tr>
      <w:tr w:rsidR="001009A4" w:rsidRPr="006D285E" w:rsidTr="00F774E5">
        <w:trPr>
          <w:gridAfter w:val="1"/>
          <w:wAfter w:w="969" w:type="dxa"/>
          <w:trHeight w:val="435"/>
        </w:trPr>
        <w:tc>
          <w:tcPr>
            <w:tcW w:w="2680" w:type="dxa"/>
            <w:tcBorders>
              <w:top w:val="nil"/>
              <w:left w:val="single" w:sz="8" w:space="0" w:color="auto"/>
              <w:bottom w:val="single" w:sz="4" w:space="0" w:color="auto"/>
              <w:right w:val="nil"/>
            </w:tcBorders>
            <w:shd w:val="clear" w:color="auto" w:fill="auto"/>
            <w:noWrap/>
            <w:vAlign w:val="bottom"/>
            <w:hideMark/>
          </w:tcPr>
          <w:p w:rsidR="001009A4" w:rsidRPr="006D285E" w:rsidRDefault="001009A4" w:rsidP="00F83CE8">
            <w:pPr>
              <w:spacing w:after="0" w:line="240" w:lineRule="auto"/>
              <w:jc w:val="center"/>
              <w:rPr>
                <w:rFonts w:ascii="Arial CYR" w:hAnsi="Arial CYR" w:cs="Arial CYR"/>
                <w:sz w:val="20"/>
                <w:szCs w:val="20"/>
              </w:rPr>
            </w:pPr>
            <w:r w:rsidRPr="006D285E">
              <w:rPr>
                <w:rFonts w:ascii="Arial CYR" w:hAnsi="Arial CYR" w:cs="Arial CYR"/>
                <w:sz w:val="20"/>
                <w:szCs w:val="20"/>
              </w:rPr>
              <w:t>182 1 05 03000 01 0000 110</w:t>
            </w:r>
          </w:p>
        </w:tc>
        <w:tc>
          <w:tcPr>
            <w:tcW w:w="3856" w:type="dxa"/>
            <w:gridSpan w:val="5"/>
            <w:tcBorders>
              <w:top w:val="nil"/>
              <w:left w:val="single" w:sz="4" w:space="0" w:color="auto"/>
              <w:bottom w:val="single" w:sz="4" w:space="0" w:color="auto"/>
              <w:right w:val="nil"/>
            </w:tcBorders>
            <w:shd w:val="clear" w:color="auto" w:fill="auto"/>
            <w:vAlign w:val="bottom"/>
            <w:hideMark/>
          </w:tcPr>
          <w:p w:rsidR="001009A4" w:rsidRPr="006D285E" w:rsidRDefault="001009A4" w:rsidP="00F83CE8">
            <w:pPr>
              <w:spacing w:after="0" w:line="240" w:lineRule="auto"/>
              <w:rPr>
                <w:rFonts w:ascii="Arial CYR" w:hAnsi="Arial CYR" w:cs="Arial CYR"/>
                <w:sz w:val="20"/>
                <w:szCs w:val="20"/>
              </w:rPr>
            </w:pPr>
            <w:r w:rsidRPr="006D285E">
              <w:rPr>
                <w:rFonts w:ascii="Arial CYR" w:hAnsi="Arial CYR" w:cs="Arial CYR"/>
                <w:sz w:val="20"/>
                <w:szCs w:val="20"/>
              </w:rPr>
              <w:t>Единый сельскохозяйственный налог</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1009A4" w:rsidRPr="006D285E" w:rsidRDefault="001009A4" w:rsidP="00F83CE8">
            <w:pPr>
              <w:spacing w:after="0" w:line="240" w:lineRule="auto"/>
              <w:jc w:val="center"/>
              <w:rPr>
                <w:rFonts w:ascii="Arial CYR" w:hAnsi="Arial CYR" w:cs="Arial CYR"/>
                <w:sz w:val="20"/>
                <w:szCs w:val="20"/>
              </w:rPr>
            </w:pPr>
            <w:r w:rsidRPr="006D285E">
              <w:rPr>
                <w:rFonts w:ascii="Arial CYR" w:hAnsi="Arial CYR" w:cs="Arial CYR"/>
                <w:sz w:val="20"/>
                <w:szCs w:val="20"/>
              </w:rPr>
              <w:t>11000</w:t>
            </w:r>
          </w:p>
        </w:tc>
        <w:tc>
          <w:tcPr>
            <w:tcW w:w="1275" w:type="dxa"/>
            <w:tcBorders>
              <w:top w:val="nil"/>
              <w:left w:val="nil"/>
              <w:bottom w:val="single" w:sz="4" w:space="0" w:color="auto"/>
              <w:right w:val="single" w:sz="4" w:space="0" w:color="auto"/>
            </w:tcBorders>
            <w:shd w:val="clear" w:color="auto" w:fill="auto"/>
            <w:noWrap/>
            <w:vAlign w:val="bottom"/>
            <w:hideMark/>
          </w:tcPr>
          <w:p w:rsidR="001009A4" w:rsidRPr="006D285E" w:rsidRDefault="001009A4" w:rsidP="00F83CE8">
            <w:pPr>
              <w:spacing w:after="0" w:line="240" w:lineRule="auto"/>
              <w:jc w:val="right"/>
              <w:rPr>
                <w:rFonts w:ascii="Arial CYR" w:hAnsi="Arial CYR" w:cs="Arial CYR"/>
                <w:sz w:val="20"/>
                <w:szCs w:val="20"/>
              </w:rPr>
            </w:pPr>
            <w:r w:rsidRPr="006D285E">
              <w:rPr>
                <w:rFonts w:ascii="Arial CYR" w:hAnsi="Arial CYR" w:cs="Arial CYR"/>
                <w:sz w:val="20"/>
                <w:szCs w:val="20"/>
              </w:rPr>
              <w:t>12000</w:t>
            </w:r>
          </w:p>
        </w:tc>
        <w:tc>
          <w:tcPr>
            <w:tcW w:w="1276" w:type="dxa"/>
            <w:tcBorders>
              <w:top w:val="nil"/>
              <w:left w:val="nil"/>
              <w:bottom w:val="single" w:sz="4" w:space="0" w:color="auto"/>
              <w:right w:val="single" w:sz="4" w:space="0" w:color="auto"/>
            </w:tcBorders>
            <w:shd w:val="clear" w:color="auto" w:fill="auto"/>
            <w:noWrap/>
            <w:vAlign w:val="bottom"/>
            <w:hideMark/>
          </w:tcPr>
          <w:p w:rsidR="001009A4" w:rsidRPr="006D285E" w:rsidRDefault="001009A4" w:rsidP="00F83CE8">
            <w:pPr>
              <w:spacing w:after="0" w:line="240" w:lineRule="auto"/>
              <w:jc w:val="right"/>
              <w:rPr>
                <w:rFonts w:ascii="Arial CYR" w:hAnsi="Arial CYR" w:cs="Arial CYR"/>
                <w:sz w:val="20"/>
                <w:szCs w:val="20"/>
              </w:rPr>
            </w:pPr>
            <w:r w:rsidRPr="006D285E">
              <w:rPr>
                <w:rFonts w:ascii="Arial CYR" w:hAnsi="Arial CYR" w:cs="Arial CYR"/>
                <w:sz w:val="20"/>
                <w:szCs w:val="20"/>
              </w:rPr>
              <w:t>12000</w:t>
            </w:r>
          </w:p>
        </w:tc>
        <w:tc>
          <w:tcPr>
            <w:tcW w:w="913" w:type="dxa"/>
            <w:tcBorders>
              <w:top w:val="nil"/>
              <w:left w:val="nil"/>
              <w:bottom w:val="nil"/>
              <w:right w:val="nil"/>
            </w:tcBorders>
            <w:shd w:val="clear" w:color="000000" w:fill="FFFFFF"/>
            <w:noWrap/>
            <w:vAlign w:val="bottom"/>
            <w:hideMark/>
          </w:tcPr>
          <w:p w:rsidR="001009A4" w:rsidRPr="006D285E" w:rsidRDefault="001009A4" w:rsidP="00F83CE8">
            <w:pPr>
              <w:spacing w:after="0" w:line="240" w:lineRule="auto"/>
              <w:rPr>
                <w:rFonts w:ascii="Arial CYR" w:hAnsi="Arial CYR" w:cs="Arial CYR"/>
                <w:sz w:val="20"/>
                <w:szCs w:val="20"/>
              </w:rPr>
            </w:pPr>
            <w:r w:rsidRPr="006D285E">
              <w:rPr>
                <w:rFonts w:ascii="Arial CYR" w:hAnsi="Arial CYR" w:cs="Arial CYR"/>
                <w:sz w:val="20"/>
                <w:szCs w:val="20"/>
              </w:rPr>
              <w:t> </w:t>
            </w:r>
          </w:p>
        </w:tc>
      </w:tr>
      <w:tr w:rsidR="001009A4" w:rsidRPr="006D285E" w:rsidTr="00F774E5">
        <w:trPr>
          <w:gridAfter w:val="1"/>
          <w:wAfter w:w="969" w:type="dxa"/>
          <w:trHeight w:val="435"/>
        </w:trPr>
        <w:tc>
          <w:tcPr>
            <w:tcW w:w="2680" w:type="dxa"/>
            <w:tcBorders>
              <w:top w:val="nil"/>
              <w:left w:val="single" w:sz="4" w:space="0" w:color="auto"/>
              <w:bottom w:val="single" w:sz="4" w:space="0" w:color="auto"/>
              <w:right w:val="nil"/>
            </w:tcBorders>
            <w:shd w:val="clear" w:color="000000" w:fill="FFFF00"/>
            <w:noWrap/>
            <w:vAlign w:val="bottom"/>
            <w:hideMark/>
          </w:tcPr>
          <w:p w:rsidR="001009A4" w:rsidRPr="006D285E" w:rsidRDefault="001009A4" w:rsidP="00F83CE8">
            <w:pPr>
              <w:spacing w:after="0" w:line="240" w:lineRule="auto"/>
              <w:jc w:val="center"/>
              <w:rPr>
                <w:rFonts w:ascii="Arial CYR" w:hAnsi="Arial CYR" w:cs="Arial CYR"/>
                <w:b/>
                <w:bCs/>
                <w:sz w:val="20"/>
                <w:szCs w:val="20"/>
              </w:rPr>
            </w:pPr>
            <w:r w:rsidRPr="006D285E">
              <w:rPr>
                <w:rFonts w:ascii="Arial CYR" w:hAnsi="Arial CYR" w:cs="Arial CYR"/>
                <w:b/>
                <w:bCs/>
                <w:sz w:val="20"/>
                <w:szCs w:val="20"/>
              </w:rPr>
              <w:t>182 1 06 00000 00 0000 000</w:t>
            </w:r>
          </w:p>
        </w:tc>
        <w:tc>
          <w:tcPr>
            <w:tcW w:w="3856" w:type="dxa"/>
            <w:gridSpan w:val="5"/>
            <w:tcBorders>
              <w:top w:val="nil"/>
              <w:left w:val="single" w:sz="4" w:space="0" w:color="auto"/>
              <w:bottom w:val="single" w:sz="4" w:space="0" w:color="auto"/>
              <w:right w:val="nil"/>
            </w:tcBorders>
            <w:shd w:val="clear" w:color="000000" w:fill="FFFF00"/>
            <w:vAlign w:val="bottom"/>
            <w:hideMark/>
          </w:tcPr>
          <w:p w:rsidR="001009A4" w:rsidRPr="006D285E" w:rsidRDefault="001009A4" w:rsidP="00F83CE8">
            <w:pPr>
              <w:spacing w:after="0" w:line="240" w:lineRule="auto"/>
              <w:rPr>
                <w:rFonts w:ascii="Arial CYR" w:hAnsi="Arial CYR" w:cs="Arial CYR"/>
                <w:b/>
                <w:bCs/>
              </w:rPr>
            </w:pPr>
            <w:r w:rsidRPr="006D285E">
              <w:rPr>
                <w:rFonts w:ascii="Arial CYR" w:hAnsi="Arial CYR" w:cs="Arial CYR"/>
                <w:b/>
                <w:bCs/>
              </w:rPr>
              <w:t>Налоги на имущество</w:t>
            </w:r>
          </w:p>
        </w:tc>
        <w:tc>
          <w:tcPr>
            <w:tcW w:w="1276" w:type="dxa"/>
            <w:tcBorders>
              <w:top w:val="nil"/>
              <w:left w:val="single" w:sz="4" w:space="0" w:color="auto"/>
              <w:bottom w:val="single" w:sz="4" w:space="0" w:color="auto"/>
              <w:right w:val="single" w:sz="4" w:space="0" w:color="auto"/>
            </w:tcBorders>
            <w:shd w:val="clear" w:color="000000" w:fill="FFFF00"/>
            <w:noWrap/>
            <w:vAlign w:val="bottom"/>
            <w:hideMark/>
          </w:tcPr>
          <w:p w:rsidR="001009A4" w:rsidRPr="006D285E" w:rsidRDefault="001009A4" w:rsidP="00F83CE8">
            <w:pPr>
              <w:spacing w:after="0" w:line="240" w:lineRule="auto"/>
              <w:jc w:val="center"/>
              <w:rPr>
                <w:rFonts w:ascii="Arial CYR" w:hAnsi="Arial CYR" w:cs="Arial CYR"/>
                <w:b/>
                <w:bCs/>
                <w:sz w:val="20"/>
                <w:szCs w:val="20"/>
              </w:rPr>
            </w:pPr>
            <w:r w:rsidRPr="006D285E">
              <w:rPr>
                <w:rFonts w:ascii="Arial CYR" w:hAnsi="Arial CYR" w:cs="Arial CYR"/>
                <w:b/>
                <w:bCs/>
                <w:sz w:val="20"/>
                <w:szCs w:val="20"/>
              </w:rPr>
              <w:t>175000</w:t>
            </w:r>
          </w:p>
        </w:tc>
        <w:tc>
          <w:tcPr>
            <w:tcW w:w="1275" w:type="dxa"/>
            <w:tcBorders>
              <w:top w:val="nil"/>
              <w:left w:val="nil"/>
              <w:bottom w:val="single" w:sz="4" w:space="0" w:color="auto"/>
              <w:right w:val="single" w:sz="4" w:space="0" w:color="auto"/>
            </w:tcBorders>
            <w:shd w:val="clear" w:color="000000" w:fill="FFFF00"/>
            <w:noWrap/>
            <w:vAlign w:val="bottom"/>
            <w:hideMark/>
          </w:tcPr>
          <w:p w:rsidR="001009A4" w:rsidRPr="006D285E" w:rsidRDefault="001009A4" w:rsidP="00F83CE8">
            <w:pPr>
              <w:spacing w:after="0" w:line="240" w:lineRule="auto"/>
              <w:jc w:val="right"/>
              <w:rPr>
                <w:rFonts w:ascii="Arial CYR" w:hAnsi="Arial CYR" w:cs="Arial CYR"/>
                <w:b/>
                <w:bCs/>
                <w:sz w:val="20"/>
                <w:szCs w:val="20"/>
              </w:rPr>
            </w:pPr>
            <w:r w:rsidRPr="006D285E">
              <w:rPr>
                <w:rFonts w:ascii="Arial CYR" w:hAnsi="Arial CYR" w:cs="Arial CYR"/>
                <w:b/>
                <w:bCs/>
                <w:sz w:val="20"/>
                <w:szCs w:val="20"/>
              </w:rPr>
              <w:t>176000</w:t>
            </w:r>
          </w:p>
        </w:tc>
        <w:tc>
          <w:tcPr>
            <w:tcW w:w="1276" w:type="dxa"/>
            <w:tcBorders>
              <w:top w:val="nil"/>
              <w:left w:val="nil"/>
              <w:bottom w:val="single" w:sz="4" w:space="0" w:color="auto"/>
              <w:right w:val="single" w:sz="4" w:space="0" w:color="auto"/>
            </w:tcBorders>
            <w:shd w:val="clear" w:color="000000" w:fill="FFFF00"/>
            <w:noWrap/>
            <w:vAlign w:val="bottom"/>
            <w:hideMark/>
          </w:tcPr>
          <w:p w:rsidR="001009A4" w:rsidRPr="006D285E" w:rsidRDefault="001009A4" w:rsidP="00F83CE8">
            <w:pPr>
              <w:spacing w:after="0" w:line="240" w:lineRule="auto"/>
              <w:jc w:val="right"/>
              <w:rPr>
                <w:rFonts w:ascii="Arial CYR" w:hAnsi="Arial CYR" w:cs="Arial CYR"/>
                <w:b/>
                <w:bCs/>
                <w:sz w:val="20"/>
                <w:szCs w:val="20"/>
              </w:rPr>
            </w:pPr>
            <w:r w:rsidRPr="006D285E">
              <w:rPr>
                <w:rFonts w:ascii="Arial CYR" w:hAnsi="Arial CYR" w:cs="Arial CYR"/>
                <w:b/>
                <w:bCs/>
                <w:sz w:val="20"/>
                <w:szCs w:val="20"/>
              </w:rPr>
              <w:t>176000</w:t>
            </w:r>
          </w:p>
        </w:tc>
        <w:tc>
          <w:tcPr>
            <w:tcW w:w="913" w:type="dxa"/>
            <w:tcBorders>
              <w:top w:val="nil"/>
              <w:left w:val="nil"/>
              <w:bottom w:val="nil"/>
              <w:right w:val="nil"/>
            </w:tcBorders>
            <w:shd w:val="clear" w:color="000000" w:fill="FFFFFF"/>
            <w:noWrap/>
            <w:vAlign w:val="bottom"/>
            <w:hideMark/>
          </w:tcPr>
          <w:p w:rsidR="001009A4" w:rsidRPr="006D285E" w:rsidRDefault="001009A4" w:rsidP="00F83CE8">
            <w:pPr>
              <w:spacing w:after="0" w:line="240" w:lineRule="auto"/>
              <w:rPr>
                <w:rFonts w:ascii="Arial CYR" w:hAnsi="Arial CYR" w:cs="Arial CYR"/>
                <w:sz w:val="20"/>
                <w:szCs w:val="20"/>
              </w:rPr>
            </w:pPr>
            <w:r w:rsidRPr="006D285E">
              <w:rPr>
                <w:rFonts w:ascii="Arial CYR" w:hAnsi="Arial CYR" w:cs="Arial CYR"/>
                <w:sz w:val="20"/>
                <w:szCs w:val="20"/>
              </w:rPr>
              <w:t> </w:t>
            </w:r>
          </w:p>
        </w:tc>
      </w:tr>
      <w:tr w:rsidR="001009A4" w:rsidRPr="006D285E" w:rsidTr="00F774E5">
        <w:trPr>
          <w:gridAfter w:val="1"/>
          <w:wAfter w:w="969" w:type="dxa"/>
          <w:trHeight w:val="855"/>
        </w:trPr>
        <w:tc>
          <w:tcPr>
            <w:tcW w:w="2680" w:type="dxa"/>
            <w:tcBorders>
              <w:top w:val="nil"/>
              <w:left w:val="single" w:sz="4" w:space="0" w:color="auto"/>
              <w:bottom w:val="single" w:sz="4" w:space="0" w:color="auto"/>
              <w:right w:val="nil"/>
            </w:tcBorders>
            <w:shd w:val="clear" w:color="auto" w:fill="auto"/>
            <w:noWrap/>
            <w:vAlign w:val="bottom"/>
            <w:hideMark/>
          </w:tcPr>
          <w:p w:rsidR="001009A4" w:rsidRPr="006D285E" w:rsidRDefault="001009A4" w:rsidP="00F83CE8">
            <w:pPr>
              <w:spacing w:after="0" w:line="240" w:lineRule="auto"/>
              <w:jc w:val="center"/>
              <w:rPr>
                <w:rFonts w:ascii="Arial CYR" w:hAnsi="Arial CYR" w:cs="Arial CYR"/>
                <w:sz w:val="20"/>
                <w:szCs w:val="20"/>
              </w:rPr>
            </w:pPr>
            <w:r w:rsidRPr="006D285E">
              <w:rPr>
                <w:rFonts w:ascii="Arial CYR" w:hAnsi="Arial CYR" w:cs="Arial CYR"/>
                <w:sz w:val="20"/>
                <w:szCs w:val="20"/>
              </w:rPr>
              <w:t>182 1 06 01030 10 0000 110</w:t>
            </w:r>
          </w:p>
        </w:tc>
        <w:tc>
          <w:tcPr>
            <w:tcW w:w="3856" w:type="dxa"/>
            <w:gridSpan w:val="5"/>
            <w:tcBorders>
              <w:top w:val="nil"/>
              <w:left w:val="single" w:sz="4" w:space="0" w:color="auto"/>
              <w:bottom w:val="single" w:sz="4" w:space="0" w:color="auto"/>
              <w:right w:val="nil"/>
            </w:tcBorders>
            <w:shd w:val="clear" w:color="auto" w:fill="auto"/>
            <w:vAlign w:val="bottom"/>
            <w:hideMark/>
          </w:tcPr>
          <w:p w:rsidR="001009A4" w:rsidRPr="006D285E" w:rsidRDefault="001009A4" w:rsidP="00F83CE8">
            <w:pPr>
              <w:spacing w:after="0" w:line="240" w:lineRule="auto"/>
              <w:rPr>
                <w:rFonts w:ascii="Arial CYR" w:hAnsi="Arial CYR" w:cs="Arial CYR"/>
                <w:sz w:val="20"/>
                <w:szCs w:val="20"/>
              </w:rPr>
            </w:pPr>
            <w:r w:rsidRPr="006D285E">
              <w:rPr>
                <w:rFonts w:ascii="Arial CYR" w:hAnsi="Arial CYR" w:cs="Arial CYR"/>
                <w:sz w:val="20"/>
                <w:szCs w:val="20"/>
              </w:rPr>
              <w:t>Налог на имущество физических лиц, взимаемый по ставкам, применяемым к объектам налогообложения, расположенным в границах поселений</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1009A4" w:rsidRPr="006D285E" w:rsidRDefault="001009A4" w:rsidP="00F83CE8">
            <w:pPr>
              <w:spacing w:after="0" w:line="240" w:lineRule="auto"/>
              <w:jc w:val="center"/>
              <w:rPr>
                <w:rFonts w:ascii="Arial CYR" w:hAnsi="Arial CYR" w:cs="Arial CYR"/>
                <w:sz w:val="20"/>
                <w:szCs w:val="20"/>
              </w:rPr>
            </w:pPr>
            <w:r w:rsidRPr="006D285E">
              <w:rPr>
                <w:rFonts w:ascii="Arial CYR" w:hAnsi="Arial CYR" w:cs="Arial CYR"/>
                <w:sz w:val="20"/>
                <w:szCs w:val="20"/>
              </w:rPr>
              <w:t>25000</w:t>
            </w:r>
          </w:p>
        </w:tc>
        <w:tc>
          <w:tcPr>
            <w:tcW w:w="1275" w:type="dxa"/>
            <w:tcBorders>
              <w:top w:val="nil"/>
              <w:left w:val="nil"/>
              <w:bottom w:val="single" w:sz="4" w:space="0" w:color="auto"/>
              <w:right w:val="single" w:sz="4" w:space="0" w:color="auto"/>
            </w:tcBorders>
            <w:shd w:val="clear" w:color="auto" w:fill="auto"/>
            <w:noWrap/>
            <w:vAlign w:val="bottom"/>
            <w:hideMark/>
          </w:tcPr>
          <w:p w:rsidR="001009A4" w:rsidRPr="006D285E" w:rsidRDefault="001009A4" w:rsidP="00F83CE8">
            <w:pPr>
              <w:spacing w:after="0" w:line="240" w:lineRule="auto"/>
              <w:jc w:val="right"/>
              <w:rPr>
                <w:rFonts w:ascii="Arial CYR" w:hAnsi="Arial CYR" w:cs="Arial CYR"/>
                <w:sz w:val="20"/>
                <w:szCs w:val="20"/>
              </w:rPr>
            </w:pPr>
            <w:r w:rsidRPr="006D285E">
              <w:rPr>
                <w:rFonts w:ascii="Arial CYR" w:hAnsi="Arial CYR" w:cs="Arial CYR"/>
                <w:sz w:val="20"/>
                <w:szCs w:val="20"/>
              </w:rPr>
              <w:t>26000</w:t>
            </w:r>
          </w:p>
        </w:tc>
        <w:tc>
          <w:tcPr>
            <w:tcW w:w="1276" w:type="dxa"/>
            <w:tcBorders>
              <w:top w:val="nil"/>
              <w:left w:val="nil"/>
              <w:bottom w:val="single" w:sz="4" w:space="0" w:color="auto"/>
              <w:right w:val="single" w:sz="4" w:space="0" w:color="auto"/>
            </w:tcBorders>
            <w:shd w:val="clear" w:color="auto" w:fill="auto"/>
            <w:noWrap/>
            <w:vAlign w:val="bottom"/>
            <w:hideMark/>
          </w:tcPr>
          <w:p w:rsidR="001009A4" w:rsidRPr="006D285E" w:rsidRDefault="001009A4" w:rsidP="00F83CE8">
            <w:pPr>
              <w:spacing w:after="0" w:line="240" w:lineRule="auto"/>
              <w:jc w:val="right"/>
              <w:rPr>
                <w:rFonts w:ascii="Arial CYR" w:hAnsi="Arial CYR" w:cs="Arial CYR"/>
                <w:sz w:val="20"/>
                <w:szCs w:val="20"/>
              </w:rPr>
            </w:pPr>
            <w:r w:rsidRPr="006D285E">
              <w:rPr>
                <w:rFonts w:ascii="Arial CYR" w:hAnsi="Arial CYR" w:cs="Arial CYR"/>
                <w:sz w:val="20"/>
                <w:szCs w:val="20"/>
              </w:rPr>
              <w:t>26000</w:t>
            </w:r>
          </w:p>
        </w:tc>
        <w:tc>
          <w:tcPr>
            <w:tcW w:w="913" w:type="dxa"/>
            <w:tcBorders>
              <w:top w:val="nil"/>
              <w:left w:val="nil"/>
              <w:bottom w:val="nil"/>
              <w:right w:val="nil"/>
            </w:tcBorders>
            <w:shd w:val="clear" w:color="000000" w:fill="FFFFFF"/>
            <w:noWrap/>
            <w:vAlign w:val="bottom"/>
            <w:hideMark/>
          </w:tcPr>
          <w:p w:rsidR="001009A4" w:rsidRPr="006D285E" w:rsidRDefault="001009A4" w:rsidP="00F83CE8">
            <w:pPr>
              <w:spacing w:after="0" w:line="240" w:lineRule="auto"/>
              <w:rPr>
                <w:rFonts w:ascii="Arial CYR" w:hAnsi="Arial CYR" w:cs="Arial CYR"/>
                <w:sz w:val="20"/>
                <w:szCs w:val="20"/>
              </w:rPr>
            </w:pPr>
            <w:r w:rsidRPr="006D285E">
              <w:rPr>
                <w:rFonts w:ascii="Arial CYR" w:hAnsi="Arial CYR" w:cs="Arial CYR"/>
                <w:sz w:val="20"/>
                <w:szCs w:val="20"/>
              </w:rPr>
              <w:t> </w:t>
            </w:r>
          </w:p>
        </w:tc>
      </w:tr>
      <w:tr w:rsidR="001009A4" w:rsidRPr="006D285E" w:rsidTr="00F774E5">
        <w:trPr>
          <w:gridAfter w:val="1"/>
          <w:wAfter w:w="969" w:type="dxa"/>
          <w:trHeight w:val="390"/>
        </w:trPr>
        <w:tc>
          <w:tcPr>
            <w:tcW w:w="2680" w:type="dxa"/>
            <w:tcBorders>
              <w:top w:val="nil"/>
              <w:left w:val="single" w:sz="4" w:space="0" w:color="auto"/>
              <w:bottom w:val="single" w:sz="4" w:space="0" w:color="auto"/>
              <w:right w:val="nil"/>
            </w:tcBorders>
            <w:shd w:val="clear" w:color="auto" w:fill="auto"/>
            <w:noWrap/>
            <w:vAlign w:val="bottom"/>
            <w:hideMark/>
          </w:tcPr>
          <w:p w:rsidR="001009A4" w:rsidRPr="006D285E" w:rsidRDefault="001009A4" w:rsidP="00F83CE8">
            <w:pPr>
              <w:spacing w:after="0" w:line="240" w:lineRule="auto"/>
              <w:jc w:val="center"/>
              <w:rPr>
                <w:rFonts w:ascii="Arial CYR" w:hAnsi="Arial CYR" w:cs="Arial CYR"/>
                <w:b/>
                <w:bCs/>
                <w:sz w:val="20"/>
                <w:szCs w:val="20"/>
              </w:rPr>
            </w:pPr>
            <w:r w:rsidRPr="006D285E">
              <w:rPr>
                <w:rFonts w:ascii="Arial CYR" w:hAnsi="Arial CYR" w:cs="Arial CYR"/>
                <w:b/>
                <w:bCs/>
                <w:sz w:val="20"/>
                <w:szCs w:val="20"/>
              </w:rPr>
              <w:t>182 1 06 06000 00 0000 110</w:t>
            </w:r>
          </w:p>
        </w:tc>
        <w:tc>
          <w:tcPr>
            <w:tcW w:w="3856" w:type="dxa"/>
            <w:gridSpan w:val="5"/>
            <w:tcBorders>
              <w:top w:val="nil"/>
              <w:left w:val="single" w:sz="4" w:space="0" w:color="auto"/>
              <w:bottom w:val="single" w:sz="4" w:space="0" w:color="auto"/>
              <w:right w:val="nil"/>
            </w:tcBorders>
            <w:shd w:val="clear" w:color="auto" w:fill="auto"/>
            <w:vAlign w:val="bottom"/>
            <w:hideMark/>
          </w:tcPr>
          <w:p w:rsidR="001009A4" w:rsidRPr="006D285E" w:rsidRDefault="001009A4" w:rsidP="00F83CE8">
            <w:pPr>
              <w:spacing w:after="0" w:line="240" w:lineRule="auto"/>
              <w:rPr>
                <w:rFonts w:ascii="Arial CYR" w:hAnsi="Arial CYR" w:cs="Arial CYR"/>
                <w:b/>
                <w:bCs/>
                <w:sz w:val="20"/>
                <w:szCs w:val="20"/>
              </w:rPr>
            </w:pPr>
            <w:r w:rsidRPr="006D285E">
              <w:rPr>
                <w:rFonts w:ascii="Arial CYR" w:hAnsi="Arial CYR" w:cs="Arial CYR"/>
                <w:b/>
                <w:bCs/>
                <w:sz w:val="20"/>
                <w:szCs w:val="20"/>
              </w:rPr>
              <w:t xml:space="preserve">Земельный налог </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1009A4" w:rsidRPr="006D285E" w:rsidRDefault="001009A4" w:rsidP="00F83CE8">
            <w:pPr>
              <w:spacing w:after="0" w:line="240" w:lineRule="auto"/>
              <w:jc w:val="center"/>
              <w:rPr>
                <w:rFonts w:ascii="Arial CYR" w:hAnsi="Arial CYR" w:cs="Arial CYR"/>
                <w:sz w:val="20"/>
                <w:szCs w:val="20"/>
              </w:rPr>
            </w:pPr>
            <w:r w:rsidRPr="006D285E">
              <w:rPr>
                <w:rFonts w:ascii="Arial CYR" w:hAnsi="Arial CYR" w:cs="Arial CYR"/>
                <w:sz w:val="20"/>
                <w:szCs w:val="20"/>
              </w:rPr>
              <w:t>150000</w:t>
            </w:r>
          </w:p>
        </w:tc>
        <w:tc>
          <w:tcPr>
            <w:tcW w:w="1275" w:type="dxa"/>
            <w:tcBorders>
              <w:top w:val="nil"/>
              <w:left w:val="nil"/>
              <w:bottom w:val="single" w:sz="4" w:space="0" w:color="auto"/>
              <w:right w:val="single" w:sz="4" w:space="0" w:color="auto"/>
            </w:tcBorders>
            <w:shd w:val="clear" w:color="auto" w:fill="auto"/>
            <w:noWrap/>
            <w:vAlign w:val="bottom"/>
            <w:hideMark/>
          </w:tcPr>
          <w:p w:rsidR="001009A4" w:rsidRPr="006D285E" w:rsidRDefault="001009A4" w:rsidP="00F83CE8">
            <w:pPr>
              <w:spacing w:after="0" w:line="240" w:lineRule="auto"/>
              <w:jc w:val="right"/>
              <w:rPr>
                <w:rFonts w:ascii="Arial CYR" w:hAnsi="Arial CYR" w:cs="Arial CYR"/>
                <w:sz w:val="20"/>
                <w:szCs w:val="20"/>
              </w:rPr>
            </w:pPr>
            <w:r w:rsidRPr="006D285E">
              <w:rPr>
                <w:rFonts w:ascii="Arial CYR" w:hAnsi="Arial CYR" w:cs="Arial CYR"/>
                <w:sz w:val="20"/>
                <w:szCs w:val="20"/>
              </w:rPr>
              <w:t>150000</w:t>
            </w:r>
          </w:p>
        </w:tc>
        <w:tc>
          <w:tcPr>
            <w:tcW w:w="1276" w:type="dxa"/>
            <w:tcBorders>
              <w:top w:val="nil"/>
              <w:left w:val="nil"/>
              <w:bottom w:val="single" w:sz="4" w:space="0" w:color="auto"/>
              <w:right w:val="single" w:sz="4" w:space="0" w:color="auto"/>
            </w:tcBorders>
            <w:shd w:val="clear" w:color="auto" w:fill="auto"/>
            <w:noWrap/>
            <w:vAlign w:val="bottom"/>
            <w:hideMark/>
          </w:tcPr>
          <w:p w:rsidR="001009A4" w:rsidRPr="006D285E" w:rsidRDefault="001009A4" w:rsidP="00F83CE8">
            <w:pPr>
              <w:spacing w:after="0" w:line="240" w:lineRule="auto"/>
              <w:jc w:val="right"/>
              <w:rPr>
                <w:rFonts w:ascii="Arial CYR" w:hAnsi="Arial CYR" w:cs="Arial CYR"/>
                <w:sz w:val="20"/>
                <w:szCs w:val="20"/>
              </w:rPr>
            </w:pPr>
            <w:r w:rsidRPr="006D285E">
              <w:rPr>
                <w:rFonts w:ascii="Arial CYR" w:hAnsi="Arial CYR" w:cs="Arial CYR"/>
                <w:sz w:val="20"/>
                <w:szCs w:val="20"/>
              </w:rPr>
              <w:t>150000</w:t>
            </w:r>
          </w:p>
        </w:tc>
        <w:tc>
          <w:tcPr>
            <w:tcW w:w="913" w:type="dxa"/>
            <w:tcBorders>
              <w:top w:val="nil"/>
              <w:left w:val="nil"/>
              <w:bottom w:val="nil"/>
              <w:right w:val="nil"/>
            </w:tcBorders>
            <w:shd w:val="clear" w:color="000000" w:fill="FFFFFF"/>
            <w:noWrap/>
            <w:vAlign w:val="bottom"/>
            <w:hideMark/>
          </w:tcPr>
          <w:p w:rsidR="001009A4" w:rsidRPr="006D285E" w:rsidRDefault="001009A4" w:rsidP="00F83CE8">
            <w:pPr>
              <w:spacing w:after="0" w:line="240" w:lineRule="auto"/>
              <w:rPr>
                <w:rFonts w:ascii="Arial CYR" w:hAnsi="Arial CYR" w:cs="Arial CYR"/>
                <w:sz w:val="20"/>
                <w:szCs w:val="20"/>
              </w:rPr>
            </w:pPr>
            <w:r w:rsidRPr="006D285E">
              <w:rPr>
                <w:rFonts w:ascii="Arial CYR" w:hAnsi="Arial CYR" w:cs="Arial CYR"/>
                <w:sz w:val="20"/>
                <w:szCs w:val="20"/>
              </w:rPr>
              <w:t> </w:t>
            </w:r>
          </w:p>
        </w:tc>
      </w:tr>
      <w:tr w:rsidR="001009A4" w:rsidRPr="006D285E" w:rsidTr="00F774E5">
        <w:trPr>
          <w:gridAfter w:val="1"/>
          <w:wAfter w:w="969" w:type="dxa"/>
          <w:trHeight w:val="840"/>
        </w:trPr>
        <w:tc>
          <w:tcPr>
            <w:tcW w:w="2680" w:type="dxa"/>
            <w:tcBorders>
              <w:top w:val="nil"/>
              <w:left w:val="single" w:sz="8" w:space="0" w:color="auto"/>
              <w:bottom w:val="single" w:sz="4" w:space="0" w:color="auto"/>
              <w:right w:val="nil"/>
            </w:tcBorders>
            <w:shd w:val="clear" w:color="auto" w:fill="auto"/>
            <w:noWrap/>
            <w:vAlign w:val="bottom"/>
            <w:hideMark/>
          </w:tcPr>
          <w:p w:rsidR="001009A4" w:rsidRPr="006D285E" w:rsidRDefault="001009A4" w:rsidP="00F83CE8">
            <w:pPr>
              <w:spacing w:after="0" w:line="240" w:lineRule="auto"/>
              <w:jc w:val="center"/>
              <w:rPr>
                <w:rFonts w:ascii="Arial CYR" w:hAnsi="Arial CYR" w:cs="Arial CYR"/>
                <w:sz w:val="20"/>
                <w:szCs w:val="20"/>
              </w:rPr>
            </w:pPr>
            <w:r w:rsidRPr="006D285E">
              <w:rPr>
                <w:rFonts w:ascii="Arial CYR" w:hAnsi="Arial CYR" w:cs="Arial CYR"/>
                <w:sz w:val="20"/>
                <w:szCs w:val="20"/>
              </w:rPr>
              <w:t>182 1 06 06033 10 1000 110</w:t>
            </w:r>
          </w:p>
        </w:tc>
        <w:tc>
          <w:tcPr>
            <w:tcW w:w="3856" w:type="dxa"/>
            <w:gridSpan w:val="5"/>
            <w:tcBorders>
              <w:top w:val="nil"/>
              <w:left w:val="single" w:sz="4" w:space="0" w:color="auto"/>
              <w:bottom w:val="single" w:sz="4" w:space="0" w:color="auto"/>
              <w:right w:val="single" w:sz="4" w:space="0" w:color="auto"/>
            </w:tcBorders>
            <w:shd w:val="clear" w:color="000000" w:fill="FFFFFF"/>
            <w:vAlign w:val="bottom"/>
            <w:hideMark/>
          </w:tcPr>
          <w:p w:rsidR="001009A4" w:rsidRPr="006D285E" w:rsidRDefault="001009A4" w:rsidP="00F83CE8">
            <w:pPr>
              <w:spacing w:after="0" w:line="240" w:lineRule="auto"/>
              <w:rPr>
                <w:color w:val="000000"/>
              </w:rPr>
            </w:pPr>
            <w:r w:rsidRPr="006D285E">
              <w:rPr>
                <w:color w:val="000000"/>
              </w:rPr>
              <w:t>Земельный налог с организаций, обладающих земельным участком, расположенным в границах сельских поселений (сумма платежа)</w:t>
            </w:r>
          </w:p>
        </w:tc>
        <w:tc>
          <w:tcPr>
            <w:tcW w:w="1276" w:type="dxa"/>
            <w:tcBorders>
              <w:top w:val="nil"/>
              <w:left w:val="nil"/>
              <w:bottom w:val="single" w:sz="4" w:space="0" w:color="auto"/>
              <w:right w:val="single" w:sz="4" w:space="0" w:color="auto"/>
            </w:tcBorders>
            <w:shd w:val="clear" w:color="auto" w:fill="auto"/>
            <w:noWrap/>
            <w:vAlign w:val="bottom"/>
            <w:hideMark/>
          </w:tcPr>
          <w:p w:rsidR="001009A4" w:rsidRPr="006D285E" w:rsidRDefault="001009A4" w:rsidP="00F83CE8">
            <w:pPr>
              <w:spacing w:after="0" w:line="240" w:lineRule="auto"/>
              <w:jc w:val="center"/>
              <w:rPr>
                <w:rFonts w:ascii="Arial CYR" w:hAnsi="Arial CYR" w:cs="Arial CYR"/>
                <w:sz w:val="20"/>
                <w:szCs w:val="20"/>
              </w:rPr>
            </w:pPr>
            <w:r w:rsidRPr="006D285E">
              <w:rPr>
                <w:rFonts w:ascii="Arial CYR" w:hAnsi="Arial CYR" w:cs="Arial CYR"/>
                <w:sz w:val="20"/>
                <w:szCs w:val="20"/>
              </w:rPr>
              <w:t>5000</w:t>
            </w:r>
          </w:p>
        </w:tc>
        <w:tc>
          <w:tcPr>
            <w:tcW w:w="1275" w:type="dxa"/>
            <w:tcBorders>
              <w:top w:val="nil"/>
              <w:left w:val="nil"/>
              <w:bottom w:val="single" w:sz="4" w:space="0" w:color="auto"/>
              <w:right w:val="single" w:sz="4" w:space="0" w:color="auto"/>
            </w:tcBorders>
            <w:shd w:val="clear" w:color="auto" w:fill="auto"/>
            <w:noWrap/>
            <w:vAlign w:val="bottom"/>
            <w:hideMark/>
          </w:tcPr>
          <w:p w:rsidR="001009A4" w:rsidRPr="006D285E" w:rsidRDefault="001009A4" w:rsidP="00F83CE8">
            <w:pPr>
              <w:spacing w:after="0" w:line="240" w:lineRule="auto"/>
              <w:jc w:val="right"/>
              <w:rPr>
                <w:rFonts w:ascii="Arial CYR" w:hAnsi="Arial CYR" w:cs="Arial CYR"/>
                <w:sz w:val="20"/>
                <w:szCs w:val="20"/>
              </w:rPr>
            </w:pPr>
            <w:r w:rsidRPr="006D285E">
              <w:rPr>
                <w:rFonts w:ascii="Arial CYR" w:hAnsi="Arial CYR" w:cs="Arial CYR"/>
                <w:sz w:val="20"/>
                <w:szCs w:val="20"/>
              </w:rPr>
              <w:t>5000</w:t>
            </w:r>
          </w:p>
        </w:tc>
        <w:tc>
          <w:tcPr>
            <w:tcW w:w="1276" w:type="dxa"/>
            <w:tcBorders>
              <w:top w:val="nil"/>
              <w:left w:val="nil"/>
              <w:bottom w:val="single" w:sz="4" w:space="0" w:color="auto"/>
              <w:right w:val="single" w:sz="4" w:space="0" w:color="auto"/>
            </w:tcBorders>
            <w:shd w:val="clear" w:color="auto" w:fill="auto"/>
            <w:noWrap/>
            <w:vAlign w:val="bottom"/>
            <w:hideMark/>
          </w:tcPr>
          <w:p w:rsidR="001009A4" w:rsidRPr="006D285E" w:rsidRDefault="001009A4" w:rsidP="00F83CE8">
            <w:pPr>
              <w:spacing w:after="0" w:line="240" w:lineRule="auto"/>
              <w:jc w:val="right"/>
              <w:rPr>
                <w:rFonts w:ascii="Arial CYR" w:hAnsi="Arial CYR" w:cs="Arial CYR"/>
                <w:sz w:val="20"/>
                <w:szCs w:val="20"/>
              </w:rPr>
            </w:pPr>
            <w:r w:rsidRPr="006D285E">
              <w:rPr>
                <w:rFonts w:ascii="Arial CYR" w:hAnsi="Arial CYR" w:cs="Arial CYR"/>
                <w:sz w:val="20"/>
                <w:szCs w:val="20"/>
              </w:rPr>
              <w:t>5000</w:t>
            </w:r>
          </w:p>
        </w:tc>
        <w:tc>
          <w:tcPr>
            <w:tcW w:w="913" w:type="dxa"/>
            <w:tcBorders>
              <w:top w:val="nil"/>
              <w:left w:val="nil"/>
              <w:bottom w:val="nil"/>
              <w:right w:val="nil"/>
            </w:tcBorders>
            <w:shd w:val="clear" w:color="000000" w:fill="FFFFFF"/>
            <w:noWrap/>
            <w:vAlign w:val="bottom"/>
            <w:hideMark/>
          </w:tcPr>
          <w:p w:rsidR="001009A4" w:rsidRPr="006D285E" w:rsidRDefault="001009A4" w:rsidP="00F83CE8">
            <w:pPr>
              <w:spacing w:after="0" w:line="240" w:lineRule="auto"/>
              <w:rPr>
                <w:rFonts w:ascii="Arial CYR" w:hAnsi="Arial CYR" w:cs="Arial CYR"/>
                <w:sz w:val="20"/>
                <w:szCs w:val="20"/>
              </w:rPr>
            </w:pPr>
            <w:r w:rsidRPr="006D285E">
              <w:rPr>
                <w:rFonts w:ascii="Arial CYR" w:hAnsi="Arial CYR" w:cs="Arial CYR"/>
                <w:sz w:val="20"/>
                <w:szCs w:val="20"/>
              </w:rPr>
              <w:t> </w:t>
            </w:r>
          </w:p>
        </w:tc>
      </w:tr>
      <w:tr w:rsidR="001009A4" w:rsidRPr="006D285E" w:rsidTr="00F774E5">
        <w:trPr>
          <w:gridAfter w:val="1"/>
          <w:wAfter w:w="969" w:type="dxa"/>
          <w:trHeight w:val="1035"/>
        </w:trPr>
        <w:tc>
          <w:tcPr>
            <w:tcW w:w="2680" w:type="dxa"/>
            <w:tcBorders>
              <w:top w:val="nil"/>
              <w:left w:val="single" w:sz="4" w:space="0" w:color="auto"/>
              <w:bottom w:val="single" w:sz="4" w:space="0" w:color="auto"/>
              <w:right w:val="nil"/>
            </w:tcBorders>
            <w:shd w:val="clear" w:color="auto" w:fill="auto"/>
            <w:noWrap/>
            <w:vAlign w:val="bottom"/>
            <w:hideMark/>
          </w:tcPr>
          <w:p w:rsidR="001009A4" w:rsidRPr="006D285E" w:rsidRDefault="001009A4" w:rsidP="00F83CE8">
            <w:pPr>
              <w:spacing w:after="0" w:line="240" w:lineRule="auto"/>
              <w:jc w:val="center"/>
              <w:rPr>
                <w:rFonts w:ascii="Arial CYR" w:hAnsi="Arial CYR" w:cs="Arial CYR"/>
                <w:sz w:val="20"/>
                <w:szCs w:val="20"/>
              </w:rPr>
            </w:pPr>
            <w:r w:rsidRPr="006D285E">
              <w:rPr>
                <w:rFonts w:ascii="Arial CYR" w:hAnsi="Arial CYR" w:cs="Arial CYR"/>
                <w:sz w:val="20"/>
                <w:szCs w:val="20"/>
              </w:rPr>
              <w:t>182 1 06 06043 10 0000 110</w:t>
            </w:r>
          </w:p>
        </w:tc>
        <w:tc>
          <w:tcPr>
            <w:tcW w:w="3856" w:type="dxa"/>
            <w:gridSpan w:val="5"/>
            <w:tcBorders>
              <w:top w:val="nil"/>
              <w:left w:val="single" w:sz="4" w:space="0" w:color="auto"/>
              <w:bottom w:val="single" w:sz="4" w:space="0" w:color="auto"/>
              <w:right w:val="nil"/>
            </w:tcBorders>
            <w:shd w:val="clear" w:color="auto" w:fill="auto"/>
            <w:vAlign w:val="bottom"/>
            <w:hideMark/>
          </w:tcPr>
          <w:p w:rsidR="001009A4" w:rsidRPr="006D285E" w:rsidRDefault="001009A4" w:rsidP="00F83CE8">
            <w:pPr>
              <w:spacing w:after="0" w:line="240" w:lineRule="auto"/>
              <w:rPr>
                <w:rFonts w:ascii="Arial CYR" w:hAnsi="Arial CYR" w:cs="Arial CYR"/>
                <w:sz w:val="20"/>
                <w:szCs w:val="20"/>
              </w:rPr>
            </w:pPr>
            <w:r w:rsidRPr="006D285E">
              <w:rPr>
                <w:rFonts w:ascii="Arial CYR" w:hAnsi="Arial CYR" w:cs="Arial CYR"/>
                <w:sz w:val="20"/>
                <w:szCs w:val="20"/>
              </w:rPr>
              <w:t xml:space="preserve">Земельный </w:t>
            </w:r>
            <w:proofErr w:type="spellStart"/>
            <w:r w:rsidRPr="006D285E">
              <w:rPr>
                <w:rFonts w:ascii="Arial CYR" w:hAnsi="Arial CYR" w:cs="Arial CYR"/>
                <w:sz w:val="20"/>
                <w:szCs w:val="20"/>
              </w:rPr>
              <w:t>налог</w:t>
            </w:r>
            <w:proofErr w:type="gramStart"/>
            <w:r w:rsidRPr="006D285E">
              <w:rPr>
                <w:rFonts w:ascii="Arial CYR" w:hAnsi="Arial CYR" w:cs="Arial CYR"/>
                <w:sz w:val="20"/>
                <w:szCs w:val="20"/>
              </w:rPr>
              <w:t>,с</w:t>
            </w:r>
            <w:proofErr w:type="spellEnd"/>
            <w:proofErr w:type="gramEnd"/>
            <w:r w:rsidRPr="006D285E">
              <w:rPr>
                <w:rFonts w:ascii="Arial CYR" w:hAnsi="Arial CYR" w:cs="Arial CYR"/>
                <w:sz w:val="20"/>
                <w:szCs w:val="20"/>
              </w:rPr>
              <w:t xml:space="preserve"> физических </w:t>
            </w:r>
            <w:proofErr w:type="spellStart"/>
            <w:r w:rsidRPr="006D285E">
              <w:rPr>
                <w:rFonts w:ascii="Arial CYR" w:hAnsi="Arial CYR" w:cs="Arial CYR"/>
                <w:sz w:val="20"/>
                <w:szCs w:val="20"/>
              </w:rPr>
              <w:t>лиц,обладающих</w:t>
            </w:r>
            <w:proofErr w:type="spellEnd"/>
            <w:r w:rsidRPr="006D285E">
              <w:rPr>
                <w:rFonts w:ascii="Arial CYR" w:hAnsi="Arial CYR" w:cs="Arial CYR"/>
                <w:sz w:val="20"/>
                <w:szCs w:val="20"/>
              </w:rPr>
              <w:t xml:space="preserve">  земельным </w:t>
            </w:r>
            <w:proofErr w:type="spellStart"/>
            <w:r w:rsidRPr="006D285E">
              <w:rPr>
                <w:rFonts w:ascii="Arial CYR" w:hAnsi="Arial CYR" w:cs="Arial CYR"/>
                <w:sz w:val="20"/>
                <w:szCs w:val="20"/>
              </w:rPr>
              <w:t>участком,расположенным</w:t>
            </w:r>
            <w:proofErr w:type="spellEnd"/>
            <w:r w:rsidRPr="006D285E">
              <w:rPr>
                <w:rFonts w:ascii="Arial CYR" w:hAnsi="Arial CYR" w:cs="Arial CYR"/>
                <w:sz w:val="20"/>
                <w:szCs w:val="20"/>
              </w:rPr>
              <w:t xml:space="preserve"> в границах сельских поселений</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1009A4" w:rsidRPr="006D285E" w:rsidRDefault="001009A4" w:rsidP="00F83CE8">
            <w:pPr>
              <w:spacing w:after="0" w:line="240" w:lineRule="auto"/>
              <w:jc w:val="center"/>
              <w:rPr>
                <w:rFonts w:ascii="Arial CYR" w:hAnsi="Arial CYR" w:cs="Arial CYR"/>
                <w:sz w:val="20"/>
                <w:szCs w:val="20"/>
              </w:rPr>
            </w:pPr>
            <w:r w:rsidRPr="006D285E">
              <w:rPr>
                <w:rFonts w:ascii="Arial CYR" w:hAnsi="Arial CYR" w:cs="Arial CYR"/>
                <w:sz w:val="20"/>
                <w:szCs w:val="20"/>
              </w:rPr>
              <w:t>145000</w:t>
            </w:r>
          </w:p>
        </w:tc>
        <w:tc>
          <w:tcPr>
            <w:tcW w:w="1275" w:type="dxa"/>
            <w:tcBorders>
              <w:top w:val="nil"/>
              <w:left w:val="nil"/>
              <w:bottom w:val="single" w:sz="4" w:space="0" w:color="auto"/>
              <w:right w:val="single" w:sz="4" w:space="0" w:color="auto"/>
            </w:tcBorders>
            <w:shd w:val="clear" w:color="auto" w:fill="auto"/>
            <w:noWrap/>
            <w:vAlign w:val="bottom"/>
            <w:hideMark/>
          </w:tcPr>
          <w:p w:rsidR="001009A4" w:rsidRPr="006D285E" w:rsidRDefault="001009A4" w:rsidP="00F83CE8">
            <w:pPr>
              <w:spacing w:after="0" w:line="240" w:lineRule="auto"/>
              <w:jc w:val="right"/>
              <w:rPr>
                <w:rFonts w:ascii="Arial CYR" w:hAnsi="Arial CYR" w:cs="Arial CYR"/>
                <w:sz w:val="20"/>
                <w:szCs w:val="20"/>
              </w:rPr>
            </w:pPr>
            <w:r w:rsidRPr="006D285E">
              <w:rPr>
                <w:rFonts w:ascii="Arial CYR" w:hAnsi="Arial CYR" w:cs="Arial CYR"/>
                <w:sz w:val="20"/>
                <w:szCs w:val="20"/>
              </w:rPr>
              <w:t>145000</w:t>
            </w:r>
          </w:p>
        </w:tc>
        <w:tc>
          <w:tcPr>
            <w:tcW w:w="1276" w:type="dxa"/>
            <w:tcBorders>
              <w:top w:val="nil"/>
              <w:left w:val="nil"/>
              <w:bottom w:val="single" w:sz="4" w:space="0" w:color="auto"/>
              <w:right w:val="single" w:sz="4" w:space="0" w:color="auto"/>
            </w:tcBorders>
            <w:shd w:val="clear" w:color="auto" w:fill="auto"/>
            <w:noWrap/>
            <w:vAlign w:val="bottom"/>
            <w:hideMark/>
          </w:tcPr>
          <w:p w:rsidR="001009A4" w:rsidRPr="006D285E" w:rsidRDefault="001009A4" w:rsidP="00F83CE8">
            <w:pPr>
              <w:spacing w:after="0" w:line="240" w:lineRule="auto"/>
              <w:jc w:val="right"/>
              <w:rPr>
                <w:rFonts w:ascii="Arial CYR" w:hAnsi="Arial CYR" w:cs="Arial CYR"/>
                <w:sz w:val="20"/>
                <w:szCs w:val="20"/>
              </w:rPr>
            </w:pPr>
            <w:r w:rsidRPr="006D285E">
              <w:rPr>
                <w:rFonts w:ascii="Arial CYR" w:hAnsi="Arial CYR" w:cs="Arial CYR"/>
                <w:sz w:val="20"/>
                <w:szCs w:val="20"/>
              </w:rPr>
              <w:t>145000</w:t>
            </w:r>
          </w:p>
        </w:tc>
        <w:tc>
          <w:tcPr>
            <w:tcW w:w="913" w:type="dxa"/>
            <w:tcBorders>
              <w:top w:val="nil"/>
              <w:left w:val="nil"/>
              <w:bottom w:val="nil"/>
              <w:right w:val="nil"/>
            </w:tcBorders>
            <w:shd w:val="clear" w:color="000000" w:fill="FFFFFF"/>
            <w:noWrap/>
            <w:vAlign w:val="bottom"/>
            <w:hideMark/>
          </w:tcPr>
          <w:p w:rsidR="001009A4" w:rsidRPr="006D285E" w:rsidRDefault="001009A4" w:rsidP="00F83CE8">
            <w:pPr>
              <w:spacing w:after="0" w:line="240" w:lineRule="auto"/>
              <w:rPr>
                <w:rFonts w:ascii="Arial CYR" w:hAnsi="Arial CYR" w:cs="Arial CYR"/>
                <w:sz w:val="20"/>
                <w:szCs w:val="20"/>
              </w:rPr>
            </w:pPr>
            <w:r w:rsidRPr="006D285E">
              <w:rPr>
                <w:rFonts w:ascii="Arial CYR" w:hAnsi="Arial CYR" w:cs="Arial CYR"/>
                <w:sz w:val="20"/>
                <w:szCs w:val="20"/>
              </w:rPr>
              <w:t> </w:t>
            </w:r>
          </w:p>
        </w:tc>
      </w:tr>
      <w:tr w:rsidR="001009A4" w:rsidRPr="006D285E" w:rsidTr="00F774E5">
        <w:trPr>
          <w:gridAfter w:val="1"/>
          <w:wAfter w:w="969" w:type="dxa"/>
          <w:trHeight w:val="1035"/>
        </w:trPr>
        <w:tc>
          <w:tcPr>
            <w:tcW w:w="2680" w:type="dxa"/>
            <w:tcBorders>
              <w:top w:val="nil"/>
              <w:left w:val="single" w:sz="8" w:space="0" w:color="auto"/>
              <w:bottom w:val="single" w:sz="4" w:space="0" w:color="auto"/>
              <w:right w:val="nil"/>
            </w:tcBorders>
            <w:shd w:val="clear" w:color="000000" w:fill="FFFF00"/>
            <w:noWrap/>
            <w:vAlign w:val="bottom"/>
            <w:hideMark/>
          </w:tcPr>
          <w:p w:rsidR="001009A4" w:rsidRPr="006D285E" w:rsidRDefault="001009A4" w:rsidP="00F83CE8">
            <w:pPr>
              <w:spacing w:after="0" w:line="240" w:lineRule="auto"/>
              <w:jc w:val="center"/>
              <w:rPr>
                <w:rFonts w:ascii="Arial CYR" w:hAnsi="Arial CYR" w:cs="Arial CYR"/>
                <w:b/>
                <w:bCs/>
                <w:sz w:val="20"/>
                <w:szCs w:val="20"/>
              </w:rPr>
            </w:pPr>
            <w:r w:rsidRPr="006D285E">
              <w:rPr>
                <w:rFonts w:ascii="Arial CYR" w:hAnsi="Arial CYR" w:cs="Arial CYR"/>
                <w:b/>
                <w:bCs/>
                <w:sz w:val="20"/>
                <w:szCs w:val="20"/>
              </w:rPr>
              <w:lastRenderedPageBreak/>
              <w:t>026 1 11 00000 00 0000 000</w:t>
            </w:r>
          </w:p>
        </w:tc>
        <w:tc>
          <w:tcPr>
            <w:tcW w:w="3856" w:type="dxa"/>
            <w:gridSpan w:val="5"/>
            <w:tcBorders>
              <w:top w:val="nil"/>
              <w:left w:val="single" w:sz="4" w:space="0" w:color="auto"/>
              <w:bottom w:val="single" w:sz="4" w:space="0" w:color="auto"/>
              <w:right w:val="nil"/>
            </w:tcBorders>
            <w:shd w:val="clear" w:color="000000" w:fill="FFFF00"/>
            <w:vAlign w:val="bottom"/>
            <w:hideMark/>
          </w:tcPr>
          <w:p w:rsidR="001009A4" w:rsidRPr="006D285E" w:rsidRDefault="001009A4" w:rsidP="00F83CE8">
            <w:pPr>
              <w:spacing w:after="0" w:line="240" w:lineRule="auto"/>
              <w:rPr>
                <w:rFonts w:ascii="Arial CYR" w:hAnsi="Arial CYR" w:cs="Arial CYR"/>
                <w:b/>
                <w:bCs/>
                <w:sz w:val="20"/>
                <w:szCs w:val="20"/>
              </w:rPr>
            </w:pPr>
            <w:r w:rsidRPr="006D285E">
              <w:rPr>
                <w:rFonts w:ascii="Arial CYR" w:hAnsi="Arial CYR" w:cs="Arial CYR"/>
                <w:b/>
                <w:bCs/>
                <w:sz w:val="20"/>
                <w:szCs w:val="20"/>
              </w:rPr>
              <w:t>Доходы от использования имущества, находящегося в государственной и муниципальной собственности.</w:t>
            </w:r>
          </w:p>
        </w:tc>
        <w:tc>
          <w:tcPr>
            <w:tcW w:w="1276" w:type="dxa"/>
            <w:tcBorders>
              <w:top w:val="nil"/>
              <w:left w:val="single" w:sz="4" w:space="0" w:color="auto"/>
              <w:bottom w:val="single" w:sz="4" w:space="0" w:color="auto"/>
              <w:right w:val="single" w:sz="4" w:space="0" w:color="auto"/>
            </w:tcBorders>
            <w:shd w:val="clear" w:color="000000" w:fill="FFFF00"/>
            <w:noWrap/>
            <w:vAlign w:val="bottom"/>
            <w:hideMark/>
          </w:tcPr>
          <w:p w:rsidR="001009A4" w:rsidRPr="006D285E" w:rsidRDefault="001009A4" w:rsidP="00F83CE8">
            <w:pPr>
              <w:spacing w:after="0" w:line="240" w:lineRule="auto"/>
              <w:jc w:val="center"/>
              <w:rPr>
                <w:rFonts w:ascii="Arial CYR" w:hAnsi="Arial CYR" w:cs="Arial CYR"/>
                <w:b/>
                <w:bCs/>
              </w:rPr>
            </w:pPr>
            <w:r w:rsidRPr="006D285E">
              <w:rPr>
                <w:rFonts w:ascii="Arial CYR" w:hAnsi="Arial CYR" w:cs="Arial CYR"/>
                <w:b/>
                <w:bCs/>
              </w:rPr>
              <w:t>49000</w:t>
            </w:r>
          </w:p>
        </w:tc>
        <w:tc>
          <w:tcPr>
            <w:tcW w:w="1275" w:type="dxa"/>
            <w:tcBorders>
              <w:top w:val="nil"/>
              <w:left w:val="nil"/>
              <w:bottom w:val="single" w:sz="4" w:space="0" w:color="auto"/>
              <w:right w:val="single" w:sz="4" w:space="0" w:color="auto"/>
            </w:tcBorders>
            <w:shd w:val="clear" w:color="000000" w:fill="FFFF00"/>
            <w:noWrap/>
            <w:vAlign w:val="bottom"/>
            <w:hideMark/>
          </w:tcPr>
          <w:p w:rsidR="001009A4" w:rsidRPr="006D285E" w:rsidRDefault="001009A4" w:rsidP="00F83CE8">
            <w:pPr>
              <w:spacing w:after="0" w:line="240" w:lineRule="auto"/>
              <w:jc w:val="right"/>
              <w:rPr>
                <w:rFonts w:ascii="Arial CYR" w:hAnsi="Arial CYR" w:cs="Arial CYR"/>
                <w:b/>
                <w:bCs/>
              </w:rPr>
            </w:pPr>
            <w:r w:rsidRPr="006D285E">
              <w:rPr>
                <w:rFonts w:ascii="Arial CYR" w:hAnsi="Arial CYR" w:cs="Arial CYR"/>
                <w:b/>
                <w:bCs/>
              </w:rPr>
              <w:t>49000</w:t>
            </w:r>
          </w:p>
        </w:tc>
        <w:tc>
          <w:tcPr>
            <w:tcW w:w="1276" w:type="dxa"/>
            <w:tcBorders>
              <w:top w:val="nil"/>
              <w:left w:val="nil"/>
              <w:bottom w:val="single" w:sz="4" w:space="0" w:color="auto"/>
              <w:right w:val="single" w:sz="4" w:space="0" w:color="auto"/>
            </w:tcBorders>
            <w:shd w:val="clear" w:color="000000" w:fill="FFFF00"/>
            <w:noWrap/>
            <w:vAlign w:val="bottom"/>
            <w:hideMark/>
          </w:tcPr>
          <w:p w:rsidR="001009A4" w:rsidRPr="006D285E" w:rsidRDefault="001009A4" w:rsidP="00F83CE8">
            <w:pPr>
              <w:spacing w:after="0" w:line="240" w:lineRule="auto"/>
              <w:jc w:val="right"/>
              <w:rPr>
                <w:rFonts w:ascii="Arial CYR" w:hAnsi="Arial CYR" w:cs="Arial CYR"/>
                <w:b/>
                <w:bCs/>
              </w:rPr>
            </w:pPr>
            <w:r w:rsidRPr="006D285E">
              <w:rPr>
                <w:rFonts w:ascii="Arial CYR" w:hAnsi="Arial CYR" w:cs="Arial CYR"/>
                <w:b/>
                <w:bCs/>
              </w:rPr>
              <w:t>49000</w:t>
            </w:r>
          </w:p>
        </w:tc>
        <w:tc>
          <w:tcPr>
            <w:tcW w:w="913" w:type="dxa"/>
            <w:tcBorders>
              <w:top w:val="nil"/>
              <w:left w:val="nil"/>
              <w:bottom w:val="nil"/>
              <w:right w:val="nil"/>
            </w:tcBorders>
            <w:shd w:val="clear" w:color="000000" w:fill="FFFFFF"/>
            <w:noWrap/>
            <w:vAlign w:val="bottom"/>
            <w:hideMark/>
          </w:tcPr>
          <w:p w:rsidR="001009A4" w:rsidRPr="006D285E" w:rsidRDefault="001009A4" w:rsidP="00F83CE8">
            <w:pPr>
              <w:spacing w:after="0" w:line="240" w:lineRule="auto"/>
              <w:rPr>
                <w:rFonts w:ascii="Arial CYR" w:hAnsi="Arial CYR" w:cs="Arial CYR"/>
                <w:b/>
                <w:bCs/>
              </w:rPr>
            </w:pPr>
            <w:r w:rsidRPr="006D285E">
              <w:rPr>
                <w:rFonts w:ascii="Arial CYR" w:hAnsi="Arial CYR" w:cs="Arial CYR"/>
                <w:b/>
                <w:bCs/>
              </w:rPr>
              <w:t> </w:t>
            </w:r>
          </w:p>
        </w:tc>
      </w:tr>
      <w:tr w:rsidR="001009A4" w:rsidRPr="006D285E" w:rsidTr="00F774E5">
        <w:trPr>
          <w:gridAfter w:val="1"/>
          <w:wAfter w:w="969" w:type="dxa"/>
          <w:trHeight w:val="540"/>
        </w:trPr>
        <w:tc>
          <w:tcPr>
            <w:tcW w:w="2680" w:type="dxa"/>
            <w:tcBorders>
              <w:top w:val="nil"/>
              <w:left w:val="single" w:sz="8" w:space="0" w:color="auto"/>
              <w:bottom w:val="single" w:sz="4" w:space="0" w:color="auto"/>
              <w:right w:val="nil"/>
            </w:tcBorders>
            <w:shd w:val="clear" w:color="auto" w:fill="auto"/>
            <w:noWrap/>
            <w:vAlign w:val="bottom"/>
            <w:hideMark/>
          </w:tcPr>
          <w:p w:rsidR="001009A4" w:rsidRPr="006D285E" w:rsidRDefault="001009A4" w:rsidP="00F83CE8">
            <w:pPr>
              <w:spacing w:after="0" w:line="240" w:lineRule="auto"/>
              <w:jc w:val="center"/>
              <w:rPr>
                <w:rFonts w:ascii="Arial CYR" w:hAnsi="Arial CYR" w:cs="Arial CYR"/>
                <w:sz w:val="20"/>
                <w:szCs w:val="20"/>
              </w:rPr>
            </w:pPr>
            <w:r w:rsidRPr="006D285E">
              <w:rPr>
                <w:rFonts w:ascii="Arial CYR" w:hAnsi="Arial CYR" w:cs="Arial CYR"/>
                <w:sz w:val="20"/>
                <w:szCs w:val="20"/>
              </w:rPr>
              <w:t>026 1 11 05013 10 0000 120</w:t>
            </w:r>
          </w:p>
        </w:tc>
        <w:tc>
          <w:tcPr>
            <w:tcW w:w="3856" w:type="dxa"/>
            <w:gridSpan w:val="5"/>
            <w:tcBorders>
              <w:top w:val="nil"/>
              <w:left w:val="single" w:sz="4" w:space="0" w:color="auto"/>
              <w:bottom w:val="single" w:sz="4" w:space="0" w:color="auto"/>
              <w:right w:val="nil"/>
            </w:tcBorders>
            <w:shd w:val="clear" w:color="auto" w:fill="auto"/>
            <w:vAlign w:val="bottom"/>
            <w:hideMark/>
          </w:tcPr>
          <w:p w:rsidR="001009A4" w:rsidRPr="006D285E" w:rsidRDefault="001009A4" w:rsidP="00F83CE8">
            <w:pPr>
              <w:spacing w:after="0" w:line="240" w:lineRule="auto"/>
              <w:rPr>
                <w:rFonts w:ascii="Arial CYR" w:hAnsi="Arial CYR" w:cs="Arial CYR"/>
                <w:sz w:val="20"/>
                <w:szCs w:val="20"/>
              </w:rPr>
            </w:pPr>
            <w:r w:rsidRPr="006D285E">
              <w:rPr>
                <w:rFonts w:ascii="Arial CYR" w:hAnsi="Arial CYR" w:cs="Arial CYR"/>
                <w:sz w:val="20"/>
                <w:szCs w:val="20"/>
              </w:rPr>
              <w:t>Доходы, получаемые в виде арендной  платы за земельные участки</w:t>
            </w:r>
            <w:proofErr w:type="gramStart"/>
            <w:r w:rsidRPr="006D285E">
              <w:rPr>
                <w:rFonts w:ascii="Arial CYR" w:hAnsi="Arial CYR" w:cs="Arial CYR"/>
                <w:sz w:val="20"/>
                <w:szCs w:val="20"/>
              </w:rPr>
              <w:t xml:space="preserve"> ,</w:t>
            </w:r>
            <w:proofErr w:type="gramEnd"/>
            <w:r w:rsidRPr="006D285E">
              <w:rPr>
                <w:rFonts w:ascii="Arial CYR" w:hAnsi="Arial CYR" w:cs="Arial CYR"/>
                <w:sz w:val="20"/>
                <w:szCs w:val="20"/>
              </w:rPr>
              <w:t>государственная собственность на которые не разграничена  и которые расположены в границах поселений ,а также средства от продажи права на заключение договоров аренды указанных земельных участков.</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1009A4" w:rsidRPr="006D285E" w:rsidRDefault="001009A4" w:rsidP="00F83CE8">
            <w:pPr>
              <w:spacing w:after="0" w:line="240" w:lineRule="auto"/>
              <w:rPr>
                <w:rFonts w:ascii="Arial CYR" w:hAnsi="Arial CYR" w:cs="Arial CYR"/>
                <w:sz w:val="20"/>
                <w:szCs w:val="20"/>
              </w:rPr>
            </w:pPr>
            <w:r w:rsidRPr="006D285E">
              <w:rPr>
                <w:rFonts w:ascii="Arial CYR" w:hAnsi="Arial CYR" w:cs="Arial CYR"/>
                <w:sz w:val="20"/>
                <w:szCs w:val="20"/>
              </w:rPr>
              <w:t> </w:t>
            </w:r>
          </w:p>
        </w:tc>
        <w:tc>
          <w:tcPr>
            <w:tcW w:w="1275" w:type="dxa"/>
            <w:tcBorders>
              <w:top w:val="nil"/>
              <w:left w:val="nil"/>
              <w:bottom w:val="single" w:sz="4" w:space="0" w:color="auto"/>
              <w:right w:val="single" w:sz="4" w:space="0" w:color="auto"/>
            </w:tcBorders>
            <w:shd w:val="clear" w:color="auto" w:fill="auto"/>
            <w:noWrap/>
            <w:vAlign w:val="bottom"/>
            <w:hideMark/>
          </w:tcPr>
          <w:p w:rsidR="001009A4" w:rsidRPr="006D285E" w:rsidRDefault="001009A4" w:rsidP="00F83CE8">
            <w:pPr>
              <w:spacing w:after="0" w:line="240" w:lineRule="auto"/>
              <w:rPr>
                <w:rFonts w:ascii="Arial CYR" w:hAnsi="Arial CYR" w:cs="Arial CYR"/>
                <w:sz w:val="20"/>
                <w:szCs w:val="20"/>
              </w:rPr>
            </w:pPr>
            <w:r w:rsidRPr="006D285E">
              <w:rPr>
                <w:rFonts w:ascii="Arial CYR" w:hAnsi="Arial CYR" w:cs="Arial CYR"/>
                <w:sz w:val="2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rsidR="001009A4" w:rsidRPr="006D285E" w:rsidRDefault="001009A4" w:rsidP="00F83CE8">
            <w:pPr>
              <w:spacing w:after="0" w:line="240" w:lineRule="auto"/>
              <w:rPr>
                <w:rFonts w:ascii="Arial CYR" w:hAnsi="Arial CYR" w:cs="Arial CYR"/>
                <w:sz w:val="20"/>
                <w:szCs w:val="20"/>
              </w:rPr>
            </w:pPr>
            <w:r w:rsidRPr="006D285E">
              <w:rPr>
                <w:rFonts w:ascii="Arial CYR" w:hAnsi="Arial CYR" w:cs="Arial CYR"/>
                <w:sz w:val="20"/>
                <w:szCs w:val="20"/>
              </w:rPr>
              <w:t> </w:t>
            </w:r>
          </w:p>
        </w:tc>
        <w:tc>
          <w:tcPr>
            <w:tcW w:w="913" w:type="dxa"/>
            <w:tcBorders>
              <w:top w:val="nil"/>
              <w:left w:val="nil"/>
              <w:bottom w:val="nil"/>
              <w:right w:val="nil"/>
            </w:tcBorders>
            <w:shd w:val="clear" w:color="000000" w:fill="FFFFFF"/>
            <w:noWrap/>
            <w:vAlign w:val="bottom"/>
            <w:hideMark/>
          </w:tcPr>
          <w:p w:rsidR="001009A4" w:rsidRPr="006D285E" w:rsidRDefault="001009A4" w:rsidP="00F83CE8">
            <w:pPr>
              <w:spacing w:after="0" w:line="240" w:lineRule="auto"/>
              <w:rPr>
                <w:rFonts w:ascii="Arial CYR" w:hAnsi="Arial CYR" w:cs="Arial CYR"/>
                <w:sz w:val="20"/>
                <w:szCs w:val="20"/>
              </w:rPr>
            </w:pPr>
            <w:r w:rsidRPr="006D285E">
              <w:rPr>
                <w:rFonts w:ascii="Arial CYR" w:hAnsi="Arial CYR" w:cs="Arial CYR"/>
                <w:sz w:val="20"/>
                <w:szCs w:val="20"/>
              </w:rPr>
              <w:t> </w:t>
            </w:r>
          </w:p>
        </w:tc>
      </w:tr>
      <w:tr w:rsidR="001009A4" w:rsidRPr="006D285E" w:rsidTr="00F774E5">
        <w:trPr>
          <w:gridAfter w:val="1"/>
          <w:wAfter w:w="969" w:type="dxa"/>
          <w:trHeight w:val="540"/>
        </w:trPr>
        <w:tc>
          <w:tcPr>
            <w:tcW w:w="2680" w:type="dxa"/>
            <w:tcBorders>
              <w:top w:val="nil"/>
              <w:left w:val="single" w:sz="8" w:space="0" w:color="auto"/>
              <w:bottom w:val="single" w:sz="4" w:space="0" w:color="auto"/>
              <w:right w:val="nil"/>
            </w:tcBorders>
            <w:shd w:val="clear" w:color="auto" w:fill="auto"/>
            <w:noWrap/>
            <w:vAlign w:val="bottom"/>
            <w:hideMark/>
          </w:tcPr>
          <w:p w:rsidR="001009A4" w:rsidRPr="006D285E" w:rsidRDefault="001009A4" w:rsidP="00F83CE8">
            <w:pPr>
              <w:spacing w:after="0" w:line="240" w:lineRule="auto"/>
              <w:jc w:val="center"/>
              <w:rPr>
                <w:rFonts w:ascii="Arial CYR" w:hAnsi="Arial CYR" w:cs="Arial CYR"/>
                <w:sz w:val="20"/>
                <w:szCs w:val="20"/>
              </w:rPr>
            </w:pPr>
            <w:r w:rsidRPr="006D285E">
              <w:rPr>
                <w:rFonts w:ascii="Arial CYR" w:hAnsi="Arial CYR" w:cs="Arial CYR"/>
                <w:sz w:val="20"/>
                <w:szCs w:val="20"/>
              </w:rPr>
              <w:t>026 1 11 05025 10 0000 120</w:t>
            </w:r>
          </w:p>
        </w:tc>
        <w:tc>
          <w:tcPr>
            <w:tcW w:w="3856" w:type="dxa"/>
            <w:gridSpan w:val="5"/>
            <w:tcBorders>
              <w:top w:val="nil"/>
              <w:left w:val="single" w:sz="4" w:space="0" w:color="auto"/>
              <w:bottom w:val="single" w:sz="4" w:space="0" w:color="auto"/>
              <w:right w:val="nil"/>
            </w:tcBorders>
            <w:shd w:val="clear" w:color="auto" w:fill="auto"/>
            <w:vAlign w:val="bottom"/>
            <w:hideMark/>
          </w:tcPr>
          <w:p w:rsidR="001009A4" w:rsidRPr="006D285E" w:rsidRDefault="001009A4" w:rsidP="00F83CE8">
            <w:pPr>
              <w:spacing w:after="0" w:line="240" w:lineRule="auto"/>
              <w:rPr>
                <w:rFonts w:ascii="Arial CYR" w:hAnsi="Arial CYR" w:cs="Arial CYR"/>
                <w:sz w:val="20"/>
                <w:szCs w:val="20"/>
              </w:rPr>
            </w:pPr>
            <w:r w:rsidRPr="006D285E">
              <w:rPr>
                <w:rFonts w:ascii="Arial CYR" w:hAnsi="Arial CYR" w:cs="Arial CYR"/>
                <w:sz w:val="20"/>
                <w:szCs w:val="20"/>
              </w:rPr>
              <w:t>Доходы, получаемые в виде арендной  платы</w:t>
            </w:r>
            <w:proofErr w:type="gramStart"/>
            <w:r w:rsidRPr="006D285E">
              <w:rPr>
                <w:rFonts w:ascii="Arial CYR" w:hAnsi="Arial CYR" w:cs="Arial CYR"/>
                <w:sz w:val="20"/>
                <w:szCs w:val="20"/>
              </w:rPr>
              <w:t xml:space="preserve"> ,</w:t>
            </w:r>
            <w:proofErr w:type="gramEnd"/>
            <w:r w:rsidRPr="006D285E">
              <w:rPr>
                <w:rFonts w:ascii="Arial CYR" w:hAnsi="Arial CYR" w:cs="Arial CYR"/>
                <w:sz w:val="20"/>
                <w:szCs w:val="20"/>
              </w:rPr>
              <w:t xml:space="preserve">а также </w:t>
            </w:r>
            <w:proofErr w:type="spellStart"/>
            <w:r w:rsidRPr="006D285E">
              <w:rPr>
                <w:rFonts w:ascii="Arial CYR" w:hAnsi="Arial CYR" w:cs="Arial CYR"/>
                <w:sz w:val="20"/>
                <w:szCs w:val="20"/>
              </w:rPr>
              <w:t>ср-ва</w:t>
            </w:r>
            <w:proofErr w:type="spellEnd"/>
            <w:r w:rsidRPr="006D285E">
              <w:rPr>
                <w:rFonts w:ascii="Arial CYR" w:hAnsi="Arial CYR" w:cs="Arial CYR"/>
                <w:sz w:val="20"/>
                <w:szCs w:val="20"/>
              </w:rPr>
              <w:t xml:space="preserve">  от </w:t>
            </w:r>
            <w:proofErr w:type="spellStart"/>
            <w:r w:rsidRPr="006D285E">
              <w:rPr>
                <w:rFonts w:ascii="Arial CYR" w:hAnsi="Arial CYR" w:cs="Arial CYR"/>
                <w:sz w:val="20"/>
                <w:szCs w:val="20"/>
              </w:rPr>
              <w:t>подажи</w:t>
            </w:r>
            <w:proofErr w:type="spellEnd"/>
            <w:r w:rsidRPr="006D285E">
              <w:rPr>
                <w:rFonts w:ascii="Arial CYR" w:hAnsi="Arial CYR" w:cs="Arial CYR"/>
                <w:sz w:val="20"/>
                <w:szCs w:val="20"/>
              </w:rPr>
              <w:t xml:space="preserve"> права на заключение договоров аренды за земли ,находящиеся в собственности поселений(за </w:t>
            </w:r>
            <w:proofErr w:type="spellStart"/>
            <w:r w:rsidRPr="006D285E">
              <w:rPr>
                <w:rFonts w:ascii="Arial CYR" w:hAnsi="Arial CYR" w:cs="Arial CYR"/>
                <w:sz w:val="20"/>
                <w:szCs w:val="20"/>
              </w:rPr>
              <w:t>иключений</w:t>
            </w:r>
            <w:proofErr w:type="spellEnd"/>
            <w:r w:rsidRPr="006D285E">
              <w:rPr>
                <w:rFonts w:ascii="Arial CYR" w:hAnsi="Arial CYR" w:cs="Arial CYR"/>
                <w:sz w:val="20"/>
                <w:szCs w:val="20"/>
              </w:rPr>
              <w:t xml:space="preserve"> земельных участков муниципальных бюджетных </w:t>
            </w:r>
            <w:proofErr w:type="spellStart"/>
            <w:r w:rsidRPr="006D285E">
              <w:rPr>
                <w:rFonts w:ascii="Arial CYR" w:hAnsi="Arial CYR" w:cs="Arial CYR"/>
                <w:sz w:val="20"/>
                <w:szCs w:val="20"/>
              </w:rPr>
              <w:t>иавтономных</w:t>
            </w:r>
            <w:proofErr w:type="spellEnd"/>
            <w:r w:rsidRPr="006D285E">
              <w:rPr>
                <w:rFonts w:ascii="Arial CYR" w:hAnsi="Arial CYR" w:cs="Arial CYR"/>
                <w:sz w:val="20"/>
                <w:szCs w:val="20"/>
              </w:rPr>
              <w:t xml:space="preserve"> учреждений)</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1009A4" w:rsidRPr="006D285E" w:rsidRDefault="001009A4" w:rsidP="00F83CE8">
            <w:pPr>
              <w:spacing w:after="0" w:line="240" w:lineRule="auto"/>
              <w:jc w:val="center"/>
              <w:rPr>
                <w:rFonts w:ascii="Arial CYR" w:hAnsi="Arial CYR" w:cs="Arial CYR"/>
                <w:sz w:val="20"/>
                <w:szCs w:val="20"/>
              </w:rPr>
            </w:pPr>
            <w:r w:rsidRPr="006D285E">
              <w:rPr>
                <w:rFonts w:ascii="Arial CYR" w:hAnsi="Arial CYR" w:cs="Arial CYR"/>
                <w:sz w:val="20"/>
                <w:szCs w:val="20"/>
              </w:rPr>
              <w:t>49000</w:t>
            </w:r>
          </w:p>
        </w:tc>
        <w:tc>
          <w:tcPr>
            <w:tcW w:w="1275" w:type="dxa"/>
            <w:tcBorders>
              <w:top w:val="nil"/>
              <w:left w:val="nil"/>
              <w:bottom w:val="single" w:sz="4" w:space="0" w:color="auto"/>
              <w:right w:val="single" w:sz="4" w:space="0" w:color="auto"/>
            </w:tcBorders>
            <w:shd w:val="clear" w:color="auto" w:fill="auto"/>
            <w:noWrap/>
            <w:vAlign w:val="bottom"/>
            <w:hideMark/>
          </w:tcPr>
          <w:p w:rsidR="001009A4" w:rsidRPr="006D285E" w:rsidRDefault="001009A4" w:rsidP="00F83CE8">
            <w:pPr>
              <w:spacing w:after="0" w:line="240" w:lineRule="auto"/>
              <w:jc w:val="right"/>
              <w:rPr>
                <w:rFonts w:ascii="Arial CYR" w:hAnsi="Arial CYR" w:cs="Arial CYR"/>
                <w:sz w:val="20"/>
                <w:szCs w:val="20"/>
              </w:rPr>
            </w:pPr>
            <w:r w:rsidRPr="006D285E">
              <w:rPr>
                <w:rFonts w:ascii="Arial CYR" w:hAnsi="Arial CYR" w:cs="Arial CYR"/>
                <w:sz w:val="20"/>
                <w:szCs w:val="20"/>
              </w:rPr>
              <w:t>49000</w:t>
            </w:r>
          </w:p>
        </w:tc>
        <w:tc>
          <w:tcPr>
            <w:tcW w:w="1276" w:type="dxa"/>
            <w:tcBorders>
              <w:top w:val="nil"/>
              <w:left w:val="nil"/>
              <w:bottom w:val="single" w:sz="4" w:space="0" w:color="auto"/>
              <w:right w:val="single" w:sz="4" w:space="0" w:color="auto"/>
            </w:tcBorders>
            <w:shd w:val="clear" w:color="auto" w:fill="auto"/>
            <w:noWrap/>
            <w:vAlign w:val="bottom"/>
            <w:hideMark/>
          </w:tcPr>
          <w:p w:rsidR="001009A4" w:rsidRPr="006D285E" w:rsidRDefault="001009A4" w:rsidP="00F83CE8">
            <w:pPr>
              <w:spacing w:after="0" w:line="240" w:lineRule="auto"/>
              <w:jc w:val="right"/>
              <w:rPr>
                <w:rFonts w:ascii="Arial CYR" w:hAnsi="Arial CYR" w:cs="Arial CYR"/>
                <w:sz w:val="20"/>
                <w:szCs w:val="20"/>
              </w:rPr>
            </w:pPr>
            <w:r w:rsidRPr="006D285E">
              <w:rPr>
                <w:rFonts w:ascii="Arial CYR" w:hAnsi="Arial CYR" w:cs="Arial CYR"/>
                <w:sz w:val="20"/>
                <w:szCs w:val="20"/>
              </w:rPr>
              <w:t>49000</w:t>
            </w:r>
          </w:p>
        </w:tc>
        <w:tc>
          <w:tcPr>
            <w:tcW w:w="913" w:type="dxa"/>
            <w:tcBorders>
              <w:top w:val="nil"/>
              <w:left w:val="nil"/>
              <w:bottom w:val="nil"/>
              <w:right w:val="nil"/>
            </w:tcBorders>
            <w:shd w:val="clear" w:color="000000" w:fill="FFFFFF"/>
            <w:noWrap/>
            <w:vAlign w:val="bottom"/>
            <w:hideMark/>
          </w:tcPr>
          <w:p w:rsidR="001009A4" w:rsidRPr="006D285E" w:rsidRDefault="001009A4" w:rsidP="00F83CE8">
            <w:pPr>
              <w:spacing w:after="0" w:line="240" w:lineRule="auto"/>
              <w:rPr>
                <w:rFonts w:ascii="Arial CYR" w:hAnsi="Arial CYR" w:cs="Arial CYR"/>
                <w:sz w:val="20"/>
                <w:szCs w:val="20"/>
              </w:rPr>
            </w:pPr>
            <w:r w:rsidRPr="006D285E">
              <w:rPr>
                <w:rFonts w:ascii="Arial CYR" w:hAnsi="Arial CYR" w:cs="Arial CYR"/>
                <w:sz w:val="20"/>
                <w:szCs w:val="20"/>
              </w:rPr>
              <w:t> </w:t>
            </w:r>
          </w:p>
        </w:tc>
      </w:tr>
      <w:tr w:rsidR="001009A4" w:rsidRPr="006D285E" w:rsidTr="00F774E5">
        <w:trPr>
          <w:gridAfter w:val="1"/>
          <w:wAfter w:w="969" w:type="dxa"/>
          <w:trHeight w:val="540"/>
        </w:trPr>
        <w:tc>
          <w:tcPr>
            <w:tcW w:w="2680" w:type="dxa"/>
            <w:tcBorders>
              <w:top w:val="single" w:sz="8" w:space="0" w:color="auto"/>
              <w:left w:val="single" w:sz="4" w:space="0" w:color="auto"/>
              <w:bottom w:val="single" w:sz="8" w:space="0" w:color="auto"/>
              <w:right w:val="nil"/>
            </w:tcBorders>
            <w:shd w:val="clear" w:color="000000" w:fill="92D050"/>
            <w:noWrap/>
            <w:vAlign w:val="bottom"/>
            <w:hideMark/>
          </w:tcPr>
          <w:p w:rsidR="001009A4" w:rsidRPr="006D285E" w:rsidRDefault="001009A4" w:rsidP="00F83CE8">
            <w:pPr>
              <w:spacing w:after="0" w:line="240" w:lineRule="auto"/>
              <w:jc w:val="center"/>
              <w:rPr>
                <w:rFonts w:ascii="Arial CYR" w:hAnsi="Arial CYR" w:cs="Arial CYR"/>
                <w:sz w:val="20"/>
                <w:szCs w:val="20"/>
              </w:rPr>
            </w:pPr>
            <w:r w:rsidRPr="006D285E">
              <w:rPr>
                <w:rFonts w:ascii="Arial CYR" w:hAnsi="Arial CYR" w:cs="Arial CYR"/>
                <w:sz w:val="20"/>
                <w:szCs w:val="20"/>
              </w:rPr>
              <w:t> </w:t>
            </w:r>
          </w:p>
        </w:tc>
        <w:tc>
          <w:tcPr>
            <w:tcW w:w="3856" w:type="dxa"/>
            <w:gridSpan w:val="5"/>
            <w:tcBorders>
              <w:top w:val="single" w:sz="8" w:space="0" w:color="auto"/>
              <w:left w:val="single" w:sz="4" w:space="0" w:color="auto"/>
              <w:bottom w:val="single" w:sz="8" w:space="0" w:color="auto"/>
              <w:right w:val="nil"/>
            </w:tcBorders>
            <w:shd w:val="clear" w:color="000000" w:fill="92D050"/>
            <w:vAlign w:val="bottom"/>
            <w:hideMark/>
          </w:tcPr>
          <w:p w:rsidR="001009A4" w:rsidRPr="006D285E" w:rsidRDefault="001009A4" w:rsidP="00F83CE8">
            <w:pPr>
              <w:spacing w:after="0" w:line="240" w:lineRule="auto"/>
              <w:rPr>
                <w:rFonts w:ascii="Arial CYR" w:hAnsi="Arial CYR" w:cs="Arial CYR"/>
                <w:b/>
                <w:bCs/>
                <w:sz w:val="20"/>
                <w:szCs w:val="20"/>
              </w:rPr>
            </w:pPr>
            <w:r w:rsidRPr="006D285E">
              <w:rPr>
                <w:rFonts w:ascii="Arial CYR" w:hAnsi="Arial CYR" w:cs="Arial CYR"/>
                <w:b/>
                <w:bCs/>
                <w:sz w:val="20"/>
                <w:szCs w:val="20"/>
              </w:rPr>
              <w:t>ИТОГО  СОБСТВЕННЫХ ДОХОДОВ</w:t>
            </w:r>
            <w:proofErr w:type="gramStart"/>
            <w:r w:rsidRPr="006D285E">
              <w:rPr>
                <w:rFonts w:ascii="Arial CYR" w:hAnsi="Arial CYR" w:cs="Arial CYR"/>
                <w:b/>
                <w:bCs/>
                <w:sz w:val="20"/>
                <w:szCs w:val="20"/>
              </w:rPr>
              <w:t xml:space="preserve"> :</w:t>
            </w:r>
            <w:proofErr w:type="gramEnd"/>
          </w:p>
        </w:tc>
        <w:tc>
          <w:tcPr>
            <w:tcW w:w="1276" w:type="dxa"/>
            <w:tcBorders>
              <w:top w:val="single" w:sz="8" w:space="0" w:color="auto"/>
              <w:left w:val="single" w:sz="4" w:space="0" w:color="auto"/>
              <w:bottom w:val="single" w:sz="8" w:space="0" w:color="auto"/>
              <w:right w:val="single" w:sz="4" w:space="0" w:color="auto"/>
            </w:tcBorders>
            <w:shd w:val="clear" w:color="000000" w:fill="92D050"/>
            <w:noWrap/>
            <w:vAlign w:val="bottom"/>
            <w:hideMark/>
          </w:tcPr>
          <w:p w:rsidR="001009A4" w:rsidRPr="006D285E" w:rsidRDefault="001009A4" w:rsidP="00F83CE8">
            <w:pPr>
              <w:spacing w:after="0" w:line="240" w:lineRule="auto"/>
              <w:jc w:val="center"/>
              <w:rPr>
                <w:rFonts w:ascii="Arial CYR" w:hAnsi="Arial CYR" w:cs="Arial CYR"/>
                <w:b/>
                <w:bCs/>
                <w:sz w:val="20"/>
                <w:szCs w:val="20"/>
              </w:rPr>
            </w:pPr>
            <w:r w:rsidRPr="006D285E">
              <w:rPr>
                <w:rFonts w:ascii="Arial CYR" w:hAnsi="Arial CYR" w:cs="Arial CYR"/>
                <w:b/>
                <w:bCs/>
                <w:sz w:val="20"/>
                <w:szCs w:val="20"/>
              </w:rPr>
              <w:t>2950369</w:t>
            </w:r>
          </w:p>
        </w:tc>
        <w:tc>
          <w:tcPr>
            <w:tcW w:w="1275" w:type="dxa"/>
            <w:tcBorders>
              <w:top w:val="nil"/>
              <w:left w:val="nil"/>
              <w:bottom w:val="single" w:sz="4" w:space="0" w:color="auto"/>
              <w:right w:val="single" w:sz="4" w:space="0" w:color="auto"/>
            </w:tcBorders>
            <w:shd w:val="clear" w:color="000000" w:fill="92D050"/>
            <w:noWrap/>
            <w:vAlign w:val="bottom"/>
            <w:hideMark/>
          </w:tcPr>
          <w:p w:rsidR="001009A4" w:rsidRPr="006D285E" w:rsidRDefault="001009A4" w:rsidP="00F83CE8">
            <w:pPr>
              <w:spacing w:after="0" w:line="240" w:lineRule="auto"/>
              <w:jc w:val="right"/>
              <w:rPr>
                <w:rFonts w:ascii="Arial CYR" w:hAnsi="Arial CYR" w:cs="Arial CYR"/>
                <w:b/>
                <w:bCs/>
                <w:sz w:val="20"/>
                <w:szCs w:val="20"/>
              </w:rPr>
            </w:pPr>
            <w:r w:rsidRPr="006D285E">
              <w:rPr>
                <w:rFonts w:ascii="Arial CYR" w:hAnsi="Arial CYR" w:cs="Arial CYR"/>
                <w:b/>
                <w:bCs/>
                <w:sz w:val="20"/>
                <w:szCs w:val="20"/>
              </w:rPr>
              <w:t>3228270</w:t>
            </w:r>
          </w:p>
        </w:tc>
        <w:tc>
          <w:tcPr>
            <w:tcW w:w="1276" w:type="dxa"/>
            <w:tcBorders>
              <w:top w:val="nil"/>
              <w:left w:val="nil"/>
              <w:bottom w:val="single" w:sz="4" w:space="0" w:color="auto"/>
              <w:right w:val="single" w:sz="4" w:space="0" w:color="auto"/>
            </w:tcBorders>
            <w:shd w:val="clear" w:color="000000" w:fill="92D050"/>
            <w:noWrap/>
            <w:vAlign w:val="bottom"/>
            <w:hideMark/>
          </w:tcPr>
          <w:p w:rsidR="001009A4" w:rsidRPr="006D285E" w:rsidRDefault="001009A4" w:rsidP="00F83CE8">
            <w:pPr>
              <w:spacing w:after="0" w:line="240" w:lineRule="auto"/>
              <w:jc w:val="right"/>
              <w:rPr>
                <w:rFonts w:ascii="Arial CYR" w:hAnsi="Arial CYR" w:cs="Arial CYR"/>
                <w:b/>
                <w:bCs/>
                <w:sz w:val="20"/>
                <w:szCs w:val="20"/>
              </w:rPr>
            </w:pPr>
            <w:r w:rsidRPr="006D285E">
              <w:rPr>
                <w:rFonts w:ascii="Arial CYR" w:hAnsi="Arial CYR" w:cs="Arial CYR"/>
                <w:b/>
                <w:bCs/>
                <w:sz w:val="20"/>
                <w:szCs w:val="20"/>
              </w:rPr>
              <w:t>3254670</w:t>
            </w:r>
          </w:p>
        </w:tc>
        <w:tc>
          <w:tcPr>
            <w:tcW w:w="913" w:type="dxa"/>
            <w:tcBorders>
              <w:top w:val="nil"/>
              <w:left w:val="nil"/>
              <w:bottom w:val="nil"/>
              <w:right w:val="nil"/>
            </w:tcBorders>
            <w:shd w:val="clear" w:color="auto" w:fill="auto"/>
            <w:noWrap/>
            <w:vAlign w:val="bottom"/>
            <w:hideMark/>
          </w:tcPr>
          <w:p w:rsidR="001009A4" w:rsidRPr="006D285E" w:rsidRDefault="001009A4" w:rsidP="00F83CE8">
            <w:pPr>
              <w:spacing w:after="0" w:line="240" w:lineRule="auto"/>
              <w:rPr>
                <w:rFonts w:ascii="Arial CYR" w:hAnsi="Arial CYR" w:cs="Arial CYR"/>
                <w:sz w:val="20"/>
                <w:szCs w:val="20"/>
              </w:rPr>
            </w:pPr>
          </w:p>
        </w:tc>
      </w:tr>
      <w:tr w:rsidR="001009A4" w:rsidRPr="006D285E" w:rsidTr="00F83CE8">
        <w:trPr>
          <w:gridAfter w:val="1"/>
          <w:wAfter w:w="969" w:type="dxa"/>
          <w:trHeight w:val="465"/>
        </w:trPr>
        <w:tc>
          <w:tcPr>
            <w:tcW w:w="2680" w:type="dxa"/>
            <w:tcBorders>
              <w:top w:val="single" w:sz="4" w:space="0" w:color="auto"/>
              <w:left w:val="single" w:sz="4" w:space="0" w:color="auto"/>
              <w:bottom w:val="single" w:sz="4" w:space="0" w:color="auto"/>
              <w:right w:val="nil"/>
            </w:tcBorders>
            <w:shd w:val="clear" w:color="auto" w:fill="auto"/>
            <w:noWrap/>
            <w:vAlign w:val="bottom"/>
            <w:hideMark/>
          </w:tcPr>
          <w:p w:rsidR="001009A4" w:rsidRPr="006D285E" w:rsidRDefault="001009A4" w:rsidP="00F83CE8">
            <w:pPr>
              <w:spacing w:after="0" w:line="240" w:lineRule="auto"/>
              <w:jc w:val="center"/>
              <w:rPr>
                <w:rFonts w:ascii="Arial CYR" w:hAnsi="Arial CYR" w:cs="Arial CYR"/>
                <w:b/>
                <w:bCs/>
                <w:sz w:val="20"/>
                <w:szCs w:val="20"/>
              </w:rPr>
            </w:pPr>
            <w:r w:rsidRPr="006D285E">
              <w:rPr>
                <w:rFonts w:ascii="Arial CYR" w:hAnsi="Arial CYR" w:cs="Arial CYR"/>
                <w:b/>
                <w:bCs/>
                <w:sz w:val="20"/>
                <w:szCs w:val="20"/>
              </w:rPr>
              <w:t>030 2 00 00000 00 0000 000</w:t>
            </w:r>
          </w:p>
        </w:tc>
        <w:tc>
          <w:tcPr>
            <w:tcW w:w="3856" w:type="dxa"/>
            <w:gridSpan w:val="5"/>
            <w:tcBorders>
              <w:top w:val="single" w:sz="4" w:space="0" w:color="auto"/>
              <w:left w:val="single" w:sz="4" w:space="0" w:color="auto"/>
              <w:bottom w:val="single" w:sz="4" w:space="0" w:color="auto"/>
              <w:right w:val="nil"/>
            </w:tcBorders>
            <w:shd w:val="clear" w:color="auto" w:fill="auto"/>
            <w:vAlign w:val="bottom"/>
            <w:hideMark/>
          </w:tcPr>
          <w:p w:rsidR="001009A4" w:rsidRPr="006D285E" w:rsidRDefault="001009A4" w:rsidP="00F83CE8">
            <w:pPr>
              <w:spacing w:after="0" w:line="240" w:lineRule="auto"/>
              <w:rPr>
                <w:rFonts w:ascii="Arial CYR" w:hAnsi="Arial CYR" w:cs="Arial CYR"/>
                <w:b/>
                <w:bCs/>
                <w:sz w:val="20"/>
                <w:szCs w:val="20"/>
              </w:rPr>
            </w:pPr>
            <w:r w:rsidRPr="006D285E">
              <w:rPr>
                <w:rFonts w:ascii="Arial CYR" w:hAnsi="Arial CYR" w:cs="Arial CYR"/>
                <w:b/>
                <w:bCs/>
                <w:sz w:val="20"/>
                <w:szCs w:val="20"/>
              </w:rPr>
              <w:t>БЕЗВОЗМЕЗДНЫЕ ПОСТУПЛЕНИЯ</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09A4" w:rsidRPr="00F83CE8" w:rsidRDefault="001009A4" w:rsidP="00F83CE8">
            <w:pPr>
              <w:spacing w:after="0" w:line="240" w:lineRule="auto"/>
              <w:jc w:val="center"/>
              <w:rPr>
                <w:rFonts w:ascii="Arial CYR" w:hAnsi="Arial CYR" w:cs="Arial CYR"/>
                <w:b/>
                <w:bCs/>
                <w:sz w:val="24"/>
                <w:szCs w:val="24"/>
              </w:rPr>
            </w:pPr>
            <w:r w:rsidRPr="00F83CE8">
              <w:rPr>
                <w:rFonts w:ascii="Arial CYR" w:hAnsi="Arial CYR" w:cs="Arial CYR"/>
                <w:b/>
                <w:bCs/>
                <w:sz w:val="24"/>
                <w:szCs w:val="24"/>
              </w:rPr>
              <w:t>7189200</w:t>
            </w:r>
          </w:p>
        </w:tc>
        <w:tc>
          <w:tcPr>
            <w:tcW w:w="1275" w:type="dxa"/>
            <w:tcBorders>
              <w:top w:val="nil"/>
              <w:left w:val="nil"/>
              <w:bottom w:val="single" w:sz="4" w:space="0" w:color="auto"/>
              <w:right w:val="single" w:sz="4" w:space="0" w:color="auto"/>
            </w:tcBorders>
            <w:shd w:val="clear" w:color="auto" w:fill="auto"/>
            <w:noWrap/>
            <w:vAlign w:val="bottom"/>
            <w:hideMark/>
          </w:tcPr>
          <w:p w:rsidR="001009A4" w:rsidRPr="00F83CE8" w:rsidRDefault="001009A4" w:rsidP="00F83CE8">
            <w:pPr>
              <w:spacing w:after="0" w:line="240" w:lineRule="auto"/>
              <w:jc w:val="right"/>
              <w:rPr>
                <w:rFonts w:ascii="Arial CYR" w:hAnsi="Arial CYR" w:cs="Arial CYR"/>
                <w:b/>
                <w:bCs/>
                <w:sz w:val="24"/>
                <w:szCs w:val="24"/>
              </w:rPr>
            </w:pPr>
            <w:r w:rsidRPr="00F83CE8">
              <w:rPr>
                <w:rFonts w:ascii="Arial CYR" w:hAnsi="Arial CYR" w:cs="Arial CYR"/>
                <w:b/>
                <w:bCs/>
                <w:sz w:val="24"/>
                <w:szCs w:val="24"/>
              </w:rPr>
              <w:t>6264300</w:t>
            </w:r>
          </w:p>
        </w:tc>
        <w:tc>
          <w:tcPr>
            <w:tcW w:w="1276" w:type="dxa"/>
            <w:tcBorders>
              <w:top w:val="nil"/>
              <w:left w:val="nil"/>
              <w:bottom w:val="single" w:sz="4" w:space="0" w:color="auto"/>
              <w:right w:val="single" w:sz="4" w:space="0" w:color="auto"/>
            </w:tcBorders>
            <w:shd w:val="clear" w:color="auto" w:fill="auto"/>
            <w:noWrap/>
            <w:vAlign w:val="bottom"/>
            <w:hideMark/>
          </w:tcPr>
          <w:p w:rsidR="001009A4" w:rsidRPr="00F83CE8" w:rsidRDefault="001009A4" w:rsidP="00F83CE8">
            <w:pPr>
              <w:spacing w:after="0" w:line="240" w:lineRule="auto"/>
              <w:jc w:val="right"/>
              <w:rPr>
                <w:rFonts w:ascii="Arial CYR" w:hAnsi="Arial CYR" w:cs="Arial CYR"/>
                <w:b/>
                <w:bCs/>
                <w:sz w:val="24"/>
                <w:szCs w:val="24"/>
              </w:rPr>
            </w:pPr>
            <w:r w:rsidRPr="00F83CE8">
              <w:rPr>
                <w:rFonts w:ascii="Arial CYR" w:hAnsi="Arial CYR" w:cs="Arial CYR"/>
                <w:b/>
                <w:bCs/>
                <w:sz w:val="24"/>
                <w:szCs w:val="24"/>
              </w:rPr>
              <w:t>6294000</w:t>
            </w:r>
          </w:p>
        </w:tc>
        <w:tc>
          <w:tcPr>
            <w:tcW w:w="913" w:type="dxa"/>
            <w:tcBorders>
              <w:top w:val="nil"/>
              <w:left w:val="nil"/>
              <w:bottom w:val="nil"/>
              <w:right w:val="nil"/>
            </w:tcBorders>
            <w:shd w:val="clear" w:color="auto" w:fill="auto"/>
            <w:noWrap/>
            <w:vAlign w:val="bottom"/>
            <w:hideMark/>
          </w:tcPr>
          <w:p w:rsidR="001009A4" w:rsidRPr="006D285E" w:rsidRDefault="001009A4" w:rsidP="00F83CE8">
            <w:pPr>
              <w:spacing w:after="0" w:line="240" w:lineRule="auto"/>
              <w:rPr>
                <w:rFonts w:ascii="Arial CYR" w:hAnsi="Arial CYR" w:cs="Arial CYR"/>
                <w:sz w:val="20"/>
                <w:szCs w:val="20"/>
              </w:rPr>
            </w:pPr>
          </w:p>
        </w:tc>
      </w:tr>
      <w:tr w:rsidR="001009A4" w:rsidRPr="006D285E" w:rsidTr="00F774E5">
        <w:trPr>
          <w:gridAfter w:val="1"/>
          <w:wAfter w:w="969" w:type="dxa"/>
          <w:trHeight w:val="615"/>
        </w:trPr>
        <w:tc>
          <w:tcPr>
            <w:tcW w:w="2680" w:type="dxa"/>
            <w:tcBorders>
              <w:top w:val="nil"/>
              <w:left w:val="single" w:sz="4" w:space="0" w:color="auto"/>
              <w:bottom w:val="single" w:sz="4" w:space="0" w:color="auto"/>
              <w:right w:val="nil"/>
            </w:tcBorders>
            <w:shd w:val="clear" w:color="auto" w:fill="auto"/>
            <w:noWrap/>
            <w:vAlign w:val="bottom"/>
            <w:hideMark/>
          </w:tcPr>
          <w:p w:rsidR="001009A4" w:rsidRPr="006D285E" w:rsidRDefault="001009A4" w:rsidP="00F83CE8">
            <w:pPr>
              <w:spacing w:after="0" w:line="240" w:lineRule="auto"/>
              <w:jc w:val="center"/>
              <w:rPr>
                <w:rFonts w:ascii="Arial CYR" w:hAnsi="Arial CYR" w:cs="Arial CYR"/>
                <w:b/>
                <w:bCs/>
                <w:sz w:val="20"/>
                <w:szCs w:val="20"/>
              </w:rPr>
            </w:pPr>
            <w:r w:rsidRPr="006D285E">
              <w:rPr>
                <w:rFonts w:ascii="Arial CYR" w:hAnsi="Arial CYR" w:cs="Arial CYR"/>
                <w:b/>
                <w:bCs/>
                <w:sz w:val="20"/>
                <w:szCs w:val="20"/>
              </w:rPr>
              <w:t>030 2 02 00000 00 0000 151</w:t>
            </w:r>
          </w:p>
        </w:tc>
        <w:tc>
          <w:tcPr>
            <w:tcW w:w="3856" w:type="dxa"/>
            <w:gridSpan w:val="5"/>
            <w:tcBorders>
              <w:top w:val="nil"/>
              <w:left w:val="single" w:sz="4" w:space="0" w:color="auto"/>
              <w:bottom w:val="single" w:sz="4" w:space="0" w:color="auto"/>
              <w:right w:val="nil"/>
            </w:tcBorders>
            <w:shd w:val="clear" w:color="auto" w:fill="auto"/>
            <w:vAlign w:val="bottom"/>
            <w:hideMark/>
          </w:tcPr>
          <w:p w:rsidR="001009A4" w:rsidRPr="006D285E" w:rsidRDefault="001009A4" w:rsidP="00F83CE8">
            <w:pPr>
              <w:spacing w:after="0" w:line="240" w:lineRule="auto"/>
              <w:rPr>
                <w:rFonts w:ascii="Arial CYR" w:hAnsi="Arial CYR" w:cs="Arial CYR"/>
                <w:b/>
                <w:bCs/>
                <w:sz w:val="20"/>
                <w:szCs w:val="20"/>
              </w:rPr>
            </w:pPr>
            <w:r w:rsidRPr="006D285E">
              <w:rPr>
                <w:rFonts w:ascii="Arial CYR" w:hAnsi="Arial CYR" w:cs="Arial CYR"/>
                <w:b/>
                <w:bCs/>
                <w:sz w:val="20"/>
                <w:szCs w:val="20"/>
              </w:rPr>
              <w:t>Безвозмездные поступления от других бюджетов бюджетной системы Российской Федерации</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1009A4" w:rsidRPr="006D285E" w:rsidRDefault="001009A4" w:rsidP="00F83CE8">
            <w:pPr>
              <w:spacing w:after="0" w:line="240" w:lineRule="auto"/>
              <w:jc w:val="center"/>
              <w:rPr>
                <w:rFonts w:ascii="Arial CYR" w:hAnsi="Arial CYR" w:cs="Arial CYR"/>
                <w:b/>
                <w:bCs/>
                <w:sz w:val="20"/>
                <w:szCs w:val="20"/>
              </w:rPr>
            </w:pPr>
            <w:r w:rsidRPr="006D285E">
              <w:rPr>
                <w:rFonts w:ascii="Arial CYR" w:hAnsi="Arial CYR" w:cs="Arial CYR"/>
                <w:b/>
                <w:bCs/>
                <w:sz w:val="20"/>
                <w:szCs w:val="20"/>
              </w:rPr>
              <w:t>7189200</w:t>
            </w:r>
          </w:p>
        </w:tc>
        <w:tc>
          <w:tcPr>
            <w:tcW w:w="1275" w:type="dxa"/>
            <w:tcBorders>
              <w:top w:val="nil"/>
              <w:left w:val="nil"/>
              <w:bottom w:val="single" w:sz="4" w:space="0" w:color="auto"/>
              <w:right w:val="single" w:sz="4" w:space="0" w:color="auto"/>
            </w:tcBorders>
            <w:shd w:val="clear" w:color="auto" w:fill="auto"/>
            <w:noWrap/>
            <w:vAlign w:val="bottom"/>
            <w:hideMark/>
          </w:tcPr>
          <w:p w:rsidR="001009A4" w:rsidRPr="006D285E" w:rsidRDefault="001009A4" w:rsidP="00F83CE8">
            <w:pPr>
              <w:spacing w:after="0" w:line="240" w:lineRule="auto"/>
              <w:jc w:val="right"/>
              <w:rPr>
                <w:rFonts w:ascii="Arial CYR" w:hAnsi="Arial CYR" w:cs="Arial CYR"/>
                <w:sz w:val="20"/>
                <w:szCs w:val="20"/>
              </w:rPr>
            </w:pPr>
            <w:r w:rsidRPr="006D285E">
              <w:rPr>
                <w:rFonts w:ascii="Arial CYR" w:hAnsi="Arial CYR" w:cs="Arial CYR"/>
                <w:sz w:val="20"/>
                <w:szCs w:val="20"/>
              </w:rPr>
              <w:t>6264300</w:t>
            </w:r>
          </w:p>
        </w:tc>
        <w:tc>
          <w:tcPr>
            <w:tcW w:w="1276" w:type="dxa"/>
            <w:tcBorders>
              <w:top w:val="nil"/>
              <w:left w:val="nil"/>
              <w:bottom w:val="single" w:sz="4" w:space="0" w:color="auto"/>
              <w:right w:val="single" w:sz="4" w:space="0" w:color="auto"/>
            </w:tcBorders>
            <w:shd w:val="clear" w:color="auto" w:fill="auto"/>
            <w:noWrap/>
            <w:vAlign w:val="bottom"/>
            <w:hideMark/>
          </w:tcPr>
          <w:p w:rsidR="001009A4" w:rsidRPr="006D285E" w:rsidRDefault="001009A4" w:rsidP="00F83CE8">
            <w:pPr>
              <w:spacing w:after="0" w:line="240" w:lineRule="auto"/>
              <w:jc w:val="right"/>
              <w:rPr>
                <w:rFonts w:ascii="Arial CYR" w:hAnsi="Arial CYR" w:cs="Arial CYR"/>
                <w:sz w:val="20"/>
                <w:szCs w:val="20"/>
              </w:rPr>
            </w:pPr>
            <w:r w:rsidRPr="006D285E">
              <w:rPr>
                <w:rFonts w:ascii="Arial CYR" w:hAnsi="Arial CYR" w:cs="Arial CYR"/>
                <w:sz w:val="20"/>
                <w:szCs w:val="20"/>
              </w:rPr>
              <w:t>6294000</w:t>
            </w:r>
          </w:p>
        </w:tc>
        <w:tc>
          <w:tcPr>
            <w:tcW w:w="913" w:type="dxa"/>
            <w:tcBorders>
              <w:top w:val="nil"/>
              <w:left w:val="nil"/>
              <w:bottom w:val="nil"/>
              <w:right w:val="nil"/>
            </w:tcBorders>
            <w:shd w:val="clear" w:color="auto" w:fill="auto"/>
            <w:noWrap/>
            <w:vAlign w:val="bottom"/>
            <w:hideMark/>
          </w:tcPr>
          <w:p w:rsidR="001009A4" w:rsidRPr="006D285E" w:rsidRDefault="001009A4" w:rsidP="00F83CE8">
            <w:pPr>
              <w:spacing w:after="0" w:line="240" w:lineRule="auto"/>
              <w:rPr>
                <w:rFonts w:ascii="Arial CYR" w:hAnsi="Arial CYR" w:cs="Arial CYR"/>
                <w:sz w:val="20"/>
                <w:szCs w:val="20"/>
              </w:rPr>
            </w:pPr>
          </w:p>
        </w:tc>
      </w:tr>
      <w:tr w:rsidR="001009A4" w:rsidRPr="006D285E" w:rsidTr="00F774E5">
        <w:trPr>
          <w:gridAfter w:val="1"/>
          <w:wAfter w:w="969" w:type="dxa"/>
          <w:trHeight w:val="525"/>
        </w:trPr>
        <w:tc>
          <w:tcPr>
            <w:tcW w:w="2680" w:type="dxa"/>
            <w:tcBorders>
              <w:top w:val="nil"/>
              <w:left w:val="single" w:sz="4" w:space="0" w:color="auto"/>
              <w:bottom w:val="single" w:sz="4" w:space="0" w:color="auto"/>
              <w:right w:val="nil"/>
            </w:tcBorders>
            <w:shd w:val="clear" w:color="auto" w:fill="auto"/>
            <w:noWrap/>
            <w:vAlign w:val="bottom"/>
            <w:hideMark/>
          </w:tcPr>
          <w:p w:rsidR="001009A4" w:rsidRPr="006D285E" w:rsidRDefault="001009A4" w:rsidP="00F83CE8">
            <w:pPr>
              <w:spacing w:after="0" w:line="240" w:lineRule="auto"/>
              <w:jc w:val="center"/>
              <w:rPr>
                <w:rFonts w:ascii="Arial CYR" w:hAnsi="Arial CYR" w:cs="Arial CYR"/>
                <w:b/>
                <w:bCs/>
                <w:sz w:val="20"/>
                <w:szCs w:val="20"/>
              </w:rPr>
            </w:pPr>
            <w:r w:rsidRPr="006D285E">
              <w:rPr>
                <w:rFonts w:ascii="Arial CYR" w:hAnsi="Arial CYR" w:cs="Arial CYR"/>
                <w:b/>
                <w:bCs/>
                <w:sz w:val="20"/>
                <w:szCs w:val="20"/>
              </w:rPr>
              <w:t>030 2 02 10000 00 0000 151</w:t>
            </w:r>
          </w:p>
        </w:tc>
        <w:tc>
          <w:tcPr>
            <w:tcW w:w="3856" w:type="dxa"/>
            <w:gridSpan w:val="5"/>
            <w:tcBorders>
              <w:top w:val="nil"/>
              <w:left w:val="single" w:sz="4" w:space="0" w:color="auto"/>
              <w:bottom w:val="single" w:sz="4" w:space="0" w:color="auto"/>
              <w:right w:val="nil"/>
            </w:tcBorders>
            <w:shd w:val="clear" w:color="auto" w:fill="auto"/>
            <w:vAlign w:val="bottom"/>
            <w:hideMark/>
          </w:tcPr>
          <w:p w:rsidR="001009A4" w:rsidRPr="006D285E" w:rsidRDefault="001009A4" w:rsidP="00F83CE8">
            <w:pPr>
              <w:spacing w:after="0" w:line="240" w:lineRule="auto"/>
              <w:rPr>
                <w:rFonts w:ascii="Arial CYR" w:hAnsi="Arial CYR" w:cs="Arial CYR"/>
                <w:b/>
                <w:bCs/>
                <w:sz w:val="20"/>
                <w:szCs w:val="20"/>
              </w:rPr>
            </w:pPr>
            <w:r w:rsidRPr="006D285E">
              <w:rPr>
                <w:rFonts w:ascii="Arial CYR" w:hAnsi="Arial CYR" w:cs="Arial CYR"/>
                <w:b/>
                <w:bCs/>
                <w:sz w:val="20"/>
                <w:szCs w:val="20"/>
              </w:rPr>
              <w:t>Дотации бюджетам бюджетной системы Российской Федерации</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1009A4" w:rsidRPr="006D285E" w:rsidRDefault="001009A4" w:rsidP="00F83CE8">
            <w:pPr>
              <w:spacing w:after="0" w:line="240" w:lineRule="auto"/>
              <w:jc w:val="center"/>
              <w:rPr>
                <w:rFonts w:ascii="Arial CYR" w:hAnsi="Arial CYR" w:cs="Arial CYR"/>
                <w:b/>
                <w:bCs/>
                <w:sz w:val="20"/>
                <w:szCs w:val="20"/>
              </w:rPr>
            </w:pPr>
            <w:r w:rsidRPr="006D285E">
              <w:rPr>
                <w:rFonts w:ascii="Arial CYR" w:hAnsi="Arial CYR" w:cs="Arial CYR"/>
                <w:b/>
                <w:bCs/>
                <w:sz w:val="20"/>
                <w:szCs w:val="20"/>
              </w:rPr>
              <w:t>6516600</w:t>
            </w:r>
          </w:p>
        </w:tc>
        <w:tc>
          <w:tcPr>
            <w:tcW w:w="1275" w:type="dxa"/>
            <w:tcBorders>
              <w:top w:val="nil"/>
              <w:left w:val="nil"/>
              <w:bottom w:val="single" w:sz="4" w:space="0" w:color="auto"/>
              <w:right w:val="single" w:sz="4" w:space="0" w:color="auto"/>
            </w:tcBorders>
            <w:shd w:val="clear" w:color="auto" w:fill="auto"/>
            <w:noWrap/>
            <w:vAlign w:val="bottom"/>
            <w:hideMark/>
          </w:tcPr>
          <w:p w:rsidR="001009A4" w:rsidRPr="006D285E" w:rsidRDefault="001009A4" w:rsidP="00F83CE8">
            <w:pPr>
              <w:spacing w:after="0" w:line="240" w:lineRule="auto"/>
              <w:jc w:val="right"/>
              <w:rPr>
                <w:rFonts w:ascii="Arial CYR" w:hAnsi="Arial CYR" w:cs="Arial CYR"/>
                <w:b/>
                <w:bCs/>
                <w:sz w:val="20"/>
                <w:szCs w:val="20"/>
              </w:rPr>
            </w:pPr>
            <w:r w:rsidRPr="006D285E">
              <w:rPr>
                <w:rFonts w:ascii="Arial CYR" w:hAnsi="Arial CYR" w:cs="Arial CYR"/>
                <w:b/>
                <w:bCs/>
                <w:sz w:val="20"/>
                <w:szCs w:val="20"/>
              </w:rPr>
              <w:t>6159300</w:t>
            </w:r>
          </w:p>
        </w:tc>
        <w:tc>
          <w:tcPr>
            <w:tcW w:w="1276" w:type="dxa"/>
            <w:tcBorders>
              <w:top w:val="nil"/>
              <w:left w:val="nil"/>
              <w:bottom w:val="single" w:sz="4" w:space="0" w:color="auto"/>
              <w:right w:val="single" w:sz="4" w:space="0" w:color="auto"/>
            </w:tcBorders>
            <w:shd w:val="clear" w:color="auto" w:fill="auto"/>
            <w:noWrap/>
            <w:vAlign w:val="bottom"/>
            <w:hideMark/>
          </w:tcPr>
          <w:p w:rsidR="001009A4" w:rsidRPr="006D285E" w:rsidRDefault="001009A4" w:rsidP="00F83CE8">
            <w:pPr>
              <w:spacing w:after="0" w:line="240" w:lineRule="auto"/>
              <w:jc w:val="right"/>
              <w:rPr>
                <w:rFonts w:ascii="Arial CYR" w:hAnsi="Arial CYR" w:cs="Arial CYR"/>
                <w:b/>
                <w:bCs/>
                <w:sz w:val="20"/>
                <w:szCs w:val="20"/>
              </w:rPr>
            </w:pPr>
            <w:r w:rsidRPr="006D285E">
              <w:rPr>
                <w:rFonts w:ascii="Arial CYR" w:hAnsi="Arial CYR" w:cs="Arial CYR"/>
                <w:b/>
                <w:bCs/>
                <w:sz w:val="20"/>
                <w:szCs w:val="20"/>
              </w:rPr>
              <w:t>6186300</w:t>
            </w:r>
          </w:p>
        </w:tc>
        <w:tc>
          <w:tcPr>
            <w:tcW w:w="913" w:type="dxa"/>
            <w:tcBorders>
              <w:top w:val="nil"/>
              <w:left w:val="nil"/>
              <w:bottom w:val="nil"/>
              <w:right w:val="nil"/>
            </w:tcBorders>
            <w:shd w:val="clear" w:color="auto" w:fill="auto"/>
            <w:noWrap/>
            <w:vAlign w:val="bottom"/>
            <w:hideMark/>
          </w:tcPr>
          <w:p w:rsidR="001009A4" w:rsidRPr="006D285E" w:rsidRDefault="001009A4" w:rsidP="00F83CE8">
            <w:pPr>
              <w:spacing w:after="0" w:line="240" w:lineRule="auto"/>
              <w:rPr>
                <w:rFonts w:ascii="Arial CYR" w:hAnsi="Arial CYR" w:cs="Arial CYR"/>
                <w:sz w:val="20"/>
                <w:szCs w:val="20"/>
              </w:rPr>
            </w:pPr>
          </w:p>
        </w:tc>
      </w:tr>
      <w:tr w:rsidR="001009A4" w:rsidRPr="006D285E" w:rsidTr="00F774E5">
        <w:trPr>
          <w:gridAfter w:val="1"/>
          <w:wAfter w:w="969" w:type="dxa"/>
          <w:trHeight w:val="615"/>
        </w:trPr>
        <w:tc>
          <w:tcPr>
            <w:tcW w:w="2680" w:type="dxa"/>
            <w:tcBorders>
              <w:top w:val="nil"/>
              <w:left w:val="single" w:sz="4" w:space="0" w:color="auto"/>
              <w:bottom w:val="single" w:sz="4" w:space="0" w:color="auto"/>
              <w:right w:val="nil"/>
            </w:tcBorders>
            <w:shd w:val="clear" w:color="auto" w:fill="auto"/>
            <w:noWrap/>
            <w:vAlign w:val="bottom"/>
            <w:hideMark/>
          </w:tcPr>
          <w:p w:rsidR="001009A4" w:rsidRPr="006D285E" w:rsidRDefault="001009A4" w:rsidP="00F83CE8">
            <w:pPr>
              <w:spacing w:after="0" w:line="240" w:lineRule="auto"/>
              <w:jc w:val="center"/>
              <w:rPr>
                <w:rFonts w:ascii="Arial CYR" w:hAnsi="Arial CYR" w:cs="Arial CYR"/>
                <w:b/>
                <w:bCs/>
                <w:sz w:val="20"/>
                <w:szCs w:val="20"/>
              </w:rPr>
            </w:pPr>
            <w:r w:rsidRPr="006D285E">
              <w:rPr>
                <w:rFonts w:ascii="Arial CYR" w:hAnsi="Arial CYR" w:cs="Arial CYR"/>
                <w:b/>
                <w:bCs/>
                <w:sz w:val="20"/>
                <w:szCs w:val="20"/>
              </w:rPr>
              <w:t>030 2 02 15001 10 0000 151</w:t>
            </w:r>
          </w:p>
        </w:tc>
        <w:tc>
          <w:tcPr>
            <w:tcW w:w="3856" w:type="dxa"/>
            <w:gridSpan w:val="5"/>
            <w:tcBorders>
              <w:top w:val="nil"/>
              <w:left w:val="single" w:sz="4" w:space="0" w:color="auto"/>
              <w:bottom w:val="single" w:sz="4" w:space="0" w:color="auto"/>
              <w:right w:val="nil"/>
            </w:tcBorders>
            <w:shd w:val="clear" w:color="auto" w:fill="auto"/>
            <w:vAlign w:val="bottom"/>
            <w:hideMark/>
          </w:tcPr>
          <w:p w:rsidR="001009A4" w:rsidRPr="006D285E" w:rsidRDefault="001009A4" w:rsidP="00F83CE8">
            <w:pPr>
              <w:spacing w:after="0" w:line="240" w:lineRule="auto"/>
              <w:rPr>
                <w:rFonts w:ascii="Arial CYR" w:hAnsi="Arial CYR" w:cs="Arial CYR"/>
                <w:b/>
                <w:bCs/>
                <w:sz w:val="20"/>
                <w:szCs w:val="20"/>
              </w:rPr>
            </w:pPr>
            <w:r w:rsidRPr="006D285E">
              <w:rPr>
                <w:rFonts w:ascii="Arial CYR" w:hAnsi="Arial CYR" w:cs="Arial CYR"/>
                <w:b/>
                <w:bCs/>
                <w:sz w:val="20"/>
                <w:szCs w:val="20"/>
              </w:rPr>
              <w:t xml:space="preserve">Дотации бюджетам сельских поселений на выравнивание  бюджетной обеспеченности </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1009A4" w:rsidRPr="006D285E" w:rsidRDefault="001009A4" w:rsidP="00F83CE8">
            <w:pPr>
              <w:spacing w:after="0" w:line="240" w:lineRule="auto"/>
              <w:jc w:val="center"/>
              <w:rPr>
                <w:rFonts w:ascii="Arial CYR" w:hAnsi="Arial CYR" w:cs="Arial CYR"/>
                <w:b/>
                <w:bCs/>
                <w:sz w:val="20"/>
                <w:szCs w:val="20"/>
              </w:rPr>
            </w:pPr>
            <w:r w:rsidRPr="006D285E">
              <w:rPr>
                <w:rFonts w:ascii="Arial CYR" w:hAnsi="Arial CYR" w:cs="Arial CYR"/>
                <w:b/>
                <w:bCs/>
                <w:sz w:val="20"/>
                <w:szCs w:val="20"/>
              </w:rPr>
              <w:t>6516600</w:t>
            </w:r>
          </w:p>
        </w:tc>
        <w:tc>
          <w:tcPr>
            <w:tcW w:w="1275" w:type="dxa"/>
            <w:tcBorders>
              <w:top w:val="nil"/>
              <w:left w:val="nil"/>
              <w:bottom w:val="single" w:sz="4" w:space="0" w:color="auto"/>
              <w:right w:val="single" w:sz="4" w:space="0" w:color="auto"/>
            </w:tcBorders>
            <w:shd w:val="clear" w:color="auto" w:fill="auto"/>
            <w:noWrap/>
            <w:vAlign w:val="bottom"/>
            <w:hideMark/>
          </w:tcPr>
          <w:p w:rsidR="001009A4" w:rsidRPr="006D285E" w:rsidRDefault="001009A4" w:rsidP="00F83CE8">
            <w:pPr>
              <w:spacing w:after="0" w:line="240" w:lineRule="auto"/>
              <w:jc w:val="right"/>
              <w:rPr>
                <w:rFonts w:ascii="Arial CYR" w:hAnsi="Arial CYR" w:cs="Arial CYR"/>
                <w:sz w:val="20"/>
                <w:szCs w:val="20"/>
              </w:rPr>
            </w:pPr>
            <w:r w:rsidRPr="006D285E">
              <w:rPr>
                <w:rFonts w:ascii="Arial CYR" w:hAnsi="Arial CYR" w:cs="Arial CYR"/>
                <w:sz w:val="20"/>
                <w:szCs w:val="20"/>
              </w:rPr>
              <w:t>6159300</w:t>
            </w:r>
          </w:p>
        </w:tc>
        <w:tc>
          <w:tcPr>
            <w:tcW w:w="1276" w:type="dxa"/>
            <w:tcBorders>
              <w:top w:val="nil"/>
              <w:left w:val="nil"/>
              <w:bottom w:val="single" w:sz="4" w:space="0" w:color="auto"/>
              <w:right w:val="single" w:sz="4" w:space="0" w:color="auto"/>
            </w:tcBorders>
            <w:shd w:val="clear" w:color="auto" w:fill="auto"/>
            <w:noWrap/>
            <w:vAlign w:val="bottom"/>
            <w:hideMark/>
          </w:tcPr>
          <w:p w:rsidR="001009A4" w:rsidRPr="006D285E" w:rsidRDefault="001009A4" w:rsidP="00F83CE8">
            <w:pPr>
              <w:spacing w:after="0" w:line="240" w:lineRule="auto"/>
              <w:jc w:val="right"/>
              <w:rPr>
                <w:rFonts w:ascii="Arial CYR" w:hAnsi="Arial CYR" w:cs="Arial CYR"/>
                <w:sz w:val="20"/>
                <w:szCs w:val="20"/>
              </w:rPr>
            </w:pPr>
            <w:r w:rsidRPr="006D285E">
              <w:rPr>
                <w:rFonts w:ascii="Arial CYR" w:hAnsi="Arial CYR" w:cs="Arial CYR"/>
                <w:sz w:val="20"/>
                <w:szCs w:val="20"/>
              </w:rPr>
              <w:t>6186300</w:t>
            </w:r>
          </w:p>
        </w:tc>
        <w:tc>
          <w:tcPr>
            <w:tcW w:w="913" w:type="dxa"/>
            <w:tcBorders>
              <w:top w:val="nil"/>
              <w:left w:val="nil"/>
              <w:bottom w:val="nil"/>
              <w:right w:val="nil"/>
            </w:tcBorders>
            <w:shd w:val="clear" w:color="auto" w:fill="auto"/>
            <w:noWrap/>
            <w:vAlign w:val="bottom"/>
            <w:hideMark/>
          </w:tcPr>
          <w:p w:rsidR="001009A4" w:rsidRPr="006D285E" w:rsidRDefault="001009A4" w:rsidP="00F83CE8">
            <w:pPr>
              <w:spacing w:after="0" w:line="240" w:lineRule="auto"/>
              <w:rPr>
                <w:rFonts w:ascii="Arial CYR" w:hAnsi="Arial CYR" w:cs="Arial CYR"/>
                <w:sz w:val="20"/>
                <w:szCs w:val="20"/>
              </w:rPr>
            </w:pPr>
          </w:p>
        </w:tc>
      </w:tr>
      <w:tr w:rsidR="001009A4" w:rsidRPr="006D285E" w:rsidTr="00F774E5">
        <w:trPr>
          <w:gridAfter w:val="1"/>
          <w:wAfter w:w="969" w:type="dxa"/>
          <w:trHeight w:val="615"/>
        </w:trPr>
        <w:tc>
          <w:tcPr>
            <w:tcW w:w="2680" w:type="dxa"/>
            <w:tcBorders>
              <w:top w:val="nil"/>
              <w:left w:val="single" w:sz="4" w:space="0" w:color="auto"/>
              <w:bottom w:val="single" w:sz="4" w:space="0" w:color="auto"/>
              <w:right w:val="nil"/>
            </w:tcBorders>
            <w:shd w:val="clear" w:color="auto" w:fill="auto"/>
            <w:noWrap/>
            <w:vAlign w:val="bottom"/>
            <w:hideMark/>
          </w:tcPr>
          <w:p w:rsidR="001009A4" w:rsidRPr="006D285E" w:rsidRDefault="001009A4" w:rsidP="00F83CE8">
            <w:pPr>
              <w:spacing w:after="0" w:line="240" w:lineRule="auto"/>
              <w:jc w:val="center"/>
              <w:rPr>
                <w:rFonts w:ascii="Arial CYR" w:hAnsi="Arial CYR" w:cs="Arial CYR"/>
                <w:i/>
                <w:iCs/>
                <w:sz w:val="20"/>
                <w:szCs w:val="20"/>
              </w:rPr>
            </w:pPr>
            <w:r w:rsidRPr="006D285E">
              <w:rPr>
                <w:rFonts w:ascii="Arial CYR" w:hAnsi="Arial CYR" w:cs="Arial CYR"/>
                <w:i/>
                <w:iCs/>
                <w:sz w:val="20"/>
                <w:szCs w:val="20"/>
              </w:rPr>
              <w:t>в том числе:</w:t>
            </w:r>
          </w:p>
        </w:tc>
        <w:tc>
          <w:tcPr>
            <w:tcW w:w="3856" w:type="dxa"/>
            <w:gridSpan w:val="5"/>
            <w:tcBorders>
              <w:top w:val="nil"/>
              <w:left w:val="single" w:sz="4" w:space="0" w:color="auto"/>
              <w:bottom w:val="single" w:sz="4" w:space="0" w:color="auto"/>
              <w:right w:val="nil"/>
            </w:tcBorders>
            <w:shd w:val="clear" w:color="auto" w:fill="auto"/>
            <w:vAlign w:val="bottom"/>
            <w:hideMark/>
          </w:tcPr>
          <w:p w:rsidR="001009A4" w:rsidRPr="006D285E" w:rsidRDefault="001009A4" w:rsidP="00F83CE8">
            <w:pPr>
              <w:spacing w:after="0" w:line="240" w:lineRule="auto"/>
              <w:rPr>
                <w:rFonts w:ascii="Arial CYR" w:hAnsi="Arial CYR" w:cs="Arial CYR"/>
                <w:sz w:val="20"/>
                <w:szCs w:val="20"/>
              </w:rPr>
            </w:pPr>
            <w:r w:rsidRPr="006D285E">
              <w:rPr>
                <w:rFonts w:ascii="Arial CYR" w:hAnsi="Arial CYR" w:cs="Arial CYR"/>
                <w:sz w:val="20"/>
                <w:szCs w:val="20"/>
              </w:rPr>
              <w:t xml:space="preserve">Дотации бюджетам поселений на выравнивание  бюджетной обеспеченности из областного бюджета </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1009A4" w:rsidRPr="006D285E" w:rsidRDefault="001009A4" w:rsidP="00F83CE8">
            <w:pPr>
              <w:spacing w:after="0" w:line="240" w:lineRule="auto"/>
              <w:jc w:val="center"/>
              <w:rPr>
                <w:rFonts w:ascii="Arial CYR" w:hAnsi="Arial CYR" w:cs="Arial CYR"/>
                <w:sz w:val="20"/>
                <w:szCs w:val="20"/>
              </w:rPr>
            </w:pPr>
            <w:r w:rsidRPr="006D285E">
              <w:rPr>
                <w:rFonts w:ascii="Arial CYR" w:hAnsi="Arial CYR" w:cs="Arial CYR"/>
                <w:sz w:val="20"/>
                <w:szCs w:val="20"/>
              </w:rPr>
              <w:t>213600</w:t>
            </w:r>
          </w:p>
        </w:tc>
        <w:tc>
          <w:tcPr>
            <w:tcW w:w="1275" w:type="dxa"/>
            <w:tcBorders>
              <w:top w:val="nil"/>
              <w:left w:val="nil"/>
              <w:bottom w:val="single" w:sz="4" w:space="0" w:color="auto"/>
              <w:right w:val="single" w:sz="4" w:space="0" w:color="auto"/>
            </w:tcBorders>
            <w:shd w:val="clear" w:color="auto" w:fill="auto"/>
            <w:noWrap/>
            <w:vAlign w:val="bottom"/>
            <w:hideMark/>
          </w:tcPr>
          <w:p w:rsidR="001009A4" w:rsidRPr="006D285E" w:rsidRDefault="001009A4" w:rsidP="00F83CE8">
            <w:pPr>
              <w:spacing w:after="0" w:line="240" w:lineRule="auto"/>
              <w:jc w:val="right"/>
              <w:rPr>
                <w:rFonts w:ascii="Arial CYR" w:hAnsi="Arial CYR" w:cs="Arial CYR"/>
                <w:sz w:val="20"/>
                <w:szCs w:val="20"/>
              </w:rPr>
            </w:pPr>
            <w:r w:rsidRPr="006D285E">
              <w:rPr>
                <w:rFonts w:ascii="Arial CYR" w:hAnsi="Arial CYR" w:cs="Arial CYR"/>
                <w:sz w:val="20"/>
                <w:szCs w:val="20"/>
              </w:rPr>
              <w:t>81300</w:t>
            </w:r>
          </w:p>
        </w:tc>
        <w:tc>
          <w:tcPr>
            <w:tcW w:w="1276" w:type="dxa"/>
            <w:tcBorders>
              <w:top w:val="nil"/>
              <w:left w:val="nil"/>
              <w:bottom w:val="single" w:sz="4" w:space="0" w:color="auto"/>
              <w:right w:val="single" w:sz="4" w:space="0" w:color="auto"/>
            </w:tcBorders>
            <w:shd w:val="clear" w:color="auto" w:fill="auto"/>
            <w:noWrap/>
            <w:vAlign w:val="bottom"/>
            <w:hideMark/>
          </w:tcPr>
          <w:p w:rsidR="001009A4" w:rsidRPr="006D285E" w:rsidRDefault="001009A4" w:rsidP="00F83CE8">
            <w:pPr>
              <w:spacing w:after="0" w:line="240" w:lineRule="auto"/>
              <w:jc w:val="right"/>
              <w:rPr>
                <w:rFonts w:ascii="Arial CYR" w:hAnsi="Arial CYR" w:cs="Arial CYR"/>
                <w:sz w:val="20"/>
                <w:szCs w:val="20"/>
              </w:rPr>
            </w:pPr>
            <w:r w:rsidRPr="006D285E">
              <w:rPr>
                <w:rFonts w:ascii="Arial CYR" w:hAnsi="Arial CYR" w:cs="Arial CYR"/>
                <w:sz w:val="20"/>
                <w:szCs w:val="20"/>
              </w:rPr>
              <w:t>122500</w:t>
            </w:r>
          </w:p>
        </w:tc>
        <w:tc>
          <w:tcPr>
            <w:tcW w:w="913" w:type="dxa"/>
            <w:tcBorders>
              <w:top w:val="nil"/>
              <w:left w:val="nil"/>
              <w:bottom w:val="nil"/>
              <w:right w:val="nil"/>
            </w:tcBorders>
            <w:shd w:val="clear" w:color="auto" w:fill="auto"/>
            <w:noWrap/>
            <w:vAlign w:val="bottom"/>
            <w:hideMark/>
          </w:tcPr>
          <w:p w:rsidR="001009A4" w:rsidRPr="006D285E" w:rsidRDefault="001009A4" w:rsidP="00F83CE8">
            <w:pPr>
              <w:spacing w:after="0" w:line="240" w:lineRule="auto"/>
              <w:rPr>
                <w:rFonts w:ascii="Arial CYR" w:hAnsi="Arial CYR" w:cs="Arial CYR"/>
                <w:sz w:val="20"/>
                <w:szCs w:val="20"/>
              </w:rPr>
            </w:pPr>
          </w:p>
        </w:tc>
      </w:tr>
      <w:tr w:rsidR="001009A4" w:rsidRPr="006D285E" w:rsidTr="00F774E5">
        <w:trPr>
          <w:gridAfter w:val="1"/>
          <w:wAfter w:w="969" w:type="dxa"/>
          <w:trHeight w:val="600"/>
        </w:trPr>
        <w:tc>
          <w:tcPr>
            <w:tcW w:w="2680" w:type="dxa"/>
            <w:tcBorders>
              <w:top w:val="nil"/>
              <w:left w:val="single" w:sz="4" w:space="0" w:color="auto"/>
              <w:bottom w:val="single" w:sz="4" w:space="0" w:color="auto"/>
              <w:right w:val="nil"/>
            </w:tcBorders>
            <w:shd w:val="clear" w:color="auto" w:fill="auto"/>
            <w:noWrap/>
            <w:vAlign w:val="bottom"/>
            <w:hideMark/>
          </w:tcPr>
          <w:p w:rsidR="001009A4" w:rsidRPr="006D285E" w:rsidRDefault="001009A4" w:rsidP="00F83CE8">
            <w:pPr>
              <w:spacing w:after="0" w:line="240" w:lineRule="auto"/>
              <w:jc w:val="center"/>
              <w:rPr>
                <w:rFonts w:ascii="Arial CYR" w:hAnsi="Arial CYR" w:cs="Arial CYR"/>
                <w:i/>
                <w:iCs/>
                <w:sz w:val="20"/>
                <w:szCs w:val="20"/>
              </w:rPr>
            </w:pPr>
            <w:r w:rsidRPr="006D285E">
              <w:rPr>
                <w:rFonts w:ascii="Arial CYR" w:hAnsi="Arial CYR" w:cs="Arial CYR"/>
                <w:i/>
                <w:iCs/>
                <w:sz w:val="20"/>
                <w:szCs w:val="20"/>
              </w:rPr>
              <w:t> </w:t>
            </w:r>
          </w:p>
        </w:tc>
        <w:tc>
          <w:tcPr>
            <w:tcW w:w="3856" w:type="dxa"/>
            <w:gridSpan w:val="5"/>
            <w:tcBorders>
              <w:top w:val="nil"/>
              <w:left w:val="single" w:sz="4" w:space="0" w:color="auto"/>
              <w:bottom w:val="single" w:sz="4" w:space="0" w:color="auto"/>
              <w:right w:val="nil"/>
            </w:tcBorders>
            <w:shd w:val="clear" w:color="auto" w:fill="auto"/>
            <w:vAlign w:val="bottom"/>
            <w:hideMark/>
          </w:tcPr>
          <w:p w:rsidR="001009A4" w:rsidRPr="006D285E" w:rsidRDefault="001009A4" w:rsidP="00F83CE8">
            <w:pPr>
              <w:spacing w:after="0" w:line="240" w:lineRule="auto"/>
              <w:rPr>
                <w:rFonts w:ascii="Arial CYR" w:hAnsi="Arial CYR" w:cs="Arial CYR"/>
                <w:sz w:val="20"/>
                <w:szCs w:val="20"/>
              </w:rPr>
            </w:pPr>
            <w:r w:rsidRPr="006D285E">
              <w:rPr>
                <w:rFonts w:ascii="Arial CYR" w:hAnsi="Arial CYR" w:cs="Arial CYR"/>
                <w:sz w:val="20"/>
                <w:szCs w:val="20"/>
              </w:rPr>
              <w:t xml:space="preserve">Дотации бюджетам поселений на выравнивание  бюджетной обеспеченности из районного бюджета </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1009A4" w:rsidRPr="006D285E" w:rsidRDefault="001009A4" w:rsidP="00F83CE8">
            <w:pPr>
              <w:spacing w:after="0" w:line="240" w:lineRule="auto"/>
              <w:jc w:val="center"/>
              <w:rPr>
                <w:rFonts w:ascii="Arial CYR" w:hAnsi="Arial CYR" w:cs="Arial CYR"/>
                <w:sz w:val="20"/>
                <w:szCs w:val="20"/>
              </w:rPr>
            </w:pPr>
            <w:r w:rsidRPr="006D285E">
              <w:rPr>
                <w:rFonts w:ascii="Arial CYR" w:hAnsi="Arial CYR" w:cs="Arial CYR"/>
                <w:sz w:val="20"/>
                <w:szCs w:val="20"/>
              </w:rPr>
              <w:t>6303000</w:t>
            </w:r>
          </w:p>
        </w:tc>
        <w:tc>
          <w:tcPr>
            <w:tcW w:w="1275" w:type="dxa"/>
            <w:tcBorders>
              <w:top w:val="nil"/>
              <w:left w:val="nil"/>
              <w:bottom w:val="single" w:sz="4" w:space="0" w:color="auto"/>
              <w:right w:val="single" w:sz="4" w:space="0" w:color="auto"/>
            </w:tcBorders>
            <w:shd w:val="clear" w:color="auto" w:fill="auto"/>
            <w:noWrap/>
            <w:vAlign w:val="bottom"/>
            <w:hideMark/>
          </w:tcPr>
          <w:p w:rsidR="001009A4" w:rsidRPr="006D285E" w:rsidRDefault="001009A4" w:rsidP="00F83CE8">
            <w:pPr>
              <w:spacing w:after="0" w:line="240" w:lineRule="auto"/>
              <w:jc w:val="right"/>
              <w:rPr>
                <w:rFonts w:ascii="Arial CYR" w:hAnsi="Arial CYR" w:cs="Arial CYR"/>
                <w:sz w:val="20"/>
                <w:szCs w:val="20"/>
              </w:rPr>
            </w:pPr>
            <w:r w:rsidRPr="006D285E">
              <w:rPr>
                <w:rFonts w:ascii="Arial CYR" w:hAnsi="Arial CYR" w:cs="Arial CYR"/>
                <w:sz w:val="20"/>
                <w:szCs w:val="20"/>
              </w:rPr>
              <w:t>6078000</w:t>
            </w:r>
          </w:p>
        </w:tc>
        <w:tc>
          <w:tcPr>
            <w:tcW w:w="1276" w:type="dxa"/>
            <w:tcBorders>
              <w:top w:val="nil"/>
              <w:left w:val="nil"/>
              <w:bottom w:val="single" w:sz="4" w:space="0" w:color="auto"/>
              <w:right w:val="single" w:sz="4" w:space="0" w:color="auto"/>
            </w:tcBorders>
            <w:shd w:val="clear" w:color="auto" w:fill="auto"/>
            <w:noWrap/>
            <w:vAlign w:val="bottom"/>
            <w:hideMark/>
          </w:tcPr>
          <w:p w:rsidR="001009A4" w:rsidRPr="006D285E" w:rsidRDefault="001009A4" w:rsidP="00F83CE8">
            <w:pPr>
              <w:spacing w:after="0" w:line="240" w:lineRule="auto"/>
              <w:jc w:val="right"/>
              <w:rPr>
                <w:rFonts w:ascii="Arial CYR" w:hAnsi="Arial CYR" w:cs="Arial CYR"/>
                <w:sz w:val="20"/>
                <w:szCs w:val="20"/>
              </w:rPr>
            </w:pPr>
            <w:r w:rsidRPr="006D285E">
              <w:rPr>
                <w:rFonts w:ascii="Arial CYR" w:hAnsi="Arial CYR" w:cs="Arial CYR"/>
                <w:sz w:val="20"/>
                <w:szCs w:val="20"/>
              </w:rPr>
              <w:t>6063800</w:t>
            </w:r>
          </w:p>
        </w:tc>
        <w:tc>
          <w:tcPr>
            <w:tcW w:w="913" w:type="dxa"/>
            <w:tcBorders>
              <w:top w:val="nil"/>
              <w:left w:val="nil"/>
              <w:bottom w:val="nil"/>
              <w:right w:val="nil"/>
            </w:tcBorders>
            <w:shd w:val="clear" w:color="auto" w:fill="auto"/>
            <w:noWrap/>
            <w:vAlign w:val="bottom"/>
            <w:hideMark/>
          </w:tcPr>
          <w:p w:rsidR="001009A4" w:rsidRPr="006D285E" w:rsidRDefault="001009A4" w:rsidP="00F83CE8">
            <w:pPr>
              <w:spacing w:after="0" w:line="240" w:lineRule="auto"/>
              <w:rPr>
                <w:rFonts w:ascii="Arial CYR" w:hAnsi="Arial CYR" w:cs="Arial CYR"/>
                <w:sz w:val="20"/>
                <w:szCs w:val="20"/>
              </w:rPr>
            </w:pPr>
          </w:p>
        </w:tc>
      </w:tr>
      <w:tr w:rsidR="001009A4" w:rsidRPr="006D285E" w:rsidTr="00F774E5">
        <w:trPr>
          <w:gridAfter w:val="1"/>
          <w:wAfter w:w="969" w:type="dxa"/>
          <w:trHeight w:val="750"/>
        </w:trPr>
        <w:tc>
          <w:tcPr>
            <w:tcW w:w="2680" w:type="dxa"/>
            <w:tcBorders>
              <w:top w:val="nil"/>
              <w:left w:val="single" w:sz="4" w:space="0" w:color="auto"/>
              <w:bottom w:val="single" w:sz="4" w:space="0" w:color="auto"/>
              <w:right w:val="nil"/>
            </w:tcBorders>
            <w:shd w:val="clear" w:color="auto" w:fill="auto"/>
            <w:noWrap/>
            <w:vAlign w:val="bottom"/>
            <w:hideMark/>
          </w:tcPr>
          <w:p w:rsidR="001009A4" w:rsidRPr="006D285E" w:rsidRDefault="001009A4" w:rsidP="00F83CE8">
            <w:pPr>
              <w:spacing w:after="0" w:line="240" w:lineRule="auto"/>
              <w:jc w:val="center"/>
              <w:rPr>
                <w:rFonts w:ascii="Arial CYR" w:hAnsi="Arial CYR" w:cs="Arial CYR"/>
                <w:b/>
                <w:bCs/>
                <w:sz w:val="20"/>
                <w:szCs w:val="20"/>
              </w:rPr>
            </w:pPr>
            <w:r w:rsidRPr="006D285E">
              <w:rPr>
                <w:rFonts w:ascii="Arial CYR" w:hAnsi="Arial CYR" w:cs="Arial CYR"/>
                <w:b/>
                <w:bCs/>
                <w:sz w:val="20"/>
                <w:szCs w:val="20"/>
              </w:rPr>
              <w:t xml:space="preserve">030 2 02 20000 00 0000 151 </w:t>
            </w:r>
          </w:p>
        </w:tc>
        <w:tc>
          <w:tcPr>
            <w:tcW w:w="3856" w:type="dxa"/>
            <w:gridSpan w:val="5"/>
            <w:tcBorders>
              <w:top w:val="nil"/>
              <w:left w:val="single" w:sz="4" w:space="0" w:color="auto"/>
              <w:bottom w:val="single" w:sz="4" w:space="0" w:color="auto"/>
              <w:right w:val="nil"/>
            </w:tcBorders>
            <w:shd w:val="clear" w:color="auto" w:fill="auto"/>
            <w:vAlign w:val="bottom"/>
            <w:hideMark/>
          </w:tcPr>
          <w:p w:rsidR="001009A4" w:rsidRPr="006D285E" w:rsidRDefault="001009A4" w:rsidP="00F83CE8">
            <w:pPr>
              <w:spacing w:after="0" w:line="240" w:lineRule="auto"/>
              <w:rPr>
                <w:rFonts w:ascii="Arial CYR" w:hAnsi="Arial CYR" w:cs="Arial CYR"/>
                <w:b/>
                <w:bCs/>
                <w:sz w:val="20"/>
                <w:szCs w:val="20"/>
              </w:rPr>
            </w:pPr>
            <w:r w:rsidRPr="006D285E">
              <w:rPr>
                <w:rFonts w:ascii="Arial CYR" w:hAnsi="Arial CYR" w:cs="Arial CYR"/>
                <w:b/>
                <w:bCs/>
                <w:sz w:val="20"/>
                <w:szCs w:val="20"/>
              </w:rPr>
              <w:t>Субсидии бюджетам субъектов Российской Федерации и муниципальных образований (межбюджетные субсидии)</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1009A4" w:rsidRPr="006D285E" w:rsidRDefault="001009A4" w:rsidP="00F83CE8">
            <w:pPr>
              <w:spacing w:after="0" w:line="240" w:lineRule="auto"/>
              <w:jc w:val="center"/>
              <w:rPr>
                <w:rFonts w:ascii="Arial CYR" w:hAnsi="Arial CYR" w:cs="Arial CYR"/>
                <w:b/>
                <w:bCs/>
                <w:sz w:val="20"/>
                <w:szCs w:val="20"/>
              </w:rPr>
            </w:pPr>
            <w:r w:rsidRPr="006D285E">
              <w:rPr>
                <w:rFonts w:ascii="Arial CYR" w:hAnsi="Arial CYR" w:cs="Arial CYR"/>
                <w:b/>
                <w:bCs/>
                <w:sz w:val="20"/>
                <w:szCs w:val="20"/>
              </w:rPr>
              <w:t>435500</w:t>
            </w:r>
          </w:p>
        </w:tc>
        <w:tc>
          <w:tcPr>
            <w:tcW w:w="1275" w:type="dxa"/>
            <w:tcBorders>
              <w:top w:val="nil"/>
              <w:left w:val="nil"/>
              <w:bottom w:val="single" w:sz="4" w:space="0" w:color="auto"/>
              <w:right w:val="single" w:sz="4" w:space="0" w:color="auto"/>
            </w:tcBorders>
            <w:shd w:val="clear" w:color="auto" w:fill="auto"/>
            <w:noWrap/>
            <w:vAlign w:val="bottom"/>
            <w:hideMark/>
          </w:tcPr>
          <w:p w:rsidR="001009A4" w:rsidRPr="006D285E" w:rsidRDefault="001009A4" w:rsidP="00F83CE8">
            <w:pPr>
              <w:spacing w:after="0" w:line="240" w:lineRule="auto"/>
              <w:jc w:val="right"/>
              <w:rPr>
                <w:rFonts w:ascii="Arial CYR" w:hAnsi="Arial CYR" w:cs="Arial CYR"/>
                <w:sz w:val="20"/>
                <w:szCs w:val="20"/>
              </w:rPr>
            </w:pPr>
            <w:r w:rsidRPr="006D285E">
              <w:rPr>
                <w:rFonts w:ascii="Arial CYR" w:hAnsi="Arial CYR" w:cs="Arial CYR"/>
                <w:sz w:val="20"/>
                <w:szCs w:val="20"/>
              </w:rPr>
              <w:t>0</w:t>
            </w:r>
          </w:p>
        </w:tc>
        <w:tc>
          <w:tcPr>
            <w:tcW w:w="1276" w:type="dxa"/>
            <w:tcBorders>
              <w:top w:val="nil"/>
              <w:left w:val="nil"/>
              <w:bottom w:val="single" w:sz="4" w:space="0" w:color="auto"/>
              <w:right w:val="single" w:sz="4" w:space="0" w:color="auto"/>
            </w:tcBorders>
            <w:shd w:val="clear" w:color="auto" w:fill="auto"/>
            <w:noWrap/>
            <w:vAlign w:val="bottom"/>
            <w:hideMark/>
          </w:tcPr>
          <w:p w:rsidR="001009A4" w:rsidRPr="006D285E" w:rsidRDefault="001009A4" w:rsidP="00F83CE8">
            <w:pPr>
              <w:spacing w:after="0" w:line="240" w:lineRule="auto"/>
              <w:jc w:val="right"/>
              <w:rPr>
                <w:rFonts w:ascii="Arial CYR" w:hAnsi="Arial CYR" w:cs="Arial CYR"/>
                <w:sz w:val="20"/>
                <w:szCs w:val="20"/>
              </w:rPr>
            </w:pPr>
            <w:r w:rsidRPr="006D285E">
              <w:rPr>
                <w:rFonts w:ascii="Arial CYR" w:hAnsi="Arial CYR" w:cs="Arial CYR"/>
                <w:sz w:val="20"/>
                <w:szCs w:val="20"/>
              </w:rPr>
              <w:t>0</w:t>
            </w:r>
          </w:p>
        </w:tc>
        <w:tc>
          <w:tcPr>
            <w:tcW w:w="913" w:type="dxa"/>
            <w:tcBorders>
              <w:top w:val="nil"/>
              <w:left w:val="nil"/>
              <w:bottom w:val="nil"/>
              <w:right w:val="nil"/>
            </w:tcBorders>
            <w:shd w:val="clear" w:color="auto" w:fill="auto"/>
            <w:noWrap/>
            <w:vAlign w:val="bottom"/>
            <w:hideMark/>
          </w:tcPr>
          <w:p w:rsidR="001009A4" w:rsidRPr="006D285E" w:rsidRDefault="001009A4" w:rsidP="00F83CE8">
            <w:pPr>
              <w:spacing w:after="0" w:line="240" w:lineRule="auto"/>
              <w:rPr>
                <w:rFonts w:ascii="Arial CYR" w:hAnsi="Arial CYR" w:cs="Arial CYR"/>
                <w:sz w:val="20"/>
                <w:szCs w:val="20"/>
              </w:rPr>
            </w:pPr>
          </w:p>
        </w:tc>
      </w:tr>
      <w:tr w:rsidR="001009A4" w:rsidRPr="006D285E" w:rsidTr="00F83CE8">
        <w:trPr>
          <w:gridAfter w:val="1"/>
          <w:wAfter w:w="969" w:type="dxa"/>
          <w:trHeight w:val="522"/>
        </w:trPr>
        <w:tc>
          <w:tcPr>
            <w:tcW w:w="2680" w:type="dxa"/>
            <w:tcBorders>
              <w:top w:val="nil"/>
              <w:left w:val="single" w:sz="4" w:space="0" w:color="auto"/>
              <w:bottom w:val="single" w:sz="4" w:space="0" w:color="auto"/>
              <w:right w:val="nil"/>
            </w:tcBorders>
            <w:shd w:val="clear" w:color="auto" w:fill="auto"/>
            <w:noWrap/>
            <w:vAlign w:val="bottom"/>
            <w:hideMark/>
          </w:tcPr>
          <w:p w:rsidR="001009A4" w:rsidRPr="006D285E" w:rsidRDefault="001009A4" w:rsidP="00F83CE8">
            <w:pPr>
              <w:spacing w:after="0" w:line="240" w:lineRule="auto"/>
              <w:jc w:val="center"/>
              <w:rPr>
                <w:rFonts w:ascii="Arial CYR" w:hAnsi="Arial CYR" w:cs="Arial CYR"/>
                <w:sz w:val="20"/>
                <w:szCs w:val="20"/>
              </w:rPr>
            </w:pPr>
            <w:r w:rsidRPr="006D285E">
              <w:rPr>
                <w:rFonts w:ascii="Arial CYR" w:hAnsi="Arial CYR" w:cs="Arial CYR"/>
                <w:sz w:val="20"/>
                <w:szCs w:val="20"/>
              </w:rPr>
              <w:t>030 2 02 29999 00 0000 151</w:t>
            </w:r>
          </w:p>
        </w:tc>
        <w:tc>
          <w:tcPr>
            <w:tcW w:w="3856" w:type="dxa"/>
            <w:gridSpan w:val="5"/>
            <w:tcBorders>
              <w:top w:val="nil"/>
              <w:left w:val="single" w:sz="4" w:space="0" w:color="auto"/>
              <w:bottom w:val="single" w:sz="4" w:space="0" w:color="auto"/>
              <w:right w:val="nil"/>
            </w:tcBorders>
            <w:shd w:val="clear" w:color="auto" w:fill="auto"/>
            <w:vAlign w:val="bottom"/>
            <w:hideMark/>
          </w:tcPr>
          <w:p w:rsidR="001009A4" w:rsidRPr="006D285E" w:rsidRDefault="001009A4" w:rsidP="00F83CE8">
            <w:pPr>
              <w:spacing w:after="0" w:line="240" w:lineRule="auto"/>
              <w:rPr>
                <w:rFonts w:ascii="Arial CYR" w:hAnsi="Arial CYR" w:cs="Arial CYR"/>
                <w:sz w:val="20"/>
                <w:szCs w:val="20"/>
              </w:rPr>
            </w:pPr>
            <w:r w:rsidRPr="006D285E">
              <w:rPr>
                <w:rFonts w:ascii="Arial CYR" w:hAnsi="Arial CYR" w:cs="Arial CYR"/>
                <w:sz w:val="20"/>
                <w:szCs w:val="20"/>
              </w:rPr>
              <w:t xml:space="preserve">Прочие субсидии </w:t>
            </w:r>
            <w:proofErr w:type="gramStart"/>
            <w:r w:rsidRPr="006D285E">
              <w:rPr>
                <w:rFonts w:ascii="Arial CYR" w:hAnsi="Arial CYR" w:cs="Arial CYR"/>
                <w:sz w:val="20"/>
                <w:szCs w:val="20"/>
              </w:rPr>
              <w:t>-в</w:t>
            </w:r>
            <w:proofErr w:type="gramEnd"/>
            <w:r w:rsidRPr="006D285E">
              <w:rPr>
                <w:rFonts w:ascii="Arial CYR" w:hAnsi="Arial CYR" w:cs="Arial CYR"/>
                <w:sz w:val="20"/>
                <w:szCs w:val="20"/>
              </w:rPr>
              <w:t>сего</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1009A4" w:rsidRPr="006D285E" w:rsidRDefault="001009A4" w:rsidP="00F83CE8">
            <w:pPr>
              <w:spacing w:after="0" w:line="240" w:lineRule="auto"/>
              <w:jc w:val="center"/>
              <w:rPr>
                <w:rFonts w:ascii="Arial CYR" w:hAnsi="Arial CYR" w:cs="Arial CYR"/>
                <w:sz w:val="20"/>
                <w:szCs w:val="20"/>
              </w:rPr>
            </w:pPr>
            <w:r w:rsidRPr="006D285E">
              <w:rPr>
                <w:rFonts w:ascii="Arial CYR" w:hAnsi="Arial CYR" w:cs="Arial CYR"/>
                <w:sz w:val="20"/>
                <w:szCs w:val="20"/>
              </w:rPr>
              <w:t> </w:t>
            </w:r>
          </w:p>
        </w:tc>
        <w:tc>
          <w:tcPr>
            <w:tcW w:w="1275" w:type="dxa"/>
            <w:tcBorders>
              <w:top w:val="nil"/>
              <w:left w:val="nil"/>
              <w:bottom w:val="single" w:sz="4" w:space="0" w:color="auto"/>
              <w:right w:val="single" w:sz="4" w:space="0" w:color="auto"/>
            </w:tcBorders>
            <w:shd w:val="clear" w:color="auto" w:fill="auto"/>
            <w:noWrap/>
            <w:vAlign w:val="bottom"/>
            <w:hideMark/>
          </w:tcPr>
          <w:p w:rsidR="001009A4" w:rsidRPr="006D285E" w:rsidRDefault="001009A4" w:rsidP="00F83CE8">
            <w:pPr>
              <w:spacing w:after="0" w:line="240" w:lineRule="auto"/>
              <w:rPr>
                <w:rFonts w:ascii="Arial CYR" w:hAnsi="Arial CYR" w:cs="Arial CYR"/>
                <w:sz w:val="20"/>
                <w:szCs w:val="20"/>
              </w:rPr>
            </w:pPr>
            <w:r w:rsidRPr="006D285E">
              <w:rPr>
                <w:rFonts w:ascii="Arial CYR" w:hAnsi="Arial CYR" w:cs="Arial CYR"/>
                <w:sz w:val="2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rsidR="001009A4" w:rsidRPr="006D285E" w:rsidRDefault="001009A4" w:rsidP="00F83CE8">
            <w:pPr>
              <w:spacing w:after="0" w:line="240" w:lineRule="auto"/>
              <w:rPr>
                <w:rFonts w:ascii="Arial CYR" w:hAnsi="Arial CYR" w:cs="Arial CYR"/>
                <w:sz w:val="20"/>
                <w:szCs w:val="20"/>
              </w:rPr>
            </w:pPr>
            <w:r w:rsidRPr="006D285E">
              <w:rPr>
                <w:rFonts w:ascii="Arial CYR" w:hAnsi="Arial CYR" w:cs="Arial CYR"/>
                <w:sz w:val="20"/>
                <w:szCs w:val="20"/>
              </w:rPr>
              <w:t> </w:t>
            </w:r>
          </w:p>
        </w:tc>
        <w:tc>
          <w:tcPr>
            <w:tcW w:w="913" w:type="dxa"/>
            <w:tcBorders>
              <w:top w:val="nil"/>
              <w:left w:val="nil"/>
              <w:bottom w:val="nil"/>
              <w:right w:val="nil"/>
            </w:tcBorders>
            <w:shd w:val="clear" w:color="auto" w:fill="auto"/>
            <w:noWrap/>
            <w:vAlign w:val="bottom"/>
            <w:hideMark/>
          </w:tcPr>
          <w:p w:rsidR="001009A4" w:rsidRPr="006D285E" w:rsidRDefault="001009A4" w:rsidP="00F83CE8">
            <w:pPr>
              <w:spacing w:after="0" w:line="240" w:lineRule="auto"/>
              <w:rPr>
                <w:rFonts w:ascii="Arial CYR" w:hAnsi="Arial CYR" w:cs="Arial CYR"/>
                <w:sz w:val="20"/>
                <w:szCs w:val="20"/>
              </w:rPr>
            </w:pPr>
          </w:p>
        </w:tc>
      </w:tr>
      <w:tr w:rsidR="001009A4" w:rsidRPr="006D285E" w:rsidTr="00F83CE8">
        <w:trPr>
          <w:gridAfter w:val="1"/>
          <w:wAfter w:w="969" w:type="dxa"/>
          <w:trHeight w:val="273"/>
        </w:trPr>
        <w:tc>
          <w:tcPr>
            <w:tcW w:w="2680" w:type="dxa"/>
            <w:tcBorders>
              <w:top w:val="nil"/>
              <w:left w:val="single" w:sz="4" w:space="0" w:color="auto"/>
              <w:bottom w:val="single" w:sz="4" w:space="0" w:color="auto"/>
              <w:right w:val="nil"/>
            </w:tcBorders>
            <w:shd w:val="clear" w:color="auto" w:fill="auto"/>
            <w:noWrap/>
            <w:vAlign w:val="bottom"/>
            <w:hideMark/>
          </w:tcPr>
          <w:p w:rsidR="001009A4" w:rsidRPr="006D285E" w:rsidRDefault="001009A4" w:rsidP="00F83CE8">
            <w:pPr>
              <w:spacing w:after="0" w:line="240" w:lineRule="auto"/>
              <w:jc w:val="center"/>
              <w:rPr>
                <w:rFonts w:ascii="Arial CYR" w:hAnsi="Arial CYR" w:cs="Arial CYR"/>
                <w:i/>
                <w:iCs/>
                <w:sz w:val="20"/>
                <w:szCs w:val="20"/>
              </w:rPr>
            </w:pPr>
            <w:r w:rsidRPr="006D285E">
              <w:rPr>
                <w:rFonts w:ascii="Arial CYR" w:hAnsi="Arial CYR" w:cs="Arial CYR"/>
                <w:i/>
                <w:iCs/>
                <w:sz w:val="20"/>
                <w:szCs w:val="20"/>
              </w:rPr>
              <w:t>в том числе:</w:t>
            </w:r>
          </w:p>
        </w:tc>
        <w:tc>
          <w:tcPr>
            <w:tcW w:w="3856" w:type="dxa"/>
            <w:gridSpan w:val="5"/>
            <w:tcBorders>
              <w:top w:val="nil"/>
              <w:left w:val="single" w:sz="4" w:space="0" w:color="auto"/>
              <w:bottom w:val="single" w:sz="4" w:space="0" w:color="auto"/>
              <w:right w:val="nil"/>
            </w:tcBorders>
            <w:shd w:val="clear" w:color="auto" w:fill="auto"/>
            <w:vAlign w:val="bottom"/>
            <w:hideMark/>
          </w:tcPr>
          <w:p w:rsidR="001009A4" w:rsidRPr="006D285E" w:rsidRDefault="001009A4" w:rsidP="00F83CE8">
            <w:pPr>
              <w:spacing w:after="0" w:line="240" w:lineRule="auto"/>
              <w:rPr>
                <w:rFonts w:ascii="Arial CYR" w:hAnsi="Arial CYR" w:cs="Arial CYR"/>
                <w:sz w:val="20"/>
                <w:szCs w:val="20"/>
              </w:rPr>
            </w:pPr>
            <w:r w:rsidRPr="006D285E">
              <w:rPr>
                <w:rFonts w:ascii="Arial CYR" w:hAnsi="Arial CYR" w:cs="Arial CYR"/>
                <w:sz w:val="20"/>
                <w:szCs w:val="20"/>
              </w:rPr>
              <w:t> </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1009A4" w:rsidRPr="006D285E" w:rsidRDefault="001009A4" w:rsidP="00F83CE8">
            <w:pPr>
              <w:spacing w:after="0" w:line="240" w:lineRule="auto"/>
              <w:jc w:val="center"/>
              <w:rPr>
                <w:rFonts w:ascii="Arial CYR" w:hAnsi="Arial CYR" w:cs="Arial CYR"/>
                <w:sz w:val="20"/>
                <w:szCs w:val="20"/>
              </w:rPr>
            </w:pPr>
            <w:r w:rsidRPr="006D285E">
              <w:rPr>
                <w:rFonts w:ascii="Arial CYR" w:hAnsi="Arial CYR" w:cs="Arial CYR"/>
                <w:sz w:val="20"/>
                <w:szCs w:val="20"/>
              </w:rPr>
              <w:t> </w:t>
            </w:r>
          </w:p>
        </w:tc>
        <w:tc>
          <w:tcPr>
            <w:tcW w:w="1275" w:type="dxa"/>
            <w:tcBorders>
              <w:top w:val="nil"/>
              <w:left w:val="nil"/>
              <w:bottom w:val="single" w:sz="4" w:space="0" w:color="auto"/>
              <w:right w:val="single" w:sz="4" w:space="0" w:color="auto"/>
            </w:tcBorders>
            <w:shd w:val="clear" w:color="auto" w:fill="auto"/>
            <w:noWrap/>
            <w:vAlign w:val="bottom"/>
            <w:hideMark/>
          </w:tcPr>
          <w:p w:rsidR="001009A4" w:rsidRPr="006D285E" w:rsidRDefault="001009A4" w:rsidP="00F83CE8">
            <w:pPr>
              <w:spacing w:after="0" w:line="240" w:lineRule="auto"/>
              <w:rPr>
                <w:rFonts w:ascii="Arial CYR" w:hAnsi="Arial CYR" w:cs="Arial CYR"/>
                <w:sz w:val="20"/>
                <w:szCs w:val="20"/>
              </w:rPr>
            </w:pPr>
            <w:r w:rsidRPr="006D285E">
              <w:rPr>
                <w:rFonts w:ascii="Arial CYR" w:hAnsi="Arial CYR" w:cs="Arial CYR"/>
                <w:sz w:val="2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rsidR="001009A4" w:rsidRPr="006D285E" w:rsidRDefault="001009A4" w:rsidP="00F83CE8">
            <w:pPr>
              <w:spacing w:after="0" w:line="240" w:lineRule="auto"/>
              <w:rPr>
                <w:rFonts w:ascii="Arial CYR" w:hAnsi="Arial CYR" w:cs="Arial CYR"/>
                <w:sz w:val="20"/>
                <w:szCs w:val="20"/>
              </w:rPr>
            </w:pPr>
            <w:r w:rsidRPr="006D285E">
              <w:rPr>
                <w:rFonts w:ascii="Arial CYR" w:hAnsi="Arial CYR" w:cs="Arial CYR"/>
                <w:sz w:val="20"/>
                <w:szCs w:val="20"/>
              </w:rPr>
              <w:t> </w:t>
            </w:r>
          </w:p>
        </w:tc>
        <w:tc>
          <w:tcPr>
            <w:tcW w:w="913" w:type="dxa"/>
            <w:tcBorders>
              <w:top w:val="nil"/>
              <w:left w:val="nil"/>
              <w:bottom w:val="nil"/>
              <w:right w:val="nil"/>
            </w:tcBorders>
            <w:shd w:val="clear" w:color="auto" w:fill="auto"/>
            <w:noWrap/>
            <w:vAlign w:val="bottom"/>
            <w:hideMark/>
          </w:tcPr>
          <w:p w:rsidR="001009A4" w:rsidRPr="006D285E" w:rsidRDefault="001009A4" w:rsidP="00F83CE8">
            <w:pPr>
              <w:spacing w:after="0" w:line="240" w:lineRule="auto"/>
              <w:rPr>
                <w:rFonts w:ascii="Arial CYR" w:hAnsi="Arial CYR" w:cs="Arial CYR"/>
                <w:sz w:val="20"/>
                <w:szCs w:val="20"/>
              </w:rPr>
            </w:pPr>
          </w:p>
        </w:tc>
      </w:tr>
      <w:tr w:rsidR="001009A4" w:rsidRPr="006D285E" w:rsidTr="00F83CE8">
        <w:trPr>
          <w:gridAfter w:val="1"/>
          <w:wAfter w:w="969" w:type="dxa"/>
          <w:trHeight w:val="703"/>
        </w:trPr>
        <w:tc>
          <w:tcPr>
            <w:tcW w:w="2680" w:type="dxa"/>
            <w:tcBorders>
              <w:top w:val="nil"/>
              <w:left w:val="single" w:sz="4" w:space="0" w:color="auto"/>
              <w:bottom w:val="single" w:sz="4" w:space="0" w:color="auto"/>
              <w:right w:val="nil"/>
            </w:tcBorders>
            <w:shd w:val="clear" w:color="auto" w:fill="auto"/>
            <w:noWrap/>
            <w:vAlign w:val="bottom"/>
            <w:hideMark/>
          </w:tcPr>
          <w:p w:rsidR="001009A4" w:rsidRPr="006D285E" w:rsidRDefault="001009A4" w:rsidP="00F83CE8">
            <w:pPr>
              <w:spacing w:after="0" w:line="240" w:lineRule="auto"/>
              <w:jc w:val="center"/>
              <w:rPr>
                <w:rFonts w:ascii="Arial CYR" w:hAnsi="Arial CYR" w:cs="Arial CYR"/>
                <w:sz w:val="20"/>
                <w:szCs w:val="20"/>
              </w:rPr>
            </w:pPr>
            <w:r w:rsidRPr="006D285E">
              <w:rPr>
                <w:rFonts w:ascii="Arial CYR" w:hAnsi="Arial CYR" w:cs="Arial CYR"/>
                <w:sz w:val="20"/>
                <w:szCs w:val="20"/>
              </w:rPr>
              <w:t>030 2 02 29999 10 0000 151</w:t>
            </w:r>
          </w:p>
        </w:tc>
        <w:tc>
          <w:tcPr>
            <w:tcW w:w="3856" w:type="dxa"/>
            <w:gridSpan w:val="5"/>
            <w:tcBorders>
              <w:top w:val="nil"/>
              <w:left w:val="single" w:sz="4" w:space="0" w:color="auto"/>
              <w:bottom w:val="single" w:sz="4" w:space="0" w:color="auto"/>
              <w:right w:val="nil"/>
            </w:tcBorders>
            <w:shd w:val="clear" w:color="auto" w:fill="auto"/>
            <w:vAlign w:val="bottom"/>
            <w:hideMark/>
          </w:tcPr>
          <w:p w:rsidR="001009A4" w:rsidRPr="006D285E" w:rsidRDefault="001009A4" w:rsidP="00F83CE8">
            <w:pPr>
              <w:spacing w:after="0" w:line="240" w:lineRule="auto"/>
              <w:rPr>
                <w:rFonts w:ascii="Arial CYR" w:hAnsi="Arial CYR" w:cs="Arial CYR"/>
                <w:sz w:val="20"/>
                <w:szCs w:val="20"/>
              </w:rPr>
            </w:pPr>
            <w:r w:rsidRPr="006D285E">
              <w:rPr>
                <w:rFonts w:ascii="Arial CYR" w:hAnsi="Arial CYR" w:cs="Arial CYR"/>
                <w:sz w:val="20"/>
                <w:szCs w:val="20"/>
              </w:rPr>
              <w:t>Субсидии на реализацию мероприятий перечня проектов народных инициатив на 2017 год</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1009A4" w:rsidRPr="006D285E" w:rsidRDefault="001009A4" w:rsidP="00F83CE8">
            <w:pPr>
              <w:spacing w:after="0" w:line="240" w:lineRule="auto"/>
              <w:jc w:val="center"/>
              <w:rPr>
                <w:rFonts w:ascii="Arial CYR" w:hAnsi="Arial CYR" w:cs="Arial CYR"/>
                <w:sz w:val="20"/>
                <w:szCs w:val="20"/>
              </w:rPr>
            </w:pPr>
            <w:r w:rsidRPr="006D285E">
              <w:rPr>
                <w:rFonts w:ascii="Arial CYR" w:hAnsi="Arial CYR" w:cs="Arial CYR"/>
                <w:sz w:val="20"/>
                <w:szCs w:val="20"/>
              </w:rPr>
              <w:t>435500</w:t>
            </w:r>
          </w:p>
        </w:tc>
        <w:tc>
          <w:tcPr>
            <w:tcW w:w="1275" w:type="dxa"/>
            <w:tcBorders>
              <w:top w:val="nil"/>
              <w:left w:val="nil"/>
              <w:bottom w:val="single" w:sz="4" w:space="0" w:color="auto"/>
              <w:right w:val="single" w:sz="4" w:space="0" w:color="auto"/>
            </w:tcBorders>
            <w:shd w:val="clear" w:color="auto" w:fill="auto"/>
            <w:noWrap/>
            <w:vAlign w:val="bottom"/>
            <w:hideMark/>
          </w:tcPr>
          <w:p w:rsidR="001009A4" w:rsidRPr="006D285E" w:rsidRDefault="001009A4" w:rsidP="00F83CE8">
            <w:pPr>
              <w:spacing w:after="0" w:line="240" w:lineRule="auto"/>
              <w:rPr>
                <w:rFonts w:ascii="Arial CYR" w:hAnsi="Arial CYR" w:cs="Arial CYR"/>
                <w:sz w:val="20"/>
                <w:szCs w:val="20"/>
              </w:rPr>
            </w:pPr>
            <w:r w:rsidRPr="006D285E">
              <w:rPr>
                <w:rFonts w:ascii="Arial CYR" w:hAnsi="Arial CYR" w:cs="Arial CYR"/>
                <w:sz w:val="2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rsidR="001009A4" w:rsidRPr="006D285E" w:rsidRDefault="001009A4" w:rsidP="00F83CE8">
            <w:pPr>
              <w:spacing w:after="0" w:line="240" w:lineRule="auto"/>
              <w:rPr>
                <w:rFonts w:ascii="Arial CYR" w:hAnsi="Arial CYR" w:cs="Arial CYR"/>
                <w:sz w:val="20"/>
                <w:szCs w:val="20"/>
              </w:rPr>
            </w:pPr>
            <w:r w:rsidRPr="006D285E">
              <w:rPr>
                <w:rFonts w:ascii="Arial CYR" w:hAnsi="Arial CYR" w:cs="Arial CYR"/>
                <w:sz w:val="20"/>
                <w:szCs w:val="20"/>
              </w:rPr>
              <w:t> </w:t>
            </w:r>
          </w:p>
        </w:tc>
        <w:tc>
          <w:tcPr>
            <w:tcW w:w="913" w:type="dxa"/>
            <w:tcBorders>
              <w:top w:val="nil"/>
              <w:left w:val="nil"/>
              <w:bottom w:val="nil"/>
              <w:right w:val="nil"/>
            </w:tcBorders>
            <w:shd w:val="clear" w:color="auto" w:fill="auto"/>
            <w:noWrap/>
            <w:vAlign w:val="bottom"/>
            <w:hideMark/>
          </w:tcPr>
          <w:p w:rsidR="001009A4" w:rsidRPr="006D285E" w:rsidRDefault="001009A4" w:rsidP="00F83CE8">
            <w:pPr>
              <w:spacing w:after="0" w:line="240" w:lineRule="auto"/>
              <w:rPr>
                <w:rFonts w:ascii="Arial CYR" w:hAnsi="Arial CYR" w:cs="Arial CYR"/>
                <w:sz w:val="20"/>
                <w:szCs w:val="20"/>
              </w:rPr>
            </w:pPr>
          </w:p>
        </w:tc>
      </w:tr>
      <w:tr w:rsidR="001009A4" w:rsidRPr="006D285E" w:rsidTr="00F774E5">
        <w:trPr>
          <w:gridAfter w:val="1"/>
          <w:wAfter w:w="969" w:type="dxa"/>
          <w:trHeight w:val="690"/>
        </w:trPr>
        <w:tc>
          <w:tcPr>
            <w:tcW w:w="2680" w:type="dxa"/>
            <w:tcBorders>
              <w:top w:val="nil"/>
              <w:left w:val="single" w:sz="4" w:space="0" w:color="auto"/>
              <w:bottom w:val="single" w:sz="4" w:space="0" w:color="auto"/>
              <w:right w:val="nil"/>
            </w:tcBorders>
            <w:shd w:val="clear" w:color="auto" w:fill="auto"/>
            <w:noWrap/>
            <w:vAlign w:val="bottom"/>
            <w:hideMark/>
          </w:tcPr>
          <w:p w:rsidR="001009A4" w:rsidRPr="006D285E" w:rsidRDefault="001009A4" w:rsidP="00F83CE8">
            <w:pPr>
              <w:spacing w:after="0" w:line="240" w:lineRule="auto"/>
              <w:jc w:val="center"/>
              <w:rPr>
                <w:rFonts w:ascii="Arial CYR" w:hAnsi="Arial CYR" w:cs="Arial CYR"/>
                <w:sz w:val="20"/>
                <w:szCs w:val="20"/>
              </w:rPr>
            </w:pPr>
            <w:r w:rsidRPr="006D285E">
              <w:rPr>
                <w:rFonts w:ascii="Arial CYR" w:hAnsi="Arial CYR" w:cs="Arial CYR"/>
                <w:sz w:val="20"/>
                <w:szCs w:val="20"/>
              </w:rPr>
              <w:t> </w:t>
            </w:r>
          </w:p>
        </w:tc>
        <w:tc>
          <w:tcPr>
            <w:tcW w:w="3856" w:type="dxa"/>
            <w:gridSpan w:val="5"/>
            <w:tcBorders>
              <w:top w:val="nil"/>
              <w:left w:val="single" w:sz="4" w:space="0" w:color="auto"/>
              <w:bottom w:val="single" w:sz="4" w:space="0" w:color="auto"/>
              <w:right w:val="nil"/>
            </w:tcBorders>
            <w:shd w:val="clear" w:color="auto" w:fill="auto"/>
            <w:vAlign w:val="bottom"/>
            <w:hideMark/>
          </w:tcPr>
          <w:p w:rsidR="001009A4" w:rsidRPr="006D285E" w:rsidRDefault="001009A4" w:rsidP="00F83CE8">
            <w:pPr>
              <w:spacing w:after="0" w:line="240" w:lineRule="auto"/>
              <w:rPr>
                <w:rFonts w:ascii="Arial CYR" w:hAnsi="Arial CYR" w:cs="Arial CYR"/>
                <w:i/>
                <w:iCs/>
                <w:sz w:val="20"/>
                <w:szCs w:val="20"/>
              </w:rPr>
            </w:pPr>
            <w:r w:rsidRPr="006D285E">
              <w:rPr>
                <w:rFonts w:ascii="Arial CYR" w:hAnsi="Arial CYR" w:cs="Arial CYR"/>
                <w:i/>
                <w:iCs/>
                <w:sz w:val="20"/>
                <w:szCs w:val="20"/>
              </w:rPr>
              <w:t xml:space="preserve">Прочие </w:t>
            </w:r>
            <w:proofErr w:type="spellStart"/>
            <w:r w:rsidRPr="006D285E">
              <w:rPr>
                <w:rFonts w:ascii="Arial CYR" w:hAnsi="Arial CYR" w:cs="Arial CYR"/>
                <w:i/>
                <w:iCs/>
                <w:sz w:val="20"/>
                <w:szCs w:val="20"/>
              </w:rPr>
              <w:t>субсидии</w:t>
            </w:r>
            <w:proofErr w:type="gramStart"/>
            <w:r w:rsidRPr="006D285E">
              <w:rPr>
                <w:rFonts w:ascii="Arial CYR" w:hAnsi="Arial CYR" w:cs="Arial CYR"/>
                <w:i/>
                <w:iCs/>
                <w:sz w:val="20"/>
                <w:szCs w:val="20"/>
              </w:rPr>
              <w:t>,з</w:t>
            </w:r>
            <w:proofErr w:type="gramEnd"/>
            <w:r w:rsidRPr="006D285E">
              <w:rPr>
                <w:rFonts w:ascii="Arial CYR" w:hAnsi="Arial CYR" w:cs="Arial CYR"/>
                <w:i/>
                <w:iCs/>
                <w:sz w:val="20"/>
                <w:szCs w:val="20"/>
              </w:rPr>
              <w:t>ачисляемые</w:t>
            </w:r>
            <w:proofErr w:type="spellEnd"/>
            <w:r w:rsidRPr="006D285E">
              <w:rPr>
                <w:rFonts w:ascii="Arial CYR" w:hAnsi="Arial CYR" w:cs="Arial CYR"/>
                <w:i/>
                <w:iCs/>
                <w:sz w:val="20"/>
                <w:szCs w:val="20"/>
              </w:rPr>
              <w:t xml:space="preserve"> в бюджеты сельских поселений на зарплату </w:t>
            </w:r>
            <w:proofErr w:type="spellStart"/>
            <w:r w:rsidRPr="006D285E">
              <w:rPr>
                <w:rFonts w:ascii="Arial CYR" w:hAnsi="Arial CYR" w:cs="Arial CYR"/>
                <w:i/>
                <w:iCs/>
                <w:sz w:val="20"/>
                <w:szCs w:val="20"/>
              </w:rPr>
              <w:t>c</w:t>
            </w:r>
            <w:proofErr w:type="spellEnd"/>
            <w:r w:rsidRPr="006D285E">
              <w:rPr>
                <w:rFonts w:ascii="Arial CYR" w:hAnsi="Arial CYR" w:cs="Arial CYR"/>
                <w:i/>
                <w:iCs/>
                <w:sz w:val="20"/>
                <w:szCs w:val="20"/>
              </w:rPr>
              <w:t xml:space="preserve"> начислениями Главе и аппарату</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1009A4" w:rsidRPr="006D285E" w:rsidRDefault="001009A4" w:rsidP="00F83CE8">
            <w:pPr>
              <w:spacing w:after="0" w:line="240" w:lineRule="auto"/>
              <w:jc w:val="center"/>
              <w:rPr>
                <w:rFonts w:ascii="Arial CYR" w:hAnsi="Arial CYR" w:cs="Arial CYR"/>
                <w:sz w:val="20"/>
                <w:szCs w:val="20"/>
              </w:rPr>
            </w:pPr>
            <w:r w:rsidRPr="006D285E">
              <w:rPr>
                <w:rFonts w:ascii="Arial CYR" w:hAnsi="Arial CYR" w:cs="Arial CYR"/>
                <w:sz w:val="20"/>
                <w:szCs w:val="20"/>
              </w:rPr>
              <w:t>0</w:t>
            </w:r>
          </w:p>
        </w:tc>
        <w:tc>
          <w:tcPr>
            <w:tcW w:w="1275" w:type="dxa"/>
            <w:tcBorders>
              <w:top w:val="nil"/>
              <w:left w:val="nil"/>
              <w:bottom w:val="single" w:sz="4" w:space="0" w:color="auto"/>
              <w:right w:val="single" w:sz="4" w:space="0" w:color="auto"/>
            </w:tcBorders>
            <w:shd w:val="clear" w:color="auto" w:fill="auto"/>
            <w:noWrap/>
            <w:vAlign w:val="bottom"/>
            <w:hideMark/>
          </w:tcPr>
          <w:p w:rsidR="001009A4" w:rsidRPr="006D285E" w:rsidRDefault="001009A4" w:rsidP="00F83CE8">
            <w:pPr>
              <w:spacing w:after="0" w:line="240" w:lineRule="auto"/>
              <w:rPr>
                <w:rFonts w:ascii="Arial CYR" w:hAnsi="Arial CYR" w:cs="Arial CYR"/>
                <w:sz w:val="20"/>
                <w:szCs w:val="20"/>
              </w:rPr>
            </w:pPr>
            <w:r w:rsidRPr="006D285E">
              <w:rPr>
                <w:rFonts w:ascii="Arial CYR" w:hAnsi="Arial CYR" w:cs="Arial CYR"/>
                <w:sz w:val="2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rsidR="001009A4" w:rsidRPr="006D285E" w:rsidRDefault="001009A4" w:rsidP="00F83CE8">
            <w:pPr>
              <w:spacing w:after="0" w:line="240" w:lineRule="auto"/>
              <w:rPr>
                <w:rFonts w:ascii="Arial CYR" w:hAnsi="Arial CYR" w:cs="Arial CYR"/>
                <w:sz w:val="20"/>
                <w:szCs w:val="20"/>
              </w:rPr>
            </w:pPr>
            <w:r w:rsidRPr="006D285E">
              <w:rPr>
                <w:rFonts w:ascii="Arial CYR" w:hAnsi="Arial CYR" w:cs="Arial CYR"/>
                <w:sz w:val="20"/>
                <w:szCs w:val="20"/>
              </w:rPr>
              <w:t> </w:t>
            </w:r>
          </w:p>
        </w:tc>
        <w:tc>
          <w:tcPr>
            <w:tcW w:w="913" w:type="dxa"/>
            <w:tcBorders>
              <w:top w:val="nil"/>
              <w:left w:val="nil"/>
              <w:bottom w:val="nil"/>
              <w:right w:val="nil"/>
            </w:tcBorders>
            <w:shd w:val="clear" w:color="auto" w:fill="auto"/>
            <w:noWrap/>
            <w:vAlign w:val="bottom"/>
            <w:hideMark/>
          </w:tcPr>
          <w:p w:rsidR="001009A4" w:rsidRPr="006D285E" w:rsidRDefault="001009A4" w:rsidP="00F83CE8">
            <w:pPr>
              <w:spacing w:after="0" w:line="240" w:lineRule="auto"/>
              <w:rPr>
                <w:rFonts w:ascii="Arial CYR" w:hAnsi="Arial CYR" w:cs="Arial CYR"/>
                <w:sz w:val="20"/>
                <w:szCs w:val="20"/>
              </w:rPr>
            </w:pPr>
          </w:p>
        </w:tc>
      </w:tr>
      <w:tr w:rsidR="001009A4" w:rsidRPr="006D285E" w:rsidTr="00F774E5">
        <w:trPr>
          <w:gridAfter w:val="1"/>
          <w:wAfter w:w="969" w:type="dxa"/>
          <w:trHeight w:val="600"/>
        </w:trPr>
        <w:tc>
          <w:tcPr>
            <w:tcW w:w="2680" w:type="dxa"/>
            <w:tcBorders>
              <w:top w:val="nil"/>
              <w:left w:val="single" w:sz="4" w:space="0" w:color="auto"/>
              <w:bottom w:val="single" w:sz="4" w:space="0" w:color="auto"/>
              <w:right w:val="nil"/>
            </w:tcBorders>
            <w:shd w:val="clear" w:color="auto" w:fill="auto"/>
            <w:noWrap/>
            <w:vAlign w:val="bottom"/>
            <w:hideMark/>
          </w:tcPr>
          <w:p w:rsidR="001009A4" w:rsidRPr="006D285E" w:rsidRDefault="001009A4" w:rsidP="00F83CE8">
            <w:pPr>
              <w:spacing w:after="0" w:line="240" w:lineRule="auto"/>
              <w:jc w:val="center"/>
              <w:rPr>
                <w:rFonts w:ascii="Arial CYR" w:hAnsi="Arial CYR" w:cs="Arial CYR"/>
                <w:sz w:val="20"/>
                <w:szCs w:val="20"/>
              </w:rPr>
            </w:pPr>
            <w:r w:rsidRPr="006D285E">
              <w:rPr>
                <w:rFonts w:ascii="Arial CYR" w:hAnsi="Arial CYR" w:cs="Arial CYR"/>
                <w:sz w:val="20"/>
                <w:szCs w:val="20"/>
              </w:rPr>
              <w:t> </w:t>
            </w:r>
          </w:p>
        </w:tc>
        <w:tc>
          <w:tcPr>
            <w:tcW w:w="3856" w:type="dxa"/>
            <w:gridSpan w:val="5"/>
            <w:tcBorders>
              <w:top w:val="nil"/>
              <w:left w:val="single" w:sz="4" w:space="0" w:color="auto"/>
              <w:bottom w:val="single" w:sz="4" w:space="0" w:color="auto"/>
              <w:right w:val="nil"/>
            </w:tcBorders>
            <w:shd w:val="clear" w:color="auto" w:fill="auto"/>
            <w:vAlign w:val="bottom"/>
            <w:hideMark/>
          </w:tcPr>
          <w:p w:rsidR="001009A4" w:rsidRPr="006D285E" w:rsidRDefault="001009A4" w:rsidP="00F83CE8">
            <w:pPr>
              <w:spacing w:after="0" w:line="240" w:lineRule="auto"/>
              <w:rPr>
                <w:rFonts w:ascii="Arial CYR" w:hAnsi="Arial CYR" w:cs="Arial CYR"/>
                <w:i/>
                <w:iCs/>
                <w:sz w:val="20"/>
                <w:szCs w:val="20"/>
              </w:rPr>
            </w:pPr>
            <w:r w:rsidRPr="006D285E">
              <w:rPr>
                <w:rFonts w:ascii="Arial CYR" w:hAnsi="Arial CYR" w:cs="Arial CYR"/>
                <w:i/>
                <w:iCs/>
                <w:sz w:val="20"/>
                <w:szCs w:val="20"/>
              </w:rPr>
              <w:t xml:space="preserve">в том </w:t>
            </w:r>
            <w:proofErr w:type="spellStart"/>
            <w:r w:rsidRPr="006D285E">
              <w:rPr>
                <w:rFonts w:ascii="Arial CYR" w:hAnsi="Arial CYR" w:cs="Arial CYR"/>
                <w:i/>
                <w:iCs/>
                <w:sz w:val="20"/>
                <w:szCs w:val="20"/>
              </w:rPr>
              <w:t>числе</w:t>
            </w:r>
            <w:proofErr w:type="gramStart"/>
            <w:r w:rsidRPr="006D285E">
              <w:rPr>
                <w:rFonts w:ascii="Arial CYR" w:hAnsi="Arial CYR" w:cs="Arial CYR"/>
                <w:i/>
                <w:iCs/>
                <w:sz w:val="20"/>
                <w:szCs w:val="20"/>
              </w:rPr>
              <w:t>:з</w:t>
            </w:r>
            <w:proofErr w:type="gramEnd"/>
            <w:r w:rsidRPr="006D285E">
              <w:rPr>
                <w:rFonts w:ascii="Arial CYR" w:hAnsi="Arial CYR" w:cs="Arial CYR"/>
                <w:i/>
                <w:iCs/>
                <w:sz w:val="20"/>
                <w:szCs w:val="20"/>
              </w:rPr>
              <w:t>аработная</w:t>
            </w:r>
            <w:proofErr w:type="spellEnd"/>
            <w:r w:rsidRPr="006D285E">
              <w:rPr>
                <w:rFonts w:ascii="Arial CYR" w:hAnsi="Arial CYR" w:cs="Arial CYR"/>
                <w:i/>
                <w:iCs/>
                <w:sz w:val="20"/>
                <w:szCs w:val="20"/>
              </w:rPr>
              <w:t xml:space="preserve"> плата  и начисления на </w:t>
            </w:r>
            <w:proofErr w:type="spellStart"/>
            <w:r w:rsidRPr="006D285E">
              <w:rPr>
                <w:rFonts w:ascii="Arial CYR" w:hAnsi="Arial CYR" w:cs="Arial CYR"/>
                <w:i/>
                <w:iCs/>
                <w:sz w:val="20"/>
                <w:szCs w:val="20"/>
              </w:rPr>
              <w:t>зплату</w:t>
            </w:r>
            <w:proofErr w:type="spellEnd"/>
            <w:r w:rsidRPr="006D285E">
              <w:rPr>
                <w:rFonts w:ascii="Arial CYR" w:hAnsi="Arial CYR" w:cs="Arial CYR"/>
                <w:i/>
                <w:iCs/>
                <w:sz w:val="20"/>
                <w:szCs w:val="20"/>
              </w:rPr>
              <w:t xml:space="preserve"> для работников культуры</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1009A4" w:rsidRPr="006D285E" w:rsidRDefault="001009A4" w:rsidP="00F83CE8">
            <w:pPr>
              <w:spacing w:after="0" w:line="240" w:lineRule="auto"/>
              <w:jc w:val="center"/>
              <w:rPr>
                <w:rFonts w:ascii="Arial CYR" w:hAnsi="Arial CYR" w:cs="Arial CYR"/>
                <w:sz w:val="20"/>
                <w:szCs w:val="20"/>
              </w:rPr>
            </w:pPr>
            <w:r w:rsidRPr="006D285E">
              <w:rPr>
                <w:rFonts w:ascii="Arial CYR" w:hAnsi="Arial CYR" w:cs="Arial CYR"/>
                <w:sz w:val="20"/>
                <w:szCs w:val="20"/>
              </w:rPr>
              <w:t>0</w:t>
            </w:r>
          </w:p>
        </w:tc>
        <w:tc>
          <w:tcPr>
            <w:tcW w:w="1275" w:type="dxa"/>
            <w:tcBorders>
              <w:top w:val="nil"/>
              <w:left w:val="nil"/>
              <w:bottom w:val="single" w:sz="4" w:space="0" w:color="auto"/>
              <w:right w:val="single" w:sz="4" w:space="0" w:color="auto"/>
            </w:tcBorders>
            <w:shd w:val="clear" w:color="auto" w:fill="auto"/>
            <w:noWrap/>
            <w:vAlign w:val="bottom"/>
            <w:hideMark/>
          </w:tcPr>
          <w:p w:rsidR="001009A4" w:rsidRPr="006D285E" w:rsidRDefault="001009A4" w:rsidP="00F83CE8">
            <w:pPr>
              <w:spacing w:after="0" w:line="240" w:lineRule="auto"/>
              <w:rPr>
                <w:rFonts w:ascii="Arial CYR" w:hAnsi="Arial CYR" w:cs="Arial CYR"/>
                <w:sz w:val="20"/>
                <w:szCs w:val="20"/>
              </w:rPr>
            </w:pPr>
            <w:r w:rsidRPr="006D285E">
              <w:rPr>
                <w:rFonts w:ascii="Arial CYR" w:hAnsi="Arial CYR" w:cs="Arial CYR"/>
                <w:sz w:val="2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rsidR="001009A4" w:rsidRPr="006D285E" w:rsidRDefault="001009A4" w:rsidP="00F83CE8">
            <w:pPr>
              <w:spacing w:after="0" w:line="240" w:lineRule="auto"/>
              <w:rPr>
                <w:rFonts w:ascii="Arial CYR" w:hAnsi="Arial CYR" w:cs="Arial CYR"/>
                <w:sz w:val="20"/>
                <w:szCs w:val="20"/>
              </w:rPr>
            </w:pPr>
            <w:r w:rsidRPr="006D285E">
              <w:rPr>
                <w:rFonts w:ascii="Arial CYR" w:hAnsi="Arial CYR" w:cs="Arial CYR"/>
                <w:sz w:val="20"/>
                <w:szCs w:val="20"/>
              </w:rPr>
              <w:t> </w:t>
            </w:r>
          </w:p>
        </w:tc>
        <w:tc>
          <w:tcPr>
            <w:tcW w:w="913" w:type="dxa"/>
            <w:tcBorders>
              <w:top w:val="nil"/>
              <w:left w:val="nil"/>
              <w:bottom w:val="nil"/>
              <w:right w:val="nil"/>
            </w:tcBorders>
            <w:shd w:val="clear" w:color="auto" w:fill="auto"/>
            <w:noWrap/>
            <w:vAlign w:val="bottom"/>
            <w:hideMark/>
          </w:tcPr>
          <w:p w:rsidR="001009A4" w:rsidRPr="006D285E" w:rsidRDefault="001009A4" w:rsidP="00F83CE8">
            <w:pPr>
              <w:spacing w:after="0" w:line="240" w:lineRule="auto"/>
              <w:rPr>
                <w:rFonts w:ascii="Arial CYR" w:hAnsi="Arial CYR" w:cs="Arial CYR"/>
                <w:sz w:val="20"/>
                <w:szCs w:val="20"/>
              </w:rPr>
            </w:pPr>
          </w:p>
        </w:tc>
      </w:tr>
      <w:tr w:rsidR="001009A4" w:rsidRPr="006D285E" w:rsidTr="00F774E5">
        <w:trPr>
          <w:gridAfter w:val="1"/>
          <w:wAfter w:w="969" w:type="dxa"/>
          <w:trHeight w:val="540"/>
        </w:trPr>
        <w:tc>
          <w:tcPr>
            <w:tcW w:w="2680" w:type="dxa"/>
            <w:tcBorders>
              <w:top w:val="nil"/>
              <w:left w:val="single" w:sz="4" w:space="0" w:color="auto"/>
              <w:bottom w:val="single" w:sz="4" w:space="0" w:color="auto"/>
              <w:right w:val="nil"/>
            </w:tcBorders>
            <w:shd w:val="clear" w:color="000000" w:fill="FFFF00"/>
            <w:noWrap/>
            <w:vAlign w:val="bottom"/>
            <w:hideMark/>
          </w:tcPr>
          <w:p w:rsidR="001009A4" w:rsidRPr="006D285E" w:rsidRDefault="001009A4" w:rsidP="00F83CE8">
            <w:pPr>
              <w:spacing w:after="0" w:line="240" w:lineRule="auto"/>
              <w:jc w:val="center"/>
              <w:rPr>
                <w:rFonts w:ascii="Arial CYR" w:hAnsi="Arial CYR" w:cs="Arial CYR"/>
                <w:b/>
                <w:bCs/>
                <w:sz w:val="20"/>
                <w:szCs w:val="20"/>
              </w:rPr>
            </w:pPr>
            <w:r w:rsidRPr="006D285E">
              <w:rPr>
                <w:rFonts w:ascii="Arial CYR" w:hAnsi="Arial CYR" w:cs="Arial CYR"/>
                <w:b/>
                <w:bCs/>
                <w:sz w:val="20"/>
                <w:szCs w:val="20"/>
              </w:rPr>
              <w:t>030 2 02 30000 00 0000 151</w:t>
            </w:r>
          </w:p>
        </w:tc>
        <w:tc>
          <w:tcPr>
            <w:tcW w:w="3856" w:type="dxa"/>
            <w:gridSpan w:val="5"/>
            <w:tcBorders>
              <w:top w:val="nil"/>
              <w:left w:val="single" w:sz="4" w:space="0" w:color="auto"/>
              <w:bottom w:val="single" w:sz="4" w:space="0" w:color="auto"/>
              <w:right w:val="nil"/>
            </w:tcBorders>
            <w:shd w:val="clear" w:color="000000" w:fill="FFFF00"/>
            <w:vAlign w:val="bottom"/>
            <w:hideMark/>
          </w:tcPr>
          <w:p w:rsidR="001009A4" w:rsidRPr="006D285E" w:rsidRDefault="001009A4" w:rsidP="00F83CE8">
            <w:pPr>
              <w:spacing w:after="0" w:line="240" w:lineRule="auto"/>
              <w:rPr>
                <w:rFonts w:ascii="Arial CYR" w:hAnsi="Arial CYR" w:cs="Arial CYR"/>
                <w:b/>
                <w:bCs/>
                <w:sz w:val="20"/>
                <w:szCs w:val="20"/>
              </w:rPr>
            </w:pPr>
            <w:r w:rsidRPr="006D285E">
              <w:rPr>
                <w:rFonts w:ascii="Arial CYR" w:hAnsi="Arial CYR" w:cs="Arial CYR"/>
                <w:b/>
                <w:bCs/>
                <w:sz w:val="20"/>
                <w:szCs w:val="20"/>
              </w:rPr>
              <w:t>Субвенции от других бюджетов бюджетной системы Российской Федерации</w:t>
            </w:r>
          </w:p>
        </w:tc>
        <w:tc>
          <w:tcPr>
            <w:tcW w:w="1276" w:type="dxa"/>
            <w:tcBorders>
              <w:top w:val="nil"/>
              <w:left w:val="single" w:sz="4" w:space="0" w:color="auto"/>
              <w:bottom w:val="single" w:sz="4" w:space="0" w:color="auto"/>
              <w:right w:val="single" w:sz="4" w:space="0" w:color="auto"/>
            </w:tcBorders>
            <w:shd w:val="clear" w:color="000000" w:fill="FFFF00"/>
            <w:noWrap/>
            <w:vAlign w:val="bottom"/>
            <w:hideMark/>
          </w:tcPr>
          <w:p w:rsidR="001009A4" w:rsidRPr="006D285E" w:rsidRDefault="001009A4" w:rsidP="00F83CE8">
            <w:pPr>
              <w:spacing w:after="0" w:line="240" w:lineRule="auto"/>
              <w:jc w:val="center"/>
              <w:rPr>
                <w:rFonts w:ascii="Arial CYR" w:hAnsi="Arial CYR" w:cs="Arial CYR"/>
                <w:b/>
                <w:bCs/>
                <w:sz w:val="20"/>
                <w:szCs w:val="20"/>
              </w:rPr>
            </w:pPr>
            <w:r w:rsidRPr="006D285E">
              <w:rPr>
                <w:rFonts w:ascii="Arial CYR" w:hAnsi="Arial CYR" w:cs="Arial CYR"/>
                <w:b/>
                <w:bCs/>
                <w:sz w:val="20"/>
                <w:szCs w:val="20"/>
              </w:rPr>
              <w:t>104300</w:t>
            </w:r>
          </w:p>
        </w:tc>
        <w:tc>
          <w:tcPr>
            <w:tcW w:w="1275" w:type="dxa"/>
            <w:tcBorders>
              <w:top w:val="nil"/>
              <w:left w:val="nil"/>
              <w:bottom w:val="single" w:sz="4" w:space="0" w:color="auto"/>
              <w:right w:val="single" w:sz="4" w:space="0" w:color="auto"/>
            </w:tcBorders>
            <w:shd w:val="clear" w:color="000000" w:fill="FFFF00"/>
            <w:noWrap/>
            <w:vAlign w:val="bottom"/>
            <w:hideMark/>
          </w:tcPr>
          <w:p w:rsidR="001009A4" w:rsidRPr="006D285E" w:rsidRDefault="001009A4" w:rsidP="00F83CE8">
            <w:pPr>
              <w:spacing w:after="0" w:line="240" w:lineRule="auto"/>
              <w:jc w:val="right"/>
              <w:rPr>
                <w:rFonts w:ascii="Arial CYR" w:hAnsi="Arial CYR" w:cs="Arial CYR"/>
                <w:b/>
                <w:bCs/>
                <w:sz w:val="20"/>
                <w:szCs w:val="20"/>
              </w:rPr>
            </w:pPr>
            <w:r w:rsidRPr="006D285E">
              <w:rPr>
                <w:rFonts w:ascii="Arial CYR" w:hAnsi="Arial CYR" w:cs="Arial CYR"/>
                <w:b/>
                <w:bCs/>
                <w:sz w:val="20"/>
                <w:szCs w:val="20"/>
              </w:rPr>
              <w:t>105000</w:t>
            </w:r>
          </w:p>
        </w:tc>
        <w:tc>
          <w:tcPr>
            <w:tcW w:w="1276" w:type="dxa"/>
            <w:tcBorders>
              <w:top w:val="nil"/>
              <w:left w:val="nil"/>
              <w:bottom w:val="single" w:sz="4" w:space="0" w:color="auto"/>
              <w:right w:val="single" w:sz="4" w:space="0" w:color="auto"/>
            </w:tcBorders>
            <w:shd w:val="clear" w:color="000000" w:fill="FFFF00"/>
            <w:noWrap/>
            <w:vAlign w:val="bottom"/>
            <w:hideMark/>
          </w:tcPr>
          <w:p w:rsidR="001009A4" w:rsidRPr="006D285E" w:rsidRDefault="001009A4" w:rsidP="00F83CE8">
            <w:pPr>
              <w:spacing w:after="0" w:line="240" w:lineRule="auto"/>
              <w:jc w:val="right"/>
              <w:rPr>
                <w:rFonts w:ascii="Arial CYR" w:hAnsi="Arial CYR" w:cs="Arial CYR"/>
                <w:b/>
                <w:bCs/>
                <w:sz w:val="20"/>
                <w:szCs w:val="20"/>
              </w:rPr>
            </w:pPr>
            <w:r w:rsidRPr="006D285E">
              <w:rPr>
                <w:rFonts w:ascii="Arial CYR" w:hAnsi="Arial CYR" w:cs="Arial CYR"/>
                <w:b/>
                <w:bCs/>
                <w:sz w:val="20"/>
                <w:szCs w:val="20"/>
              </w:rPr>
              <w:t>107700</w:t>
            </w:r>
          </w:p>
        </w:tc>
        <w:tc>
          <w:tcPr>
            <w:tcW w:w="913" w:type="dxa"/>
            <w:tcBorders>
              <w:top w:val="nil"/>
              <w:left w:val="nil"/>
              <w:bottom w:val="nil"/>
              <w:right w:val="nil"/>
            </w:tcBorders>
            <w:shd w:val="clear" w:color="auto" w:fill="auto"/>
            <w:noWrap/>
            <w:vAlign w:val="bottom"/>
            <w:hideMark/>
          </w:tcPr>
          <w:p w:rsidR="001009A4" w:rsidRPr="006D285E" w:rsidRDefault="001009A4" w:rsidP="00F83CE8">
            <w:pPr>
              <w:spacing w:after="0" w:line="240" w:lineRule="auto"/>
              <w:rPr>
                <w:rFonts w:ascii="Arial CYR" w:hAnsi="Arial CYR" w:cs="Arial CYR"/>
                <w:sz w:val="20"/>
                <w:szCs w:val="20"/>
              </w:rPr>
            </w:pPr>
          </w:p>
        </w:tc>
      </w:tr>
      <w:tr w:rsidR="001009A4" w:rsidRPr="006D285E" w:rsidTr="00F774E5">
        <w:trPr>
          <w:gridAfter w:val="1"/>
          <w:wAfter w:w="969" w:type="dxa"/>
          <w:trHeight w:val="810"/>
        </w:trPr>
        <w:tc>
          <w:tcPr>
            <w:tcW w:w="2680" w:type="dxa"/>
            <w:tcBorders>
              <w:top w:val="nil"/>
              <w:left w:val="single" w:sz="4" w:space="0" w:color="auto"/>
              <w:bottom w:val="single" w:sz="4" w:space="0" w:color="auto"/>
              <w:right w:val="nil"/>
            </w:tcBorders>
            <w:shd w:val="clear" w:color="auto" w:fill="auto"/>
            <w:noWrap/>
            <w:vAlign w:val="bottom"/>
            <w:hideMark/>
          </w:tcPr>
          <w:p w:rsidR="001009A4" w:rsidRPr="006D285E" w:rsidRDefault="001009A4" w:rsidP="00F83CE8">
            <w:pPr>
              <w:spacing w:after="0" w:line="240" w:lineRule="auto"/>
              <w:jc w:val="center"/>
              <w:rPr>
                <w:rFonts w:ascii="Arial CYR" w:hAnsi="Arial CYR" w:cs="Arial CYR"/>
                <w:sz w:val="20"/>
                <w:szCs w:val="20"/>
              </w:rPr>
            </w:pPr>
            <w:r w:rsidRPr="006D285E">
              <w:rPr>
                <w:rFonts w:ascii="Arial CYR" w:hAnsi="Arial CYR" w:cs="Arial CYR"/>
                <w:sz w:val="20"/>
                <w:szCs w:val="20"/>
              </w:rPr>
              <w:t>030 2 02 35118 00 0000 151</w:t>
            </w:r>
          </w:p>
        </w:tc>
        <w:tc>
          <w:tcPr>
            <w:tcW w:w="3856" w:type="dxa"/>
            <w:gridSpan w:val="5"/>
            <w:tcBorders>
              <w:top w:val="nil"/>
              <w:left w:val="single" w:sz="4" w:space="0" w:color="auto"/>
              <w:bottom w:val="single" w:sz="4" w:space="0" w:color="auto"/>
              <w:right w:val="nil"/>
            </w:tcBorders>
            <w:shd w:val="clear" w:color="auto" w:fill="auto"/>
            <w:vAlign w:val="bottom"/>
            <w:hideMark/>
          </w:tcPr>
          <w:p w:rsidR="001009A4" w:rsidRPr="006D285E" w:rsidRDefault="001009A4" w:rsidP="00F83CE8">
            <w:pPr>
              <w:spacing w:after="0" w:line="240" w:lineRule="auto"/>
              <w:rPr>
                <w:rFonts w:ascii="Arial CYR" w:hAnsi="Arial CYR" w:cs="Arial CYR"/>
                <w:sz w:val="20"/>
                <w:szCs w:val="20"/>
              </w:rPr>
            </w:pPr>
            <w:r w:rsidRPr="006D285E">
              <w:rPr>
                <w:rFonts w:ascii="Arial CYR" w:hAnsi="Arial CYR" w:cs="Arial CYR"/>
                <w:sz w:val="20"/>
                <w:szCs w:val="20"/>
              </w:rPr>
              <w:t xml:space="preserve">Субвенции бюджетам на осуществление  первичного воинского учета на территориях, где отсутствуют </w:t>
            </w:r>
            <w:r w:rsidRPr="006D285E">
              <w:rPr>
                <w:rFonts w:ascii="Arial CYR" w:hAnsi="Arial CYR" w:cs="Arial CYR"/>
                <w:sz w:val="20"/>
                <w:szCs w:val="20"/>
              </w:rPr>
              <w:lastRenderedPageBreak/>
              <w:t>военные комиссариаты</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1009A4" w:rsidRPr="006D285E" w:rsidRDefault="001009A4" w:rsidP="00F83CE8">
            <w:pPr>
              <w:spacing w:after="0" w:line="240" w:lineRule="auto"/>
              <w:jc w:val="center"/>
              <w:rPr>
                <w:rFonts w:ascii="Arial CYR" w:hAnsi="Arial CYR" w:cs="Arial CYR"/>
                <w:sz w:val="20"/>
                <w:szCs w:val="20"/>
              </w:rPr>
            </w:pPr>
            <w:r w:rsidRPr="006D285E">
              <w:rPr>
                <w:rFonts w:ascii="Arial CYR" w:hAnsi="Arial CYR" w:cs="Arial CYR"/>
                <w:sz w:val="20"/>
                <w:szCs w:val="20"/>
              </w:rPr>
              <w:lastRenderedPageBreak/>
              <w:t>71300</w:t>
            </w:r>
          </w:p>
        </w:tc>
        <w:tc>
          <w:tcPr>
            <w:tcW w:w="1275" w:type="dxa"/>
            <w:tcBorders>
              <w:top w:val="nil"/>
              <w:left w:val="nil"/>
              <w:bottom w:val="single" w:sz="4" w:space="0" w:color="auto"/>
              <w:right w:val="single" w:sz="4" w:space="0" w:color="auto"/>
            </w:tcBorders>
            <w:shd w:val="clear" w:color="auto" w:fill="auto"/>
            <w:noWrap/>
            <w:vAlign w:val="bottom"/>
            <w:hideMark/>
          </w:tcPr>
          <w:p w:rsidR="001009A4" w:rsidRPr="006D285E" w:rsidRDefault="001009A4" w:rsidP="00F83CE8">
            <w:pPr>
              <w:spacing w:after="0" w:line="240" w:lineRule="auto"/>
              <w:jc w:val="right"/>
              <w:rPr>
                <w:rFonts w:ascii="Arial CYR" w:hAnsi="Arial CYR" w:cs="Arial CYR"/>
                <w:sz w:val="20"/>
                <w:szCs w:val="20"/>
              </w:rPr>
            </w:pPr>
            <w:r w:rsidRPr="006D285E">
              <w:rPr>
                <w:rFonts w:ascii="Arial CYR" w:hAnsi="Arial CYR" w:cs="Arial CYR"/>
                <w:sz w:val="20"/>
                <w:szCs w:val="20"/>
              </w:rPr>
              <w:t>72000</w:t>
            </w:r>
          </w:p>
        </w:tc>
        <w:tc>
          <w:tcPr>
            <w:tcW w:w="1276" w:type="dxa"/>
            <w:tcBorders>
              <w:top w:val="nil"/>
              <w:left w:val="nil"/>
              <w:bottom w:val="single" w:sz="4" w:space="0" w:color="auto"/>
              <w:right w:val="single" w:sz="4" w:space="0" w:color="auto"/>
            </w:tcBorders>
            <w:shd w:val="clear" w:color="auto" w:fill="auto"/>
            <w:noWrap/>
            <w:vAlign w:val="bottom"/>
            <w:hideMark/>
          </w:tcPr>
          <w:p w:rsidR="001009A4" w:rsidRPr="006D285E" w:rsidRDefault="001009A4" w:rsidP="00F83CE8">
            <w:pPr>
              <w:spacing w:after="0" w:line="240" w:lineRule="auto"/>
              <w:jc w:val="right"/>
              <w:rPr>
                <w:rFonts w:ascii="Arial CYR" w:hAnsi="Arial CYR" w:cs="Arial CYR"/>
                <w:sz w:val="20"/>
                <w:szCs w:val="20"/>
              </w:rPr>
            </w:pPr>
            <w:r w:rsidRPr="006D285E">
              <w:rPr>
                <w:rFonts w:ascii="Arial CYR" w:hAnsi="Arial CYR" w:cs="Arial CYR"/>
                <w:sz w:val="20"/>
                <w:szCs w:val="20"/>
              </w:rPr>
              <w:t>74700</w:t>
            </w:r>
          </w:p>
        </w:tc>
        <w:tc>
          <w:tcPr>
            <w:tcW w:w="913" w:type="dxa"/>
            <w:tcBorders>
              <w:top w:val="nil"/>
              <w:left w:val="nil"/>
              <w:bottom w:val="nil"/>
              <w:right w:val="nil"/>
            </w:tcBorders>
            <w:shd w:val="clear" w:color="auto" w:fill="auto"/>
            <w:noWrap/>
            <w:vAlign w:val="bottom"/>
            <w:hideMark/>
          </w:tcPr>
          <w:p w:rsidR="001009A4" w:rsidRPr="006D285E" w:rsidRDefault="001009A4" w:rsidP="00F83CE8">
            <w:pPr>
              <w:spacing w:after="0" w:line="240" w:lineRule="auto"/>
              <w:rPr>
                <w:rFonts w:ascii="Arial CYR" w:hAnsi="Arial CYR" w:cs="Arial CYR"/>
                <w:sz w:val="20"/>
                <w:szCs w:val="20"/>
              </w:rPr>
            </w:pPr>
          </w:p>
        </w:tc>
      </w:tr>
      <w:tr w:rsidR="001009A4" w:rsidRPr="006D285E" w:rsidTr="00F774E5">
        <w:trPr>
          <w:gridAfter w:val="1"/>
          <w:wAfter w:w="969" w:type="dxa"/>
          <w:trHeight w:val="765"/>
        </w:trPr>
        <w:tc>
          <w:tcPr>
            <w:tcW w:w="2680" w:type="dxa"/>
            <w:tcBorders>
              <w:top w:val="nil"/>
              <w:left w:val="single" w:sz="4" w:space="0" w:color="auto"/>
              <w:bottom w:val="single" w:sz="4" w:space="0" w:color="auto"/>
              <w:right w:val="nil"/>
            </w:tcBorders>
            <w:shd w:val="clear" w:color="auto" w:fill="auto"/>
            <w:noWrap/>
            <w:vAlign w:val="bottom"/>
            <w:hideMark/>
          </w:tcPr>
          <w:p w:rsidR="001009A4" w:rsidRPr="006D285E" w:rsidRDefault="001009A4" w:rsidP="00F83CE8">
            <w:pPr>
              <w:spacing w:after="0" w:line="240" w:lineRule="auto"/>
              <w:jc w:val="center"/>
              <w:rPr>
                <w:rFonts w:ascii="Arial CYR" w:hAnsi="Arial CYR" w:cs="Arial CYR"/>
                <w:sz w:val="20"/>
                <w:szCs w:val="20"/>
              </w:rPr>
            </w:pPr>
            <w:r w:rsidRPr="006D285E">
              <w:rPr>
                <w:rFonts w:ascii="Arial CYR" w:hAnsi="Arial CYR" w:cs="Arial CYR"/>
                <w:sz w:val="20"/>
                <w:szCs w:val="20"/>
              </w:rPr>
              <w:lastRenderedPageBreak/>
              <w:t>030 2 02 35118 10 0000 151</w:t>
            </w:r>
          </w:p>
        </w:tc>
        <w:tc>
          <w:tcPr>
            <w:tcW w:w="3856" w:type="dxa"/>
            <w:gridSpan w:val="5"/>
            <w:tcBorders>
              <w:top w:val="nil"/>
              <w:left w:val="single" w:sz="4" w:space="0" w:color="auto"/>
              <w:bottom w:val="single" w:sz="4" w:space="0" w:color="auto"/>
              <w:right w:val="nil"/>
            </w:tcBorders>
            <w:shd w:val="clear" w:color="auto" w:fill="auto"/>
            <w:vAlign w:val="bottom"/>
            <w:hideMark/>
          </w:tcPr>
          <w:p w:rsidR="001009A4" w:rsidRPr="006D285E" w:rsidRDefault="001009A4" w:rsidP="00F83CE8">
            <w:pPr>
              <w:spacing w:after="0" w:line="240" w:lineRule="auto"/>
              <w:rPr>
                <w:rFonts w:ascii="Arial CYR" w:hAnsi="Arial CYR" w:cs="Arial CYR"/>
                <w:sz w:val="20"/>
                <w:szCs w:val="20"/>
              </w:rPr>
            </w:pPr>
            <w:r w:rsidRPr="006D285E">
              <w:rPr>
                <w:rFonts w:ascii="Arial CYR" w:hAnsi="Arial CYR" w:cs="Arial CYR"/>
                <w:sz w:val="20"/>
                <w:szCs w:val="20"/>
              </w:rPr>
              <w:t>Субвенции бюджетам сельских поселений на осуществление  первичного воинского учета на территориях, где отсутствуют военные комиссариаты</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1009A4" w:rsidRPr="006D285E" w:rsidRDefault="001009A4" w:rsidP="00F83CE8">
            <w:pPr>
              <w:spacing w:after="0" w:line="240" w:lineRule="auto"/>
              <w:jc w:val="center"/>
              <w:rPr>
                <w:rFonts w:ascii="Arial CYR" w:hAnsi="Arial CYR" w:cs="Arial CYR"/>
                <w:sz w:val="20"/>
                <w:szCs w:val="20"/>
              </w:rPr>
            </w:pPr>
            <w:r w:rsidRPr="006D285E">
              <w:rPr>
                <w:rFonts w:ascii="Arial CYR" w:hAnsi="Arial CYR" w:cs="Arial CYR"/>
                <w:sz w:val="20"/>
                <w:szCs w:val="20"/>
              </w:rPr>
              <w:t>71300</w:t>
            </w:r>
          </w:p>
        </w:tc>
        <w:tc>
          <w:tcPr>
            <w:tcW w:w="1275" w:type="dxa"/>
            <w:tcBorders>
              <w:top w:val="nil"/>
              <w:left w:val="nil"/>
              <w:bottom w:val="single" w:sz="4" w:space="0" w:color="auto"/>
              <w:right w:val="single" w:sz="4" w:space="0" w:color="auto"/>
            </w:tcBorders>
            <w:shd w:val="clear" w:color="auto" w:fill="auto"/>
            <w:noWrap/>
            <w:vAlign w:val="bottom"/>
            <w:hideMark/>
          </w:tcPr>
          <w:p w:rsidR="001009A4" w:rsidRPr="006D285E" w:rsidRDefault="001009A4" w:rsidP="00F83CE8">
            <w:pPr>
              <w:spacing w:after="0" w:line="240" w:lineRule="auto"/>
              <w:jc w:val="right"/>
              <w:rPr>
                <w:rFonts w:ascii="Arial CYR" w:hAnsi="Arial CYR" w:cs="Arial CYR"/>
                <w:sz w:val="20"/>
                <w:szCs w:val="20"/>
              </w:rPr>
            </w:pPr>
            <w:r w:rsidRPr="006D285E">
              <w:rPr>
                <w:rFonts w:ascii="Arial CYR" w:hAnsi="Arial CYR" w:cs="Arial CYR"/>
                <w:sz w:val="20"/>
                <w:szCs w:val="20"/>
              </w:rPr>
              <w:t>72000</w:t>
            </w:r>
          </w:p>
        </w:tc>
        <w:tc>
          <w:tcPr>
            <w:tcW w:w="1276" w:type="dxa"/>
            <w:tcBorders>
              <w:top w:val="nil"/>
              <w:left w:val="nil"/>
              <w:bottom w:val="single" w:sz="4" w:space="0" w:color="auto"/>
              <w:right w:val="single" w:sz="4" w:space="0" w:color="auto"/>
            </w:tcBorders>
            <w:shd w:val="clear" w:color="auto" w:fill="auto"/>
            <w:noWrap/>
            <w:vAlign w:val="bottom"/>
            <w:hideMark/>
          </w:tcPr>
          <w:p w:rsidR="001009A4" w:rsidRPr="006D285E" w:rsidRDefault="001009A4" w:rsidP="00F83CE8">
            <w:pPr>
              <w:spacing w:after="0" w:line="240" w:lineRule="auto"/>
              <w:jc w:val="right"/>
              <w:rPr>
                <w:rFonts w:ascii="Arial CYR" w:hAnsi="Arial CYR" w:cs="Arial CYR"/>
                <w:sz w:val="20"/>
                <w:szCs w:val="20"/>
              </w:rPr>
            </w:pPr>
            <w:r w:rsidRPr="006D285E">
              <w:rPr>
                <w:rFonts w:ascii="Arial CYR" w:hAnsi="Arial CYR" w:cs="Arial CYR"/>
                <w:sz w:val="20"/>
                <w:szCs w:val="20"/>
              </w:rPr>
              <w:t>74700</w:t>
            </w:r>
          </w:p>
        </w:tc>
        <w:tc>
          <w:tcPr>
            <w:tcW w:w="913" w:type="dxa"/>
            <w:tcBorders>
              <w:top w:val="nil"/>
              <w:left w:val="nil"/>
              <w:bottom w:val="nil"/>
              <w:right w:val="nil"/>
            </w:tcBorders>
            <w:shd w:val="clear" w:color="auto" w:fill="auto"/>
            <w:noWrap/>
            <w:vAlign w:val="bottom"/>
            <w:hideMark/>
          </w:tcPr>
          <w:p w:rsidR="001009A4" w:rsidRPr="006D285E" w:rsidRDefault="001009A4" w:rsidP="00F83CE8">
            <w:pPr>
              <w:spacing w:after="0" w:line="240" w:lineRule="auto"/>
              <w:rPr>
                <w:rFonts w:ascii="Arial CYR" w:hAnsi="Arial CYR" w:cs="Arial CYR"/>
                <w:sz w:val="20"/>
                <w:szCs w:val="20"/>
              </w:rPr>
            </w:pPr>
          </w:p>
        </w:tc>
      </w:tr>
      <w:tr w:rsidR="001009A4" w:rsidRPr="006D285E" w:rsidTr="00F774E5">
        <w:trPr>
          <w:gridAfter w:val="1"/>
          <w:wAfter w:w="969" w:type="dxa"/>
          <w:trHeight w:val="765"/>
        </w:trPr>
        <w:tc>
          <w:tcPr>
            <w:tcW w:w="2680" w:type="dxa"/>
            <w:tcBorders>
              <w:top w:val="nil"/>
              <w:left w:val="single" w:sz="4" w:space="0" w:color="auto"/>
              <w:bottom w:val="single" w:sz="4" w:space="0" w:color="auto"/>
              <w:right w:val="single" w:sz="4" w:space="0" w:color="auto"/>
            </w:tcBorders>
            <w:shd w:val="clear" w:color="auto" w:fill="auto"/>
            <w:noWrap/>
            <w:vAlign w:val="bottom"/>
            <w:hideMark/>
          </w:tcPr>
          <w:p w:rsidR="001009A4" w:rsidRPr="006D285E" w:rsidRDefault="001009A4" w:rsidP="00F83CE8">
            <w:pPr>
              <w:spacing w:after="0" w:line="240" w:lineRule="auto"/>
              <w:jc w:val="center"/>
              <w:rPr>
                <w:rFonts w:ascii="Arial CYR" w:hAnsi="Arial CYR" w:cs="Arial CYR"/>
                <w:sz w:val="20"/>
                <w:szCs w:val="20"/>
              </w:rPr>
            </w:pPr>
            <w:r w:rsidRPr="006D285E">
              <w:rPr>
                <w:rFonts w:ascii="Arial CYR" w:hAnsi="Arial CYR" w:cs="Arial CYR"/>
                <w:sz w:val="20"/>
                <w:szCs w:val="20"/>
              </w:rPr>
              <w:t>030 2 02 30024 00 0000 151</w:t>
            </w:r>
          </w:p>
        </w:tc>
        <w:tc>
          <w:tcPr>
            <w:tcW w:w="3856" w:type="dxa"/>
            <w:gridSpan w:val="5"/>
            <w:tcBorders>
              <w:top w:val="nil"/>
              <w:left w:val="nil"/>
              <w:bottom w:val="single" w:sz="4" w:space="0" w:color="auto"/>
              <w:right w:val="single" w:sz="4" w:space="0" w:color="auto"/>
            </w:tcBorders>
            <w:shd w:val="clear" w:color="auto" w:fill="auto"/>
            <w:vAlign w:val="bottom"/>
            <w:hideMark/>
          </w:tcPr>
          <w:p w:rsidR="001009A4" w:rsidRPr="006D285E" w:rsidRDefault="001009A4" w:rsidP="00F83CE8">
            <w:pPr>
              <w:spacing w:after="0" w:line="240" w:lineRule="auto"/>
              <w:rPr>
                <w:rFonts w:ascii="Arial CYR" w:hAnsi="Arial CYR" w:cs="Arial CYR"/>
                <w:sz w:val="20"/>
                <w:szCs w:val="20"/>
              </w:rPr>
            </w:pPr>
            <w:r w:rsidRPr="006D285E">
              <w:rPr>
                <w:rFonts w:ascii="Arial CYR" w:hAnsi="Arial CYR" w:cs="Arial CYR"/>
                <w:sz w:val="20"/>
                <w:szCs w:val="20"/>
              </w:rPr>
              <w:t>Субвенции местным бюджетам  на выполнение передаваемых полномочий субъектов Российской Федерации</w:t>
            </w:r>
          </w:p>
        </w:tc>
        <w:tc>
          <w:tcPr>
            <w:tcW w:w="1276" w:type="dxa"/>
            <w:tcBorders>
              <w:top w:val="nil"/>
              <w:left w:val="nil"/>
              <w:bottom w:val="single" w:sz="4" w:space="0" w:color="auto"/>
              <w:right w:val="single" w:sz="4" w:space="0" w:color="auto"/>
            </w:tcBorders>
            <w:shd w:val="clear" w:color="auto" w:fill="auto"/>
            <w:noWrap/>
            <w:vAlign w:val="bottom"/>
            <w:hideMark/>
          </w:tcPr>
          <w:p w:rsidR="001009A4" w:rsidRPr="006D285E" w:rsidRDefault="001009A4" w:rsidP="00F83CE8">
            <w:pPr>
              <w:spacing w:after="0" w:line="240" w:lineRule="auto"/>
              <w:jc w:val="center"/>
              <w:rPr>
                <w:rFonts w:ascii="Arial CYR" w:hAnsi="Arial CYR" w:cs="Arial CYR"/>
                <w:sz w:val="20"/>
                <w:szCs w:val="20"/>
              </w:rPr>
            </w:pPr>
            <w:r w:rsidRPr="006D285E">
              <w:rPr>
                <w:rFonts w:ascii="Arial CYR" w:hAnsi="Arial CYR" w:cs="Arial CYR"/>
                <w:sz w:val="20"/>
                <w:szCs w:val="20"/>
              </w:rPr>
              <w:t>33000</w:t>
            </w:r>
          </w:p>
        </w:tc>
        <w:tc>
          <w:tcPr>
            <w:tcW w:w="1275" w:type="dxa"/>
            <w:tcBorders>
              <w:top w:val="nil"/>
              <w:left w:val="nil"/>
              <w:bottom w:val="single" w:sz="4" w:space="0" w:color="auto"/>
              <w:right w:val="single" w:sz="4" w:space="0" w:color="auto"/>
            </w:tcBorders>
            <w:shd w:val="clear" w:color="auto" w:fill="auto"/>
            <w:noWrap/>
            <w:vAlign w:val="bottom"/>
            <w:hideMark/>
          </w:tcPr>
          <w:p w:rsidR="001009A4" w:rsidRPr="006D285E" w:rsidRDefault="001009A4" w:rsidP="00F83CE8">
            <w:pPr>
              <w:spacing w:after="0" w:line="240" w:lineRule="auto"/>
              <w:jc w:val="right"/>
              <w:rPr>
                <w:rFonts w:ascii="Arial CYR" w:hAnsi="Arial CYR" w:cs="Arial CYR"/>
                <w:sz w:val="20"/>
                <w:szCs w:val="20"/>
              </w:rPr>
            </w:pPr>
            <w:r w:rsidRPr="006D285E">
              <w:rPr>
                <w:rFonts w:ascii="Arial CYR" w:hAnsi="Arial CYR" w:cs="Arial CYR"/>
                <w:sz w:val="20"/>
                <w:szCs w:val="20"/>
              </w:rPr>
              <w:t>33000</w:t>
            </w:r>
          </w:p>
        </w:tc>
        <w:tc>
          <w:tcPr>
            <w:tcW w:w="1276" w:type="dxa"/>
            <w:tcBorders>
              <w:top w:val="nil"/>
              <w:left w:val="nil"/>
              <w:bottom w:val="single" w:sz="4" w:space="0" w:color="auto"/>
              <w:right w:val="single" w:sz="4" w:space="0" w:color="auto"/>
            </w:tcBorders>
            <w:shd w:val="clear" w:color="auto" w:fill="auto"/>
            <w:noWrap/>
            <w:vAlign w:val="bottom"/>
            <w:hideMark/>
          </w:tcPr>
          <w:p w:rsidR="001009A4" w:rsidRPr="006D285E" w:rsidRDefault="001009A4" w:rsidP="00F83CE8">
            <w:pPr>
              <w:spacing w:after="0" w:line="240" w:lineRule="auto"/>
              <w:jc w:val="right"/>
              <w:rPr>
                <w:rFonts w:ascii="Arial CYR" w:hAnsi="Arial CYR" w:cs="Arial CYR"/>
                <w:sz w:val="20"/>
                <w:szCs w:val="20"/>
              </w:rPr>
            </w:pPr>
            <w:r w:rsidRPr="006D285E">
              <w:rPr>
                <w:rFonts w:ascii="Arial CYR" w:hAnsi="Arial CYR" w:cs="Arial CYR"/>
                <w:sz w:val="20"/>
                <w:szCs w:val="20"/>
              </w:rPr>
              <w:t>33000</w:t>
            </w:r>
          </w:p>
        </w:tc>
        <w:tc>
          <w:tcPr>
            <w:tcW w:w="913" w:type="dxa"/>
            <w:tcBorders>
              <w:top w:val="nil"/>
              <w:left w:val="nil"/>
              <w:bottom w:val="nil"/>
              <w:right w:val="nil"/>
            </w:tcBorders>
            <w:shd w:val="clear" w:color="auto" w:fill="auto"/>
            <w:noWrap/>
            <w:vAlign w:val="bottom"/>
            <w:hideMark/>
          </w:tcPr>
          <w:p w:rsidR="001009A4" w:rsidRPr="006D285E" w:rsidRDefault="001009A4" w:rsidP="00F83CE8">
            <w:pPr>
              <w:spacing w:after="0" w:line="240" w:lineRule="auto"/>
              <w:rPr>
                <w:rFonts w:ascii="Arial CYR" w:hAnsi="Arial CYR" w:cs="Arial CYR"/>
                <w:sz w:val="20"/>
                <w:szCs w:val="20"/>
              </w:rPr>
            </w:pPr>
          </w:p>
        </w:tc>
      </w:tr>
      <w:tr w:rsidR="001009A4" w:rsidRPr="006D285E" w:rsidTr="00F774E5">
        <w:trPr>
          <w:gridAfter w:val="1"/>
          <w:wAfter w:w="969" w:type="dxa"/>
          <w:trHeight w:val="765"/>
        </w:trPr>
        <w:tc>
          <w:tcPr>
            <w:tcW w:w="2680" w:type="dxa"/>
            <w:tcBorders>
              <w:top w:val="nil"/>
              <w:left w:val="single" w:sz="4" w:space="0" w:color="auto"/>
              <w:bottom w:val="single" w:sz="4" w:space="0" w:color="auto"/>
              <w:right w:val="single" w:sz="4" w:space="0" w:color="auto"/>
            </w:tcBorders>
            <w:shd w:val="clear" w:color="auto" w:fill="auto"/>
            <w:noWrap/>
            <w:vAlign w:val="bottom"/>
            <w:hideMark/>
          </w:tcPr>
          <w:p w:rsidR="001009A4" w:rsidRPr="006D285E" w:rsidRDefault="001009A4" w:rsidP="00F83CE8">
            <w:pPr>
              <w:spacing w:after="0" w:line="240" w:lineRule="auto"/>
              <w:jc w:val="center"/>
              <w:rPr>
                <w:rFonts w:ascii="Arial CYR" w:hAnsi="Arial CYR" w:cs="Arial CYR"/>
                <w:sz w:val="20"/>
                <w:szCs w:val="20"/>
              </w:rPr>
            </w:pPr>
            <w:r w:rsidRPr="006D285E">
              <w:rPr>
                <w:rFonts w:ascii="Arial CYR" w:hAnsi="Arial CYR" w:cs="Arial CYR"/>
                <w:sz w:val="20"/>
                <w:szCs w:val="20"/>
              </w:rPr>
              <w:t>030 2 02 30024 10 0000 151</w:t>
            </w:r>
          </w:p>
        </w:tc>
        <w:tc>
          <w:tcPr>
            <w:tcW w:w="3856" w:type="dxa"/>
            <w:gridSpan w:val="5"/>
            <w:tcBorders>
              <w:top w:val="nil"/>
              <w:left w:val="nil"/>
              <w:bottom w:val="single" w:sz="4" w:space="0" w:color="auto"/>
              <w:right w:val="single" w:sz="4" w:space="0" w:color="auto"/>
            </w:tcBorders>
            <w:shd w:val="clear" w:color="auto" w:fill="auto"/>
            <w:vAlign w:val="bottom"/>
            <w:hideMark/>
          </w:tcPr>
          <w:p w:rsidR="001009A4" w:rsidRPr="006D285E" w:rsidRDefault="001009A4" w:rsidP="00F83CE8">
            <w:pPr>
              <w:spacing w:after="0" w:line="240" w:lineRule="auto"/>
              <w:rPr>
                <w:rFonts w:ascii="Arial CYR" w:hAnsi="Arial CYR" w:cs="Arial CYR"/>
                <w:sz w:val="20"/>
                <w:szCs w:val="20"/>
              </w:rPr>
            </w:pPr>
            <w:r w:rsidRPr="006D285E">
              <w:rPr>
                <w:rFonts w:ascii="Arial CYR" w:hAnsi="Arial CYR" w:cs="Arial CYR"/>
                <w:sz w:val="20"/>
                <w:szCs w:val="20"/>
              </w:rPr>
              <w:t>Субвенции  бюджетам сельских поселений  на выполнение передаваемых полномочий субъектов Российской Федерации</w:t>
            </w:r>
          </w:p>
        </w:tc>
        <w:tc>
          <w:tcPr>
            <w:tcW w:w="1276" w:type="dxa"/>
            <w:tcBorders>
              <w:top w:val="nil"/>
              <w:left w:val="nil"/>
              <w:bottom w:val="single" w:sz="4" w:space="0" w:color="auto"/>
              <w:right w:val="single" w:sz="4" w:space="0" w:color="auto"/>
            </w:tcBorders>
            <w:shd w:val="clear" w:color="auto" w:fill="auto"/>
            <w:noWrap/>
            <w:vAlign w:val="bottom"/>
            <w:hideMark/>
          </w:tcPr>
          <w:p w:rsidR="001009A4" w:rsidRPr="006D285E" w:rsidRDefault="001009A4" w:rsidP="00F83CE8">
            <w:pPr>
              <w:spacing w:after="0" w:line="240" w:lineRule="auto"/>
              <w:jc w:val="center"/>
              <w:rPr>
                <w:rFonts w:ascii="Arial CYR" w:hAnsi="Arial CYR" w:cs="Arial CYR"/>
                <w:sz w:val="20"/>
                <w:szCs w:val="20"/>
              </w:rPr>
            </w:pPr>
            <w:r w:rsidRPr="006D285E">
              <w:rPr>
                <w:rFonts w:ascii="Arial CYR" w:hAnsi="Arial CYR" w:cs="Arial CYR"/>
                <w:sz w:val="20"/>
                <w:szCs w:val="20"/>
              </w:rPr>
              <w:t>33000</w:t>
            </w:r>
          </w:p>
        </w:tc>
        <w:tc>
          <w:tcPr>
            <w:tcW w:w="1275" w:type="dxa"/>
            <w:tcBorders>
              <w:top w:val="nil"/>
              <w:left w:val="nil"/>
              <w:bottom w:val="single" w:sz="4" w:space="0" w:color="auto"/>
              <w:right w:val="single" w:sz="4" w:space="0" w:color="auto"/>
            </w:tcBorders>
            <w:shd w:val="clear" w:color="auto" w:fill="auto"/>
            <w:noWrap/>
            <w:vAlign w:val="bottom"/>
            <w:hideMark/>
          </w:tcPr>
          <w:p w:rsidR="001009A4" w:rsidRPr="006D285E" w:rsidRDefault="001009A4" w:rsidP="00F83CE8">
            <w:pPr>
              <w:spacing w:after="0" w:line="240" w:lineRule="auto"/>
              <w:jc w:val="right"/>
              <w:rPr>
                <w:rFonts w:ascii="Arial CYR" w:hAnsi="Arial CYR" w:cs="Arial CYR"/>
                <w:sz w:val="20"/>
                <w:szCs w:val="20"/>
              </w:rPr>
            </w:pPr>
            <w:r w:rsidRPr="006D285E">
              <w:rPr>
                <w:rFonts w:ascii="Arial CYR" w:hAnsi="Arial CYR" w:cs="Arial CYR"/>
                <w:sz w:val="20"/>
                <w:szCs w:val="20"/>
              </w:rPr>
              <w:t>33000</w:t>
            </w:r>
          </w:p>
        </w:tc>
        <w:tc>
          <w:tcPr>
            <w:tcW w:w="1276" w:type="dxa"/>
            <w:tcBorders>
              <w:top w:val="nil"/>
              <w:left w:val="nil"/>
              <w:bottom w:val="single" w:sz="4" w:space="0" w:color="auto"/>
              <w:right w:val="single" w:sz="4" w:space="0" w:color="auto"/>
            </w:tcBorders>
            <w:shd w:val="clear" w:color="auto" w:fill="auto"/>
            <w:noWrap/>
            <w:vAlign w:val="bottom"/>
            <w:hideMark/>
          </w:tcPr>
          <w:p w:rsidR="001009A4" w:rsidRPr="006D285E" w:rsidRDefault="001009A4" w:rsidP="00F83CE8">
            <w:pPr>
              <w:spacing w:after="0" w:line="240" w:lineRule="auto"/>
              <w:jc w:val="right"/>
              <w:rPr>
                <w:rFonts w:ascii="Arial CYR" w:hAnsi="Arial CYR" w:cs="Arial CYR"/>
                <w:sz w:val="20"/>
                <w:szCs w:val="20"/>
              </w:rPr>
            </w:pPr>
            <w:r w:rsidRPr="006D285E">
              <w:rPr>
                <w:rFonts w:ascii="Arial CYR" w:hAnsi="Arial CYR" w:cs="Arial CYR"/>
                <w:sz w:val="20"/>
                <w:szCs w:val="20"/>
              </w:rPr>
              <w:t>33000</w:t>
            </w:r>
          </w:p>
        </w:tc>
        <w:tc>
          <w:tcPr>
            <w:tcW w:w="913" w:type="dxa"/>
            <w:tcBorders>
              <w:top w:val="nil"/>
              <w:left w:val="nil"/>
              <w:bottom w:val="nil"/>
              <w:right w:val="nil"/>
            </w:tcBorders>
            <w:shd w:val="clear" w:color="auto" w:fill="auto"/>
            <w:noWrap/>
            <w:vAlign w:val="bottom"/>
            <w:hideMark/>
          </w:tcPr>
          <w:p w:rsidR="001009A4" w:rsidRPr="006D285E" w:rsidRDefault="001009A4" w:rsidP="00F83CE8">
            <w:pPr>
              <w:spacing w:after="0" w:line="240" w:lineRule="auto"/>
              <w:rPr>
                <w:rFonts w:ascii="Arial CYR" w:hAnsi="Arial CYR" w:cs="Arial CYR"/>
                <w:sz w:val="20"/>
                <w:szCs w:val="20"/>
              </w:rPr>
            </w:pPr>
          </w:p>
        </w:tc>
      </w:tr>
      <w:tr w:rsidR="001009A4" w:rsidRPr="006D285E" w:rsidTr="00F774E5">
        <w:trPr>
          <w:gridAfter w:val="1"/>
          <w:wAfter w:w="969" w:type="dxa"/>
          <w:trHeight w:val="855"/>
        </w:trPr>
        <w:tc>
          <w:tcPr>
            <w:tcW w:w="2680" w:type="dxa"/>
            <w:tcBorders>
              <w:top w:val="nil"/>
              <w:left w:val="single" w:sz="4" w:space="0" w:color="auto"/>
              <w:bottom w:val="single" w:sz="4" w:space="0" w:color="auto"/>
              <w:right w:val="single" w:sz="4" w:space="0" w:color="auto"/>
            </w:tcBorders>
            <w:shd w:val="clear" w:color="000000" w:fill="FFFF00"/>
            <w:noWrap/>
            <w:vAlign w:val="bottom"/>
            <w:hideMark/>
          </w:tcPr>
          <w:p w:rsidR="001009A4" w:rsidRPr="006D285E" w:rsidRDefault="001009A4" w:rsidP="00F83CE8">
            <w:pPr>
              <w:spacing w:after="0" w:line="240" w:lineRule="auto"/>
              <w:jc w:val="center"/>
              <w:rPr>
                <w:rFonts w:ascii="Arial CYR" w:hAnsi="Arial CYR" w:cs="Arial CYR"/>
                <w:b/>
                <w:bCs/>
                <w:sz w:val="20"/>
                <w:szCs w:val="20"/>
              </w:rPr>
            </w:pPr>
            <w:r w:rsidRPr="006D285E">
              <w:rPr>
                <w:rFonts w:ascii="Arial CYR" w:hAnsi="Arial CYR" w:cs="Arial CYR"/>
                <w:b/>
                <w:bCs/>
                <w:sz w:val="20"/>
                <w:szCs w:val="20"/>
              </w:rPr>
              <w:t>030 2 02 49999 10 0000 151</w:t>
            </w:r>
          </w:p>
        </w:tc>
        <w:tc>
          <w:tcPr>
            <w:tcW w:w="3856" w:type="dxa"/>
            <w:gridSpan w:val="5"/>
            <w:tcBorders>
              <w:top w:val="nil"/>
              <w:left w:val="nil"/>
              <w:bottom w:val="single" w:sz="4" w:space="0" w:color="auto"/>
              <w:right w:val="single" w:sz="4" w:space="0" w:color="auto"/>
            </w:tcBorders>
            <w:shd w:val="clear" w:color="000000" w:fill="FFFF00"/>
            <w:vAlign w:val="bottom"/>
            <w:hideMark/>
          </w:tcPr>
          <w:p w:rsidR="001009A4" w:rsidRPr="006D285E" w:rsidRDefault="001009A4" w:rsidP="00F83CE8">
            <w:pPr>
              <w:spacing w:after="0" w:line="240" w:lineRule="auto"/>
              <w:rPr>
                <w:rFonts w:ascii="Arial CYR" w:hAnsi="Arial CYR" w:cs="Arial CYR"/>
                <w:b/>
                <w:bCs/>
                <w:sz w:val="20"/>
                <w:szCs w:val="20"/>
              </w:rPr>
            </w:pPr>
            <w:r w:rsidRPr="006D285E">
              <w:rPr>
                <w:rFonts w:ascii="Arial CYR" w:hAnsi="Arial CYR" w:cs="Arial CYR"/>
                <w:b/>
                <w:bCs/>
                <w:sz w:val="20"/>
                <w:szCs w:val="20"/>
              </w:rPr>
              <w:t>Прочие межбюджетные трансферты, передаваемые бюджетам</w:t>
            </w:r>
          </w:p>
        </w:tc>
        <w:tc>
          <w:tcPr>
            <w:tcW w:w="1276" w:type="dxa"/>
            <w:tcBorders>
              <w:top w:val="nil"/>
              <w:left w:val="nil"/>
              <w:bottom w:val="single" w:sz="4" w:space="0" w:color="auto"/>
              <w:right w:val="single" w:sz="4" w:space="0" w:color="auto"/>
            </w:tcBorders>
            <w:shd w:val="clear" w:color="000000" w:fill="FFFF00"/>
            <w:noWrap/>
            <w:vAlign w:val="bottom"/>
            <w:hideMark/>
          </w:tcPr>
          <w:p w:rsidR="001009A4" w:rsidRPr="006D285E" w:rsidRDefault="001009A4" w:rsidP="00F83CE8">
            <w:pPr>
              <w:spacing w:after="0" w:line="240" w:lineRule="auto"/>
              <w:jc w:val="center"/>
              <w:rPr>
                <w:rFonts w:ascii="Arial CYR" w:hAnsi="Arial CYR" w:cs="Arial CYR"/>
                <w:b/>
                <w:bCs/>
                <w:sz w:val="20"/>
                <w:szCs w:val="20"/>
              </w:rPr>
            </w:pPr>
            <w:r w:rsidRPr="006D285E">
              <w:rPr>
                <w:rFonts w:ascii="Arial CYR" w:hAnsi="Arial CYR" w:cs="Arial CYR"/>
                <w:b/>
                <w:bCs/>
                <w:sz w:val="20"/>
                <w:szCs w:val="20"/>
              </w:rPr>
              <w:t>132800</w:t>
            </w:r>
          </w:p>
        </w:tc>
        <w:tc>
          <w:tcPr>
            <w:tcW w:w="1275" w:type="dxa"/>
            <w:tcBorders>
              <w:top w:val="nil"/>
              <w:left w:val="nil"/>
              <w:bottom w:val="single" w:sz="4" w:space="0" w:color="auto"/>
              <w:right w:val="single" w:sz="4" w:space="0" w:color="auto"/>
            </w:tcBorders>
            <w:shd w:val="clear" w:color="000000" w:fill="FFFF00"/>
            <w:noWrap/>
            <w:vAlign w:val="bottom"/>
            <w:hideMark/>
          </w:tcPr>
          <w:p w:rsidR="001009A4" w:rsidRPr="006D285E" w:rsidRDefault="001009A4" w:rsidP="00F83CE8">
            <w:pPr>
              <w:spacing w:after="0" w:line="240" w:lineRule="auto"/>
              <w:rPr>
                <w:rFonts w:ascii="Arial CYR" w:hAnsi="Arial CYR" w:cs="Arial CYR"/>
                <w:sz w:val="20"/>
                <w:szCs w:val="20"/>
              </w:rPr>
            </w:pPr>
            <w:r w:rsidRPr="006D285E">
              <w:rPr>
                <w:rFonts w:ascii="Arial CYR" w:hAnsi="Arial CYR" w:cs="Arial CYR"/>
                <w:sz w:val="20"/>
                <w:szCs w:val="20"/>
              </w:rPr>
              <w:t> </w:t>
            </w:r>
          </w:p>
        </w:tc>
        <w:tc>
          <w:tcPr>
            <w:tcW w:w="1276" w:type="dxa"/>
            <w:tcBorders>
              <w:top w:val="nil"/>
              <w:left w:val="nil"/>
              <w:bottom w:val="single" w:sz="4" w:space="0" w:color="auto"/>
              <w:right w:val="single" w:sz="4" w:space="0" w:color="auto"/>
            </w:tcBorders>
            <w:shd w:val="clear" w:color="000000" w:fill="FFFF00"/>
            <w:noWrap/>
            <w:vAlign w:val="bottom"/>
            <w:hideMark/>
          </w:tcPr>
          <w:p w:rsidR="001009A4" w:rsidRPr="006D285E" w:rsidRDefault="001009A4" w:rsidP="00F83CE8">
            <w:pPr>
              <w:spacing w:after="0" w:line="240" w:lineRule="auto"/>
              <w:rPr>
                <w:rFonts w:ascii="Arial CYR" w:hAnsi="Arial CYR" w:cs="Arial CYR"/>
                <w:sz w:val="20"/>
                <w:szCs w:val="20"/>
              </w:rPr>
            </w:pPr>
            <w:r w:rsidRPr="006D285E">
              <w:rPr>
                <w:rFonts w:ascii="Arial CYR" w:hAnsi="Arial CYR" w:cs="Arial CYR"/>
                <w:sz w:val="20"/>
                <w:szCs w:val="20"/>
              </w:rPr>
              <w:t> </w:t>
            </w:r>
          </w:p>
        </w:tc>
        <w:tc>
          <w:tcPr>
            <w:tcW w:w="913" w:type="dxa"/>
            <w:tcBorders>
              <w:top w:val="nil"/>
              <w:left w:val="nil"/>
              <w:bottom w:val="nil"/>
              <w:right w:val="nil"/>
            </w:tcBorders>
            <w:shd w:val="clear" w:color="auto" w:fill="auto"/>
            <w:noWrap/>
            <w:vAlign w:val="bottom"/>
            <w:hideMark/>
          </w:tcPr>
          <w:p w:rsidR="001009A4" w:rsidRPr="006D285E" w:rsidRDefault="001009A4" w:rsidP="00F83CE8">
            <w:pPr>
              <w:spacing w:after="0" w:line="240" w:lineRule="auto"/>
              <w:rPr>
                <w:rFonts w:ascii="Arial CYR" w:hAnsi="Arial CYR" w:cs="Arial CYR"/>
                <w:sz w:val="20"/>
                <w:szCs w:val="20"/>
              </w:rPr>
            </w:pPr>
          </w:p>
        </w:tc>
      </w:tr>
      <w:tr w:rsidR="001009A4" w:rsidRPr="006D285E" w:rsidTr="00F774E5">
        <w:trPr>
          <w:gridAfter w:val="1"/>
          <w:wAfter w:w="969" w:type="dxa"/>
          <w:trHeight w:val="450"/>
        </w:trPr>
        <w:tc>
          <w:tcPr>
            <w:tcW w:w="2680" w:type="dxa"/>
            <w:tcBorders>
              <w:top w:val="nil"/>
              <w:left w:val="single" w:sz="4" w:space="0" w:color="auto"/>
              <w:bottom w:val="single" w:sz="8" w:space="0" w:color="auto"/>
              <w:right w:val="single" w:sz="8" w:space="0" w:color="auto"/>
            </w:tcBorders>
            <w:shd w:val="clear" w:color="000000" w:fill="92D050"/>
            <w:noWrap/>
            <w:vAlign w:val="bottom"/>
            <w:hideMark/>
          </w:tcPr>
          <w:p w:rsidR="001009A4" w:rsidRPr="006D285E" w:rsidRDefault="001009A4" w:rsidP="00F83CE8">
            <w:pPr>
              <w:spacing w:after="0" w:line="240" w:lineRule="auto"/>
              <w:rPr>
                <w:rFonts w:ascii="Arial CYR" w:hAnsi="Arial CYR" w:cs="Arial CYR"/>
                <w:sz w:val="20"/>
                <w:szCs w:val="20"/>
              </w:rPr>
            </w:pPr>
            <w:r w:rsidRPr="006D285E">
              <w:rPr>
                <w:rFonts w:ascii="Arial CYR" w:hAnsi="Arial CYR" w:cs="Arial CYR"/>
                <w:sz w:val="20"/>
                <w:szCs w:val="20"/>
              </w:rPr>
              <w:t> </w:t>
            </w:r>
          </w:p>
        </w:tc>
        <w:tc>
          <w:tcPr>
            <w:tcW w:w="3856" w:type="dxa"/>
            <w:gridSpan w:val="5"/>
            <w:tcBorders>
              <w:top w:val="nil"/>
              <w:left w:val="nil"/>
              <w:bottom w:val="single" w:sz="8" w:space="0" w:color="auto"/>
              <w:right w:val="nil"/>
            </w:tcBorders>
            <w:shd w:val="clear" w:color="000000" w:fill="92D050"/>
            <w:vAlign w:val="bottom"/>
            <w:hideMark/>
          </w:tcPr>
          <w:p w:rsidR="001009A4" w:rsidRPr="006D285E" w:rsidRDefault="001009A4" w:rsidP="00F83CE8">
            <w:pPr>
              <w:spacing w:after="0" w:line="240" w:lineRule="auto"/>
              <w:rPr>
                <w:rFonts w:ascii="Arial CYR" w:hAnsi="Arial CYR" w:cs="Arial CYR"/>
                <w:b/>
                <w:bCs/>
                <w:sz w:val="20"/>
                <w:szCs w:val="20"/>
              </w:rPr>
            </w:pPr>
            <w:r w:rsidRPr="006D285E">
              <w:rPr>
                <w:rFonts w:ascii="Arial CYR" w:hAnsi="Arial CYR" w:cs="Arial CYR"/>
                <w:b/>
                <w:bCs/>
                <w:sz w:val="20"/>
                <w:szCs w:val="20"/>
              </w:rPr>
              <w:t xml:space="preserve"> ВСЕГО  ДОХОДОВ</w:t>
            </w:r>
          </w:p>
        </w:tc>
        <w:tc>
          <w:tcPr>
            <w:tcW w:w="1276" w:type="dxa"/>
            <w:tcBorders>
              <w:top w:val="nil"/>
              <w:left w:val="single" w:sz="4" w:space="0" w:color="auto"/>
              <w:bottom w:val="single" w:sz="8" w:space="0" w:color="auto"/>
              <w:right w:val="single" w:sz="4" w:space="0" w:color="auto"/>
            </w:tcBorders>
            <w:shd w:val="clear" w:color="000000" w:fill="92D050"/>
            <w:noWrap/>
            <w:vAlign w:val="bottom"/>
            <w:hideMark/>
          </w:tcPr>
          <w:p w:rsidR="001009A4" w:rsidRPr="006D285E" w:rsidRDefault="001009A4" w:rsidP="00F83CE8">
            <w:pPr>
              <w:spacing w:after="0" w:line="240" w:lineRule="auto"/>
              <w:jc w:val="center"/>
              <w:rPr>
                <w:rFonts w:ascii="Arial CYR" w:hAnsi="Arial CYR" w:cs="Arial CYR"/>
                <w:b/>
                <w:bCs/>
                <w:sz w:val="20"/>
                <w:szCs w:val="20"/>
              </w:rPr>
            </w:pPr>
            <w:r w:rsidRPr="006D285E">
              <w:rPr>
                <w:rFonts w:ascii="Arial CYR" w:hAnsi="Arial CYR" w:cs="Arial CYR"/>
                <w:b/>
                <w:bCs/>
                <w:sz w:val="20"/>
                <w:szCs w:val="20"/>
              </w:rPr>
              <w:t>10139569,0</w:t>
            </w:r>
          </w:p>
        </w:tc>
        <w:tc>
          <w:tcPr>
            <w:tcW w:w="1275" w:type="dxa"/>
            <w:tcBorders>
              <w:top w:val="nil"/>
              <w:left w:val="nil"/>
              <w:bottom w:val="single" w:sz="4" w:space="0" w:color="auto"/>
              <w:right w:val="single" w:sz="4" w:space="0" w:color="auto"/>
            </w:tcBorders>
            <w:shd w:val="clear" w:color="000000" w:fill="92D050"/>
            <w:noWrap/>
            <w:vAlign w:val="bottom"/>
            <w:hideMark/>
          </w:tcPr>
          <w:p w:rsidR="001009A4" w:rsidRPr="006D285E" w:rsidRDefault="001009A4" w:rsidP="00F83CE8">
            <w:pPr>
              <w:spacing w:after="0" w:line="240" w:lineRule="auto"/>
              <w:jc w:val="right"/>
              <w:rPr>
                <w:rFonts w:ascii="Arial CYR" w:hAnsi="Arial CYR" w:cs="Arial CYR"/>
                <w:b/>
                <w:bCs/>
                <w:sz w:val="20"/>
                <w:szCs w:val="20"/>
              </w:rPr>
            </w:pPr>
            <w:r w:rsidRPr="006D285E">
              <w:rPr>
                <w:rFonts w:ascii="Arial CYR" w:hAnsi="Arial CYR" w:cs="Arial CYR"/>
                <w:b/>
                <w:bCs/>
                <w:sz w:val="20"/>
                <w:szCs w:val="20"/>
              </w:rPr>
              <w:t>9492570</w:t>
            </w:r>
          </w:p>
        </w:tc>
        <w:tc>
          <w:tcPr>
            <w:tcW w:w="1276" w:type="dxa"/>
            <w:tcBorders>
              <w:top w:val="nil"/>
              <w:left w:val="nil"/>
              <w:bottom w:val="single" w:sz="4" w:space="0" w:color="auto"/>
              <w:right w:val="single" w:sz="4" w:space="0" w:color="auto"/>
            </w:tcBorders>
            <w:shd w:val="clear" w:color="000000" w:fill="92D050"/>
            <w:noWrap/>
            <w:vAlign w:val="bottom"/>
            <w:hideMark/>
          </w:tcPr>
          <w:p w:rsidR="001009A4" w:rsidRPr="006D285E" w:rsidRDefault="001009A4" w:rsidP="00F83CE8">
            <w:pPr>
              <w:spacing w:after="0" w:line="240" w:lineRule="auto"/>
              <w:jc w:val="right"/>
              <w:rPr>
                <w:rFonts w:ascii="Arial CYR" w:hAnsi="Arial CYR" w:cs="Arial CYR"/>
                <w:b/>
                <w:bCs/>
                <w:sz w:val="20"/>
                <w:szCs w:val="20"/>
              </w:rPr>
            </w:pPr>
            <w:r w:rsidRPr="006D285E">
              <w:rPr>
                <w:rFonts w:ascii="Arial CYR" w:hAnsi="Arial CYR" w:cs="Arial CYR"/>
                <w:b/>
                <w:bCs/>
                <w:sz w:val="20"/>
                <w:szCs w:val="20"/>
              </w:rPr>
              <w:t>9548670</w:t>
            </w:r>
          </w:p>
        </w:tc>
        <w:tc>
          <w:tcPr>
            <w:tcW w:w="913" w:type="dxa"/>
            <w:tcBorders>
              <w:top w:val="nil"/>
              <w:left w:val="nil"/>
              <w:bottom w:val="nil"/>
              <w:right w:val="nil"/>
            </w:tcBorders>
            <w:shd w:val="clear" w:color="auto" w:fill="auto"/>
            <w:noWrap/>
            <w:vAlign w:val="bottom"/>
            <w:hideMark/>
          </w:tcPr>
          <w:p w:rsidR="001009A4" w:rsidRPr="006D285E" w:rsidRDefault="001009A4" w:rsidP="00F83CE8">
            <w:pPr>
              <w:spacing w:after="0" w:line="240" w:lineRule="auto"/>
              <w:rPr>
                <w:rFonts w:ascii="Arial CYR" w:hAnsi="Arial CYR" w:cs="Arial CYR"/>
                <w:sz w:val="20"/>
                <w:szCs w:val="20"/>
              </w:rPr>
            </w:pPr>
          </w:p>
        </w:tc>
      </w:tr>
      <w:tr w:rsidR="001009A4" w:rsidRPr="006D285E" w:rsidTr="00F774E5">
        <w:trPr>
          <w:gridAfter w:val="1"/>
          <w:wAfter w:w="969" w:type="dxa"/>
          <w:trHeight w:val="255"/>
        </w:trPr>
        <w:tc>
          <w:tcPr>
            <w:tcW w:w="2680" w:type="dxa"/>
            <w:tcBorders>
              <w:top w:val="nil"/>
              <w:left w:val="single" w:sz="4" w:space="0" w:color="auto"/>
              <w:bottom w:val="nil"/>
              <w:right w:val="single" w:sz="8" w:space="0" w:color="auto"/>
            </w:tcBorders>
            <w:shd w:val="clear" w:color="auto" w:fill="auto"/>
            <w:noWrap/>
            <w:vAlign w:val="bottom"/>
            <w:hideMark/>
          </w:tcPr>
          <w:p w:rsidR="001009A4" w:rsidRPr="006D285E" w:rsidRDefault="001009A4" w:rsidP="00F83CE8">
            <w:pPr>
              <w:spacing w:after="0" w:line="240" w:lineRule="auto"/>
              <w:rPr>
                <w:rFonts w:ascii="Arial CYR" w:hAnsi="Arial CYR" w:cs="Arial CYR"/>
                <w:sz w:val="20"/>
                <w:szCs w:val="20"/>
              </w:rPr>
            </w:pPr>
            <w:r w:rsidRPr="006D285E">
              <w:rPr>
                <w:rFonts w:ascii="Arial CYR" w:hAnsi="Arial CYR" w:cs="Arial CYR"/>
                <w:sz w:val="20"/>
                <w:szCs w:val="20"/>
              </w:rPr>
              <w:t> </w:t>
            </w:r>
          </w:p>
        </w:tc>
        <w:tc>
          <w:tcPr>
            <w:tcW w:w="3856" w:type="dxa"/>
            <w:gridSpan w:val="5"/>
            <w:tcBorders>
              <w:top w:val="nil"/>
              <w:left w:val="nil"/>
              <w:bottom w:val="nil"/>
              <w:right w:val="nil"/>
            </w:tcBorders>
            <w:shd w:val="clear" w:color="auto" w:fill="auto"/>
            <w:vAlign w:val="bottom"/>
            <w:hideMark/>
          </w:tcPr>
          <w:p w:rsidR="001009A4" w:rsidRPr="006D285E" w:rsidRDefault="001009A4" w:rsidP="00F83CE8">
            <w:pPr>
              <w:spacing w:after="0" w:line="240" w:lineRule="auto"/>
              <w:rPr>
                <w:rFonts w:ascii="Arial CYR" w:hAnsi="Arial CYR" w:cs="Arial CYR"/>
                <w:b/>
                <w:bCs/>
                <w:sz w:val="20"/>
                <w:szCs w:val="20"/>
              </w:rPr>
            </w:pPr>
            <w:r w:rsidRPr="006D285E">
              <w:rPr>
                <w:rFonts w:ascii="Arial CYR" w:hAnsi="Arial CYR" w:cs="Arial CYR"/>
                <w:b/>
                <w:bCs/>
                <w:sz w:val="20"/>
                <w:szCs w:val="20"/>
              </w:rPr>
              <w:t xml:space="preserve">Дефицит 3,75 % от </w:t>
            </w:r>
            <w:proofErr w:type="spellStart"/>
            <w:r w:rsidRPr="006D285E">
              <w:rPr>
                <w:rFonts w:ascii="Arial CYR" w:hAnsi="Arial CYR" w:cs="Arial CYR"/>
                <w:b/>
                <w:bCs/>
                <w:sz w:val="20"/>
                <w:szCs w:val="20"/>
              </w:rPr>
              <w:t>собст</w:t>
            </w:r>
            <w:proofErr w:type="spellEnd"/>
          </w:p>
        </w:tc>
        <w:tc>
          <w:tcPr>
            <w:tcW w:w="1276" w:type="dxa"/>
            <w:tcBorders>
              <w:top w:val="nil"/>
              <w:left w:val="single" w:sz="4" w:space="0" w:color="auto"/>
              <w:bottom w:val="nil"/>
              <w:right w:val="single" w:sz="4" w:space="0" w:color="auto"/>
            </w:tcBorders>
            <w:shd w:val="clear" w:color="auto" w:fill="auto"/>
            <w:noWrap/>
            <w:vAlign w:val="bottom"/>
            <w:hideMark/>
          </w:tcPr>
          <w:p w:rsidR="001009A4" w:rsidRPr="006D285E" w:rsidRDefault="001009A4" w:rsidP="00F83CE8">
            <w:pPr>
              <w:spacing w:after="0" w:line="240" w:lineRule="auto"/>
              <w:jc w:val="center"/>
              <w:rPr>
                <w:rFonts w:ascii="Arial CYR" w:hAnsi="Arial CYR" w:cs="Arial CYR"/>
                <w:b/>
                <w:bCs/>
                <w:sz w:val="20"/>
                <w:szCs w:val="20"/>
              </w:rPr>
            </w:pPr>
            <w:r w:rsidRPr="006D285E">
              <w:rPr>
                <w:rFonts w:ascii="Arial CYR" w:hAnsi="Arial CYR" w:cs="Arial CYR"/>
                <w:b/>
                <w:bCs/>
                <w:sz w:val="20"/>
                <w:szCs w:val="20"/>
              </w:rPr>
              <w:t>2311690,37</w:t>
            </w:r>
          </w:p>
        </w:tc>
        <w:tc>
          <w:tcPr>
            <w:tcW w:w="1275" w:type="dxa"/>
            <w:tcBorders>
              <w:top w:val="nil"/>
              <w:left w:val="nil"/>
              <w:bottom w:val="single" w:sz="4" w:space="0" w:color="auto"/>
              <w:right w:val="single" w:sz="4" w:space="0" w:color="auto"/>
            </w:tcBorders>
            <w:shd w:val="clear" w:color="auto" w:fill="auto"/>
            <w:noWrap/>
            <w:vAlign w:val="bottom"/>
            <w:hideMark/>
          </w:tcPr>
          <w:p w:rsidR="001009A4" w:rsidRPr="006D285E" w:rsidRDefault="001009A4" w:rsidP="00F83CE8">
            <w:pPr>
              <w:spacing w:after="0" w:line="240" w:lineRule="auto"/>
              <w:jc w:val="right"/>
              <w:rPr>
                <w:rFonts w:ascii="Arial CYR" w:hAnsi="Arial CYR" w:cs="Arial CYR"/>
                <w:b/>
                <w:bCs/>
                <w:sz w:val="20"/>
                <w:szCs w:val="20"/>
              </w:rPr>
            </w:pPr>
            <w:r w:rsidRPr="006D285E">
              <w:rPr>
                <w:rFonts w:ascii="Arial CYR" w:hAnsi="Arial CYR" w:cs="Arial CYR"/>
                <w:b/>
                <w:bCs/>
                <w:sz w:val="20"/>
                <w:szCs w:val="20"/>
              </w:rPr>
              <w:t>121222</w:t>
            </w:r>
          </w:p>
        </w:tc>
        <w:tc>
          <w:tcPr>
            <w:tcW w:w="1276" w:type="dxa"/>
            <w:tcBorders>
              <w:top w:val="nil"/>
              <w:left w:val="nil"/>
              <w:bottom w:val="single" w:sz="4" w:space="0" w:color="auto"/>
              <w:right w:val="single" w:sz="4" w:space="0" w:color="auto"/>
            </w:tcBorders>
            <w:shd w:val="clear" w:color="auto" w:fill="auto"/>
            <w:noWrap/>
            <w:vAlign w:val="bottom"/>
            <w:hideMark/>
          </w:tcPr>
          <w:p w:rsidR="001009A4" w:rsidRPr="006D285E" w:rsidRDefault="001009A4" w:rsidP="00F83CE8">
            <w:pPr>
              <w:spacing w:after="0" w:line="240" w:lineRule="auto"/>
              <w:jc w:val="right"/>
              <w:rPr>
                <w:rFonts w:ascii="Arial CYR" w:hAnsi="Arial CYR" w:cs="Arial CYR"/>
                <w:b/>
                <w:bCs/>
                <w:sz w:val="20"/>
                <w:szCs w:val="20"/>
              </w:rPr>
            </w:pPr>
            <w:r w:rsidRPr="006D285E">
              <w:rPr>
                <w:rFonts w:ascii="Arial CYR" w:hAnsi="Arial CYR" w:cs="Arial CYR"/>
                <w:b/>
                <w:bCs/>
                <w:sz w:val="20"/>
                <w:szCs w:val="20"/>
              </w:rPr>
              <w:t>122050</w:t>
            </w:r>
          </w:p>
        </w:tc>
        <w:tc>
          <w:tcPr>
            <w:tcW w:w="913" w:type="dxa"/>
            <w:tcBorders>
              <w:top w:val="nil"/>
              <w:left w:val="nil"/>
              <w:bottom w:val="nil"/>
              <w:right w:val="nil"/>
            </w:tcBorders>
            <w:shd w:val="clear" w:color="auto" w:fill="auto"/>
            <w:noWrap/>
            <w:vAlign w:val="bottom"/>
            <w:hideMark/>
          </w:tcPr>
          <w:p w:rsidR="001009A4" w:rsidRPr="006D285E" w:rsidRDefault="001009A4" w:rsidP="00F83CE8">
            <w:pPr>
              <w:spacing w:after="0" w:line="240" w:lineRule="auto"/>
              <w:rPr>
                <w:rFonts w:ascii="Arial CYR" w:hAnsi="Arial CYR" w:cs="Arial CYR"/>
                <w:sz w:val="20"/>
                <w:szCs w:val="20"/>
              </w:rPr>
            </w:pPr>
          </w:p>
        </w:tc>
      </w:tr>
      <w:tr w:rsidR="001009A4" w:rsidRPr="006D285E" w:rsidTr="00F774E5">
        <w:trPr>
          <w:gridAfter w:val="1"/>
          <w:wAfter w:w="969" w:type="dxa"/>
          <w:trHeight w:val="255"/>
        </w:trPr>
        <w:tc>
          <w:tcPr>
            <w:tcW w:w="2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09A4" w:rsidRPr="006D285E" w:rsidRDefault="001009A4" w:rsidP="00F83CE8">
            <w:pPr>
              <w:spacing w:after="0" w:line="240" w:lineRule="auto"/>
              <w:rPr>
                <w:rFonts w:ascii="Arial CYR" w:hAnsi="Arial CYR" w:cs="Arial CYR"/>
                <w:b/>
                <w:bCs/>
                <w:sz w:val="20"/>
                <w:szCs w:val="20"/>
              </w:rPr>
            </w:pPr>
            <w:r w:rsidRPr="006D285E">
              <w:rPr>
                <w:rFonts w:ascii="Arial CYR" w:hAnsi="Arial CYR" w:cs="Arial CYR"/>
                <w:b/>
                <w:bCs/>
                <w:sz w:val="20"/>
                <w:szCs w:val="20"/>
              </w:rPr>
              <w:t>ИТОГО</w:t>
            </w:r>
          </w:p>
        </w:tc>
        <w:tc>
          <w:tcPr>
            <w:tcW w:w="3856" w:type="dxa"/>
            <w:gridSpan w:val="5"/>
            <w:tcBorders>
              <w:top w:val="single" w:sz="4" w:space="0" w:color="auto"/>
              <w:left w:val="nil"/>
              <w:bottom w:val="single" w:sz="4" w:space="0" w:color="auto"/>
              <w:right w:val="single" w:sz="4" w:space="0" w:color="auto"/>
            </w:tcBorders>
            <w:shd w:val="clear" w:color="auto" w:fill="auto"/>
            <w:vAlign w:val="bottom"/>
            <w:hideMark/>
          </w:tcPr>
          <w:p w:rsidR="001009A4" w:rsidRPr="006D285E" w:rsidRDefault="001009A4" w:rsidP="00F83CE8">
            <w:pPr>
              <w:spacing w:after="0" w:line="240" w:lineRule="auto"/>
              <w:rPr>
                <w:rFonts w:ascii="Arial CYR" w:hAnsi="Arial CYR" w:cs="Arial CYR"/>
                <w:b/>
                <w:bCs/>
                <w:sz w:val="20"/>
                <w:szCs w:val="20"/>
              </w:rPr>
            </w:pPr>
            <w:r w:rsidRPr="006D285E">
              <w:rPr>
                <w:rFonts w:ascii="Arial CYR" w:hAnsi="Arial CYR" w:cs="Arial CYR"/>
                <w:b/>
                <w:bCs/>
                <w:sz w:val="20"/>
                <w:szCs w:val="20"/>
              </w:rPr>
              <w:t> </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1009A4" w:rsidRPr="006D285E" w:rsidRDefault="001009A4" w:rsidP="00F83CE8">
            <w:pPr>
              <w:spacing w:after="0" w:line="240" w:lineRule="auto"/>
              <w:jc w:val="center"/>
              <w:rPr>
                <w:rFonts w:ascii="Arial CYR" w:hAnsi="Arial CYR" w:cs="Arial CYR"/>
                <w:b/>
                <w:bCs/>
                <w:sz w:val="20"/>
                <w:szCs w:val="20"/>
              </w:rPr>
            </w:pPr>
            <w:r w:rsidRPr="006D285E">
              <w:rPr>
                <w:rFonts w:ascii="Arial CYR" w:hAnsi="Arial CYR" w:cs="Arial CYR"/>
                <w:b/>
                <w:bCs/>
                <w:sz w:val="20"/>
                <w:szCs w:val="20"/>
              </w:rPr>
              <w:t>12451259,37</w:t>
            </w:r>
          </w:p>
        </w:tc>
        <w:tc>
          <w:tcPr>
            <w:tcW w:w="1275" w:type="dxa"/>
            <w:tcBorders>
              <w:top w:val="nil"/>
              <w:left w:val="nil"/>
              <w:bottom w:val="single" w:sz="4" w:space="0" w:color="auto"/>
              <w:right w:val="single" w:sz="4" w:space="0" w:color="auto"/>
            </w:tcBorders>
            <w:shd w:val="clear" w:color="auto" w:fill="auto"/>
            <w:noWrap/>
            <w:vAlign w:val="bottom"/>
            <w:hideMark/>
          </w:tcPr>
          <w:p w:rsidR="001009A4" w:rsidRPr="006D285E" w:rsidRDefault="001009A4" w:rsidP="00F83CE8">
            <w:pPr>
              <w:spacing w:after="0" w:line="240" w:lineRule="auto"/>
              <w:jc w:val="right"/>
              <w:rPr>
                <w:rFonts w:ascii="Arial CYR" w:hAnsi="Arial CYR" w:cs="Arial CYR"/>
                <w:b/>
                <w:bCs/>
                <w:sz w:val="20"/>
                <w:szCs w:val="20"/>
              </w:rPr>
            </w:pPr>
            <w:r w:rsidRPr="006D285E">
              <w:rPr>
                <w:rFonts w:ascii="Arial CYR" w:hAnsi="Arial CYR" w:cs="Arial CYR"/>
                <w:b/>
                <w:bCs/>
                <w:sz w:val="20"/>
                <w:szCs w:val="20"/>
              </w:rPr>
              <w:t>9613792</w:t>
            </w:r>
          </w:p>
        </w:tc>
        <w:tc>
          <w:tcPr>
            <w:tcW w:w="1276" w:type="dxa"/>
            <w:tcBorders>
              <w:top w:val="nil"/>
              <w:left w:val="nil"/>
              <w:bottom w:val="single" w:sz="4" w:space="0" w:color="auto"/>
              <w:right w:val="single" w:sz="4" w:space="0" w:color="auto"/>
            </w:tcBorders>
            <w:shd w:val="clear" w:color="auto" w:fill="auto"/>
            <w:noWrap/>
            <w:vAlign w:val="bottom"/>
            <w:hideMark/>
          </w:tcPr>
          <w:p w:rsidR="001009A4" w:rsidRPr="006D285E" w:rsidRDefault="001009A4" w:rsidP="00F83CE8">
            <w:pPr>
              <w:spacing w:after="0" w:line="240" w:lineRule="auto"/>
              <w:jc w:val="right"/>
              <w:rPr>
                <w:rFonts w:ascii="Arial CYR" w:hAnsi="Arial CYR" w:cs="Arial CYR"/>
                <w:b/>
                <w:bCs/>
                <w:sz w:val="20"/>
                <w:szCs w:val="20"/>
              </w:rPr>
            </w:pPr>
            <w:r w:rsidRPr="006D285E">
              <w:rPr>
                <w:rFonts w:ascii="Arial CYR" w:hAnsi="Arial CYR" w:cs="Arial CYR"/>
                <w:b/>
                <w:bCs/>
                <w:sz w:val="20"/>
                <w:szCs w:val="20"/>
              </w:rPr>
              <w:t>9670720</w:t>
            </w:r>
          </w:p>
        </w:tc>
        <w:tc>
          <w:tcPr>
            <w:tcW w:w="913" w:type="dxa"/>
            <w:tcBorders>
              <w:top w:val="nil"/>
              <w:left w:val="nil"/>
              <w:bottom w:val="nil"/>
              <w:right w:val="nil"/>
            </w:tcBorders>
            <w:shd w:val="clear" w:color="auto" w:fill="auto"/>
            <w:noWrap/>
            <w:vAlign w:val="bottom"/>
            <w:hideMark/>
          </w:tcPr>
          <w:p w:rsidR="001009A4" w:rsidRPr="006D285E" w:rsidRDefault="001009A4" w:rsidP="00F83CE8">
            <w:pPr>
              <w:spacing w:after="0" w:line="240" w:lineRule="auto"/>
              <w:rPr>
                <w:rFonts w:ascii="Arial CYR" w:hAnsi="Arial CYR" w:cs="Arial CYR"/>
                <w:sz w:val="20"/>
                <w:szCs w:val="20"/>
              </w:rPr>
            </w:pPr>
          </w:p>
        </w:tc>
      </w:tr>
    </w:tbl>
    <w:p w:rsidR="001009A4" w:rsidRDefault="001009A4" w:rsidP="00F83CE8">
      <w:pPr>
        <w:spacing w:after="0" w:line="240" w:lineRule="auto"/>
        <w:jc w:val="center"/>
        <w:rPr>
          <w:sz w:val="32"/>
          <w:szCs w:val="32"/>
        </w:rPr>
      </w:pPr>
    </w:p>
    <w:tbl>
      <w:tblPr>
        <w:tblW w:w="15913" w:type="dxa"/>
        <w:tblInd w:w="-176" w:type="dxa"/>
        <w:tblLayout w:type="fixed"/>
        <w:tblLook w:val="04A0"/>
      </w:tblPr>
      <w:tblGrid>
        <w:gridCol w:w="722"/>
        <w:gridCol w:w="284"/>
        <w:gridCol w:w="874"/>
        <w:gridCol w:w="970"/>
        <w:gridCol w:w="709"/>
        <w:gridCol w:w="567"/>
        <w:gridCol w:w="567"/>
        <w:gridCol w:w="992"/>
        <w:gridCol w:w="420"/>
        <w:gridCol w:w="289"/>
        <w:gridCol w:w="585"/>
        <w:gridCol w:w="833"/>
        <w:gridCol w:w="377"/>
        <w:gridCol w:w="1040"/>
        <w:gridCol w:w="309"/>
        <w:gridCol w:w="236"/>
        <w:gridCol w:w="846"/>
        <w:gridCol w:w="27"/>
        <w:gridCol w:w="236"/>
        <w:gridCol w:w="236"/>
        <w:gridCol w:w="652"/>
        <w:gridCol w:w="236"/>
        <w:gridCol w:w="1651"/>
        <w:gridCol w:w="126"/>
        <w:gridCol w:w="1531"/>
        <w:gridCol w:w="126"/>
        <w:gridCol w:w="110"/>
        <w:gridCol w:w="126"/>
        <w:gridCol w:w="110"/>
        <w:gridCol w:w="126"/>
      </w:tblGrid>
      <w:tr w:rsidR="001009A4" w:rsidTr="00F774E5">
        <w:trPr>
          <w:gridAfter w:val="4"/>
          <w:wAfter w:w="472" w:type="dxa"/>
          <w:trHeight w:val="255"/>
        </w:trPr>
        <w:tc>
          <w:tcPr>
            <w:tcW w:w="722" w:type="dxa"/>
            <w:tcBorders>
              <w:top w:val="nil"/>
              <w:left w:val="nil"/>
              <w:bottom w:val="nil"/>
              <w:right w:val="nil"/>
            </w:tcBorders>
            <w:shd w:val="clear" w:color="auto" w:fill="auto"/>
            <w:noWrap/>
            <w:vAlign w:val="bottom"/>
            <w:hideMark/>
          </w:tcPr>
          <w:p w:rsidR="001009A4" w:rsidRDefault="001009A4" w:rsidP="00F83CE8">
            <w:pPr>
              <w:spacing w:after="0" w:line="240" w:lineRule="auto"/>
              <w:rPr>
                <w:rFonts w:ascii="Arial CYR" w:hAnsi="Arial CYR" w:cs="Arial CYR"/>
                <w:sz w:val="20"/>
                <w:szCs w:val="20"/>
              </w:rPr>
            </w:pPr>
          </w:p>
        </w:tc>
        <w:tc>
          <w:tcPr>
            <w:tcW w:w="284" w:type="dxa"/>
            <w:tcBorders>
              <w:top w:val="nil"/>
              <w:left w:val="nil"/>
              <w:bottom w:val="nil"/>
              <w:right w:val="nil"/>
            </w:tcBorders>
            <w:shd w:val="clear" w:color="auto" w:fill="auto"/>
            <w:noWrap/>
            <w:vAlign w:val="bottom"/>
            <w:hideMark/>
          </w:tcPr>
          <w:p w:rsidR="001009A4" w:rsidRDefault="001009A4" w:rsidP="00F83CE8">
            <w:pPr>
              <w:spacing w:after="0" w:line="240" w:lineRule="auto"/>
              <w:rPr>
                <w:rFonts w:ascii="Arial CYR" w:hAnsi="Arial CYR" w:cs="Arial CYR"/>
                <w:sz w:val="20"/>
                <w:szCs w:val="20"/>
              </w:rPr>
            </w:pPr>
          </w:p>
        </w:tc>
        <w:tc>
          <w:tcPr>
            <w:tcW w:w="874" w:type="dxa"/>
            <w:tcBorders>
              <w:top w:val="nil"/>
              <w:left w:val="nil"/>
              <w:bottom w:val="nil"/>
              <w:right w:val="nil"/>
            </w:tcBorders>
            <w:shd w:val="clear" w:color="auto" w:fill="auto"/>
            <w:noWrap/>
            <w:vAlign w:val="bottom"/>
            <w:hideMark/>
          </w:tcPr>
          <w:p w:rsidR="001009A4" w:rsidRDefault="001009A4" w:rsidP="00F83CE8">
            <w:pPr>
              <w:spacing w:after="0" w:line="240" w:lineRule="auto"/>
              <w:rPr>
                <w:rFonts w:ascii="Arial CYR" w:hAnsi="Arial CYR" w:cs="Arial CYR"/>
                <w:sz w:val="20"/>
                <w:szCs w:val="20"/>
              </w:rPr>
            </w:pPr>
          </w:p>
        </w:tc>
        <w:tc>
          <w:tcPr>
            <w:tcW w:w="7658" w:type="dxa"/>
            <w:gridSpan w:val="12"/>
            <w:tcBorders>
              <w:top w:val="nil"/>
              <w:left w:val="nil"/>
              <w:bottom w:val="nil"/>
              <w:right w:val="nil"/>
            </w:tcBorders>
            <w:shd w:val="clear" w:color="auto" w:fill="auto"/>
            <w:noWrap/>
            <w:vAlign w:val="bottom"/>
            <w:hideMark/>
          </w:tcPr>
          <w:p w:rsidR="001009A4" w:rsidRDefault="001009A4" w:rsidP="00F83CE8">
            <w:pPr>
              <w:spacing w:after="0" w:line="240" w:lineRule="auto"/>
              <w:rPr>
                <w:rFonts w:ascii="Arial CYR" w:hAnsi="Arial CYR" w:cs="Arial CYR"/>
                <w:sz w:val="20"/>
                <w:szCs w:val="20"/>
              </w:rPr>
            </w:pPr>
            <w:r>
              <w:rPr>
                <w:rFonts w:ascii="Arial CYR" w:hAnsi="Arial CYR" w:cs="Arial CYR"/>
                <w:sz w:val="20"/>
                <w:szCs w:val="20"/>
              </w:rPr>
              <w:t>Приложение №4</w:t>
            </w:r>
          </w:p>
        </w:tc>
        <w:tc>
          <w:tcPr>
            <w:tcW w:w="1082" w:type="dxa"/>
            <w:gridSpan w:val="2"/>
            <w:tcBorders>
              <w:top w:val="nil"/>
              <w:left w:val="nil"/>
              <w:bottom w:val="nil"/>
              <w:right w:val="nil"/>
            </w:tcBorders>
            <w:shd w:val="clear" w:color="auto" w:fill="auto"/>
            <w:noWrap/>
            <w:vAlign w:val="bottom"/>
            <w:hideMark/>
          </w:tcPr>
          <w:p w:rsidR="001009A4" w:rsidRDefault="001009A4" w:rsidP="00F83CE8">
            <w:pPr>
              <w:spacing w:after="0" w:line="240" w:lineRule="auto"/>
              <w:rPr>
                <w:rFonts w:ascii="Arial CYR" w:hAnsi="Arial CYR" w:cs="Arial CYR"/>
                <w:sz w:val="20"/>
                <w:szCs w:val="20"/>
              </w:rPr>
            </w:pPr>
          </w:p>
        </w:tc>
        <w:tc>
          <w:tcPr>
            <w:tcW w:w="1151" w:type="dxa"/>
            <w:gridSpan w:val="4"/>
            <w:tcBorders>
              <w:top w:val="nil"/>
              <w:left w:val="nil"/>
              <w:bottom w:val="nil"/>
              <w:right w:val="nil"/>
            </w:tcBorders>
            <w:shd w:val="clear" w:color="auto" w:fill="auto"/>
            <w:noWrap/>
            <w:vAlign w:val="bottom"/>
            <w:hideMark/>
          </w:tcPr>
          <w:p w:rsidR="001009A4" w:rsidRDefault="001009A4" w:rsidP="00F83CE8">
            <w:pPr>
              <w:spacing w:after="0" w:line="240" w:lineRule="auto"/>
              <w:rPr>
                <w:rFonts w:ascii="Arial CYR" w:hAnsi="Arial CYR" w:cs="Arial CYR"/>
                <w:sz w:val="20"/>
                <w:szCs w:val="20"/>
              </w:rPr>
            </w:pPr>
          </w:p>
        </w:tc>
        <w:tc>
          <w:tcPr>
            <w:tcW w:w="236" w:type="dxa"/>
            <w:tcBorders>
              <w:top w:val="nil"/>
              <w:left w:val="nil"/>
              <w:bottom w:val="nil"/>
              <w:right w:val="nil"/>
            </w:tcBorders>
            <w:shd w:val="clear" w:color="auto" w:fill="auto"/>
            <w:noWrap/>
            <w:vAlign w:val="bottom"/>
            <w:hideMark/>
          </w:tcPr>
          <w:p w:rsidR="001009A4" w:rsidRDefault="001009A4" w:rsidP="00F83CE8">
            <w:pPr>
              <w:spacing w:after="0" w:line="240" w:lineRule="auto"/>
              <w:rPr>
                <w:rFonts w:ascii="Arial CYR" w:hAnsi="Arial CYR" w:cs="Arial CYR"/>
                <w:sz w:val="20"/>
                <w:szCs w:val="20"/>
              </w:rPr>
            </w:pPr>
          </w:p>
        </w:tc>
        <w:tc>
          <w:tcPr>
            <w:tcW w:w="1777" w:type="dxa"/>
            <w:gridSpan w:val="2"/>
            <w:tcBorders>
              <w:top w:val="nil"/>
              <w:left w:val="nil"/>
              <w:bottom w:val="nil"/>
              <w:right w:val="nil"/>
            </w:tcBorders>
            <w:shd w:val="clear" w:color="auto" w:fill="auto"/>
            <w:noWrap/>
            <w:vAlign w:val="bottom"/>
            <w:hideMark/>
          </w:tcPr>
          <w:p w:rsidR="001009A4" w:rsidRDefault="001009A4" w:rsidP="00F83CE8">
            <w:pPr>
              <w:spacing w:after="0" w:line="240" w:lineRule="auto"/>
              <w:rPr>
                <w:rFonts w:ascii="Arial CYR" w:hAnsi="Arial CYR" w:cs="Arial CYR"/>
                <w:sz w:val="20"/>
                <w:szCs w:val="20"/>
              </w:rPr>
            </w:pPr>
          </w:p>
        </w:tc>
        <w:tc>
          <w:tcPr>
            <w:tcW w:w="1657" w:type="dxa"/>
            <w:gridSpan w:val="2"/>
            <w:tcBorders>
              <w:top w:val="nil"/>
              <w:left w:val="nil"/>
              <w:bottom w:val="nil"/>
              <w:right w:val="nil"/>
            </w:tcBorders>
            <w:shd w:val="clear" w:color="auto" w:fill="auto"/>
            <w:noWrap/>
            <w:vAlign w:val="bottom"/>
            <w:hideMark/>
          </w:tcPr>
          <w:p w:rsidR="001009A4" w:rsidRDefault="001009A4" w:rsidP="00F83CE8">
            <w:pPr>
              <w:spacing w:after="0" w:line="240" w:lineRule="auto"/>
              <w:rPr>
                <w:rFonts w:ascii="Arial CYR" w:hAnsi="Arial CYR" w:cs="Arial CYR"/>
                <w:sz w:val="20"/>
                <w:szCs w:val="20"/>
              </w:rPr>
            </w:pPr>
          </w:p>
        </w:tc>
      </w:tr>
      <w:tr w:rsidR="001009A4" w:rsidTr="00F774E5">
        <w:trPr>
          <w:gridAfter w:val="3"/>
          <w:wAfter w:w="362" w:type="dxa"/>
          <w:trHeight w:val="255"/>
        </w:trPr>
        <w:tc>
          <w:tcPr>
            <w:tcW w:w="722" w:type="dxa"/>
            <w:tcBorders>
              <w:top w:val="nil"/>
              <w:left w:val="nil"/>
              <w:bottom w:val="nil"/>
              <w:right w:val="nil"/>
            </w:tcBorders>
            <w:shd w:val="clear" w:color="auto" w:fill="auto"/>
            <w:noWrap/>
            <w:vAlign w:val="bottom"/>
            <w:hideMark/>
          </w:tcPr>
          <w:p w:rsidR="001009A4" w:rsidRDefault="001009A4" w:rsidP="00F83CE8">
            <w:pPr>
              <w:spacing w:after="0" w:line="240" w:lineRule="auto"/>
              <w:rPr>
                <w:rFonts w:ascii="Arial CYR" w:hAnsi="Arial CYR" w:cs="Arial CYR"/>
                <w:sz w:val="20"/>
                <w:szCs w:val="20"/>
              </w:rPr>
            </w:pPr>
          </w:p>
        </w:tc>
        <w:tc>
          <w:tcPr>
            <w:tcW w:w="284" w:type="dxa"/>
            <w:tcBorders>
              <w:top w:val="nil"/>
              <w:left w:val="nil"/>
              <w:bottom w:val="nil"/>
              <w:right w:val="nil"/>
            </w:tcBorders>
            <w:shd w:val="clear" w:color="auto" w:fill="auto"/>
            <w:noWrap/>
            <w:vAlign w:val="bottom"/>
            <w:hideMark/>
          </w:tcPr>
          <w:p w:rsidR="001009A4" w:rsidRDefault="001009A4" w:rsidP="00F83CE8">
            <w:pPr>
              <w:spacing w:after="0" w:line="240" w:lineRule="auto"/>
              <w:rPr>
                <w:rFonts w:ascii="Arial CYR" w:hAnsi="Arial CYR" w:cs="Arial CYR"/>
                <w:sz w:val="20"/>
                <w:szCs w:val="20"/>
              </w:rPr>
            </w:pPr>
          </w:p>
        </w:tc>
        <w:tc>
          <w:tcPr>
            <w:tcW w:w="874" w:type="dxa"/>
            <w:tcBorders>
              <w:top w:val="nil"/>
              <w:left w:val="nil"/>
              <w:bottom w:val="nil"/>
              <w:right w:val="nil"/>
            </w:tcBorders>
            <w:shd w:val="clear" w:color="auto" w:fill="auto"/>
            <w:noWrap/>
            <w:vAlign w:val="bottom"/>
            <w:hideMark/>
          </w:tcPr>
          <w:p w:rsidR="001009A4" w:rsidRDefault="001009A4" w:rsidP="00F83CE8">
            <w:pPr>
              <w:spacing w:after="0" w:line="240" w:lineRule="auto"/>
              <w:rPr>
                <w:rFonts w:ascii="Arial CYR" w:hAnsi="Arial CYR" w:cs="Arial CYR"/>
                <w:sz w:val="20"/>
                <w:szCs w:val="20"/>
              </w:rPr>
            </w:pPr>
          </w:p>
        </w:tc>
        <w:tc>
          <w:tcPr>
            <w:tcW w:w="11778" w:type="dxa"/>
            <w:gridSpan w:val="20"/>
            <w:tcBorders>
              <w:top w:val="nil"/>
              <w:left w:val="nil"/>
              <w:bottom w:val="nil"/>
              <w:right w:val="nil"/>
            </w:tcBorders>
            <w:shd w:val="clear" w:color="auto" w:fill="auto"/>
            <w:noWrap/>
            <w:vAlign w:val="bottom"/>
            <w:hideMark/>
          </w:tcPr>
          <w:p w:rsidR="001009A4" w:rsidRDefault="001009A4" w:rsidP="00F83CE8">
            <w:pPr>
              <w:spacing w:after="0" w:line="240" w:lineRule="auto"/>
              <w:rPr>
                <w:rFonts w:ascii="Arial CYR" w:hAnsi="Arial CYR" w:cs="Arial CYR"/>
                <w:sz w:val="20"/>
                <w:szCs w:val="20"/>
              </w:rPr>
            </w:pPr>
            <w:r>
              <w:rPr>
                <w:rFonts w:ascii="Arial CYR" w:hAnsi="Arial CYR" w:cs="Arial CYR"/>
                <w:sz w:val="20"/>
                <w:szCs w:val="20"/>
              </w:rPr>
              <w:t>к решению Думы №          от            .    03       .2018 г</w:t>
            </w:r>
          </w:p>
        </w:tc>
        <w:tc>
          <w:tcPr>
            <w:tcW w:w="1657" w:type="dxa"/>
            <w:gridSpan w:val="2"/>
            <w:tcBorders>
              <w:top w:val="nil"/>
              <w:left w:val="nil"/>
              <w:bottom w:val="nil"/>
              <w:right w:val="nil"/>
            </w:tcBorders>
            <w:shd w:val="clear" w:color="auto" w:fill="auto"/>
            <w:noWrap/>
            <w:vAlign w:val="bottom"/>
            <w:hideMark/>
          </w:tcPr>
          <w:p w:rsidR="001009A4" w:rsidRDefault="001009A4" w:rsidP="00F83CE8">
            <w:pPr>
              <w:spacing w:after="0" w:line="240" w:lineRule="auto"/>
              <w:rPr>
                <w:rFonts w:ascii="Arial CYR" w:hAnsi="Arial CYR" w:cs="Arial CYR"/>
                <w:sz w:val="20"/>
                <w:szCs w:val="20"/>
              </w:rPr>
            </w:pPr>
          </w:p>
        </w:tc>
        <w:tc>
          <w:tcPr>
            <w:tcW w:w="236" w:type="dxa"/>
            <w:gridSpan w:val="2"/>
            <w:tcBorders>
              <w:top w:val="nil"/>
              <w:left w:val="nil"/>
              <w:bottom w:val="nil"/>
              <w:right w:val="nil"/>
            </w:tcBorders>
            <w:shd w:val="clear" w:color="auto" w:fill="auto"/>
            <w:noWrap/>
            <w:vAlign w:val="bottom"/>
            <w:hideMark/>
          </w:tcPr>
          <w:p w:rsidR="001009A4" w:rsidRDefault="001009A4" w:rsidP="00F83CE8">
            <w:pPr>
              <w:spacing w:after="0" w:line="240" w:lineRule="auto"/>
              <w:rPr>
                <w:rFonts w:ascii="Arial CYR" w:hAnsi="Arial CYR" w:cs="Arial CYR"/>
                <w:sz w:val="20"/>
                <w:szCs w:val="20"/>
              </w:rPr>
            </w:pPr>
          </w:p>
        </w:tc>
      </w:tr>
      <w:tr w:rsidR="001009A4" w:rsidTr="00F774E5">
        <w:trPr>
          <w:gridAfter w:val="3"/>
          <w:wAfter w:w="362" w:type="dxa"/>
          <w:trHeight w:val="255"/>
        </w:trPr>
        <w:tc>
          <w:tcPr>
            <w:tcW w:w="722" w:type="dxa"/>
            <w:tcBorders>
              <w:top w:val="nil"/>
              <w:left w:val="nil"/>
              <w:bottom w:val="nil"/>
              <w:right w:val="nil"/>
            </w:tcBorders>
            <w:shd w:val="clear" w:color="auto" w:fill="auto"/>
            <w:noWrap/>
            <w:vAlign w:val="bottom"/>
            <w:hideMark/>
          </w:tcPr>
          <w:p w:rsidR="001009A4" w:rsidRDefault="001009A4" w:rsidP="00F83CE8">
            <w:pPr>
              <w:spacing w:after="0" w:line="240" w:lineRule="auto"/>
              <w:rPr>
                <w:rFonts w:ascii="Arial CYR" w:hAnsi="Arial CYR" w:cs="Arial CYR"/>
                <w:sz w:val="20"/>
                <w:szCs w:val="20"/>
              </w:rPr>
            </w:pPr>
          </w:p>
        </w:tc>
        <w:tc>
          <w:tcPr>
            <w:tcW w:w="284" w:type="dxa"/>
            <w:tcBorders>
              <w:top w:val="nil"/>
              <w:left w:val="nil"/>
              <w:bottom w:val="nil"/>
              <w:right w:val="nil"/>
            </w:tcBorders>
            <w:shd w:val="clear" w:color="auto" w:fill="auto"/>
            <w:noWrap/>
            <w:vAlign w:val="bottom"/>
            <w:hideMark/>
          </w:tcPr>
          <w:p w:rsidR="001009A4" w:rsidRDefault="001009A4" w:rsidP="00F83CE8">
            <w:pPr>
              <w:spacing w:after="0" w:line="240" w:lineRule="auto"/>
              <w:rPr>
                <w:rFonts w:ascii="Arial CYR" w:hAnsi="Arial CYR" w:cs="Arial CYR"/>
                <w:sz w:val="20"/>
                <w:szCs w:val="20"/>
              </w:rPr>
            </w:pPr>
          </w:p>
        </w:tc>
        <w:tc>
          <w:tcPr>
            <w:tcW w:w="874" w:type="dxa"/>
            <w:tcBorders>
              <w:top w:val="nil"/>
              <w:left w:val="nil"/>
              <w:bottom w:val="nil"/>
              <w:right w:val="nil"/>
            </w:tcBorders>
            <w:shd w:val="clear" w:color="auto" w:fill="auto"/>
            <w:noWrap/>
            <w:vAlign w:val="bottom"/>
            <w:hideMark/>
          </w:tcPr>
          <w:p w:rsidR="001009A4" w:rsidRDefault="001009A4" w:rsidP="00F83CE8">
            <w:pPr>
              <w:spacing w:after="0" w:line="240" w:lineRule="auto"/>
              <w:rPr>
                <w:rFonts w:ascii="Arial CYR" w:hAnsi="Arial CYR" w:cs="Arial CYR"/>
                <w:sz w:val="20"/>
                <w:szCs w:val="20"/>
              </w:rPr>
            </w:pPr>
          </w:p>
        </w:tc>
        <w:tc>
          <w:tcPr>
            <w:tcW w:w="11778" w:type="dxa"/>
            <w:gridSpan w:val="20"/>
            <w:tcBorders>
              <w:top w:val="nil"/>
              <w:left w:val="nil"/>
              <w:bottom w:val="nil"/>
              <w:right w:val="nil"/>
            </w:tcBorders>
            <w:shd w:val="clear" w:color="auto" w:fill="auto"/>
            <w:noWrap/>
            <w:vAlign w:val="bottom"/>
            <w:hideMark/>
          </w:tcPr>
          <w:p w:rsidR="001009A4" w:rsidRDefault="001009A4" w:rsidP="00F83CE8">
            <w:pPr>
              <w:spacing w:after="0" w:line="240" w:lineRule="auto"/>
              <w:rPr>
                <w:rFonts w:ascii="Arial CYR" w:hAnsi="Arial CYR" w:cs="Arial CYR"/>
                <w:sz w:val="20"/>
                <w:szCs w:val="20"/>
              </w:rPr>
            </w:pPr>
            <w:r>
              <w:rPr>
                <w:rFonts w:ascii="Arial CYR" w:hAnsi="Arial CYR" w:cs="Arial CYR"/>
                <w:sz w:val="20"/>
                <w:szCs w:val="20"/>
              </w:rPr>
              <w:t>О бюджете муниципального образования Захальское"</w:t>
            </w:r>
          </w:p>
        </w:tc>
        <w:tc>
          <w:tcPr>
            <w:tcW w:w="1657" w:type="dxa"/>
            <w:gridSpan w:val="2"/>
            <w:tcBorders>
              <w:top w:val="nil"/>
              <w:left w:val="nil"/>
              <w:bottom w:val="nil"/>
              <w:right w:val="nil"/>
            </w:tcBorders>
            <w:shd w:val="clear" w:color="auto" w:fill="auto"/>
            <w:noWrap/>
            <w:vAlign w:val="bottom"/>
            <w:hideMark/>
          </w:tcPr>
          <w:p w:rsidR="001009A4" w:rsidRDefault="001009A4" w:rsidP="00F83CE8">
            <w:pPr>
              <w:spacing w:after="0" w:line="240" w:lineRule="auto"/>
              <w:rPr>
                <w:rFonts w:ascii="Arial CYR" w:hAnsi="Arial CYR" w:cs="Arial CYR"/>
                <w:sz w:val="20"/>
                <w:szCs w:val="20"/>
              </w:rPr>
            </w:pPr>
          </w:p>
        </w:tc>
        <w:tc>
          <w:tcPr>
            <w:tcW w:w="236" w:type="dxa"/>
            <w:gridSpan w:val="2"/>
            <w:tcBorders>
              <w:top w:val="nil"/>
              <w:left w:val="nil"/>
              <w:bottom w:val="nil"/>
              <w:right w:val="nil"/>
            </w:tcBorders>
            <w:shd w:val="clear" w:color="auto" w:fill="auto"/>
            <w:noWrap/>
            <w:vAlign w:val="bottom"/>
            <w:hideMark/>
          </w:tcPr>
          <w:p w:rsidR="001009A4" w:rsidRDefault="001009A4" w:rsidP="00F83CE8">
            <w:pPr>
              <w:spacing w:after="0" w:line="240" w:lineRule="auto"/>
              <w:rPr>
                <w:rFonts w:ascii="Arial CYR" w:hAnsi="Arial CYR" w:cs="Arial CYR"/>
                <w:sz w:val="20"/>
                <w:szCs w:val="20"/>
              </w:rPr>
            </w:pPr>
          </w:p>
        </w:tc>
      </w:tr>
      <w:tr w:rsidR="001009A4" w:rsidTr="00F774E5">
        <w:trPr>
          <w:gridAfter w:val="3"/>
          <w:wAfter w:w="362" w:type="dxa"/>
          <w:trHeight w:val="285"/>
        </w:trPr>
        <w:tc>
          <w:tcPr>
            <w:tcW w:w="722" w:type="dxa"/>
            <w:tcBorders>
              <w:top w:val="nil"/>
              <w:left w:val="nil"/>
              <w:bottom w:val="nil"/>
              <w:right w:val="nil"/>
            </w:tcBorders>
            <w:shd w:val="clear" w:color="auto" w:fill="auto"/>
            <w:noWrap/>
            <w:vAlign w:val="bottom"/>
            <w:hideMark/>
          </w:tcPr>
          <w:p w:rsidR="001009A4" w:rsidRDefault="001009A4" w:rsidP="00F83CE8">
            <w:pPr>
              <w:spacing w:after="0" w:line="240" w:lineRule="auto"/>
              <w:rPr>
                <w:rFonts w:ascii="Arial CYR" w:hAnsi="Arial CYR" w:cs="Arial CYR"/>
                <w:sz w:val="20"/>
                <w:szCs w:val="20"/>
              </w:rPr>
            </w:pPr>
          </w:p>
        </w:tc>
        <w:tc>
          <w:tcPr>
            <w:tcW w:w="284" w:type="dxa"/>
            <w:tcBorders>
              <w:top w:val="nil"/>
              <w:left w:val="nil"/>
              <w:bottom w:val="nil"/>
              <w:right w:val="nil"/>
            </w:tcBorders>
            <w:shd w:val="clear" w:color="auto" w:fill="auto"/>
            <w:noWrap/>
            <w:vAlign w:val="bottom"/>
            <w:hideMark/>
          </w:tcPr>
          <w:p w:rsidR="001009A4" w:rsidRDefault="001009A4" w:rsidP="00F83CE8">
            <w:pPr>
              <w:spacing w:after="0" w:line="240" w:lineRule="auto"/>
              <w:rPr>
                <w:rFonts w:ascii="Arial CYR" w:hAnsi="Arial CYR" w:cs="Arial CYR"/>
                <w:sz w:val="20"/>
                <w:szCs w:val="20"/>
              </w:rPr>
            </w:pPr>
          </w:p>
        </w:tc>
        <w:tc>
          <w:tcPr>
            <w:tcW w:w="874" w:type="dxa"/>
            <w:tcBorders>
              <w:top w:val="nil"/>
              <w:left w:val="nil"/>
              <w:bottom w:val="nil"/>
              <w:right w:val="nil"/>
            </w:tcBorders>
            <w:shd w:val="clear" w:color="auto" w:fill="auto"/>
            <w:noWrap/>
            <w:vAlign w:val="bottom"/>
            <w:hideMark/>
          </w:tcPr>
          <w:p w:rsidR="001009A4" w:rsidRDefault="001009A4" w:rsidP="00F83CE8">
            <w:pPr>
              <w:spacing w:after="0" w:line="240" w:lineRule="auto"/>
              <w:rPr>
                <w:rFonts w:ascii="Arial CYR" w:hAnsi="Arial CYR" w:cs="Arial CYR"/>
                <w:sz w:val="20"/>
                <w:szCs w:val="20"/>
              </w:rPr>
            </w:pPr>
          </w:p>
        </w:tc>
        <w:tc>
          <w:tcPr>
            <w:tcW w:w="11778" w:type="dxa"/>
            <w:gridSpan w:val="20"/>
            <w:tcBorders>
              <w:top w:val="nil"/>
              <w:left w:val="nil"/>
              <w:bottom w:val="nil"/>
              <w:right w:val="nil"/>
            </w:tcBorders>
            <w:shd w:val="clear" w:color="auto" w:fill="auto"/>
            <w:noWrap/>
            <w:vAlign w:val="bottom"/>
            <w:hideMark/>
          </w:tcPr>
          <w:p w:rsidR="001009A4" w:rsidRDefault="001009A4" w:rsidP="00F83CE8">
            <w:pPr>
              <w:spacing w:after="0" w:line="240" w:lineRule="auto"/>
              <w:rPr>
                <w:rFonts w:ascii="Arial CYR" w:hAnsi="Arial CYR" w:cs="Arial CYR"/>
                <w:sz w:val="20"/>
                <w:szCs w:val="20"/>
              </w:rPr>
            </w:pPr>
            <w:r>
              <w:rPr>
                <w:rFonts w:ascii="Arial CYR" w:hAnsi="Arial CYR" w:cs="Arial CYR"/>
                <w:sz w:val="20"/>
                <w:szCs w:val="20"/>
              </w:rPr>
              <w:t xml:space="preserve">на 2018 г. и плановый период 2019-2020 </w:t>
            </w:r>
            <w:proofErr w:type="spellStart"/>
            <w:proofErr w:type="gramStart"/>
            <w:r>
              <w:rPr>
                <w:rFonts w:ascii="Arial CYR" w:hAnsi="Arial CYR" w:cs="Arial CYR"/>
                <w:sz w:val="20"/>
                <w:szCs w:val="20"/>
              </w:rPr>
              <w:t>гг</w:t>
            </w:r>
            <w:proofErr w:type="spellEnd"/>
            <w:proofErr w:type="gramEnd"/>
            <w:r>
              <w:rPr>
                <w:rFonts w:ascii="Arial CYR" w:hAnsi="Arial CYR" w:cs="Arial CYR"/>
                <w:sz w:val="20"/>
                <w:szCs w:val="20"/>
              </w:rPr>
              <w:t>"</w:t>
            </w:r>
          </w:p>
        </w:tc>
        <w:tc>
          <w:tcPr>
            <w:tcW w:w="1657" w:type="dxa"/>
            <w:gridSpan w:val="2"/>
            <w:tcBorders>
              <w:top w:val="nil"/>
              <w:left w:val="nil"/>
              <w:bottom w:val="nil"/>
              <w:right w:val="nil"/>
            </w:tcBorders>
            <w:shd w:val="clear" w:color="auto" w:fill="auto"/>
            <w:noWrap/>
            <w:vAlign w:val="bottom"/>
            <w:hideMark/>
          </w:tcPr>
          <w:p w:rsidR="001009A4" w:rsidRDefault="001009A4" w:rsidP="00F83CE8">
            <w:pPr>
              <w:spacing w:after="0" w:line="240" w:lineRule="auto"/>
              <w:rPr>
                <w:rFonts w:ascii="Arial CYR" w:hAnsi="Arial CYR" w:cs="Arial CYR"/>
                <w:sz w:val="20"/>
                <w:szCs w:val="20"/>
              </w:rPr>
            </w:pPr>
          </w:p>
        </w:tc>
        <w:tc>
          <w:tcPr>
            <w:tcW w:w="236" w:type="dxa"/>
            <w:gridSpan w:val="2"/>
            <w:tcBorders>
              <w:top w:val="nil"/>
              <w:left w:val="nil"/>
              <w:bottom w:val="nil"/>
              <w:right w:val="nil"/>
            </w:tcBorders>
            <w:shd w:val="clear" w:color="auto" w:fill="auto"/>
            <w:noWrap/>
            <w:vAlign w:val="bottom"/>
            <w:hideMark/>
          </w:tcPr>
          <w:p w:rsidR="001009A4" w:rsidRDefault="001009A4" w:rsidP="00F83CE8">
            <w:pPr>
              <w:spacing w:after="0" w:line="240" w:lineRule="auto"/>
              <w:rPr>
                <w:rFonts w:ascii="Arial CYR" w:hAnsi="Arial CYR" w:cs="Arial CYR"/>
                <w:sz w:val="20"/>
                <w:szCs w:val="20"/>
              </w:rPr>
            </w:pPr>
          </w:p>
        </w:tc>
      </w:tr>
      <w:tr w:rsidR="001009A4" w:rsidTr="00F774E5">
        <w:trPr>
          <w:gridAfter w:val="1"/>
          <w:wAfter w:w="126" w:type="dxa"/>
          <w:trHeight w:val="435"/>
        </w:trPr>
        <w:tc>
          <w:tcPr>
            <w:tcW w:w="15787" w:type="dxa"/>
            <w:gridSpan w:val="29"/>
            <w:tcBorders>
              <w:top w:val="nil"/>
              <w:left w:val="nil"/>
              <w:bottom w:val="nil"/>
              <w:right w:val="nil"/>
            </w:tcBorders>
            <w:shd w:val="clear" w:color="auto" w:fill="auto"/>
            <w:noWrap/>
            <w:vAlign w:val="bottom"/>
            <w:hideMark/>
          </w:tcPr>
          <w:p w:rsidR="001009A4" w:rsidRDefault="001009A4" w:rsidP="00F83CE8">
            <w:pPr>
              <w:spacing w:after="0" w:line="240" w:lineRule="auto"/>
              <w:rPr>
                <w:rFonts w:ascii="Arial CYR" w:hAnsi="Arial CYR" w:cs="Arial CYR"/>
                <w:b/>
                <w:bCs/>
                <w:sz w:val="20"/>
                <w:szCs w:val="20"/>
              </w:rPr>
            </w:pPr>
            <w:r>
              <w:rPr>
                <w:rFonts w:ascii="Arial CYR" w:hAnsi="Arial CYR" w:cs="Arial CYR"/>
                <w:b/>
                <w:bCs/>
                <w:sz w:val="20"/>
                <w:szCs w:val="20"/>
              </w:rPr>
              <w:t xml:space="preserve"> ВЕДОМСТВЕННАЯ СТРУКТУРА РАСХОДОВ БЮДЖЕТА МУНИЦИПАЛЬНОГО ОБРАЗОВАНИЯ "ЗАХАЛЬСКОЕ" НА  2018 г</w:t>
            </w:r>
            <w:proofErr w:type="gramStart"/>
            <w:r>
              <w:rPr>
                <w:rFonts w:ascii="Arial CYR" w:hAnsi="Arial CYR" w:cs="Arial CYR"/>
                <w:b/>
                <w:bCs/>
                <w:sz w:val="20"/>
                <w:szCs w:val="20"/>
              </w:rPr>
              <w:t>.и</w:t>
            </w:r>
            <w:proofErr w:type="gramEnd"/>
            <w:r>
              <w:rPr>
                <w:rFonts w:ascii="Arial CYR" w:hAnsi="Arial CYR" w:cs="Arial CYR"/>
                <w:b/>
                <w:bCs/>
                <w:sz w:val="20"/>
                <w:szCs w:val="20"/>
              </w:rPr>
              <w:t xml:space="preserve"> плановый период 2019-2020 гг.</w:t>
            </w:r>
          </w:p>
        </w:tc>
      </w:tr>
      <w:tr w:rsidR="001009A4" w:rsidTr="00F774E5">
        <w:trPr>
          <w:trHeight w:val="255"/>
        </w:trPr>
        <w:tc>
          <w:tcPr>
            <w:tcW w:w="2850" w:type="dxa"/>
            <w:gridSpan w:val="4"/>
            <w:tcBorders>
              <w:top w:val="nil"/>
              <w:left w:val="nil"/>
              <w:bottom w:val="nil"/>
              <w:right w:val="nil"/>
            </w:tcBorders>
            <w:shd w:val="clear" w:color="auto" w:fill="auto"/>
            <w:noWrap/>
            <w:vAlign w:val="bottom"/>
            <w:hideMark/>
          </w:tcPr>
          <w:p w:rsidR="001009A4" w:rsidRDefault="001009A4" w:rsidP="00F83CE8">
            <w:pPr>
              <w:spacing w:after="0" w:line="240" w:lineRule="auto"/>
              <w:rPr>
                <w:rFonts w:ascii="Arial CYR" w:hAnsi="Arial CYR" w:cs="Arial CYR"/>
                <w:sz w:val="20"/>
                <w:szCs w:val="20"/>
              </w:rPr>
            </w:pPr>
          </w:p>
        </w:tc>
        <w:tc>
          <w:tcPr>
            <w:tcW w:w="3255" w:type="dxa"/>
            <w:gridSpan w:val="5"/>
            <w:tcBorders>
              <w:top w:val="nil"/>
              <w:left w:val="nil"/>
              <w:bottom w:val="nil"/>
              <w:right w:val="nil"/>
            </w:tcBorders>
            <w:shd w:val="clear" w:color="auto" w:fill="auto"/>
            <w:noWrap/>
            <w:vAlign w:val="bottom"/>
            <w:hideMark/>
          </w:tcPr>
          <w:p w:rsidR="001009A4" w:rsidRDefault="001009A4" w:rsidP="00F83CE8">
            <w:pPr>
              <w:spacing w:after="0" w:line="240" w:lineRule="auto"/>
              <w:rPr>
                <w:rFonts w:ascii="Arial CYR" w:hAnsi="Arial CYR" w:cs="Arial CYR"/>
                <w:sz w:val="20"/>
                <w:szCs w:val="20"/>
              </w:rPr>
            </w:pPr>
          </w:p>
        </w:tc>
        <w:tc>
          <w:tcPr>
            <w:tcW w:w="874" w:type="dxa"/>
            <w:gridSpan w:val="2"/>
            <w:tcBorders>
              <w:top w:val="nil"/>
              <w:left w:val="nil"/>
              <w:bottom w:val="nil"/>
              <w:right w:val="nil"/>
            </w:tcBorders>
            <w:shd w:val="clear" w:color="auto" w:fill="auto"/>
            <w:noWrap/>
            <w:vAlign w:val="bottom"/>
            <w:hideMark/>
          </w:tcPr>
          <w:p w:rsidR="001009A4" w:rsidRDefault="001009A4" w:rsidP="00F83CE8">
            <w:pPr>
              <w:spacing w:after="0" w:line="240" w:lineRule="auto"/>
              <w:rPr>
                <w:rFonts w:ascii="Arial CYR" w:hAnsi="Arial CYR" w:cs="Arial CYR"/>
                <w:sz w:val="20"/>
                <w:szCs w:val="20"/>
              </w:rPr>
            </w:pPr>
          </w:p>
        </w:tc>
        <w:tc>
          <w:tcPr>
            <w:tcW w:w="1210" w:type="dxa"/>
            <w:gridSpan w:val="2"/>
            <w:tcBorders>
              <w:top w:val="nil"/>
              <w:left w:val="nil"/>
              <w:bottom w:val="nil"/>
              <w:right w:val="nil"/>
            </w:tcBorders>
            <w:shd w:val="clear" w:color="auto" w:fill="auto"/>
            <w:noWrap/>
            <w:vAlign w:val="bottom"/>
            <w:hideMark/>
          </w:tcPr>
          <w:p w:rsidR="001009A4" w:rsidRDefault="001009A4" w:rsidP="00F83CE8">
            <w:pPr>
              <w:spacing w:after="0" w:line="240" w:lineRule="auto"/>
              <w:rPr>
                <w:rFonts w:ascii="Arial CYR" w:hAnsi="Arial CYR" w:cs="Arial CYR"/>
                <w:sz w:val="20"/>
                <w:szCs w:val="20"/>
              </w:rPr>
            </w:pPr>
          </w:p>
        </w:tc>
        <w:tc>
          <w:tcPr>
            <w:tcW w:w="1349" w:type="dxa"/>
            <w:gridSpan w:val="2"/>
            <w:tcBorders>
              <w:top w:val="nil"/>
              <w:left w:val="nil"/>
              <w:bottom w:val="nil"/>
              <w:right w:val="nil"/>
            </w:tcBorders>
            <w:shd w:val="clear" w:color="auto" w:fill="auto"/>
            <w:noWrap/>
            <w:vAlign w:val="bottom"/>
            <w:hideMark/>
          </w:tcPr>
          <w:p w:rsidR="001009A4" w:rsidRDefault="001009A4" w:rsidP="00F83CE8">
            <w:pPr>
              <w:spacing w:after="0" w:line="240" w:lineRule="auto"/>
              <w:rPr>
                <w:rFonts w:ascii="Arial CYR" w:hAnsi="Arial CYR" w:cs="Arial CYR"/>
                <w:sz w:val="20"/>
                <w:szCs w:val="20"/>
              </w:rPr>
            </w:pPr>
          </w:p>
        </w:tc>
        <w:tc>
          <w:tcPr>
            <w:tcW w:w="236" w:type="dxa"/>
            <w:tcBorders>
              <w:top w:val="nil"/>
              <w:left w:val="nil"/>
              <w:bottom w:val="nil"/>
              <w:right w:val="nil"/>
            </w:tcBorders>
            <w:shd w:val="clear" w:color="auto" w:fill="auto"/>
            <w:noWrap/>
            <w:vAlign w:val="bottom"/>
            <w:hideMark/>
          </w:tcPr>
          <w:p w:rsidR="001009A4" w:rsidRDefault="001009A4" w:rsidP="00F83CE8">
            <w:pPr>
              <w:spacing w:after="0" w:line="240" w:lineRule="auto"/>
              <w:rPr>
                <w:rFonts w:ascii="Arial CYR" w:hAnsi="Arial CYR" w:cs="Arial CYR"/>
                <w:sz w:val="20"/>
                <w:szCs w:val="20"/>
              </w:rPr>
            </w:pPr>
          </w:p>
        </w:tc>
        <w:tc>
          <w:tcPr>
            <w:tcW w:w="1997" w:type="dxa"/>
            <w:gridSpan w:val="5"/>
            <w:tcBorders>
              <w:top w:val="nil"/>
              <w:left w:val="nil"/>
              <w:bottom w:val="nil"/>
              <w:right w:val="nil"/>
            </w:tcBorders>
            <w:shd w:val="clear" w:color="auto" w:fill="auto"/>
            <w:noWrap/>
            <w:vAlign w:val="bottom"/>
            <w:hideMark/>
          </w:tcPr>
          <w:p w:rsidR="001009A4" w:rsidRDefault="001009A4" w:rsidP="00F83CE8">
            <w:pPr>
              <w:spacing w:after="0" w:line="240" w:lineRule="auto"/>
              <w:rPr>
                <w:rFonts w:ascii="Arial CYR" w:hAnsi="Arial CYR" w:cs="Arial CYR"/>
                <w:sz w:val="20"/>
                <w:szCs w:val="20"/>
              </w:rPr>
            </w:pPr>
          </w:p>
        </w:tc>
        <w:tc>
          <w:tcPr>
            <w:tcW w:w="236" w:type="dxa"/>
            <w:tcBorders>
              <w:top w:val="nil"/>
              <w:left w:val="nil"/>
              <w:bottom w:val="nil"/>
              <w:right w:val="nil"/>
            </w:tcBorders>
            <w:shd w:val="clear" w:color="auto" w:fill="auto"/>
            <w:noWrap/>
            <w:vAlign w:val="bottom"/>
            <w:hideMark/>
          </w:tcPr>
          <w:p w:rsidR="001009A4" w:rsidRDefault="001009A4" w:rsidP="00F83CE8">
            <w:pPr>
              <w:spacing w:after="0" w:line="240" w:lineRule="auto"/>
              <w:jc w:val="center"/>
              <w:rPr>
                <w:rFonts w:ascii="Arial CYR" w:hAnsi="Arial CYR" w:cs="Arial CYR"/>
                <w:sz w:val="20"/>
                <w:szCs w:val="20"/>
              </w:rPr>
            </w:pPr>
          </w:p>
        </w:tc>
        <w:tc>
          <w:tcPr>
            <w:tcW w:w="1777" w:type="dxa"/>
            <w:gridSpan w:val="2"/>
            <w:tcBorders>
              <w:top w:val="nil"/>
              <w:left w:val="nil"/>
              <w:bottom w:val="nil"/>
              <w:right w:val="nil"/>
            </w:tcBorders>
            <w:shd w:val="clear" w:color="auto" w:fill="auto"/>
            <w:noWrap/>
            <w:vAlign w:val="bottom"/>
            <w:hideMark/>
          </w:tcPr>
          <w:p w:rsidR="001009A4" w:rsidRDefault="001009A4" w:rsidP="00F83CE8">
            <w:pPr>
              <w:spacing w:after="0" w:line="240" w:lineRule="auto"/>
              <w:rPr>
                <w:rFonts w:ascii="Arial CYR" w:hAnsi="Arial CYR" w:cs="Arial CYR"/>
                <w:sz w:val="20"/>
                <w:szCs w:val="20"/>
              </w:rPr>
            </w:pPr>
          </w:p>
        </w:tc>
        <w:tc>
          <w:tcPr>
            <w:tcW w:w="1657" w:type="dxa"/>
            <w:gridSpan w:val="2"/>
            <w:tcBorders>
              <w:top w:val="nil"/>
              <w:left w:val="nil"/>
              <w:bottom w:val="nil"/>
              <w:right w:val="nil"/>
            </w:tcBorders>
            <w:shd w:val="clear" w:color="auto" w:fill="auto"/>
            <w:noWrap/>
            <w:vAlign w:val="bottom"/>
            <w:hideMark/>
          </w:tcPr>
          <w:p w:rsidR="001009A4" w:rsidRDefault="001009A4" w:rsidP="00F83CE8">
            <w:pPr>
              <w:spacing w:after="0" w:line="240" w:lineRule="auto"/>
              <w:rPr>
                <w:rFonts w:ascii="Arial CYR" w:hAnsi="Arial CYR" w:cs="Arial CYR"/>
                <w:sz w:val="20"/>
                <w:szCs w:val="20"/>
              </w:rPr>
            </w:pPr>
          </w:p>
        </w:tc>
        <w:tc>
          <w:tcPr>
            <w:tcW w:w="236" w:type="dxa"/>
            <w:gridSpan w:val="2"/>
            <w:vAlign w:val="center"/>
            <w:hideMark/>
          </w:tcPr>
          <w:p w:rsidR="001009A4" w:rsidRDefault="001009A4" w:rsidP="00F83CE8">
            <w:pPr>
              <w:spacing w:after="0" w:line="240" w:lineRule="auto"/>
              <w:rPr>
                <w:sz w:val="20"/>
                <w:szCs w:val="20"/>
              </w:rPr>
            </w:pPr>
          </w:p>
        </w:tc>
        <w:tc>
          <w:tcPr>
            <w:tcW w:w="236" w:type="dxa"/>
            <w:gridSpan w:val="2"/>
            <w:vAlign w:val="center"/>
            <w:hideMark/>
          </w:tcPr>
          <w:p w:rsidR="001009A4" w:rsidRDefault="001009A4" w:rsidP="00F83CE8">
            <w:pPr>
              <w:spacing w:after="0" w:line="240" w:lineRule="auto"/>
              <w:rPr>
                <w:sz w:val="20"/>
                <w:szCs w:val="20"/>
              </w:rPr>
            </w:pPr>
          </w:p>
        </w:tc>
      </w:tr>
      <w:tr w:rsidR="001009A4" w:rsidTr="00F774E5">
        <w:trPr>
          <w:gridAfter w:val="10"/>
          <w:wAfter w:w="4794" w:type="dxa"/>
          <w:trHeight w:val="255"/>
        </w:trPr>
        <w:tc>
          <w:tcPr>
            <w:tcW w:w="2850" w:type="dxa"/>
            <w:gridSpan w:val="4"/>
            <w:tcBorders>
              <w:top w:val="single" w:sz="4" w:space="0" w:color="auto"/>
              <w:left w:val="single" w:sz="4" w:space="0" w:color="auto"/>
              <w:bottom w:val="nil"/>
              <w:right w:val="single" w:sz="4" w:space="0" w:color="auto"/>
            </w:tcBorders>
            <w:shd w:val="clear" w:color="auto" w:fill="auto"/>
            <w:noWrap/>
            <w:vAlign w:val="bottom"/>
            <w:hideMark/>
          </w:tcPr>
          <w:p w:rsidR="001009A4" w:rsidRDefault="001009A4" w:rsidP="00F83CE8">
            <w:pPr>
              <w:spacing w:after="0" w:line="240" w:lineRule="auto"/>
              <w:jc w:val="center"/>
              <w:rPr>
                <w:rFonts w:ascii="Arial CYR" w:hAnsi="Arial CYR" w:cs="Arial CYR"/>
                <w:b/>
                <w:bCs/>
                <w:sz w:val="20"/>
                <w:szCs w:val="20"/>
              </w:rPr>
            </w:pPr>
            <w:r>
              <w:rPr>
                <w:rFonts w:ascii="Arial CYR" w:hAnsi="Arial CYR" w:cs="Arial CYR"/>
                <w:b/>
                <w:bCs/>
                <w:sz w:val="20"/>
                <w:szCs w:val="20"/>
              </w:rPr>
              <w:t> </w:t>
            </w:r>
          </w:p>
        </w:tc>
        <w:tc>
          <w:tcPr>
            <w:tcW w:w="3544" w:type="dxa"/>
            <w:gridSpan w:val="6"/>
            <w:tcBorders>
              <w:top w:val="single" w:sz="4" w:space="0" w:color="auto"/>
              <w:left w:val="nil"/>
              <w:bottom w:val="single" w:sz="4" w:space="0" w:color="auto"/>
              <w:right w:val="single" w:sz="4" w:space="0" w:color="000000"/>
            </w:tcBorders>
            <w:shd w:val="clear" w:color="auto" w:fill="auto"/>
            <w:noWrap/>
            <w:vAlign w:val="bottom"/>
            <w:hideMark/>
          </w:tcPr>
          <w:p w:rsidR="001009A4" w:rsidRDefault="001009A4" w:rsidP="00F83CE8">
            <w:pPr>
              <w:spacing w:after="0" w:line="240" w:lineRule="auto"/>
              <w:rPr>
                <w:rFonts w:ascii="Arial CYR" w:hAnsi="Arial CYR" w:cs="Arial CYR"/>
                <w:sz w:val="20"/>
                <w:szCs w:val="20"/>
              </w:rPr>
            </w:pPr>
            <w:r>
              <w:rPr>
                <w:rFonts w:ascii="Arial CYR" w:hAnsi="Arial CYR" w:cs="Arial CYR"/>
                <w:sz w:val="20"/>
                <w:szCs w:val="20"/>
              </w:rPr>
              <w:t xml:space="preserve">     Коды ведомственной классификации</w:t>
            </w:r>
          </w:p>
        </w:tc>
        <w:tc>
          <w:tcPr>
            <w:tcW w:w="1418" w:type="dxa"/>
            <w:gridSpan w:val="2"/>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rsidR="001009A4" w:rsidRDefault="001009A4" w:rsidP="00F83CE8">
            <w:pPr>
              <w:spacing w:after="0" w:line="240" w:lineRule="auto"/>
              <w:jc w:val="center"/>
              <w:rPr>
                <w:rFonts w:ascii="Arial CYR" w:hAnsi="Arial CYR" w:cs="Arial CYR"/>
                <w:b/>
                <w:bCs/>
                <w:sz w:val="20"/>
                <w:szCs w:val="20"/>
              </w:rPr>
            </w:pPr>
            <w:r>
              <w:rPr>
                <w:rFonts w:ascii="Arial CYR" w:hAnsi="Arial CYR" w:cs="Arial CYR"/>
                <w:b/>
                <w:bCs/>
                <w:sz w:val="20"/>
                <w:szCs w:val="20"/>
              </w:rPr>
              <w:t xml:space="preserve">  2018 г. </w:t>
            </w:r>
          </w:p>
        </w:tc>
        <w:tc>
          <w:tcPr>
            <w:tcW w:w="1417" w:type="dxa"/>
            <w:gridSpan w:val="2"/>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rsidR="001009A4" w:rsidRDefault="001009A4" w:rsidP="00F83CE8">
            <w:pPr>
              <w:spacing w:after="0" w:line="240" w:lineRule="auto"/>
              <w:jc w:val="center"/>
              <w:rPr>
                <w:rFonts w:ascii="Arial CYR" w:hAnsi="Arial CYR" w:cs="Arial CYR"/>
                <w:b/>
                <w:bCs/>
                <w:sz w:val="20"/>
                <w:szCs w:val="20"/>
              </w:rPr>
            </w:pPr>
            <w:r>
              <w:rPr>
                <w:rFonts w:ascii="Arial CYR" w:hAnsi="Arial CYR" w:cs="Arial CYR"/>
                <w:b/>
                <w:bCs/>
                <w:sz w:val="20"/>
                <w:szCs w:val="20"/>
              </w:rPr>
              <w:t xml:space="preserve">  2019 г. </w:t>
            </w:r>
          </w:p>
        </w:tc>
        <w:tc>
          <w:tcPr>
            <w:tcW w:w="1418" w:type="dxa"/>
            <w:gridSpan w:val="4"/>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rsidR="001009A4" w:rsidRDefault="001009A4" w:rsidP="00F83CE8">
            <w:pPr>
              <w:spacing w:after="0" w:line="240" w:lineRule="auto"/>
              <w:jc w:val="center"/>
              <w:rPr>
                <w:rFonts w:ascii="Arial CYR" w:hAnsi="Arial CYR" w:cs="Arial CYR"/>
                <w:b/>
                <w:bCs/>
                <w:sz w:val="20"/>
                <w:szCs w:val="20"/>
              </w:rPr>
            </w:pPr>
            <w:r>
              <w:rPr>
                <w:rFonts w:ascii="Arial CYR" w:hAnsi="Arial CYR" w:cs="Arial CYR"/>
                <w:b/>
                <w:bCs/>
                <w:sz w:val="20"/>
                <w:szCs w:val="20"/>
              </w:rPr>
              <w:t xml:space="preserve">  2020 г. </w:t>
            </w:r>
          </w:p>
        </w:tc>
        <w:tc>
          <w:tcPr>
            <w:tcW w:w="236" w:type="dxa"/>
            <w:vAlign w:val="center"/>
            <w:hideMark/>
          </w:tcPr>
          <w:p w:rsidR="001009A4" w:rsidRDefault="001009A4" w:rsidP="00F83CE8">
            <w:pPr>
              <w:spacing w:after="0" w:line="240" w:lineRule="auto"/>
              <w:rPr>
                <w:sz w:val="20"/>
                <w:szCs w:val="20"/>
              </w:rPr>
            </w:pPr>
          </w:p>
        </w:tc>
        <w:tc>
          <w:tcPr>
            <w:tcW w:w="236" w:type="dxa"/>
            <w:vAlign w:val="center"/>
            <w:hideMark/>
          </w:tcPr>
          <w:p w:rsidR="001009A4" w:rsidRDefault="001009A4" w:rsidP="00F83CE8">
            <w:pPr>
              <w:spacing w:after="0" w:line="240" w:lineRule="auto"/>
              <w:rPr>
                <w:sz w:val="20"/>
                <w:szCs w:val="20"/>
              </w:rPr>
            </w:pPr>
          </w:p>
        </w:tc>
      </w:tr>
      <w:tr w:rsidR="001009A4" w:rsidTr="00F774E5">
        <w:trPr>
          <w:gridAfter w:val="10"/>
          <w:wAfter w:w="4794" w:type="dxa"/>
          <w:trHeight w:val="780"/>
        </w:trPr>
        <w:tc>
          <w:tcPr>
            <w:tcW w:w="2850" w:type="dxa"/>
            <w:gridSpan w:val="4"/>
            <w:tcBorders>
              <w:top w:val="nil"/>
              <w:left w:val="single" w:sz="4" w:space="0" w:color="auto"/>
              <w:bottom w:val="single" w:sz="4" w:space="0" w:color="auto"/>
              <w:right w:val="single" w:sz="4" w:space="0" w:color="auto"/>
            </w:tcBorders>
            <w:shd w:val="clear" w:color="auto" w:fill="auto"/>
            <w:noWrap/>
            <w:vAlign w:val="bottom"/>
            <w:hideMark/>
          </w:tcPr>
          <w:p w:rsidR="001009A4" w:rsidRDefault="001009A4" w:rsidP="00F83CE8">
            <w:pPr>
              <w:spacing w:after="0" w:line="240" w:lineRule="auto"/>
              <w:jc w:val="center"/>
              <w:rPr>
                <w:rFonts w:ascii="Arial CYR" w:hAnsi="Arial CYR" w:cs="Arial CYR"/>
                <w:sz w:val="20"/>
                <w:szCs w:val="20"/>
              </w:rPr>
            </w:pPr>
            <w:r>
              <w:rPr>
                <w:rFonts w:ascii="Arial CYR" w:hAnsi="Arial CYR" w:cs="Arial CYR"/>
                <w:sz w:val="20"/>
                <w:szCs w:val="20"/>
              </w:rPr>
              <w:t>Наименование</w:t>
            </w:r>
          </w:p>
        </w:tc>
        <w:tc>
          <w:tcPr>
            <w:tcW w:w="709" w:type="dxa"/>
            <w:tcBorders>
              <w:top w:val="nil"/>
              <w:left w:val="nil"/>
              <w:bottom w:val="single" w:sz="4" w:space="0" w:color="auto"/>
              <w:right w:val="single" w:sz="4" w:space="0" w:color="auto"/>
            </w:tcBorders>
            <w:shd w:val="clear" w:color="auto" w:fill="auto"/>
            <w:noWrap/>
            <w:vAlign w:val="bottom"/>
            <w:hideMark/>
          </w:tcPr>
          <w:p w:rsidR="001009A4" w:rsidRDefault="001009A4" w:rsidP="00F83CE8">
            <w:pPr>
              <w:spacing w:after="0" w:line="240" w:lineRule="auto"/>
              <w:jc w:val="center"/>
              <w:rPr>
                <w:rFonts w:ascii="Arial CYR" w:hAnsi="Arial CYR" w:cs="Arial CYR"/>
                <w:sz w:val="20"/>
                <w:szCs w:val="20"/>
              </w:rPr>
            </w:pPr>
            <w:r>
              <w:rPr>
                <w:rFonts w:ascii="Arial CYR" w:hAnsi="Arial CYR" w:cs="Arial CYR"/>
                <w:sz w:val="20"/>
                <w:szCs w:val="20"/>
              </w:rPr>
              <w:t>глава</w:t>
            </w:r>
          </w:p>
        </w:tc>
        <w:tc>
          <w:tcPr>
            <w:tcW w:w="567" w:type="dxa"/>
            <w:tcBorders>
              <w:top w:val="nil"/>
              <w:left w:val="nil"/>
              <w:bottom w:val="single" w:sz="4" w:space="0" w:color="auto"/>
              <w:right w:val="single" w:sz="4" w:space="0" w:color="auto"/>
            </w:tcBorders>
            <w:shd w:val="clear" w:color="auto" w:fill="auto"/>
            <w:vAlign w:val="bottom"/>
            <w:hideMark/>
          </w:tcPr>
          <w:p w:rsidR="001009A4" w:rsidRDefault="001009A4" w:rsidP="00F83CE8">
            <w:pPr>
              <w:spacing w:after="0" w:line="240" w:lineRule="auto"/>
              <w:jc w:val="center"/>
              <w:rPr>
                <w:rFonts w:ascii="Arial CYR" w:hAnsi="Arial CYR" w:cs="Arial CYR"/>
                <w:sz w:val="20"/>
                <w:szCs w:val="20"/>
              </w:rPr>
            </w:pPr>
            <w:r>
              <w:rPr>
                <w:rFonts w:ascii="Arial CYR" w:hAnsi="Arial CYR" w:cs="Arial CYR"/>
                <w:sz w:val="20"/>
                <w:szCs w:val="20"/>
              </w:rPr>
              <w:t>раздел</w:t>
            </w:r>
          </w:p>
        </w:tc>
        <w:tc>
          <w:tcPr>
            <w:tcW w:w="567" w:type="dxa"/>
            <w:tcBorders>
              <w:top w:val="nil"/>
              <w:left w:val="nil"/>
              <w:bottom w:val="single" w:sz="4" w:space="0" w:color="auto"/>
              <w:right w:val="single" w:sz="4" w:space="0" w:color="auto"/>
            </w:tcBorders>
            <w:shd w:val="clear" w:color="auto" w:fill="auto"/>
            <w:vAlign w:val="bottom"/>
            <w:hideMark/>
          </w:tcPr>
          <w:p w:rsidR="001009A4" w:rsidRDefault="001009A4" w:rsidP="00F83CE8">
            <w:pPr>
              <w:spacing w:after="0" w:line="240" w:lineRule="auto"/>
              <w:jc w:val="center"/>
              <w:rPr>
                <w:rFonts w:ascii="Arial CYR" w:hAnsi="Arial CYR" w:cs="Arial CYR"/>
                <w:sz w:val="20"/>
                <w:szCs w:val="20"/>
              </w:rPr>
            </w:pPr>
            <w:r>
              <w:rPr>
                <w:rFonts w:ascii="Arial CYR" w:hAnsi="Arial CYR" w:cs="Arial CYR"/>
                <w:sz w:val="20"/>
                <w:szCs w:val="20"/>
              </w:rPr>
              <w:t>подраздел</w:t>
            </w:r>
          </w:p>
        </w:tc>
        <w:tc>
          <w:tcPr>
            <w:tcW w:w="992" w:type="dxa"/>
            <w:tcBorders>
              <w:top w:val="nil"/>
              <w:left w:val="nil"/>
              <w:bottom w:val="single" w:sz="4" w:space="0" w:color="auto"/>
              <w:right w:val="single" w:sz="4" w:space="0" w:color="auto"/>
            </w:tcBorders>
            <w:shd w:val="clear" w:color="auto" w:fill="auto"/>
            <w:vAlign w:val="bottom"/>
            <w:hideMark/>
          </w:tcPr>
          <w:p w:rsidR="001009A4" w:rsidRDefault="001009A4" w:rsidP="00F83CE8">
            <w:pPr>
              <w:spacing w:after="0" w:line="240" w:lineRule="auto"/>
              <w:jc w:val="center"/>
              <w:rPr>
                <w:rFonts w:ascii="Arial CYR" w:hAnsi="Arial CYR" w:cs="Arial CYR"/>
                <w:sz w:val="20"/>
                <w:szCs w:val="20"/>
              </w:rPr>
            </w:pPr>
            <w:r>
              <w:rPr>
                <w:rFonts w:ascii="Arial CYR" w:hAnsi="Arial CYR" w:cs="Arial CYR"/>
                <w:sz w:val="20"/>
                <w:szCs w:val="20"/>
              </w:rPr>
              <w:t>целевая статья расходов</w:t>
            </w:r>
          </w:p>
        </w:tc>
        <w:tc>
          <w:tcPr>
            <w:tcW w:w="709" w:type="dxa"/>
            <w:gridSpan w:val="2"/>
            <w:tcBorders>
              <w:top w:val="nil"/>
              <w:left w:val="nil"/>
              <w:bottom w:val="single" w:sz="4" w:space="0" w:color="auto"/>
              <w:right w:val="nil"/>
            </w:tcBorders>
            <w:shd w:val="clear" w:color="auto" w:fill="auto"/>
            <w:vAlign w:val="bottom"/>
            <w:hideMark/>
          </w:tcPr>
          <w:p w:rsidR="001009A4" w:rsidRDefault="001009A4" w:rsidP="00F83CE8">
            <w:pPr>
              <w:spacing w:after="0" w:line="240" w:lineRule="auto"/>
              <w:jc w:val="center"/>
              <w:rPr>
                <w:rFonts w:ascii="Arial CYR" w:hAnsi="Arial CYR" w:cs="Arial CYR"/>
                <w:sz w:val="20"/>
                <w:szCs w:val="20"/>
              </w:rPr>
            </w:pPr>
            <w:r>
              <w:rPr>
                <w:rFonts w:ascii="Arial CYR" w:hAnsi="Arial CYR" w:cs="Arial CYR"/>
                <w:sz w:val="20"/>
                <w:szCs w:val="20"/>
              </w:rPr>
              <w:t>вид расходов</w:t>
            </w:r>
          </w:p>
        </w:tc>
        <w:tc>
          <w:tcPr>
            <w:tcW w:w="1418" w:type="dxa"/>
            <w:gridSpan w:val="2"/>
            <w:vMerge/>
            <w:tcBorders>
              <w:top w:val="single" w:sz="4" w:space="0" w:color="auto"/>
              <w:left w:val="single" w:sz="4" w:space="0" w:color="auto"/>
              <w:bottom w:val="single" w:sz="4" w:space="0" w:color="000000"/>
              <w:right w:val="single" w:sz="4" w:space="0" w:color="auto"/>
            </w:tcBorders>
            <w:vAlign w:val="center"/>
            <w:hideMark/>
          </w:tcPr>
          <w:p w:rsidR="001009A4" w:rsidRDefault="001009A4" w:rsidP="00F83CE8">
            <w:pPr>
              <w:spacing w:after="0" w:line="240" w:lineRule="auto"/>
              <w:rPr>
                <w:rFonts w:ascii="Arial CYR" w:hAnsi="Arial CYR" w:cs="Arial CYR"/>
                <w:b/>
                <w:bCs/>
                <w:sz w:val="20"/>
                <w:szCs w:val="20"/>
              </w:rPr>
            </w:pPr>
          </w:p>
        </w:tc>
        <w:tc>
          <w:tcPr>
            <w:tcW w:w="1417" w:type="dxa"/>
            <w:gridSpan w:val="2"/>
            <w:vMerge/>
            <w:tcBorders>
              <w:top w:val="single" w:sz="4" w:space="0" w:color="auto"/>
              <w:left w:val="single" w:sz="4" w:space="0" w:color="auto"/>
              <w:bottom w:val="single" w:sz="4" w:space="0" w:color="000000"/>
              <w:right w:val="single" w:sz="4" w:space="0" w:color="auto"/>
            </w:tcBorders>
            <w:vAlign w:val="center"/>
            <w:hideMark/>
          </w:tcPr>
          <w:p w:rsidR="001009A4" w:rsidRDefault="001009A4" w:rsidP="00F83CE8">
            <w:pPr>
              <w:spacing w:after="0" w:line="240" w:lineRule="auto"/>
              <w:rPr>
                <w:rFonts w:ascii="Arial CYR" w:hAnsi="Arial CYR" w:cs="Arial CYR"/>
                <w:b/>
                <w:bCs/>
                <w:sz w:val="20"/>
                <w:szCs w:val="20"/>
              </w:rPr>
            </w:pPr>
          </w:p>
        </w:tc>
        <w:tc>
          <w:tcPr>
            <w:tcW w:w="1418" w:type="dxa"/>
            <w:gridSpan w:val="4"/>
            <w:vMerge/>
            <w:tcBorders>
              <w:top w:val="single" w:sz="4" w:space="0" w:color="auto"/>
              <w:left w:val="single" w:sz="4" w:space="0" w:color="auto"/>
              <w:bottom w:val="single" w:sz="4" w:space="0" w:color="000000"/>
              <w:right w:val="single" w:sz="4" w:space="0" w:color="auto"/>
            </w:tcBorders>
            <w:vAlign w:val="center"/>
            <w:hideMark/>
          </w:tcPr>
          <w:p w:rsidR="001009A4" w:rsidRDefault="001009A4" w:rsidP="00F83CE8">
            <w:pPr>
              <w:spacing w:after="0" w:line="240" w:lineRule="auto"/>
              <w:rPr>
                <w:rFonts w:ascii="Arial CYR" w:hAnsi="Arial CYR" w:cs="Arial CYR"/>
                <w:b/>
                <w:bCs/>
                <w:sz w:val="20"/>
                <w:szCs w:val="20"/>
              </w:rPr>
            </w:pPr>
          </w:p>
        </w:tc>
        <w:tc>
          <w:tcPr>
            <w:tcW w:w="236" w:type="dxa"/>
            <w:vAlign w:val="center"/>
            <w:hideMark/>
          </w:tcPr>
          <w:p w:rsidR="001009A4" w:rsidRDefault="001009A4" w:rsidP="00F83CE8">
            <w:pPr>
              <w:spacing w:after="0" w:line="240" w:lineRule="auto"/>
              <w:rPr>
                <w:sz w:val="20"/>
                <w:szCs w:val="20"/>
              </w:rPr>
            </w:pPr>
          </w:p>
        </w:tc>
        <w:tc>
          <w:tcPr>
            <w:tcW w:w="236" w:type="dxa"/>
            <w:vAlign w:val="center"/>
            <w:hideMark/>
          </w:tcPr>
          <w:p w:rsidR="001009A4" w:rsidRDefault="001009A4" w:rsidP="00F83CE8">
            <w:pPr>
              <w:spacing w:after="0" w:line="240" w:lineRule="auto"/>
              <w:rPr>
                <w:sz w:val="20"/>
                <w:szCs w:val="20"/>
              </w:rPr>
            </w:pPr>
          </w:p>
        </w:tc>
      </w:tr>
      <w:tr w:rsidR="001009A4" w:rsidTr="00F774E5">
        <w:trPr>
          <w:gridAfter w:val="10"/>
          <w:wAfter w:w="4794" w:type="dxa"/>
          <w:trHeight w:val="495"/>
        </w:trPr>
        <w:tc>
          <w:tcPr>
            <w:tcW w:w="2850" w:type="dxa"/>
            <w:gridSpan w:val="4"/>
            <w:tcBorders>
              <w:top w:val="nil"/>
              <w:left w:val="single" w:sz="4" w:space="0" w:color="auto"/>
              <w:bottom w:val="nil"/>
              <w:right w:val="single" w:sz="4" w:space="0" w:color="auto"/>
            </w:tcBorders>
            <w:shd w:val="clear" w:color="000000" w:fill="FFFF00"/>
            <w:vAlign w:val="bottom"/>
            <w:hideMark/>
          </w:tcPr>
          <w:p w:rsidR="001009A4" w:rsidRDefault="001009A4" w:rsidP="00F83CE8">
            <w:pPr>
              <w:spacing w:after="0" w:line="240" w:lineRule="auto"/>
              <w:rPr>
                <w:rFonts w:ascii="Arial CYR" w:hAnsi="Arial CYR" w:cs="Arial CYR"/>
                <w:b/>
                <w:bCs/>
                <w:sz w:val="20"/>
                <w:szCs w:val="20"/>
              </w:rPr>
            </w:pPr>
            <w:r>
              <w:rPr>
                <w:rFonts w:ascii="Arial CYR" w:hAnsi="Arial CYR" w:cs="Arial CYR"/>
                <w:b/>
                <w:bCs/>
                <w:sz w:val="20"/>
                <w:szCs w:val="20"/>
              </w:rPr>
              <w:t>Администрация МО "Захальское"</w:t>
            </w:r>
          </w:p>
        </w:tc>
        <w:tc>
          <w:tcPr>
            <w:tcW w:w="709" w:type="dxa"/>
            <w:tcBorders>
              <w:top w:val="nil"/>
              <w:left w:val="nil"/>
              <w:bottom w:val="nil"/>
              <w:right w:val="single" w:sz="4" w:space="0" w:color="auto"/>
            </w:tcBorders>
            <w:shd w:val="clear" w:color="000000" w:fill="FFFF00"/>
            <w:noWrap/>
            <w:vAlign w:val="bottom"/>
            <w:hideMark/>
          </w:tcPr>
          <w:p w:rsidR="001009A4" w:rsidRDefault="001009A4" w:rsidP="00F83CE8">
            <w:pPr>
              <w:spacing w:after="0" w:line="240" w:lineRule="auto"/>
              <w:jc w:val="center"/>
              <w:rPr>
                <w:rFonts w:ascii="Arial CYR" w:hAnsi="Arial CYR" w:cs="Arial CYR"/>
                <w:b/>
                <w:bCs/>
                <w:sz w:val="20"/>
                <w:szCs w:val="20"/>
              </w:rPr>
            </w:pPr>
            <w:r>
              <w:rPr>
                <w:rFonts w:ascii="Arial CYR" w:hAnsi="Arial CYR" w:cs="Arial CYR"/>
                <w:b/>
                <w:bCs/>
                <w:sz w:val="20"/>
                <w:szCs w:val="20"/>
              </w:rPr>
              <w:t>О26</w:t>
            </w:r>
          </w:p>
        </w:tc>
        <w:tc>
          <w:tcPr>
            <w:tcW w:w="567" w:type="dxa"/>
            <w:tcBorders>
              <w:top w:val="nil"/>
              <w:left w:val="nil"/>
              <w:bottom w:val="nil"/>
              <w:right w:val="nil"/>
            </w:tcBorders>
            <w:shd w:val="clear" w:color="000000" w:fill="FFFF00"/>
            <w:noWrap/>
            <w:vAlign w:val="bottom"/>
            <w:hideMark/>
          </w:tcPr>
          <w:p w:rsidR="001009A4" w:rsidRDefault="001009A4" w:rsidP="00F83CE8">
            <w:pPr>
              <w:spacing w:after="0" w:line="240" w:lineRule="auto"/>
              <w:rPr>
                <w:rFonts w:ascii="Arial CYR" w:hAnsi="Arial CYR" w:cs="Arial CYR"/>
                <w:b/>
                <w:bCs/>
                <w:sz w:val="20"/>
                <w:szCs w:val="20"/>
              </w:rPr>
            </w:pPr>
            <w:r>
              <w:rPr>
                <w:rFonts w:ascii="Arial CYR" w:hAnsi="Arial CYR" w:cs="Arial CYR"/>
                <w:b/>
                <w:bCs/>
                <w:sz w:val="20"/>
                <w:szCs w:val="20"/>
              </w:rPr>
              <w:t> </w:t>
            </w:r>
          </w:p>
        </w:tc>
        <w:tc>
          <w:tcPr>
            <w:tcW w:w="567" w:type="dxa"/>
            <w:tcBorders>
              <w:top w:val="nil"/>
              <w:left w:val="single" w:sz="4" w:space="0" w:color="auto"/>
              <w:bottom w:val="nil"/>
              <w:right w:val="single" w:sz="4" w:space="0" w:color="auto"/>
            </w:tcBorders>
            <w:shd w:val="clear" w:color="000000" w:fill="FFFF00"/>
            <w:noWrap/>
            <w:vAlign w:val="bottom"/>
            <w:hideMark/>
          </w:tcPr>
          <w:p w:rsidR="001009A4" w:rsidRDefault="001009A4" w:rsidP="00F83CE8">
            <w:pPr>
              <w:spacing w:after="0" w:line="240" w:lineRule="auto"/>
              <w:rPr>
                <w:rFonts w:ascii="Arial CYR" w:hAnsi="Arial CYR" w:cs="Arial CYR"/>
                <w:b/>
                <w:bCs/>
                <w:sz w:val="20"/>
                <w:szCs w:val="20"/>
              </w:rPr>
            </w:pPr>
            <w:r>
              <w:rPr>
                <w:rFonts w:ascii="Arial CYR" w:hAnsi="Arial CYR" w:cs="Arial CYR"/>
                <w:b/>
                <w:bCs/>
                <w:sz w:val="20"/>
                <w:szCs w:val="20"/>
              </w:rPr>
              <w:t> </w:t>
            </w:r>
          </w:p>
        </w:tc>
        <w:tc>
          <w:tcPr>
            <w:tcW w:w="992" w:type="dxa"/>
            <w:tcBorders>
              <w:top w:val="nil"/>
              <w:left w:val="nil"/>
              <w:bottom w:val="nil"/>
              <w:right w:val="nil"/>
            </w:tcBorders>
            <w:shd w:val="clear" w:color="000000" w:fill="FFFF00"/>
            <w:noWrap/>
            <w:vAlign w:val="bottom"/>
            <w:hideMark/>
          </w:tcPr>
          <w:p w:rsidR="001009A4" w:rsidRDefault="001009A4" w:rsidP="00F83CE8">
            <w:pPr>
              <w:spacing w:after="0" w:line="240" w:lineRule="auto"/>
              <w:rPr>
                <w:rFonts w:ascii="Arial CYR" w:hAnsi="Arial CYR" w:cs="Arial CYR"/>
                <w:b/>
                <w:bCs/>
                <w:sz w:val="20"/>
                <w:szCs w:val="20"/>
              </w:rPr>
            </w:pPr>
            <w:r>
              <w:rPr>
                <w:rFonts w:ascii="Arial CYR" w:hAnsi="Arial CYR" w:cs="Arial CYR"/>
                <w:b/>
                <w:bCs/>
                <w:sz w:val="20"/>
                <w:szCs w:val="20"/>
              </w:rPr>
              <w:t> </w:t>
            </w:r>
          </w:p>
        </w:tc>
        <w:tc>
          <w:tcPr>
            <w:tcW w:w="709" w:type="dxa"/>
            <w:gridSpan w:val="2"/>
            <w:tcBorders>
              <w:top w:val="nil"/>
              <w:left w:val="single" w:sz="4" w:space="0" w:color="auto"/>
              <w:bottom w:val="nil"/>
              <w:right w:val="single" w:sz="4" w:space="0" w:color="auto"/>
            </w:tcBorders>
            <w:shd w:val="clear" w:color="000000" w:fill="FFFF00"/>
            <w:noWrap/>
            <w:vAlign w:val="bottom"/>
            <w:hideMark/>
          </w:tcPr>
          <w:p w:rsidR="001009A4" w:rsidRDefault="001009A4" w:rsidP="00F83CE8">
            <w:pPr>
              <w:spacing w:after="0" w:line="240" w:lineRule="auto"/>
              <w:rPr>
                <w:rFonts w:ascii="Arial CYR" w:hAnsi="Arial CYR" w:cs="Arial CYR"/>
                <w:b/>
                <w:bCs/>
                <w:sz w:val="20"/>
                <w:szCs w:val="20"/>
              </w:rPr>
            </w:pPr>
            <w:r>
              <w:rPr>
                <w:rFonts w:ascii="Arial CYR" w:hAnsi="Arial CYR" w:cs="Arial CYR"/>
                <w:b/>
                <w:bCs/>
                <w:sz w:val="20"/>
                <w:szCs w:val="20"/>
              </w:rPr>
              <w:t> </w:t>
            </w:r>
          </w:p>
        </w:tc>
        <w:tc>
          <w:tcPr>
            <w:tcW w:w="1418" w:type="dxa"/>
            <w:gridSpan w:val="2"/>
            <w:tcBorders>
              <w:top w:val="nil"/>
              <w:left w:val="single" w:sz="4" w:space="0" w:color="auto"/>
              <w:bottom w:val="nil"/>
              <w:right w:val="single" w:sz="4" w:space="0" w:color="auto"/>
            </w:tcBorders>
            <w:shd w:val="clear" w:color="000000" w:fill="FFFF00"/>
            <w:noWrap/>
            <w:vAlign w:val="bottom"/>
            <w:hideMark/>
          </w:tcPr>
          <w:p w:rsidR="001009A4" w:rsidRPr="006D285E" w:rsidRDefault="001009A4" w:rsidP="00F83CE8">
            <w:pPr>
              <w:spacing w:after="0" w:line="240" w:lineRule="auto"/>
              <w:jc w:val="right"/>
              <w:rPr>
                <w:rFonts w:ascii="Arial CYR" w:hAnsi="Arial CYR" w:cs="Arial CYR"/>
                <w:bCs/>
                <w:sz w:val="20"/>
                <w:szCs w:val="20"/>
              </w:rPr>
            </w:pPr>
            <w:r w:rsidRPr="006D285E">
              <w:rPr>
                <w:rFonts w:ascii="Arial CYR" w:hAnsi="Arial CYR" w:cs="Arial CYR"/>
                <w:bCs/>
                <w:sz w:val="20"/>
                <w:szCs w:val="20"/>
              </w:rPr>
              <w:t>12418959,37</w:t>
            </w:r>
          </w:p>
        </w:tc>
        <w:tc>
          <w:tcPr>
            <w:tcW w:w="1417" w:type="dxa"/>
            <w:gridSpan w:val="2"/>
            <w:tcBorders>
              <w:top w:val="nil"/>
              <w:left w:val="single" w:sz="4" w:space="0" w:color="auto"/>
              <w:bottom w:val="nil"/>
              <w:right w:val="single" w:sz="4" w:space="0" w:color="auto"/>
            </w:tcBorders>
            <w:shd w:val="clear" w:color="000000" w:fill="FFFF00"/>
            <w:noWrap/>
            <w:vAlign w:val="bottom"/>
            <w:hideMark/>
          </w:tcPr>
          <w:p w:rsidR="001009A4" w:rsidRPr="006D285E" w:rsidRDefault="001009A4" w:rsidP="00F83CE8">
            <w:pPr>
              <w:spacing w:after="0" w:line="240" w:lineRule="auto"/>
              <w:jc w:val="right"/>
              <w:rPr>
                <w:rFonts w:ascii="Arial CYR" w:hAnsi="Arial CYR" w:cs="Arial CYR"/>
                <w:bCs/>
                <w:sz w:val="20"/>
                <w:szCs w:val="20"/>
              </w:rPr>
            </w:pPr>
            <w:r w:rsidRPr="006D285E">
              <w:rPr>
                <w:rFonts w:ascii="Arial CYR" w:hAnsi="Arial CYR" w:cs="Arial CYR"/>
                <w:bCs/>
                <w:sz w:val="20"/>
                <w:szCs w:val="20"/>
              </w:rPr>
              <w:t>6210409,00</w:t>
            </w:r>
          </w:p>
        </w:tc>
        <w:tc>
          <w:tcPr>
            <w:tcW w:w="1418" w:type="dxa"/>
            <w:gridSpan w:val="4"/>
            <w:tcBorders>
              <w:top w:val="nil"/>
              <w:left w:val="nil"/>
              <w:bottom w:val="nil"/>
              <w:right w:val="single" w:sz="4" w:space="0" w:color="auto"/>
            </w:tcBorders>
            <w:shd w:val="clear" w:color="000000" w:fill="FFFF00"/>
            <w:noWrap/>
            <w:vAlign w:val="bottom"/>
            <w:hideMark/>
          </w:tcPr>
          <w:p w:rsidR="001009A4" w:rsidRPr="006D285E" w:rsidRDefault="001009A4" w:rsidP="00F83CE8">
            <w:pPr>
              <w:spacing w:after="0" w:line="240" w:lineRule="auto"/>
              <w:jc w:val="right"/>
              <w:rPr>
                <w:rFonts w:ascii="Arial CYR" w:hAnsi="Arial CYR" w:cs="Arial CYR"/>
                <w:bCs/>
                <w:sz w:val="20"/>
                <w:szCs w:val="20"/>
              </w:rPr>
            </w:pPr>
            <w:r w:rsidRPr="006D285E">
              <w:rPr>
                <w:rFonts w:ascii="Arial CYR" w:hAnsi="Arial CYR" w:cs="Arial CYR"/>
                <w:bCs/>
                <w:sz w:val="20"/>
                <w:szCs w:val="20"/>
              </w:rPr>
              <w:t>6194509,00</w:t>
            </w:r>
          </w:p>
        </w:tc>
        <w:tc>
          <w:tcPr>
            <w:tcW w:w="236" w:type="dxa"/>
            <w:vAlign w:val="center"/>
            <w:hideMark/>
          </w:tcPr>
          <w:p w:rsidR="001009A4" w:rsidRDefault="001009A4" w:rsidP="00F83CE8">
            <w:pPr>
              <w:spacing w:after="0" w:line="240" w:lineRule="auto"/>
              <w:rPr>
                <w:sz w:val="20"/>
                <w:szCs w:val="20"/>
              </w:rPr>
            </w:pPr>
          </w:p>
        </w:tc>
        <w:tc>
          <w:tcPr>
            <w:tcW w:w="236" w:type="dxa"/>
            <w:vAlign w:val="center"/>
            <w:hideMark/>
          </w:tcPr>
          <w:p w:rsidR="001009A4" w:rsidRDefault="001009A4" w:rsidP="00F83CE8">
            <w:pPr>
              <w:spacing w:after="0" w:line="240" w:lineRule="auto"/>
              <w:rPr>
                <w:sz w:val="20"/>
                <w:szCs w:val="20"/>
              </w:rPr>
            </w:pPr>
          </w:p>
        </w:tc>
      </w:tr>
      <w:tr w:rsidR="001009A4" w:rsidTr="00F774E5">
        <w:trPr>
          <w:gridAfter w:val="10"/>
          <w:wAfter w:w="4794" w:type="dxa"/>
          <w:trHeight w:val="330"/>
        </w:trPr>
        <w:tc>
          <w:tcPr>
            <w:tcW w:w="2850" w:type="dxa"/>
            <w:gridSpan w:val="4"/>
            <w:tcBorders>
              <w:top w:val="nil"/>
              <w:left w:val="single" w:sz="4" w:space="0" w:color="auto"/>
              <w:bottom w:val="nil"/>
              <w:right w:val="single" w:sz="4" w:space="0" w:color="auto"/>
            </w:tcBorders>
            <w:shd w:val="clear" w:color="000000" w:fill="FFFF99"/>
            <w:vAlign w:val="bottom"/>
            <w:hideMark/>
          </w:tcPr>
          <w:p w:rsidR="001009A4" w:rsidRDefault="001009A4" w:rsidP="00F83CE8">
            <w:pPr>
              <w:spacing w:after="0" w:line="240" w:lineRule="auto"/>
              <w:rPr>
                <w:rFonts w:ascii="Arial CYR" w:hAnsi="Arial CYR" w:cs="Arial CYR"/>
                <w:sz w:val="20"/>
                <w:szCs w:val="20"/>
              </w:rPr>
            </w:pPr>
            <w:r>
              <w:rPr>
                <w:rFonts w:ascii="Arial CYR" w:hAnsi="Arial CYR" w:cs="Arial CYR"/>
                <w:sz w:val="20"/>
                <w:szCs w:val="20"/>
              </w:rPr>
              <w:t>ОБЩЕГОСУДАРСТВЕННЫЕ ВОПРОСЫ</w:t>
            </w:r>
          </w:p>
        </w:tc>
        <w:tc>
          <w:tcPr>
            <w:tcW w:w="709" w:type="dxa"/>
            <w:tcBorders>
              <w:top w:val="single" w:sz="4" w:space="0" w:color="auto"/>
              <w:left w:val="nil"/>
              <w:bottom w:val="nil"/>
              <w:right w:val="single" w:sz="4" w:space="0" w:color="auto"/>
            </w:tcBorders>
            <w:shd w:val="clear" w:color="000000" w:fill="FFFF99"/>
            <w:noWrap/>
            <w:vAlign w:val="bottom"/>
            <w:hideMark/>
          </w:tcPr>
          <w:p w:rsidR="001009A4" w:rsidRDefault="001009A4" w:rsidP="00F83CE8">
            <w:pPr>
              <w:spacing w:after="0" w:line="240" w:lineRule="auto"/>
              <w:jc w:val="center"/>
              <w:rPr>
                <w:rFonts w:ascii="Arial CYR" w:hAnsi="Arial CYR" w:cs="Arial CYR"/>
                <w:sz w:val="20"/>
                <w:szCs w:val="20"/>
              </w:rPr>
            </w:pPr>
            <w:r>
              <w:rPr>
                <w:rFonts w:ascii="Arial CYR" w:hAnsi="Arial CYR" w:cs="Arial CYR"/>
                <w:sz w:val="20"/>
                <w:szCs w:val="20"/>
              </w:rPr>
              <w:t>О26</w:t>
            </w:r>
          </w:p>
        </w:tc>
        <w:tc>
          <w:tcPr>
            <w:tcW w:w="567" w:type="dxa"/>
            <w:tcBorders>
              <w:top w:val="nil"/>
              <w:left w:val="nil"/>
              <w:bottom w:val="nil"/>
              <w:right w:val="nil"/>
            </w:tcBorders>
            <w:shd w:val="clear" w:color="000000" w:fill="FFFF99"/>
            <w:noWrap/>
            <w:vAlign w:val="bottom"/>
            <w:hideMark/>
          </w:tcPr>
          <w:p w:rsidR="001009A4" w:rsidRDefault="001009A4" w:rsidP="00F83CE8">
            <w:pPr>
              <w:spacing w:after="0" w:line="240" w:lineRule="auto"/>
              <w:jc w:val="center"/>
              <w:rPr>
                <w:rFonts w:ascii="Arial CYR" w:hAnsi="Arial CYR" w:cs="Arial CYR"/>
                <w:sz w:val="20"/>
                <w:szCs w:val="20"/>
              </w:rPr>
            </w:pPr>
            <w:r>
              <w:rPr>
                <w:rFonts w:ascii="Arial CYR" w:hAnsi="Arial CYR" w:cs="Arial CYR"/>
                <w:sz w:val="20"/>
                <w:szCs w:val="20"/>
              </w:rPr>
              <w:t>О</w:t>
            </w:r>
            <w:proofErr w:type="gramStart"/>
            <w:r>
              <w:rPr>
                <w:rFonts w:ascii="Arial CYR" w:hAnsi="Arial CYR" w:cs="Arial CYR"/>
                <w:sz w:val="20"/>
                <w:szCs w:val="20"/>
              </w:rPr>
              <w:t>1</w:t>
            </w:r>
            <w:proofErr w:type="gramEnd"/>
          </w:p>
        </w:tc>
        <w:tc>
          <w:tcPr>
            <w:tcW w:w="567" w:type="dxa"/>
            <w:tcBorders>
              <w:top w:val="nil"/>
              <w:left w:val="single" w:sz="4" w:space="0" w:color="auto"/>
              <w:bottom w:val="nil"/>
              <w:right w:val="single" w:sz="4" w:space="0" w:color="auto"/>
            </w:tcBorders>
            <w:shd w:val="clear" w:color="000000" w:fill="FFFF99"/>
            <w:noWrap/>
            <w:vAlign w:val="bottom"/>
            <w:hideMark/>
          </w:tcPr>
          <w:p w:rsidR="001009A4" w:rsidRDefault="001009A4" w:rsidP="00F83CE8">
            <w:pPr>
              <w:spacing w:after="0" w:line="240" w:lineRule="auto"/>
              <w:jc w:val="center"/>
              <w:rPr>
                <w:rFonts w:ascii="Arial CYR" w:hAnsi="Arial CYR" w:cs="Arial CYR"/>
                <w:sz w:val="20"/>
                <w:szCs w:val="20"/>
              </w:rPr>
            </w:pPr>
            <w:r>
              <w:rPr>
                <w:rFonts w:ascii="Arial CYR" w:hAnsi="Arial CYR" w:cs="Arial CYR"/>
                <w:sz w:val="20"/>
                <w:szCs w:val="20"/>
              </w:rPr>
              <w:t>ОО</w:t>
            </w:r>
          </w:p>
        </w:tc>
        <w:tc>
          <w:tcPr>
            <w:tcW w:w="992" w:type="dxa"/>
            <w:tcBorders>
              <w:top w:val="nil"/>
              <w:left w:val="nil"/>
              <w:bottom w:val="nil"/>
              <w:right w:val="nil"/>
            </w:tcBorders>
            <w:shd w:val="clear" w:color="000000" w:fill="FFFF99"/>
            <w:noWrap/>
            <w:vAlign w:val="bottom"/>
            <w:hideMark/>
          </w:tcPr>
          <w:p w:rsidR="001009A4" w:rsidRDefault="001009A4" w:rsidP="00F83CE8">
            <w:pPr>
              <w:spacing w:after="0" w:line="240" w:lineRule="auto"/>
              <w:jc w:val="center"/>
              <w:rPr>
                <w:rFonts w:ascii="Arial CYR" w:hAnsi="Arial CYR" w:cs="Arial CYR"/>
                <w:sz w:val="20"/>
                <w:szCs w:val="20"/>
              </w:rPr>
            </w:pPr>
            <w:r>
              <w:rPr>
                <w:rFonts w:ascii="Arial CYR" w:hAnsi="Arial CYR" w:cs="Arial CYR"/>
                <w:sz w:val="20"/>
                <w:szCs w:val="20"/>
              </w:rPr>
              <w:t xml:space="preserve">ООО ОО </w:t>
            </w:r>
            <w:proofErr w:type="spellStart"/>
            <w:r>
              <w:rPr>
                <w:rFonts w:ascii="Arial CYR" w:hAnsi="Arial CYR" w:cs="Arial CYR"/>
                <w:sz w:val="20"/>
                <w:szCs w:val="20"/>
              </w:rPr>
              <w:t>ОО</w:t>
            </w:r>
            <w:proofErr w:type="spellEnd"/>
          </w:p>
        </w:tc>
        <w:tc>
          <w:tcPr>
            <w:tcW w:w="709" w:type="dxa"/>
            <w:gridSpan w:val="2"/>
            <w:tcBorders>
              <w:top w:val="nil"/>
              <w:left w:val="single" w:sz="4" w:space="0" w:color="auto"/>
              <w:bottom w:val="nil"/>
              <w:right w:val="single" w:sz="4" w:space="0" w:color="auto"/>
            </w:tcBorders>
            <w:shd w:val="clear" w:color="000000" w:fill="FFFF99"/>
            <w:noWrap/>
            <w:vAlign w:val="bottom"/>
            <w:hideMark/>
          </w:tcPr>
          <w:p w:rsidR="001009A4" w:rsidRDefault="001009A4" w:rsidP="00F83CE8">
            <w:pPr>
              <w:spacing w:after="0" w:line="240" w:lineRule="auto"/>
              <w:jc w:val="center"/>
              <w:rPr>
                <w:rFonts w:ascii="Arial CYR" w:hAnsi="Arial CYR" w:cs="Arial CYR"/>
                <w:sz w:val="20"/>
                <w:szCs w:val="20"/>
              </w:rPr>
            </w:pPr>
            <w:r>
              <w:rPr>
                <w:rFonts w:ascii="Arial CYR" w:hAnsi="Arial CYR" w:cs="Arial CYR"/>
                <w:sz w:val="20"/>
                <w:szCs w:val="20"/>
              </w:rPr>
              <w:t>ООО</w:t>
            </w:r>
          </w:p>
        </w:tc>
        <w:tc>
          <w:tcPr>
            <w:tcW w:w="1418" w:type="dxa"/>
            <w:gridSpan w:val="2"/>
            <w:tcBorders>
              <w:top w:val="nil"/>
              <w:left w:val="single" w:sz="4" w:space="0" w:color="auto"/>
              <w:bottom w:val="nil"/>
              <w:right w:val="single" w:sz="4" w:space="0" w:color="auto"/>
            </w:tcBorders>
            <w:shd w:val="clear" w:color="000000" w:fill="FFFF99"/>
            <w:noWrap/>
            <w:vAlign w:val="bottom"/>
            <w:hideMark/>
          </w:tcPr>
          <w:p w:rsidR="001009A4" w:rsidRPr="006D285E" w:rsidRDefault="001009A4" w:rsidP="00F83CE8">
            <w:pPr>
              <w:spacing w:after="0" w:line="240" w:lineRule="auto"/>
              <w:jc w:val="right"/>
              <w:rPr>
                <w:rFonts w:ascii="Arial CYR" w:hAnsi="Arial CYR" w:cs="Arial CYR"/>
                <w:bCs/>
                <w:sz w:val="20"/>
                <w:szCs w:val="20"/>
              </w:rPr>
            </w:pPr>
            <w:r w:rsidRPr="006D285E">
              <w:rPr>
                <w:rFonts w:ascii="Arial CYR" w:hAnsi="Arial CYR" w:cs="Arial CYR"/>
                <w:bCs/>
                <w:sz w:val="20"/>
                <w:szCs w:val="20"/>
              </w:rPr>
              <w:t>4102276,16</w:t>
            </w:r>
          </w:p>
        </w:tc>
        <w:tc>
          <w:tcPr>
            <w:tcW w:w="1417" w:type="dxa"/>
            <w:gridSpan w:val="2"/>
            <w:tcBorders>
              <w:top w:val="nil"/>
              <w:left w:val="single" w:sz="4" w:space="0" w:color="auto"/>
              <w:bottom w:val="nil"/>
              <w:right w:val="single" w:sz="4" w:space="0" w:color="auto"/>
            </w:tcBorders>
            <w:shd w:val="clear" w:color="000000" w:fill="FFFF99"/>
            <w:noWrap/>
            <w:vAlign w:val="bottom"/>
            <w:hideMark/>
          </w:tcPr>
          <w:p w:rsidR="001009A4" w:rsidRPr="006D285E" w:rsidRDefault="001009A4" w:rsidP="00F83CE8">
            <w:pPr>
              <w:spacing w:after="0" w:line="240" w:lineRule="auto"/>
              <w:jc w:val="right"/>
              <w:rPr>
                <w:rFonts w:ascii="Arial CYR" w:hAnsi="Arial CYR" w:cs="Arial CYR"/>
                <w:bCs/>
                <w:sz w:val="20"/>
                <w:szCs w:val="20"/>
              </w:rPr>
            </w:pPr>
            <w:r w:rsidRPr="006D285E">
              <w:rPr>
                <w:rFonts w:ascii="Arial CYR" w:hAnsi="Arial CYR" w:cs="Arial CYR"/>
                <w:bCs/>
                <w:sz w:val="20"/>
                <w:szCs w:val="20"/>
              </w:rPr>
              <w:t>3851309</w:t>
            </w:r>
          </w:p>
        </w:tc>
        <w:tc>
          <w:tcPr>
            <w:tcW w:w="1418" w:type="dxa"/>
            <w:gridSpan w:val="4"/>
            <w:tcBorders>
              <w:top w:val="nil"/>
              <w:left w:val="nil"/>
              <w:bottom w:val="nil"/>
              <w:right w:val="single" w:sz="4" w:space="0" w:color="auto"/>
            </w:tcBorders>
            <w:shd w:val="clear" w:color="000000" w:fill="FFFF99"/>
            <w:noWrap/>
            <w:vAlign w:val="bottom"/>
            <w:hideMark/>
          </w:tcPr>
          <w:p w:rsidR="001009A4" w:rsidRPr="006D285E" w:rsidRDefault="001009A4" w:rsidP="00F83CE8">
            <w:pPr>
              <w:spacing w:after="0" w:line="240" w:lineRule="auto"/>
              <w:jc w:val="right"/>
              <w:rPr>
                <w:rFonts w:ascii="Arial CYR" w:hAnsi="Arial CYR" w:cs="Arial CYR"/>
                <w:bCs/>
                <w:sz w:val="20"/>
                <w:szCs w:val="20"/>
              </w:rPr>
            </w:pPr>
            <w:r w:rsidRPr="006D285E">
              <w:rPr>
                <w:rFonts w:ascii="Arial CYR" w:hAnsi="Arial CYR" w:cs="Arial CYR"/>
                <w:bCs/>
                <w:sz w:val="20"/>
                <w:szCs w:val="20"/>
              </w:rPr>
              <w:t>3806309</w:t>
            </w:r>
          </w:p>
        </w:tc>
        <w:tc>
          <w:tcPr>
            <w:tcW w:w="236" w:type="dxa"/>
            <w:vAlign w:val="center"/>
            <w:hideMark/>
          </w:tcPr>
          <w:p w:rsidR="001009A4" w:rsidRDefault="001009A4" w:rsidP="00F83CE8">
            <w:pPr>
              <w:spacing w:after="0" w:line="240" w:lineRule="auto"/>
              <w:rPr>
                <w:sz w:val="20"/>
                <w:szCs w:val="20"/>
              </w:rPr>
            </w:pPr>
          </w:p>
        </w:tc>
        <w:tc>
          <w:tcPr>
            <w:tcW w:w="236" w:type="dxa"/>
            <w:vAlign w:val="center"/>
            <w:hideMark/>
          </w:tcPr>
          <w:p w:rsidR="001009A4" w:rsidRDefault="001009A4" w:rsidP="00F83CE8">
            <w:pPr>
              <w:spacing w:after="0" w:line="240" w:lineRule="auto"/>
              <w:rPr>
                <w:sz w:val="20"/>
                <w:szCs w:val="20"/>
              </w:rPr>
            </w:pPr>
          </w:p>
        </w:tc>
      </w:tr>
      <w:tr w:rsidR="001009A4" w:rsidTr="00F774E5">
        <w:trPr>
          <w:gridAfter w:val="10"/>
          <w:wAfter w:w="4794" w:type="dxa"/>
          <w:trHeight w:val="900"/>
        </w:trPr>
        <w:tc>
          <w:tcPr>
            <w:tcW w:w="2850" w:type="dxa"/>
            <w:gridSpan w:val="4"/>
            <w:tcBorders>
              <w:top w:val="single" w:sz="8" w:space="0" w:color="auto"/>
              <w:left w:val="single" w:sz="8" w:space="0" w:color="auto"/>
              <w:bottom w:val="single" w:sz="8" w:space="0" w:color="auto"/>
              <w:right w:val="single" w:sz="4" w:space="0" w:color="auto"/>
            </w:tcBorders>
            <w:shd w:val="clear" w:color="000000" w:fill="CCFFCC"/>
            <w:vAlign w:val="bottom"/>
            <w:hideMark/>
          </w:tcPr>
          <w:p w:rsidR="001009A4" w:rsidRDefault="001009A4" w:rsidP="00F83CE8">
            <w:pPr>
              <w:spacing w:after="0" w:line="240" w:lineRule="auto"/>
              <w:rPr>
                <w:rFonts w:ascii="Arial CYR" w:hAnsi="Arial CYR" w:cs="Arial CYR"/>
                <w:b/>
                <w:bCs/>
                <w:sz w:val="20"/>
                <w:szCs w:val="20"/>
              </w:rPr>
            </w:pPr>
            <w:r>
              <w:rPr>
                <w:rFonts w:ascii="Arial CYR" w:hAnsi="Arial CYR" w:cs="Arial CYR"/>
                <w:b/>
                <w:bCs/>
                <w:sz w:val="20"/>
                <w:szCs w:val="20"/>
              </w:rPr>
              <w:t xml:space="preserve">Функционирование высшего должностного лица </w:t>
            </w:r>
            <w:proofErr w:type="spellStart"/>
            <w:r>
              <w:rPr>
                <w:rFonts w:ascii="Arial CYR" w:hAnsi="Arial CYR" w:cs="Arial CYR"/>
                <w:b/>
                <w:bCs/>
                <w:sz w:val="20"/>
                <w:szCs w:val="20"/>
              </w:rPr>
              <w:t>субьекта</w:t>
            </w:r>
            <w:proofErr w:type="spellEnd"/>
            <w:r>
              <w:rPr>
                <w:rFonts w:ascii="Arial CYR" w:hAnsi="Arial CYR" w:cs="Arial CYR"/>
                <w:b/>
                <w:bCs/>
                <w:sz w:val="20"/>
                <w:szCs w:val="20"/>
              </w:rPr>
              <w:t xml:space="preserve"> Российской Федерации и муниципального образования</w:t>
            </w:r>
          </w:p>
        </w:tc>
        <w:tc>
          <w:tcPr>
            <w:tcW w:w="709" w:type="dxa"/>
            <w:tcBorders>
              <w:top w:val="single" w:sz="8" w:space="0" w:color="auto"/>
              <w:left w:val="nil"/>
              <w:bottom w:val="single" w:sz="8" w:space="0" w:color="auto"/>
              <w:right w:val="single" w:sz="4" w:space="0" w:color="auto"/>
            </w:tcBorders>
            <w:shd w:val="clear" w:color="000000" w:fill="CCFFCC"/>
            <w:noWrap/>
            <w:vAlign w:val="bottom"/>
            <w:hideMark/>
          </w:tcPr>
          <w:p w:rsidR="001009A4" w:rsidRDefault="001009A4" w:rsidP="00F83CE8">
            <w:pPr>
              <w:spacing w:after="0" w:line="240" w:lineRule="auto"/>
              <w:jc w:val="center"/>
              <w:rPr>
                <w:rFonts w:ascii="Arial CYR" w:hAnsi="Arial CYR" w:cs="Arial CYR"/>
                <w:b/>
                <w:bCs/>
                <w:sz w:val="20"/>
                <w:szCs w:val="20"/>
              </w:rPr>
            </w:pPr>
            <w:r>
              <w:rPr>
                <w:rFonts w:ascii="Arial CYR" w:hAnsi="Arial CYR" w:cs="Arial CYR"/>
                <w:b/>
                <w:bCs/>
                <w:sz w:val="20"/>
                <w:szCs w:val="20"/>
              </w:rPr>
              <w:t>О26</w:t>
            </w:r>
          </w:p>
        </w:tc>
        <w:tc>
          <w:tcPr>
            <w:tcW w:w="567" w:type="dxa"/>
            <w:tcBorders>
              <w:top w:val="single" w:sz="8" w:space="0" w:color="auto"/>
              <w:left w:val="nil"/>
              <w:bottom w:val="single" w:sz="8" w:space="0" w:color="auto"/>
              <w:right w:val="single" w:sz="4" w:space="0" w:color="auto"/>
            </w:tcBorders>
            <w:shd w:val="clear" w:color="000000" w:fill="CCFFCC"/>
            <w:noWrap/>
            <w:vAlign w:val="bottom"/>
            <w:hideMark/>
          </w:tcPr>
          <w:p w:rsidR="001009A4" w:rsidRDefault="001009A4" w:rsidP="00F83CE8">
            <w:pPr>
              <w:spacing w:after="0" w:line="240" w:lineRule="auto"/>
              <w:jc w:val="center"/>
              <w:rPr>
                <w:rFonts w:ascii="Arial CYR" w:hAnsi="Arial CYR" w:cs="Arial CYR"/>
                <w:b/>
                <w:bCs/>
                <w:sz w:val="20"/>
                <w:szCs w:val="20"/>
              </w:rPr>
            </w:pPr>
            <w:r>
              <w:rPr>
                <w:rFonts w:ascii="Arial CYR" w:hAnsi="Arial CYR" w:cs="Arial CYR"/>
                <w:b/>
                <w:bCs/>
                <w:sz w:val="20"/>
                <w:szCs w:val="20"/>
              </w:rPr>
              <w:t>О</w:t>
            </w:r>
            <w:proofErr w:type="gramStart"/>
            <w:r>
              <w:rPr>
                <w:rFonts w:ascii="Arial CYR" w:hAnsi="Arial CYR" w:cs="Arial CYR"/>
                <w:b/>
                <w:bCs/>
                <w:sz w:val="20"/>
                <w:szCs w:val="20"/>
              </w:rPr>
              <w:t>1</w:t>
            </w:r>
            <w:proofErr w:type="gramEnd"/>
          </w:p>
        </w:tc>
        <w:tc>
          <w:tcPr>
            <w:tcW w:w="567" w:type="dxa"/>
            <w:tcBorders>
              <w:top w:val="single" w:sz="8" w:space="0" w:color="auto"/>
              <w:left w:val="nil"/>
              <w:bottom w:val="single" w:sz="8" w:space="0" w:color="auto"/>
              <w:right w:val="single" w:sz="4" w:space="0" w:color="auto"/>
            </w:tcBorders>
            <w:shd w:val="clear" w:color="000000" w:fill="CCFFCC"/>
            <w:noWrap/>
            <w:vAlign w:val="bottom"/>
            <w:hideMark/>
          </w:tcPr>
          <w:p w:rsidR="001009A4" w:rsidRDefault="001009A4" w:rsidP="00F83CE8">
            <w:pPr>
              <w:spacing w:after="0" w:line="240" w:lineRule="auto"/>
              <w:jc w:val="center"/>
              <w:rPr>
                <w:rFonts w:ascii="Arial CYR" w:hAnsi="Arial CYR" w:cs="Arial CYR"/>
                <w:b/>
                <w:bCs/>
                <w:sz w:val="20"/>
                <w:szCs w:val="20"/>
              </w:rPr>
            </w:pPr>
            <w:r>
              <w:rPr>
                <w:rFonts w:ascii="Arial CYR" w:hAnsi="Arial CYR" w:cs="Arial CYR"/>
                <w:b/>
                <w:bCs/>
                <w:sz w:val="20"/>
                <w:szCs w:val="20"/>
              </w:rPr>
              <w:t>О</w:t>
            </w:r>
            <w:proofErr w:type="gramStart"/>
            <w:r>
              <w:rPr>
                <w:rFonts w:ascii="Arial CYR" w:hAnsi="Arial CYR" w:cs="Arial CYR"/>
                <w:b/>
                <w:bCs/>
                <w:sz w:val="20"/>
                <w:szCs w:val="20"/>
              </w:rPr>
              <w:t>2</w:t>
            </w:r>
            <w:proofErr w:type="gramEnd"/>
          </w:p>
        </w:tc>
        <w:tc>
          <w:tcPr>
            <w:tcW w:w="992" w:type="dxa"/>
            <w:tcBorders>
              <w:top w:val="single" w:sz="8" w:space="0" w:color="auto"/>
              <w:left w:val="nil"/>
              <w:bottom w:val="single" w:sz="8" w:space="0" w:color="auto"/>
              <w:right w:val="single" w:sz="4" w:space="0" w:color="auto"/>
            </w:tcBorders>
            <w:shd w:val="clear" w:color="000000" w:fill="CCFFCC"/>
            <w:noWrap/>
            <w:vAlign w:val="bottom"/>
            <w:hideMark/>
          </w:tcPr>
          <w:p w:rsidR="001009A4" w:rsidRDefault="001009A4" w:rsidP="00F83CE8">
            <w:pPr>
              <w:spacing w:after="0" w:line="240" w:lineRule="auto"/>
              <w:jc w:val="center"/>
              <w:rPr>
                <w:rFonts w:ascii="Arial CYR" w:hAnsi="Arial CYR" w:cs="Arial CYR"/>
                <w:b/>
                <w:bCs/>
                <w:sz w:val="20"/>
                <w:szCs w:val="20"/>
              </w:rPr>
            </w:pPr>
            <w:r>
              <w:rPr>
                <w:rFonts w:ascii="Arial CYR" w:hAnsi="Arial CYR" w:cs="Arial CYR"/>
                <w:b/>
                <w:bCs/>
                <w:sz w:val="20"/>
                <w:szCs w:val="20"/>
              </w:rPr>
              <w:t xml:space="preserve">ООО ОО </w:t>
            </w:r>
            <w:proofErr w:type="spellStart"/>
            <w:r>
              <w:rPr>
                <w:rFonts w:ascii="Arial CYR" w:hAnsi="Arial CYR" w:cs="Arial CYR"/>
                <w:b/>
                <w:bCs/>
                <w:sz w:val="20"/>
                <w:szCs w:val="20"/>
              </w:rPr>
              <w:t>ОО</w:t>
            </w:r>
            <w:proofErr w:type="spellEnd"/>
          </w:p>
        </w:tc>
        <w:tc>
          <w:tcPr>
            <w:tcW w:w="709" w:type="dxa"/>
            <w:gridSpan w:val="2"/>
            <w:tcBorders>
              <w:top w:val="single" w:sz="8" w:space="0" w:color="auto"/>
              <w:left w:val="nil"/>
              <w:bottom w:val="single" w:sz="8" w:space="0" w:color="auto"/>
              <w:right w:val="single" w:sz="4" w:space="0" w:color="auto"/>
            </w:tcBorders>
            <w:shd w:val="clear" w:color="000000" w:fill="CCFFCC"/>
            <w:noWrap/>
            <w:vAlign w:val="bottom"/>
            <w:hideMark/>
          </w:tcPr>
          <w:p w:rsidR="001009A4" w:rsidRDefault="001009A4" w:rsidP="00F83CE8">
            <w:pPr>
              <w:spacing w:after="0" w:line="240" w:lineRule="auto"/>
              <w:jc w:val="center"/>
              <w:rPr>
                <w:rFonts w:ascii="Arial CYR" w:hAnsi="Arial CYR" w:cs="Arial CYR"/>
                <w:b/>
                <w:bCs/>
                <w:sz w:val="20"/>
                <w:szCs w:val="20"/>
              </w:rPr>
            </w:pPr>
            <w:r>
              <w:rPr>
                <w:rFonts w:ascii="Arial CYR" w:hAnsi="Arial CYR" w:cs="Arial CYR"/>
                <w:b/>
                <w:bCs/>
                <w:sz w:val="20"/>
                <w:szCs w:val="20"/>
              </w:rPr>
              <w:t>ООО</w:t>
            </w:r>
          </w:p>
        </w:tc>
        <w:tc>
          <w:tcPr>
            <w:tcW w:w="1418" w:type="dxa"/>
            <w:gridSpan w:val="2"/>
            <w:tcBorders>
              <w:top w:val="single" w:sz="8" w:space="0" w:color="auto"/>
              <w:left w:val="nil"/>
              <w:bottom w:val="single" w:sz="8" w:space="0" w:color="auto"/>
              <w:right w:val="single" w:sz="4" w:space="0" w:color="auto"/>
            </w:tcBorders>
            <w:shd w:val="clear" w:color="000000" w:fill="CCFFCC"/>
            <w:noWrap/>
            <w:vAlign w:val="bottom"/>
            <w:hideMark/>
          </w:tcPr>
          <w:p w:rsidR="001009A4" w:rsidRDefault="001009A4" w:rsidP="00F83CE8">
            <w:pPr>
              <w:spacing w:after="0" w:line="240" w:lineRule="auto"/>
              <w:jc w:val="right"/>
              <w:rPr>
                <w:rFonts w:ascii="Arial CYR" w:hAnsi="Arial CYR" w:cs="Arial CYR"/>
                <w:b/>
                <w:bCs/>
                <w:sz w:val="20"/>
                <w:szCs w:val="20"/>
              </w:rPr>
            </w:pPr>
            <w:r>
              <w:rPr>
                <w:rFonts w:ascii="Arial CYR" w:hAnsi="Arial CYR" w:cs="Arial CYR"/>
                <w:b/>
                <w:bCs/>
                <w:sz w:val="20"/>
                <w:szCs w:val="20"/>
              </w:rPr>
              <w:t>822551</w:t>
            </w:r>
          </w:p>
        </w:tc>
        <w:tc>
          <w:tcPr>
            <w:tcW w:w="1417" w:type="dxa"/>
            <w:gridSpan w:val="2"/>
            <w:tcBorders>
              <w:top w:val="single" w:sz="8" w:space="0" w:color="auto"/>
              <w:left w:val="single" w:sz="4" w:space="0" w:color="auto"/>
              <w:bottom w:val="single" w:sz="8" w:space="0" w:color="auto"/>
              <w:right w:val="single" w:sz="4" w:space="0" w:color="auto"/>
            </w:tcBorders>
            <w:shd w:val="clear" w:color="000000" w:fill="CCFFCC"/>
            <w:noWrap/>
            <w:vAlign w:val="bottom"/>
            <w:hideMark/>
          </w:tcPr>
          <w:p w:rsidR="001009A4" w:rsidRDefault="001009A4" w:rsidP="00F83CE8">
            <w:pPr>
              <w:spacing w:after="0" w:line="240" w:lineRule="auto"/>
              <w:jc w:val="right"/>
              <w:rPr>
                <w:rFonts w:ascii="Arial CYR" w:hAnsi="Arial CYR" w:cs="Arial CYR"/>
                <w:b/>
                <w:bCs/>
                <w:sz w:val="20"/>
                <w:szCs w:val="20"/>
              </w:rPr>
            </w:pPr>
            <w:r>
              <w:rPr>
                <w:rFonts w:ascii="Arial CYR" w:hAnsi="Arial CYR" w:cs="Arial CYR"/>
                <w:b/>
                <w:bCs/>
                <w:sz w:val="20"/>
                <w:szCs w:val="20"/>
              </w:rPr>
              <w:t>822551</w:t>
            </w:r>
          </w:p>
        </w:tc>
        <w:tc>
          <w:tcPr>
            <w:tcW w:w="1418" w:type="dxa"/>
            <w:gridSpan w:val="4"/>
            <w:tcBorders>
              <w:top w:val="single" w:sz="8" w:space="0" w:color="auto"/>
              <w:left w:val="nil"/>
              <w:bottom w:val="single" w:sz="8" w:space="0" w:color="auto"/>
              <w:right w:val="single" w:sz="4" w:space="0" w:color="auto"/>
            </w:tcBorders>
            <w:shd w:val="clear" w:color="000000" w:fill="CCFFCC"/>
            <w:noWrap/>
            <w:vAlign w:val="bottom"/>
            <w:hideMark/>
          </w:tcPr>
          <w:p w:rsidR="001009A4" w:rsidRDefault="001009A4" w:rsidP="00F83CE8">
            <w:pPr>
              <w:spacing w:after="0" w:line="240" w:lineRule="auto"/>
              <w:jc w:val="right"/>
              <w:rPr>
                <w:rFonts w:ascii="Arial CYR" w:hAnsi="Arial CYR" w:cs="Arial CYR"/>
                <w:b/>
                <w:bCs/>
                <w:sz w:val="20"/>
                <w:szCs w:val="20"/>
              </w:rPr>
            </w:pPr>
            <w:r>
              <w:rPr>
                <w:rFonts w:ascii="Arial CYR" w:hAnsi="Arial CYR" w:cs="Arial CYR"/>
                <w:b/>
                <w:bCs/>
                <w:sz w:val="20"/>
                <w:szCs w:val="20"/>
              </w:rPr>
              <w:t>822551</w:t>
            </w:r>
          </w:p>
        </w:tc>
        <w:tc>
          <w:tcPr>
            <w:tcW w:w="236" w:type="dxa"/>
            <w:vAlign w:val="center"/>
            <w:hideMark/>
          </w:tcPr>
          <w:p w:rsidR="001009A4" w:rsidRDefault="001009A4" w:rsidP="00F83CE8">
            <w:pPr>
              <w:spacing w:after="0" w:line="240" w:lineRule="auto"/>
              <w:rPr>
                <w:sz w:val="20"/>
                <w:szCs w:val="20"/>
              </w:rPr>
            </w:pPr>
          </w:p>
        </w:tc>
        <w:tc>
          <w:tcPr>
            <w:tcW w:w="236" w:type="dxa"/>
            <w:vAlign w:val="center"/>
            <w:hideMark/>
          </w:tcPr>
          <w:p w:rsidR="001009A4" w:rsidRDefault="001009A4" w:rsidP="00F83CE8">
            <w:pPr>
              <w:spacing w:after="0" w:line="240" w:lineRule="auto"/>
              <w:rPr>
                <w:sz w:val="20"/>
                <w:szCs w:val="20"/>
              </w:rPr>
            </w:pPr>
          </w:p>
        </w:tc>
      </w:tr>
      <w:tr w:rsidR="001009A4" w:rsidTr="00F774E5">
        <w:trPr>
          <w:gridAfter w:val="10"/>
          <w:wAfter w:w="4794" w:type="dxa"/>
          <w:trHeight w:val="735"/>
        </w:trPr>
        <w:tc>
          <w:tcPr>
            <w:tcW w:w="2850" w:type="dxa"/>
            <w:gridSpan w:val="4"/>
            <w:tcBorders>
              <w:top w:val="nil"/>
              <w:left w:val="single" w:sz="4" w:space="0" w:color="auto"/>
              <w:bottom w:val="nil"/>
              <w:right w:val="single" w:sz="4" w:space="0" w:color="auto"/>
            </w:tcBorders>
            <w:shd w:val="clear" w:color="auto" w:fill="auto"/>
            <w:vAlign w:val="bottom"/>
            <w:hideMark/>
          </w:tcPr>
          <w:p w:rsidR="001009A4" w:rsidRDefault="001009A4" w:rsidP="00F83CE8">
            <w:pPr>
              <w:spacing w:after="0" w:line="240" w:lineRule="auto"/>
              <w:rPr>
                <w:rFonts w:ascii="Arial CYR" w:hAnsi="Arial CYR" w:cs="Arial CYR"/>
                <w:sz w:val="20"/>
                <w:szCs w:val="20"/>
              </w:rPr>
            </w:pPr>
            <w:r>
              <w:rPr>
                <w:rFonts w:ascii="Arial CYR" w:hAnsi="Arial CYR" w:cs="Arial CYR"/>
                <w:sz w:val="20"/>
                <w:szCs w:val="20"/>
              </w:rPr>
              <w:t xml:space="preserve">Руководство и управление в сфере установленных функций органов государственной власти субъектов Российской </w:t>
            </w:r>
            <w:proofErr w:type="spellStart"/>
            <w:r>
              <w:rPr>
                <w:rFonts w:ascii="Arial CYR" w:hAnsi="Arial CYR" w:cs="Arial CYR"/>
                <w:sz w:val="20"/>
                <w:szCs w:val="20"/>
              </w:rPr>
              <w:t>Федерациии</w:t>
            </w:r>
            <w:proofErr w:type="spellEnd"/>
            <w:r>
              <w:rPr>
                <w:rFonts w:ascii="Arial CYR" w:hAnsi="Arial CYR" w:cs="Arial CYR"/>
                <w:sz w:val="20"/>
                <w:szCs w:val="20"/>
              </w:rPr>
              <w:t xml:space="preserve"> и муниципального образования</w:t>
            </w:r>
          </w:p>
        </w:tc>
        <w:tc>
          <w:tcPr>
            <w:tcW w:w="709" w:type="dxa"/>
            <w:tcBorders>
              <w:top w:val="nil"/>
              <w:left w:val="nil"/>
              <w:bottom w:val="single" w:sz="4" w:space="0" w:color="auto"/>
              <w:right w:val="single" w:sz="4" w:space="0" w:color="auto"/>
            </w:tcBorders>
            <w:shd w:val="clear" w:color="auto" w:fill="auto"/>
            <w:noWrap/>
            <w:vAlign w:val="bottom"/>
            <w:hideMark/>
          </w:tcPr>
          <w:p w:rsidR="001009A4" w:rsidRDefault="001009A4" w:rsidP="00F83CE8">
            <w:pPr>
              <w:spacing w:after="0" w:line="240" w:lineRule="auto"/>
              <w:jc w:val="center"/>
              <w:rPr>
                <w:rFonts w:ascii="Arial CYR" w:hAnsi="Arial CYR" w:cs="Arial CYR"/>
                <w:sz w:val="20"/>
                <w:szCs w:val="20"/>
              </w:rPr>
            </w:pPr>
            <w:r>
              <w:rPr>
                <w:rFonts w:ascii="Arial CYR" w:hAnsi="Arial CYR" w:cs="Arial CYR"/>
                <w:sz w:val="20"/>
                <w:szCs w:val="20"/>
              </w:rPr>
              <w:t>О26</w:t>
            </w:r>
          </w:p>
        </w:tc>
        <w:tc>
          <w:tcPr>
            <w:tcW w:w="567" w:type="dxa"/>
            <w:tcBorders>
              <w:top w:val="nil"/>
              <w:left w:val="nil"/>
              <w:bottom w:val="nil"/>
              <w:right w:val="nil"/>
            </w:tcBorders>
            <w:shd w:val="clear" w:color="auto" w:fill="auto"/>
            <w:noWrap/>
            <w:vAlign w:val="bottom"/>
            <w:hideMark/>
          </w:tcPr>
          <w:p w:rsidR="001009A4" w:rsidRDefault="001009A4" w:rsidP="00F83CE8">
            <w:pPr>
              <w:spacing w:after="0" w:line="240" w:lineRule="auto"/>
              <w:jc w:val="center"/>
              <w:rPr>
                <w:rFonts w:ascii="Arial CYR" w:hAnsi="Arial CYR" w:cs="Arial CYR"/>
                <w:sz w:val="20"/>
                <w:szCs w:val="20"/>
              </w:rPr>
            </w:pPr>
            <w:r>
              <w:rPr>
                <w:rFonts w:ascii="Arial CYR" w:hAnsi="Arial CYR" w:cs="Arial CYR"/>
                <w:sz w:val="20"/>
                <w:szCs w:val="20"/>
              </w:rPr>
              <w:t>О</w:t>
            </w:r>
            <w:proofErr w:type="gramStart"/>
            <w:r>
              <w:rPr>
                <w:rFonts w:ascii="Arial CYR" w:hAnsi="Arial CYR" w:cs="Arial CYR"/>
                <w:sz w:val="20"/>
                <w:szCs w:val="20"/>
              </w:rPr>
              <w:t>1</w:t>
            </w:r>
            <w:proofErr w:type="gramEnd"/>
          </w:p>
        </w:tc>
        <w:tc>
          <w:tcPr>
            <w:tcW w:w="567" w:type="dxa"/>
            <w:tcBorders>
              <w:top w:val="nil"/>
              <w:left w:val="single" w:sz="4" w:space="0" w:color="auto"/>
              <w:bottom w:val="nil"/>
              <w:right w:val="single" w:sz="4" w:space="0" w:color="auto"/>
            </w:tcBorders>
            <w:shd w:val="clear" w:color="auto" w:fill="auto"/>
            <w:noWrap/>
            <w:vAlign w:val="bottom"/>
            <w:hideMark/>
          </w:tcPr>
          <w:p w:rsidR="001009A4" w:rsidRDefault="001009A4" w:rsidP="00F83CE8">
            <w:pPr>
              <w:spacing w:after="0" w:line="240" w:lineRule="auto"/>
              <w:jc w:val="center"/>
              <w:rPr>
                <w:rFonts w:ascii="Arial CYR" w:hAnsi="Arial CYR" w:cs="Arial CYR"/>
                <w:sz w:val="20"/>
                <w:szCs w:val="20"/>
              </w:rPr>
            </w:pPr>
            <w:r>
              <w:rPr>
                <w:rFonts w:ascii="Arial CYR" w:hAnsi="Arial CYR" w:cs="Arial CYR"/>
                <w:sz w:val="20"/>
                <w:szCs w:val="20"/>
              </w:rPr>
              <w:t>О</w:t>
            </w:r>
            <w:proofErr w:type="gramStart"/>
            <w:r>
              <w:rPr>
                <w:rFonts w:ascii="Arial CYR" w:hAnsi="Arial CYR" w:cs="Arial CYR"/>
                <w:sz w:val="20"/>
                <w:szCs w:val="20"/>
              </w:rPr>
              <w:t>2</w:t>
            </w:r>
            <w:proofErr w:type="gramEnd"/>
          </w:p>
        </w:tc>
        <w:tc>
          <w:tcPr>
            <w:tcW w:w="992" w:type="dxa"/>
            <w:tcBorders>
              <w:top w:val="nil"/>
              <w:left w:val="nil"/>
              <w:bottom w:val="nil"/>
              <w:right w:val="single" w:sz="4" w:space="0" w:color="auto"/>
            </w:tcBorders>
            <w:shd w:val="clear" w:color="auto" w:fill="auto"/>
            <w:noWrap/>
            <w:vAlign w:val="bottom"/>
            <w:hideMark/>
          </w:tcPr>
          <w:p w:rsidR="001009A4" w:rsidRDefault="001009A4" w:rsidP="00F83CE8">
            <w:pPr>
              <w:spacing w:after="0" w:line="240" w:lineRule="auto"/>
              <w:jc w:val="center"/>
              <w:rPr>
                <w:rFonts w:ascii="Arial CYR" w:hAnsi="Arial CYR" w:cs="Arial CYR"/>
                <w:sz w:val="20"/>
                <w:szCs w:val="20"/>
              </w:rPr>
            </w:pPr>
            <w:r>
              <w:rPr>
                <w:rFonts w:ascii="Arial CYR" w:hAnsi="Arial CYR" w:cs="Arial CYR"/>
                <w:sz w:val="20"/>
                <w:szCs w:val="20"/>
              </w:rPr>
              <w:t>91 0 00 00000</w:t>
            </w:r>
          </w:p>
        </w:tc>
        <w:tc>
          <w:tcPr>
            <w:tcW w:w="709" w:type="dxa"/>
            <w:gridSpan w:val="2"/>
            <w:tcBorders>
              <w:top w:val="nil"/>
              <w:left w:val="nil"/>
              <w:bottom w:val="nil"/>
              <w:right w:val="single" w:sz="4" w:space="0" w:color="auto"/>
            </w:tcBorders>
            <w:shd w:val="clear" w:color="auto" w:fill="auto"/>
            <w:noWrap/>
            <w:vAlign w:val="bottom"/>
            <w:hideMark/>
          </w:tcPr>
          <w:p w:rsidR="001009A4" w:rsidRDefault="001009A4" w:rsidP="00F83CE8">
            <w:pPr>
              <w:spacing w:after="0" w:line="240" w:lineRule="auto"/>
              <w:jc w:val="center"/>
              <w:rPr>
                <w:rFonts w:ascii="Arial CYR" w:hAnsi="Arial CYR" w:cs="Arial CYR"/>
                <w:sz w:val="20"/>
                <w:szCs w:val="20"/>
              </w:rPr>
            </w:pPr>
            <w:r>
              <w:rPr>
                <w:rFonts w:ascii="Arial CYR" w:hAnsi="Arial CYR" w:cs="Arial CYR"/>
                <w:sz w:val="20"/>
                <w:szCs w:val="20"/>
              </w:rPr>
              <w:t>000</w:t>
            </w:r>
          </w:p>
        </w:tc>
        <w:tc>
          <w:tcPr>
            <w:tcW w:w="1418" w:type="dxa"/>
            <w:gridSpan w:val="2"/>
            <w:tcBorders>
              <w:top w:val="nil"/>
              <w:left w:val="nil"/>
              <w:bottom w:val="nil"/>
              <w:right w:val="single" w:sz="4" w:space="0" w:color="auto"/>
            </w:tcBorders>
            <w:shd w:val="clear" w:color="auto" w:fill="auto"/>
            <w:noWrap/>
            <w:vAlign w:val="bottom"/>
            <w:hideMark/>
          </w:tcPr>
          <w:p w:rsidR="001009A4" w:rsidRDefault="001009A4" w:rsidP="00F83CE8">
            <w:pPr>
              <w:spacing w:after="0" w:line="240" w:lineRule="auto"/>
              <w:jc w:val="right"/>
              <w:rPr>
                <w:rFonts w:ascii="Arial CYR" w:hAnsi="Arial CYR" w:cs="Arial CYR"/>
                <w:sz w:val="20"/>
                <w:szCs w:val="20"/>
              </w:rPr>
            </w:pPr>
            <w:r>
              <w:rPr>
                <w:rFonts w:ascii="Arial CYR" w:hAnsi="Arial CYR" w:cs="Arial CYR"/>
                <w:sz w:val="20"/>
                <w:szCs w:val="20"/>
              </w:rPr>
              <w:t>822551</w:t>
            </w:r>
          </w:p>
        </w:tc>
        <w:tc>
          <w:tcPr>
            <w:tcW w:w="1417" w:type="dxa"/>
            <w:gridSpan w:val="2"/>
            <w:tcBorders>
              <w:top w:val="nil"/>
              <w:left w:val="single" w:sz="4" w:space="0" w:color="auto"/>
              <w:bottom w:val="nil"/>
              <w:right w:val="single" w:sz="4" w:space="0" w:color="auto"/>
            </w:tcBorders>
            <w:shd w:val="clear" w:color="auto" w:fill="auto"/>
            <w:noWrap/>
            <w:vAlign w:val="bottom"/>
            <w:hideMark/>
          </w:tcPr>
          <w:p w:rsidR="001009A4" w:rsidRDefault="001009A4" w:rsidP="00F83CE8">
            <w:pPr>
              <w:spacing w:after="0" w:line="240" w:lineRule="auto"/>
              <w:jc w:val="right"/>
              <w:rPr>
                <w:rFonts w:ascii="Arial CYR" w:hAnsi="Arial CYR" w:cs="Arial CYR"/>
                <w:sz w:val="20"/>
                <w:szCs w:val="20"/>
              </w:rPr>
            </w:pPr>
            <w:r>
              <w:rPr>
                <w:rFonts w:ascii="Arial CYR" w:hAnsi="Arial CYR" w:cs="Arial CYR"/>
                <w:sz w:val="20"/>
                <w:szCs w:val="20"/>
              </w:rPr>
              <w:t>822551</w:t>
            </w:r>
          </w:p>
        </w:tc>
        <w:tc>
          <w:tcPr>
            <w:tcW w:w="1418" w:type="dxa"/>
            <w:gridSpan w:val="4"/>
            <w:tcBorders>
              <w:top w:val="nil"/>
              <w:left w:val="nil"/>
              <w:bottom w:val="nil"/>
              <w:right w:val="single" w:sz="4" w:space="0" w:color="auto"/>
            </w:tcBorders>
            <w:shd w:val="clear" w:color="auto" w:fill="auto"/>
            <w:noWrap/>
            <w:vAlign w:val="bottom"/>
            <w:hideMark/>
          </w:tcPr>
          <w:p w:rsidR="001009A4" w:rsidRDefault="001009A4" w:rsidP="00F83CE8">
            <w:pPr>
              <w:spacing w:after="0" w:line="240" w:lineRule="auto"/>
              <w:jc w:val="right"/>
              <w:rPr>
                <w:rFonts w:ascii="Arial CYR" w:hAnsi="Arial CYR" w:cs="Arial CYR"/>
                <w:sz w:val="20"/>
                <w:szCs w:val="20"/>
              </w:rPr>
            </w:pPr>
            <w:r>
              <w:rPr>
                <w:rFonts w:ascii="Arial CYR" w:hAnsi="Arial CYR" w:cs="Arial CYR"/>
                <w:sz w:val="20"/>
                <w:szCs w:val="20"/>
              </w:rPr>
              <w:t>822551</w:t>
            </w:r>
          </w:p>
        </w:tc>
        <w:tc>
          <w:tcPr>
            <w:tcW w:w="236" w:type="dxa"/>
            <w:vAlign w:val="center"/>
            <w:hideMark/>
          </w:tcPr>
          <w:p w:rsidR="001009A4" w:rsidRDefault="001009A4" w:rsidP="00F83CE8">
            <w:pPr>
              <w:spacing w:after="0" w:line="240" w:lineRule="auto"/>
              <w:rPr>
                <w:sz w:val="20"/>
                <w:szCs w:val="20"/>
              </w:rPr>
            </w:pPr>
          </w:p>
        </w:tc>
        <w:tc>
          <w:tcPr>
            <w:tcW w:w="236" w:type="dxa"/>
            <w:vAlign w:val="center"/>
            <w:hideMark/>
          </w:tcPr>
          <w:p w:rsidR="001009A4" w:rsidRDefault="001009A4" w:rsidP="00F83CE8">
            <w:pPr>
              <w:spacing w:after="0" w:line="240" w:lineRule="auto"/>
              <w:rPr>
                <w:sz w:val="20"/>
                <w:szCs w:val="20"/>
              </w:rPr>
            </w:pPr>
          </w:p>
        </w:tc>
      </w:tr>
      <w:tr w:rsidR="001009A4" w:rsidTr="00F774E5">
        <w:trPr>
          <w:gridAfter w:val="10"/>
          <w:wAfter w:w="4794" w:type="dxa"/>
          <w:trHeight w:val="420"/>
        </w:trPr>
        <w:tc>
          <w:tcPr>
            <w:tcW w:w="2850" w:type="dxa"/>
            <w:gridSpan w:val="4"/>
            <w:tcBorders>
              <w:top w:val="nil"/>
              <w:left w:val="single" w:sz="4" w:space="0" w:color="auto"/>
              <w:bottom w:val="nil"/>
              <w:right w:val="single" w:sz="4" w:space="0" w:color="auto"/>
            </w:tcBorders>
            <w:shd w:val="clear" w:color="auto" w:fill="auto"/>
            <w:vAlign w:val="bottom"/>
            <w:hideMark/>
          </w:tcPr>
          <w:p w:rsidR="001009A4" w:rsidRDefault="001009A4" w:rsidP="00F83CE8">
            <w:pPr>
              <w:spacing w:after="0" w:line="240" w:lineRule="auto"/>
              <w:rPr>
                <w:rFonts w:ascii="Arial CYR" w:hAnsi="Arial CYR" w:cs="Arial CYR"/>
                <w:sz w:val="20"/>
                <w:szCs w:val="20"/>
              </w:rPr>
            </w:pPr>
            <w:r>
              <w:rPr>
                <w:rFonts w:ascii="Arial CYR" w:hAnsi="Arial CYR" w:cs="Arial CYR"/>
                <w:sz w:val="20"/>
                <w:szCs w:val="20"/>
              </w:rPr>
              <w:t>Глава  муниципального образования</w:t>
            </w:r>
          </w:p>
        </w:tc>
        <w:tc>
          <w:tcPr>
            <w:tcW w:w="709" w:type="dxa"/>
            <w:tcBorders>
              <w:top w:val="nil"/>
              <w:left w:val="nil"/>
              <w:bottom w:val="single" w:sz="4" w:space="0" w:color="auto"/>
              <w:right w:val="single" w:sz="4" w:space="0" w:color="auto"/>
            </w:tcBorders>
            <w:shd w:val="clear" w:color="auto" w:fill="auto"/>
            <w:noWrap/>
            <w:vAlign w:val="bottom"/>
            <w:hideMark/>
          </w:tcPr>
          <w:p w:rsidR="001009A4" w:rsidRDefault="001009A4" w:rsidP="00F83CE8">
            <w:pPr>
              <w:spacing w:after="0" w:line="240" w:lineRule="auto"/>
              <w:jc w:val="center"/>
              <w:rPr>
                <w:rFonts w:ascii="Arial CYR" w:hAnsi="Arial CYR" w:cs="Arial CYR"/>
                <w:sz w:val="20"/>
                <w:szCs w:val="20"/>
              </w:rPr>
            </w:pPr>
            <w:r>
              <w:rPr>
                <w:rFonts w:ascii="Arial CYR" w:hAnsi="Arial CYR" w:cs="Arial CYR"/>
                <w:sz w:val="20"/>
                <w:szCs w:val="20"/>
              </w:rPr>
              <w:t>О26</w:t>
            </w:r>
          </w:p>
        </w:tc>
        <w:tc>
          <w:tcPr>
            <w:tcW w:w="567" w:type="dxa"/>
            <w:tcBorders>
              <w:top w:val="nil"/>
              <w:left w:val="nil"/>
              <w:bottom w:val="nil"/>
              <w:right w:val="nil"/>
            </w:tcBorders>
            <w:shd w:val="clear" w:color="auto" w:fill="auto"/>
            <w:noWrap/>
            <w:vAlign w:val="bottom"/>
            <w:hideMark/>
          </w:tcPr>
          <w:p w:rsidR="001009A4" w:rsidRDefault="001009A4" w:rsidP="00F83CE8">
            <w:pPr>
              <w:spacing w:after="0" w:line="240" w:lineRule="auto"/>
              <w:jc w:val="center"/>
              <w:rPr>
                <w:rFonts w:ascii="Arial CYR" w:hAnsi="Arial CYR" w:cs="Arial CYR"/>
                <w:sz w:val="20"/>
                <w:szCs w:val="20"/>
              </w:rPr>
            </w:pPr>
            <w:r>
              <w:rPr>
                <w:rFonts w:ascii="Arial CYR" w:hAnsi="Arial CYR" w:cs="Arial CYR"/>
                <w:sz w:val="20"/>
                <w:szCs w:val="20"/>
              </w:rPr>
              <w:t>О</w:t>
            </w:r>
            <w:proofErr w:type="gramStart"/>
            <w:r>
              <w:rPr>
                <w:rFonts w:ascii="Arial CYR" w:hAnsi="Arial CYR" w:cs="Arial CYR"/>
                <w:sz w:val="20"/>
                <w:szCs w:val="20"/>
              </w:rPr>
              <w:t>1</w:t>
            </w:r>
            <w:proofErr w:type="gramEnd"/>
          </w:p>
        </w:tc>
        <w:tc>
          <w:tcPr>
            <w:tcW w:w="567" w:type="dxa"/>
            <w:tcBorders>
              <w:top w:val="nil"/>
              <w:left w:val="single" w:sz="4" w:space="0" w:color="auto"/>
              <w:bottom w:val="nil"/>
              <w:right w:val="single" w:sz="4" w:space="0" w:color="auto"/>
            </w:tcBorders>
            <w:shd w:val="clear" w:color="auto" w:fill="auto"/>
            <w:noWrap/>
            <w:vAlign w:val="bottom"/>
            <w:hideMark/>
          </w:tcPr>
          <w:p w:rsidR="001009A4" w:rsidRDefault="001009A4" w:rsidP="00F83CE8">
            <w:pPr>
              <w:spacing w:after="0" w:line="240" w:lineRule="auto"/>
              <w:jc w:val="center"/>
              <w:rPr>
                <w:rFonts w:ascii="Arial CYR" w:hAnsi="Arial CYR" w:cs="Arial CYR"/>
                <w:sz w:val="20"/>
                <w:szCs w:val="20"/>
              </w:rPr>
            </w:pPr>
            <w:r>
              <w:rPr>
                <w:rFonts w:ascii="Arial CYR" w:hAnsi="Arial CYR" w:cs="Arial CYR"/>
                <w:sz w:val="20"/>
                <w:szCs w:val="20"/>
              </w:rPr>
              <w:t>О</w:t>
            </w:r>
            <w:proofErr w:type="gramStart"/>
            <w:r>
              <w:rPr>
                <w:rFonts w:ascii="Arial CYR" w:hAnsi="Arial CYR" w:cs="Arial CYR"/>
                <w:sz w:val="20"/>
                <w:szCs w:val="20"/>
              </w:rPr>
              <w:t>2</w:t>
            </w:r>
            <w:proofErr w:type="gramEnd"/>
          </w:p>
        </w:tc>
        <w:tc>
          <w:tcPr>
            <w:tcW w:w="992" w:type="dxa"/>
            <w:tcBorders>
              <w:top w:val="nil"/>
              <w:left w:val="nil"/>
              <w:bottom w:val="nil"/>
              <w:right w:val="single" w:sz="4" w:space="0" w:color="auto"/>
            </w:tcBorders>
            <w:shd w:val="clear" w:color="auto" w:fill="auto"/>
            <w:noWrap/>
            <w:vAlign w:val="bottom"/>
            <w:hideMark/>
          </w:tcPr>
          <w:p w:rsidR="001009A4" w:rsidRDefault="001009A4" w:rsidP="00F83CE8">
            <w:pPr>
              <w:spacing w:after="0" w:line="240" w:lineRule="auto"/>
              <w:jc w:val="center"/>
              <w:rPr>
                <w:rFonts w:ascii="Arial CYR" w:hAnsi="Arial CYR" w:cs="Arial CYR"/>
                <w:sz w:val="20"/>
                <w:szCs w:val="20"/>
              </w:rPr>
            </w:pPr>
            <w:r>
              <w:rPr>
                <w:rFonts w:ascii="Arial CYR" w:hAnsi="Arial CYR" w:cs="Arial CYR"/>
                <w:sz w:val="20"/>
                <w:szCs w:val="20"/>
              </w:rPr>
              <w:t>91 1 11 00000</w:t>
            </w:r>
          </w:p>
        </w:tc>
        <w:tc>
          <w:tcPr>
            <w:tcW w:w="709" w:type="dxa"/>
            <w:gridSpan w:val="2"/>
            <w:tcBorders>
              <w:top w:val="nil"/>
              <w:left w:val="nil"/>
              <w:bottom w:val="nil"/>
              <w:right w:val="single" w:sz="4" w:space="0" w:color="auto"/>
            </w:tcBorders>
            <w:shd w:val="clear" w:color="auto" w:fill="auto"/>
            <w:noWrap/>
            <w:vAlign w:val="bottom"/>
            <w:hideMark/>
          </w:tcPr>
          <w:p w:rsidR="001009A4" w:rsidRDefault="001009A4" w:rsidP="00F83CE8">
            <w:pPr>
              <w:spacing w:after="0" w:line="240" w:lineRule="auto"/>
              <w:jc w:val="center"/>
              <w:rPr>
                <w:rFonts w:ascii="Arial CYR" w:hAnsi="Arial CYR" w:cs="Arial CYR"/>
                <w:sz w:val="20"/>
                <w:szCs w:val="20"/>
              </w:rPr>
            </w:pPr>
            <w:r>
              <w:rPr>
                <w:rFonts w:ascii="Arial CYR" w:hAnsi="Arial CYR" w:cs="Arial CYR"/>
                <w:sz w:val="20"/>
                <w:szCs w:val="20"/>
              </w:rPr>
              <w:t>000</w:t>
            </w:r>
          </w:p>
        </w:tc>
        <w:tc>
          <w:tcPr>
            <w:tcW w:w="1418" w:type="dxa"/>
            <w:gridSpan w:val="2"/>
            <w:tcBorders>
              <w:top w:val="nil"/>
              <w:left w:val="nil"/>
              <w:bottom w:val="nil"/>
              <w:right w:val="single" w:sz="4" w:space="0" w:color="auto"/>
            </w:tcBorders>
            <w:shd w:val="clear" w:color="auto" w:fill="auto"/>
            <w:noWrap/>
            <w:vAlign w:val="bottom"/>
            <w:hideMark/>
          </w:tcPr>
          <w:p w:rsidR="001009A4" w:rsidRDefault="001009A4" w:rsidP="00F83CE8">
            <w:pPr>
              <w:spacing w:after="0" w:line="240" w:lineRule="auto"/>
              <w:jc w:val="right"/>
              <w:rPr>
                <w:rFonts w:ascii="Arial CYR" w:hAnsi="Arial CYR" w:cs="Arial CYR"/>
                <w:sz w:val="20"/>
                <w:szCs w:val="20"/>
              </w:rPr>
            </w:pPr>
            <w:r>
              <w:rPr>
                <w:rFonts w:ascii="Arial CYR" w:hAnsi="Arial CYR" w:cs="Arial CYR"/>
                <w:sz w:val="20"/>
                <w:szCs w:val="20"/>
              </w:rPr>
              <w:t>822551</w:t>
            </w:r>
          </w:p>
        </w:tc>
        <w:tc>
          <w:tcPr>
            <w:tcW w:w="1417" w:type="dxa"/>
            <w:gridSpan w:val="2"/>
            <w:tcBorders>
              <w:top w:val="nil"/>
              <w:left w:val="single" w:sz="4" w:space="0" w:color="auto"/>
              <w:bottom w:val="nil"/>
              <w:right w:val="single" w:sz="4" w:space="0" w:color="auto"/>
            </w:tcBorders>
            <w:shd w:val="clear" w:color="auto" w:fill="auto"/>
            <w:noWrap/>
            <w:vAlign w:val="bottom"/>
            <w:hideMark/>
          </w:tcPr>
          <w:p w:rsidR="001009A4" w:rsidRDefault="001009A4" w:rsidP="00F83CE8">
            <w:pPr>
              <w:spacing w:after="0" w:line="240" w:lineRule="auto"/>
              <w:jc w:val="right"/>
              <w:rPr>
                <w:rFonts w:ascii="Arial CYR" w:hAnsi="Arial CYR" w:cs="Arial CYR"/>
                <w:sz w:val="20"/>
                <w:szCs w:val="20"/>
              </w:rPr>
            </w:pPr>
            <w:r>
              <w:rPr>
                <w:rFonts w:ascii="Arial CYR" w:hAnsi="Arial CYR" w:cs="Arial CYR"/>
                <w:sz w:val="20"/>
                <w:szCs w:val="20"/>
              </w:rPr>
              <w:t>822551</w:t>
            </w:r>
          </w:p>
        </w:tc>
        <w:tc>
          <w:tcPr>
            <w:tcW w:w="1418" w:type="dxa"/>
            <w:gridSpan w:val="4"/>
            <w:tcBorders>
              <w:top w:val="nil"/>
              <w:left w:val="nil"/>
              <w:bottom w:val="nil"/>
              <w:right w:val="single" w:sz="4" w:space="0" w:color="auto"/>
            </w:tcBorders>
            <w:shd w:val="clear" w:color="auto" w:fill="auto"/>
            <w:noWrap/>
            <w:vAlign w:val="bottom"/>
            <w:hideMark/>
          </w:tcPr>
          <w:p w:rsidR="001009A4" w:rsidRDefault="001009A4" w:rsidP="00F83CE8">
            <w:pPr>
              <w:spacing w:after="0" w:line="240" w:lineRule="auto"/>
              <w:jc w:val="right"/>
              <w:rPr>
                <w:rFonts w:ascii="Arial CYR" w:hAnsi="Arial CYR" w:cs="Arial CYR"/>
                <w:sz w:val="20"/>
                <w:szCs w:val="20"/>
              </w:rPr>
            </w:pPr>
            <w:r>
              <w:rPr>
                <w:rFonts w:ascii="Arial CYR" w:hAnsi="Arial CYR" w:cs="Arial CYR"/>
                <w:sz w:val="20"/>
                <w:szCs w:val="20"/>
              </w:rPr>
              <w:t>822551</w:t>
            </w:r>
          </w:p>
        </w:tc>
        <w:tc>
          <w:tcPr>
            <w:tcW w:w="236" w:type="dxa"/>
            <w:vAlign w:val="center"/>
            <w:hideMark/>
          </w:tcPr>
          <w:p w:rsidR="001009A4" w:rsidRDefault="001009A4" w:rsidP="00F83CE8">
            <w:pPr>
              <w:spacing w:after="0" w:line="240" w:lineRule="auto"/>
              <w:rPr>
                <w:sz w:val="20"/>
                <w:szCs w:val="20"/>
              </w:rPr>
            </w:pPr>
          </w:p>
        </w:tc>
        <w:tc>
          <w:tcPr>
            <w:tcW w:w="236" w:type="dxa"/>
            <w:vAlign w:val="center"/>
            <w:hideMark/>
          </w:tcPr>
          <w:p w:rsidR="001009A4" w:rsidRDefault="001009A4" w:rsidP="00F83CE8">
            <w:pPr>
              <w:spacing w:after="0" w:line="240" w:lineRule="auto"/>
              <w:rPr>
                <w:sz w:val="20"/>
                <w:szCs w:val="20"/>
              </w:rPr>
            </w:pPr>
          </w:p>
        </w:tc>
      </w:tr>
      <w:tr w:rsidR="001009A4" w:rsidTr="00F774E5">
        <w:trPr>
          <w:gridAfter w:val="10"/>
          <w:wAfter w:w="4794" w:type="dxa"/>
          <w:trHeight w:val="330"/>
        </w:trPr>
        <w:tc>
          <w:tcPr>
            <w:tcW w:w="2850" w:type="dxa"/>
            <w:gridSpan w:val="4"/>
            <w:tcBorders>
              <w:top w:val="nil"/>
              <w:left w:val="single" w:sz="4" w:space="0" w:color="auto"/>
              <w:bottom w:val="nil"/>
              <w:right w:val="nil"/>
            </w:tcBorders>
            <w:shd w:val="clear" w:color="auto" w:fill="auto"/>
            <w:vAlign w:val="bottom"/>
            <w:hideMark/>
          </w:tcPr>
          <w:p w:rsidR="001009A4" w:rsidRDefault="001009A4" w:rsidP="00F83CE8">
            <w:pPr>
              <w:spacing w:after="0" w:line="240" w:lineRule="auto"/>
              <w:rPr>
                <w:rFonts w:ascii="Arial CYR" w:hAnsi="Arial CYR" w:cs="Arial CYR"/>
                <w:sz w:val="20"/>
                <w:szCs w:val="20"/>
              </w:rPr>
            </w:pPr>
            <w:r>
              <w:rPr>
                <w:rFonts w:ascii="Arial CYR" w:hAnsi="Arial CYR" w:cs="Arial CYR"/>
                <w:sz w:val="20"/>
                <w:szCs w:val="20"/>
              </w:rPr>
              <w:t xml:space="preserve">Расходы  на выплаты по </w:t>
            </w:r>
            <w:proofErr w:type="spellStart"/>
            <w:r>
              <w:rPr>
                <w:rFonts w:ascii="Arial CYR" w:hAnsi="Arial CYR" w:cs="Arial CYR"/>
                <w:sz w:val="20"/>
                <w:szCs w:val="20"/>
              </w:rPr>
              <w:t>оплатн</w:t>
            </w:r>
            <w:proofErr w:type="spellEnd"/>
            <w:r>
              <w:rPr>
                <w:rFonts w:ascii="Arial CYR" w:hAnsi="Arial CYR" w:cs="Arial CYR"/>
                <w:sz w:val="20"/>
                <w:szCs w:val="20"/>
              </w:rPr>
              <w:t xml:space="preserve"> труда  ОМСУ</w:t>
            </w:r>
          </w:p>
        </w:tc>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1009A4" w:rsidRDefault="001009A4" w:rsidP="00F83CE8">
            <w:pPr>
              <w:spacing w:after="0" w:line="240" w:lineRule="auto"/>
              <w:jc w:val="center"/>
              <w:rPr>
                <w:rFonts w:ascii="Arial CYR" w:hAnsi="Arial CYR" w:cs="Arial CYR"/>
                <w:sz w:val="20"/>
                <w:szCs w:val="20"/>
              </w:rPr>
            </w:pPr>
            <w:r>
              <w:rPr>
                <w:rFonts w:ascii="Arial CYR" w:hAnsi="Arial CYR" w:cs="Arial CYR"/>
                <w:sz w:val="20"/>
                <w:szCs w:val="20"/>
              </w:rPr>
              <w:t>О26</w:t>
            </w:r>
          </w:p>
        </w:tc>
        <w:tc>
          <w:tcPr>
            <w:tcW w:w="567" w:type="dxa"/>
            <w:tcBorders>
              <w:top w:val="nil"/>
              <w:left w:val="nil"/>
              <w:bottom w:val="nil"/>
              <w:right w:val="nil"/>
            </w:tcBorders>
            <w:shd w:val="clear" w:color="auto" w:fill="auto"/>
            <w:noWrap/>
            <w:vAlign w:val="bottom"/>
            <w:hideMark/>
          </w:tcPr>
          <w:p w:rsidR="001009A4" w:rsidRDefault="001009A4" w:rsidP="00F83CE8">
            <w:pPr>
              <w:spacing w:after="0" w:line="240" w:lineRule="auto"/>
              <w:jc w:val="center"/>
              <w:rPr>
                <w:rFonts w:ascii="Arial CYR" w:hAnsi="Arial CYR" w:cs="Arial CYR"/>
                <w:sz w:val="20"/>
                <w:szCs w:val="20"/>
              </w:rPr>
            </w:pPr>
            <w:r>
              <w:rPr>
                <w:rFonts w:ascii="Arial CYR" w:hAnsi="Arial CYR" w:cs="Arial CYR"/>
                <w:sz w:val="20"/>
                <w:szCs w:val="20"/>
              </w:rPr>
              <w:t>О</w:t>
            </w:r>
            <w:proofErr w:type="gramStart"/>
            <w:r>
              <w:rPr>
                <w:rFonts w:ascii="Arial CYR" w:hAnsi="Arial CYR" w:cs="Arial CYR"/>
                <w:sz w:val="20"/>
                <w:szCs w:val="20"/>
              </w:rPr>
              <w:t>1</w:t>
            </w:r>
            <w:proofErr w:type="gramEnd"/>
          </w:p>
        </w:tc>
        <w:tc>
          <w:tcPr>
            <w:tcW w:w="567" w:type="dxa"/>
            <w:tcBorders>
              <w:top w:val="nil"/>
              <w:left w:val="single" w:sz="4" w:space="0" w:color="auto"/>
              <w:bottom w:val="nil"/>
              <w:right w:val="single" w:sz="4" w:space="0" w:color="auto"/>
            </w:tcBorders>
            <w:shd w:val="clear" w:color="auto" w:fill="auto"/>
            <w:noWrap/>
            <w:vAlign w:val="bottom"/>
            <w:hideMark/>
          </w:tcPr>
          <w:p w:rsidR="001009A4" w:rsidRDefault="001009A4" w:rsidP="00F83CE8">
            <w:pPr>
              <w:spacing w:after="0" w:line="240" w:lineRule="auto"/>
              <w:jc w:val="center"/>
              <w:rPr>
                <w:rFonts w:ascii="Arial CYR" w:hAnsi="Arial CYR" w:cs="Arial CYR"/>
                <w:sz w:val="20"/>
                <w:szCs w:val="20"/>
              </w:rPr>
            </w:pPr>
            <w:r>
              <w:rPr>
                <w:rFonts w:ascii="Arial CYR" w:hAnsi="Arial CYR" w:cs="Arial CYR"/>
                <w:sz w:val="20"/>
                <w:szCs w:val="20"/>
              </w:rPr>
              <w:t>О</w:t>
            </w:r>
            <w:proofErr w:type="gramStart"/>
            <w:r>
              <w:rPr>
                <w:rFonts w:ascii="Arial CYR" w:hAnsi="Arial CYR" w:cs="Arial CYR"/>
                <w:sz w:val="20"/>
                <w:szCs w:val="20"/>
              </w:rPr>
              <w:t>2</w:t>
            </w:r>
            <w:proofErr w:type="gramEnd"/>
          </w:p>
        </w:tc>
        <w:tc>
          <w:tcPr>
            <w:tcW w:w="992" w:type="dxa"/>
            <w:tcBorders>
              <w:top w:val="nil"/>
              <w:left w:val="nil"/>
              <w:bottom w:val="nil"/>
              <w:right w:val="single" w:sz="4" w:space="0" w:color="auto"/>
            </w:tcBorders>
            <w:shd w:val="clear" w:color="auto" w:fill="auto"/>
            <w:noWrap/>
            <w:vAlign w:val="bottom"/>
            <w:hideMark/>
          </w:tcPr>
          <w:p w:rsidR="001009A4" w:rsidRDefault="001009A4" w:rsidP="00F83CE8">
            <w:pPr>
              <w:spacing w:after="0" w:line="240" w:lineRule="auto"/>
              <w:jc w:val="center"/>
              <w:rPr>
                <w:rFonts w:ascii="Arial CYR" w:hAnsi="Arial CYR" w:cs="Arial CYR"/>
                <w:sz w:val="20"/>
                <w:szCs w:val="20"/>
              </w:rPr>
            </w:pPr>
            <w:r>
              <w:rPr>
                <w:rFonts w:ascii="Arial CYR" w:hAnsi="Arial CYR" w:cs="Arial CYR"/>
                <w:sz w:val="20"/>
                <w:szCs w:val="20"/>
              </w:rPr>
              <w:t>91 1 11 90110</w:t>
            </w:r>
          </w:p>
        </w:tc>
        <w:tc>
          <w:tcPr>
            <w:tcW w:w="709" w:type="dxa"/>
            <w:gridSpan w:val="2"/>
            <w:tcBorders>
              <w:top w:val="nil"/>
              <w:left w:val="nil"/>
              <w:bottom w:val="nil"/>
              <w:right w:val="single" w:sz="4" w:space="0" w:color="auto"/>
            </w:tcBorders>
            <w:shd w:val="clear" w:color="auto" w:fill="auto"/>
            <w:noWrap/>
            <w:vAlign w:val="bottom"/>
            <w:hideMark/>
          </w:tcPr>
          <w:p w:rsidR="001009A4" w:rsidRDefault="001009A4" w:rsidP="00F83CE8">
            <w:pPr>
              <w:spacing w:after="0" w:line="240" w:lineRule="auto"/>
              <w:jc w:val="center"/>
              <w:rPr>
                <w:rFonts w:ascii="Arial CYR" w:hAnsi="Arial CYR" w:cs="Arial CYR"/>
                <w:sz w:val="20"/>
                <w:szCs w:val="20"/>
              </w:rPr>
            </w:pPr>
            <w:r>
              <w:rPr>
                <w:rFonts w:ascii="Arial CYR" w:hAnsi="Arial CYR" w:cs="Arial CYR"/>
                <w:sz w:val="20"/>
                <w:szCs w:val="20"/>
              </w:rPr>
              <w:t>000</w:t>
            </w:r>
          </w:p>
        </w:tc>
        <w:tc>
          <w:tcPr>
            <w:tcW w:w="1418" w:type="dxa"/>
            <w:gridSpan w:val="2"/>
            <w:tcBorders>
              <w:top w:val="nil"/>
              <w:left w:val="nil"/>
              <w:bottom w:val="nil"/>
              <w:right w:val="single" w:sz="4" w:space="0" w:color="auto"/>
            </w:tcBorders>
            <w:shd w:val="clear" w:color="auto" w:fill="auto"/>
            <w:noWrap/>
            <w:vAlign w:val="bottom"/>
            <w:hideMark/>
          </w:tcPr>
          <w:p w:rsidR="001009A4" w:rsidRDefault="001009A4" w:rsidP="00F83CE8">
            <w:pPr>
              <w:spacing w:after="0" w:line="240" w:lineRule="auto"/>
              <w:jc w:val="right"/>
              <w:rPr>
                <w:rFonts w:ascii="Arial CYR" w:hAnsi="Arial CYR" w:cs="Arial CYR"/>
                <w:sz w:val="20"/>
                <w:szCs w:val="20"/>
              </w:rPr>
            </w:pPr>
            <w:r>
              <w:rPr>
                <w:rFonts w:ascii="Arial CYR" w:hAnsi="Arial CYR" w:cs="Arial CYR"/>
                <w:sz w:val="20"/>
                <w:szCs w:val="20"/>
              </w:rPr>
              <w:t>822551</w:t>
            </w:r>
          </w:p>
        </w:tc>
        <w:tc>
          <w:tcPr>
            <w:tcW w:w="1417" w:type="dxa"/>
            <w:gridSpan w:val="2"/>
            <w:tcBorders>
              <w:top w:val="nil"/>
              <w:left w:val="single" w:sz="4" w:space="0" w:color="auto"/>
              <w:bottom w:val="nil"/>
              <w:right w:val="single" w:sz="4" w:space="0" w:color="auto"/>
            </w:tcBorders>
            <w:shd w:val="clear" w:color="auto" w:fill="auto"/>
            <w:noWrap/>
            <w:vAlign w:val="bottom"/>
            <w:hideMark/>
          </w:tcPr>
          <w:p w:rsidR="001009A4" w:rsidRDefault="001009A4" w:rsidP="00F83CE8">
            <w:pPr>
              <w:spacing w:after="0" w:line="240" w:lineRule="auto"/>
              <w:jc w:val="right"/>
              <w:rPr>
                <w:rFonts w:ascii="Arial CYR" w:hAnsi="Arial CYR" w:cs="Arial CYR"/>
                <w:sz w:val="20"/>
                <w:szCs w:val="20"/>
              </w:rPr>
            </w:pPr>
            <w:r>
              <w:rPr>
                <w:rFonts w:ascii="Arial CYR" w:hAnsi="Arial CYR" w:cs="Arial CYR"/>
                <w:sz w:val="20"/>
                <w:szCs w:val="20"/>
              </w:rPr>
              <w:t>822551</w:t>
            </w:r>
          </w:p>
        </w:tc>
        <w:tc>
          <w:tcPr>
            <w:tcW w:w="1418" w:type="dxa"/>
            <w:gridSpan w:val="4"/>
            <w:tcBorders>
              <w:top w:val="nil"/>
              <w:left w:val="nil"/>
              <w:bottom w:val="nil"/>
              <w:right w:val="single" w:sz="4" w:space="0" w:color="auto"/>
            </w:tcBorders>
            <w:shd w:val="clear" w:color="auto" w:fill="auto"/>
            <w:noWrap/>
            <w:vAlign w:val="bottom"/>
            <w:hideMark/>
          </w:tcPr>
          <w:p w:rsidR="001009A4" w:rsidRDefault="001009A4" w:rsidP="00F83CE8">
            <w:pPr>
              <w:spacing w:after="0" w:line="240" w:lineRule="auto"/>
              <w:jc w:val="right"/>
              <w:rPr>
                <w:rFonts w:ascii="Arial CYR" w:hAnsi="Arial CYR" w:cs="Arial CYR"/>
                <w:sz w:val="20"/>
                <w:szCs w:val="20"/>
              </w:rPr>
            </w:pPr>
            <w:r>
              <w:rPr>
                <w:rFonts w:ascii="Arial CYR" w:hAnsi="Arial CYR" w:cs="Arial CYR"/>
                <w:sz w:val="20"/>
                <w:szCs w:val="20"/>
              </w:rPr>
              <w:t>822551</w:t>
            </w:r>
          </w:p>
        </w:tc>
        <w:tc>
          <w:tcPr>
            <w:tcW w:w="236" w:type="dxa"/>
            <w:vAlign w:val="center"/>
            <w:hideMark/>
          </w:tcPr>
          <w:p w:rsidR="001009A4" w:rsidRDefault="001009A4" w:rsidP="00F83CE8">
            <w:pPr>
              <w:spacing w:after="0" w:line="240" w:lineRule="auto"/>
              <w:rPr>
                <w:sz w:val="20"/>
                <w:szCs w:val="20"/>
              </w:rPr>
            </w:pPr>
          </w:p>
        </w:tc>
        <w:tc>
          <w:tcPr>
            <w:tcW w:w="236" w:type="dxa"/>
            <w:vAlign w:val="center"/>
            <w:hideMark/>
          </w:tcPr>
          <w:p w:rsidR="001009A4" w:rsidRDefault="001009A4" w:rsidP="00F83CE8">
            <w:pPr>
              <w:spacing w:after="0" w:line="240" w:lineRule="auto"/>
              <w:rPr>
                <w:sz w:val="20"/>
                <w:szCs w:val="20"/>
              </w:rPr>
            </w:pPr>
          </w:p>
        </w:tc>
      </w:tr>
      <w:tr w:rsidR="001009A4" w:rsidTr="00F83CE8">
        <w:trPr>
          <w:gridAfter w:val="10"/>
          <w:wAfter w:w="4794" w:type="dxa"/>
          <w:trHeight w:val="273"/>
        </w:trPr>
        <w:tc>
          <w:tcPr>
            <w:tcW w:w="2850" w:type="dxa"/>
            <w:gridSpan w:val="4"/>
            <w:tcBorders>
              <w:top w:val="nil"/>
              <w:left w:val="single" w:sz="4" w:space="0" w:color="auto"/>
              <w:bottom w:val="nil"/>
              <w:right w:val="single" w:sz="4" w:space="0" w:color="auto"/>
            </w:tcBorders>
            <w:shd w:val="clear" w:color="auto" w:fill="auto"/>
            <w:vAlign w:val="bottom"/>
            <w:hideMark/>
          </w:tcPr>
          <w:p w:rsidR="001009A4" w:rsidRDefault="001009A4" w:rsidP="00F83CE8">
            <w:pPr>
              <w:spacing w:after="0" w:line="240" w:lineRule="auto"/>
              <w:rPr>
                <w:rFonts w:ascii="Arial CYR" w:hAnsi="Arial CYR" w:cs="Arial CYR"/>
                <w:sz w:val="20"/>
                <w:szCs w:val="20"/>
              </w:rPr>
            </w:pPr>
            <w:r>
              <w:rPr>
                <w:rFonts w:ascii="Arial CYR" w:hAnsi="Arial CYR" w:cs="Arial CYR"/>
                <w:sz w:val="20"/>
                <w:szCs w:val="20"/>
              </w:rPr>
              <w:t xml:space="preserve">Расходы на выплаты </w:t>
            </w:r>
            <w:proofErr w:type="spellStart"/>
            <w:r>
              <w:rPr>
                <w:rFonts w:ascii="Arial CYR" w:hAnsi="Arial CYR" w:cs="Arial CYR"/>
                <w:sz w:val="20"/>
                <w:szCs w:val="20"/>
              </w:rPr>
              <w:lastRenderedPageBreak/>
              <w:t>персаналу</w:t>
            </w:r>
            <w:proofErr w:type="spellEnd"/>
            <w:r>
              <w:rPr>
                <w:rFonts w:ascii="Arial CYR" w:hAnsi="Arial CYR" w:cs="Arial CYR"/>
                <w:sz w:val="20"/>
                <w:szCs w:val="20"/>
              </w:rPr>
              <w:t xml:space="preserve">  в целях обеспечения  выполнения функций муниципальными </w:t>
            </w:r>
            <w:proofErr w:type="spellStart"/>
            <w:r>
              <w:rPr>
                <w:rFonts w:ascii="Arial CYR" w:hAnsi="Arial CYR" w:cs="Arial CYR"/>
                <w:sz w:val="20"/>
                <w:szCs w:val="20"/>
              </w:rPr>
              <w:t>органами</w:t>
            </w:r>
            <w:proofErr w:type="gramStart"/>
            <w:r>
              <w:rPr>
                <w:rFonts w:ascii="Arial CYR" w:hAnsi="Arial CYR" w:cs="Arial CYR"/>
                <w:sz w:val="20"/>
                <w:szCs w:val="20"/>
              </w:rPr>
              <w:t>,к</w:t>
            </w:r>
            <w:proofErr w:type="gramEnd"/>
            <w:r>
              <w:rPr>
                <w:rFonts w:ascii="Arial CYR" w:hAnsi="Arial CYR" w:cs="Arial CYR"/>
                <w:sz w:val="20"/>
                <w:szCs w:val="20"/>
              </w:rPr>
              <w:t>азенными</w:t>
            </w:r>
            <w:proofErr w:type="spellEnd"/>
            <w:r>
              <w:rPr>
                <w:rFonts w:ascii="Arial CYR" w:hAnsi="Arial CYR" w:cs="Arial CYR"/>
                <w:sz w:val="20"/>
                <w:szCs w:val="20"/>
              </w:rPr>
              <w:t xml:space="preserve"> </w:t>
            </w:r>
            <w:proofErr w:type="spellStart"/>
            <w:r>
              <w:rPr>
                <w:rFonts w:ascii="Arial CYR" w:hAnsi="Arial CYR" w:cs="Arial CYR"/>
                <w:sz w:val="20"/>
                <w:szCs w:val="20"/>
              </w:rPr>
              <w:t>учреждениями,органами</w:t>
            </w:r>
            <w:proofErr w:type="spellEnd"/>
            <w:r>
              <w:rPr>
                <w:rFonts w:ascii="Arial CYR" w:hAnsi="Arial CYR" w:cs="Arial CYR"/>
                <w:sz w:val="20"/>
                <w:szCs w:val="20"/>
              </w:rPr>
              <w:t xml:space="preserve"> управления государственными внебюджетными фондами</w:t>
            </w:r>
          </w:p>
        </w:tc>
        <w:tc>
          <w:tcPr>
            <w:tcW w:w="709" w:type="dxa"/>
            <w:tcBorders>
              <w:top w:val="nil"/>
              <w:left w:val="nil"/>
              <w:bottom w:val="single" w:sz="4" w:space="0" w:color="auto"/>
              <w:right w:val="single" w:sz="4" w:space="0" w:color="auto"/>
            </w:tcBorders>
            <w:shd w:val="clear" w:color="auto" w:fill="auto"/>
            <w:noWrap/>
            <w:vAlign w:val="bottom"/>
            <w:hideMark/>
          </w:tcPr>
          <w:p w:rsidR="001009A4" w:rsidRDefault="001009A4" w:rsidP="00F83CE8">
            <w:pPr>
              <w:spacing w:after="0" w:line="240" w:lineRule="auto"/>
              <w:jc w:val="center"/>
              <w:rPr>
                <w:rFonts w:ascii="Arial CYR" w:hAnsi="Arial CYR" w:cs="Arial CYR"/>
                <w:sz w:val="20"/>
                <w:szCs w:val="20"/>
              </w:rPr>
            </w:pPr>
            <w:r>
              <w:rPr>
                <w:rFonts w:ascii="Arial CYR" w:hAnsi="Arial CYR" w:cs="Arial CYR"/>
                <w:sz w:val="20"/>
                <w:szCs w:val="20"/>
              </w:rPr>
              <w:lastRenderedPageBreak/>
              <w:t>О26</w:t>
            </w:r>
          </w:p>
        </w:tc>
        <w:tc>
          <w:tcPr>
            <w:tcW w:w="567" w:type="dxa"/>
            <w:tcBorders>
              <w:top w:val="nil"/>
              <w:left w:val="nil"/>
              <w:bottom w:val="nil"/>
              <w:right w:val="nil"/>
            </w:tcBorders>
            <w:shd w:val="clear" w:color="auto" w:fill="auto"/>
            <w:noWrap/>
            <w:vAlign w:val="bottom"/>
            <w:hideMark/>
          </w:tcPr>
          <w:p w:rsidR="001009A4" w:rsidRDefault="001009A4" w:rsidP="00F83CE8">
            <w:pPr>
              <w:spacing w:after="0" w:line="240" w:lineRule="auto"/>
              <w:jc w:val="center"/>
              <w:rPr>
                <w:rFonts w:ascii="Arial CYR" w:hAnsi="Arial CYR" w:cs="Arial CYR"/>
                <w:sz w:val="20"/>
                <w:szCs w:val="20"/>
              </w:rPr>
            </w:pPr>
            <w:r>
              <w:rPr>
                <w:rFonts w:ascii="Arial CYR" w:hAnsi="Arial CYR" w:cs="Arial CYR"/>
                <w:sz w:val="20"/>
                <w:szCs w:val="20"/>
              </w:rPr>
              <w:t>О</w:t>
            </w:r>
            <w:proofErr w:type="gramStart"/>
            <w:r>
              <w:rPr>
                <w:rFonts w:ascii="Arial CYR" w:hAnsi="Arial CYR" w:cs="Arial CYR"/>
                <w:sz w:val="20"/>
                <w:szCs w:val="20"/>
              </w:rPr>
              <w:t>1</w:t>
            </w:r>
            <w:proofErr w:type="gramEnd"/>
          </w:p>
        </w:tc>
        <w:tc>
          <w:tcPr>
            <w:tcW w:w="567" w:type="dxa"/>
            <w:tcBorders>
              <w:top w:val="nil"/>
              <w:left w:val="single" w:sz="4" w:space="0" w:color="auto"/>
              <w:bottom w:val="nil"/>
              <w:right w:val="single" w:sz="4" w:space="0" w:color="auto"/>
            </w:tcBorders>
            <w:shd w:val="clear" w:color="auto" w:fill="auto"/>
            <w:noWrap/>
            <w:vAlign w:val="bottom"/>
            <w:hideMark/>
          </w:tcPr>
          <w:p w:rsidR="001009A4" w:rsidRDefault="001009A4" w:rsidP="00F83CE8">
            <w:pPr>
              <w:spacing w:after="0" w:line="240" w:lineRule="auto"/>
              <w:jc w:val="center"/>
              <w:rPr>
                <w:rFonts w:ascii="Arial CYR" w:hAnsi="Arial CYR" w:cs="Arial CYR"/>
                <w:sz w:val="20"/>
                <w:szCs w:val="20"/>
              </w:rPr>
            </w:pPr>
            <w:r>
              <w:rPr>
                <w:rFonts w:ascii="Arial CYR" w:hAnsi="Arial CYR" w:cs="Arial CYR"/>
                <w:sz w:val="20"/>
                <w:szCs w:val="20"/>
              </w:rPr>
              <w:t>О</w:t>
            </w:r>
            <w:proofErr w:type="gramStart"/>
            <w:r>
              <w:rPr>
                <w:rFonts w:ascii="Arial CYR" w:hAnsi="Arial CYR" w:cs="Arial CYR"/>
                <w:sz w:val="20"/>
                <w:szCs w:val="20"/>
              </w:rPr>
              <w:t>2</w:t>
            </w:r>
            <w:proofErr w:type="gramEnd"/>
          </w:p>
        </w:tc>
        <w:tc>
          <w:tcPr>
            <w:tcW w:w="992" w:type="dxa"/>
            <w:tcBorders>
              <w:top w:val="nil"/>
              <w:left w:val="nil"/>
              <w:bottom w:val="nil"/>
              <w:right w:val="single" w:sz="4" w:space="0" w:color="auto"/>
            </w:tcBorders>
            <w:shd w:val="clear" w:color="auto" w:fill="auto"/>
            <w:noWrap/>
            <w:vAlign w:val="bottom"/>
            <w:hideMark/>
          </w:tcPr>
          <w:p w:rsidR="001009A4" w:rsidRDefault="001009A4" w:rsidP="00F83CE8">
            <w:pPr>
              <w:spacing w:after="0" w:line="240" w:lineRule="auto"/>
              <w:jc w:val="center"/>
              <w:rPr>
                <w:rFonts w:ascii="Arial CYR" w:hAnsi="Arial CYR" w:cs="Arial CYR"/>
                <w:sz w:val="20"/>
                <w:szCs w:val="20"/>
              </w:rPr>
            </w:pPr>
            <w:r>
              <w:rPr>
                <w:rFonts w:ascii="Arial CYR" w:hAnsi="Arial CYR" w:cs="Arial CYR"/>
                <w:sz w:val="20"/>
                <w:szCs w:val="20"/>
              </w:rPr>
              <w:t xml:space="preserve">91 1 11 </w:t>
            </w:r>
            <w:r>
              <w:rPr>
                <w:rFonts w:ascii="Arial CYR" w:hAnsi="Arial CYR" w:cs="Arial CYR"/>
                <w:sz w:val="20"/>
                <w:szCs w:val="20"/>
              </w:rPr>
              <w:lastRenderedPageBreak/>
              <w:t>90110</w:t>
            </w:r>
          </w:p>
        </w:tc>
        <w:tc>
          <w:tcPr>
            <w:tcW w:w="709" w:type="dxa"/>
            <w:gridSpan w:val="2"/>
            <w:tcBorders>
              <w:top w:val="nil"/>
              <w:left w:val="nil"/>
              <w:bottom w:val="nil"/>
              <w:right w:val="single" w:sz="4" w:space="0" w:color="auto"/>
            </w:tcBorders>
            <w:shd w:val="clear" w:color="auto" w:fill="auto"/>
            <w:noWrap/>
            <w:vAlign w:val="bottom"/>
            <w:hideMark/>
          </w:tcPr>
          <w:p w:rsidR="001009A4" w:rsidRDefault="001009A4" w:rsidP="00F83CE8">
            <w:pPr>
              <w:spacing w:after="0" w:line="240" w:lineRule="auto"/>
              <w:jc w:val="center"/>
              <w:rPr>
                <w:rFonts w:ascii="Arial CYR" w:hAnsi="Arial CYR" w:cs="Arial CYR"/>
                <w:sz w:val="20"/>
                <w:szCs w:val="20"/>
              </w:rPr>
            </w:pPr>
            <w:r>
              <w:rPr>
                <w:rFonts w:ascii="Arial CYR" w:hAnsi="Arial CYR" w:cs="Arial CYR"/>
                <w:sz w:val="20"/>
                <w:szCs w:val="20"/>
              </w:rPr>
              <w:lastRenderedPageBreak/>
              <w:t>100</w:t>
            </w:r>
          </w:p>
        </w:tc>
        <w:tc>
          <w:tcPr>
            <w:tcW w:w="1418" w:type="dxa"/>
            <w:gridSpan w:val="2"/>
            <w:tcBorders>
              <w:top w:val="nil"/>
              <w:left w:val="nil"/>
              <w:bottom w:val="nil"/>
              <w:right w:val="single" w:sz="4" w:space="0" w:color="auto"/>
            </w:tcBorders>
            <w:shd w:val="clear" w:color="auto" w:fill="auto"/>
            <w:noWrap/>
            <w:vAlign w:val="bottom"/>
            <w:hideMark/>
          </w:tcPr>
          <w:p w:rsidR="001009A4" w:rsidRDefault="001009A4" w:rsidP="00F83CE8">
            <w:pPr>
              <w:spacing w:after="0" w:line="240" w:lineRule="auto"/>
              <w:jc w:val="right"/>
              <w:rPr>
                <w:rFonts w:ascii="Arial CYR" w:hAnsi="Arial CYR" w:cs="Arial CYR"/>
                <w:sz w:val="20"/>
                <w:szCs w:val="20"/>
              </w:rPr>
            </w:pPr>
            <w:r>
              <w:rPr>
                <w:rFonts w:ascii="Arial CYR" w:hAnsi="Arial CYR" w:cs="Arial CYR"/>
                <w:sz w:val="20"/>
                <w:szCs w:val="20"/>
              </w:rPr>
              <w:t>822551</w:t>
            </w:r>
          </w:p>
        </w:tc>
        <w:tc>
          <w:tcPr>
            <w:tcW w:w="1417" w:type="dxa"/>
            <w:gridSpan w:val="2"/>
            <w:tcBorders>
              <w:top w:val="nil"/>
              <w:left w:val="single" w:sz="4" w:space="0" w:color="auto"/>
              <w:bottom w:val="nil"/>
              <w:right w:val="single" w:sz="4" w:space="0" w:color="auto"/>
            </w:tcBorders>
            <w:shd w:val="clear" w:color="auto" w:fill="auto"/>
            <w:noWrap/>
            <w:vAlign w:val="bottom"/>
            <w:hideMark/>
          </w:tcPr>
          <w:p w:rsidR="001009A4" w:rsidRDefault="001009A4" w:rsidP="00F83CE8">
            <w:pPr>
              <w:spacing w:after="0" w:line="240" w:lineRule="auto"/>
              <w:jc w:val="right"/>
              <w:rPr>
                <w:rFonts w:ascii="Arial CYR" w:hAnsi="Arial CYR" w:cs="Arial CYR"/>
                <w:sz w:val="20"/>
                <w:szCs w:val="20"/>
              </w:rPr>
            </w:pPr>
            <w:r>
              <w:rPr>
                <w:rFonts w:ascii="Arial CYR" w:hAnsi="Arial CYR" w:cs="Arial CYR"/>
                <w:sz w:val="20"/>
                <w:szCs w:val="20"/>
              </w:rPr>
              <w:t>822551</w:t>
            </w:r>
          </w:p>
        </w:tc>
        <w:tc>
          <w:tcPr>
            <w:tcW w:w="1418" w:type="dxa"/>
            <w:gridSpan w:val="4"/>
            <w:tcBorders>
              <w:top w:val="nil"/>
              <w:left w:val="nil"/>
              <w:bottom w:val="nil"/>
              <w:right w:val="single" w:sz="4" w:space="0" w:color="auto"/>
            </w:tcBorders>
            <w:shd w:val="clear" w:color="auto" w:fill="auto"/>
            <w:noWrap/>
            <w:vAlign w:val="bottom"/>
            <w:hideMark/>
          </w:tcPr>
          <w:p w:rsidR="001009A4" w:rsidRDefault="001009A4" w:rsidP="00F83CE8">
            <w:pPr>
              <w:spacing w:after="0" w:line="240" w:lineRule="auto"/>
              <w:jc w:val="right"/>
              <w:rPr>
                <w:rFonts w:ascii="Arial CYR" w:hAnsi="Arial CYR" w:cs="Arial CYR"/>
                <w:sz w:val="20"/>
                <w:szCs w:val="20"/>
              </w:rPr>
            </w:pPr>
            <w:r>
              <w:rPr>
                <w:rFonts w:ascii="Arial CYR" w:hAnsi="Arial CYR" w:cs="Arial CYR"/>
                <w:sz w:val="20"/>
                <w:szCs w:val="20"/>
              </w:rPr>
              <w:t>822551</w:t>
            </w:r>
          </w:p>
        </w:tc>
        <w:tc>
          <w:tcPr>
            <w:tcW w:w="236" w:type="dxa"/>
            <w:vAlign w:val="center"/>
            <w:hideMark/>
          </w:tcPr>
          <w:p w:rsidR="001009A4" w:rsidRDefault="001009A4" w:rsidP="00F83CE8">
            <w:pPr>
              <w:spacing w:after="0" w:line="240" w:lineRule="auto"/>
              <w:rPr>
                <w:sz w:val="20"/>
                <w:szCs w:val="20"/>
              </w:rPr>
            </w:pPr>
          </w:p>
        </w:tc>
        <w:tc>
          <w:tcPr>
            <w:tcW w:w="236" w:type="dxa"/>
            <w:vAlign w:val="center"/>
            <w:hideMark/>
          </w:tcPr>
          <w:p w:rsidR="001009A4" w:rsidRDefault="001009A4" w:rsidP="00F83CE8">
            <w:pPr>
              <w:spacing w:after="0" w:line="240" w:lineRule="auto"/>
              <w:rPr>
                <w:sz w:val="20"/>
                <w:szCs w:val="20"/>
              </w:rPr>
            </w:pPr>
          </w:p>
        </w:tc>
      </w:tr>
      <w:tr w:rsidR="001009A4" w:rsidTr="00F774E5">
        <w:trPr>
          <w:gridAfter w:val="10"/>
          <w:wAfter w:w="4794" w:type="dxa"/>
          <w:trHeight w:val="675"/>
        </w:trPr>
        <w:tc>
          <w:tcPr>
            <w:tcW w:w="2850" w:type="dxa"/>
            <w:gridSpan w:val="4"/>
            <w:tcBorders>
              <w:top w:val="nil"/>
              <w:left w:val="single" w:sz="4" w:space="0" w:color="auto"/>
              <w:bottom w:val="nil"/>
              <w:right w:val="single" w:sz="4" w:space="0" w:color="auto"/>
            </w:tcBorders>
            <w:shd w:val="clear" w:color="000000" w:fill="C5D9F1"/>
            <w:vAlign w:val="bottom"/>
            <w:hideMark/>
          </w:tcPr>
          <w:p w:rsidR="001009A4" w:rsidRDefault="001009A4" w:rsidP="00F83CE8">
            <w:pPr>
              <w:spacing w:after="0" w:line="240" w:lineRule="auto"/>
              <w:rPr>
                <w:rFonts w:ascii="Arial CYR" w:hAnsi="Arial CYR" w:cs="Arial CYR"/>
                <w:sz w:val="20"/>
                <w:szCs w:val="20"/>
              </w:rPr>
            </w:pPr>
            <w:r>
              <w:rPr>
                <w:rFonts w:ascii="Arial CYR" w:hAnsi="Arial CYR" w:cs="Arial CYR"/>
                <w:sz w:val="20"/>
                <w:szCs w:val="20"/>
              </w:rPr>
              <w:lastRenderedPageBreak/>
              <w:t xml:space="preserve">Расходы на выплаты </w:t>
            </w:r>
            <w:proofErr w:type="spellStart"/>
            <w:r>
              <w:rPr>
                <w:rFonts w:ascii="Arial CYR" w:hAnsi="Arial CYR" w:cs="Arial CYR"/>
                <w:sz w:val="20"/>
                <w:szCs w:val="20"/>
              </w:rPr>
              <w:t>персаналу</w:t>
            </w:r>
            <w:proofErr w:type="spellEnd"/>
            <w:r>
              <w:rPr>
                <w:rFonts w:ascii="Arial CYR" w:hAnsi="Arial CYR" w:cs="Arial CYR"/>
                <w:sz w:val="20"/>
                <w:szCs w:val="20"/>
              </w:rPr>
              <w:t xml:space="preserve">  государственны</w:t>
            </w:r>
            <w:proofErr w:type="gramStart"/>
            <w:r>
              <w:rPr>
                <w:rFonts w:ascii="Arial CYR" w:hAnsi="Arial CYR" w:cs="Arial CYR"/>
                <w:sz w:val="20"/>
                <w:szCs w:val="20"/>
              </w:rPr>
              <w:t>х(</w:t>
            </w:r>
            <w:proofErr w:type="gramEnd"/>
            <w:r>
              <w:rPr>
                <w:rFonts w:ascii="Arial CYR" w:hAnsi="Arial CYR" w:cs="Arial CYR"/>
                <w:sz w:val="20"/>
                <w:szCs w:val="20"/>
              </w:rPr>
              <w:t>муниципальных )органов</w:t>
            </w:r>
          </w:p>
        </w:tc>
        <w:tc>
          <w:tcPr>
            <w:tcW w:w="709" w:type="dxa"/>
            <w:tcBorders>
              <w:top w:val="nil"/>
              <w:left w:val="nil"/>
              <w:bottom w:val="single" w:sz="4" w:space="0" w:color="auto"/>
              <w:right w:val="single" w:sz="4" w:space="0" w:color="auto"/>
            </w:tcBorders>
            <w:shd w:val="clear" w:color="000000" w:fill="C5D9F1"/>
            <w:noWrap/>
            <w:vAlign w:val="bottom"/>
            <w:hideMark/>
          </w:tcPr>
          <w:p w:rsidR="001009A4" w:rsidRDefault="001009A4" w:rsidP="00F83CE8">
            <w:pPr>
              <w:spacing w:after="0" w:line="240" w:lineRule="auto"/>
              <w:jc w:val="center"/>
              <w:rPr>
                <w:rFonts w:ascii="Arial CYR" w:hAnsi="Arial CYR" w:cs="Arial CYR"/>
                <w:sz w:val="20"/>
                <w:szCs w:val="20"/>
              </w:rPr>
            </w:pPr>
            <w:r>
              <w:rPr>
                <w:rFonts w:ascii="Arial CYR" w:hAnsi="Arial CYR" w:cs="Arial CYR"/>
                <w:sz w:val="20"/>
                <w:szCs w:val="20"/>
              </w:rPr>
              <w:t>О26</w:t>
            </w:r>
          </w:p>
        </w:tc>
        <w:tc>
          <w:tcPr>
            <w:tcW w:w="567" w:type="dxa"/>
            <w:tcBorders>
              <w:top w:val="nil"/>
              <w:left w:val="nil"/>
              <w:bottom w:val="nil"/>
              <w:right w:val="nil"/>
            </w:tcBorders>
            <w:shd w:val="clear" w:color="000000" w:fill="C5D9F1"/>
            <w:noWrap/>
            <w:vAlign w:val="bottom"/>
            <w:hideMark/>
          </w:tcPr>
          <w:p w:rsidR="001009A4" w:rsidRDefault="001009A4" w:rsidP="00F83CE8">
            <w:pPr>
              <w:spacing w:after="0" w:line="240" w:lineRule="auto"/>
              <w:jc w:val="center"/>
              <w:rPr>
                <w:rFonts w:ascii="Arial CYR" w:hAnsi="Arial CYR" w:cs="Arial CYR"/>
                <w:sz w:val="20"/>
                <w:szCs w:val="20"/>
              </w:rPr>
            </w:pPr>
            <w:r>
              <w:rPr>
                <w:rFonts w:ascii="Arial CYR" w:hAnsi="Arial CYR" w:cs="Arial CYR"/>
                <w:sz w:val="20"/>
                <w:szCs w:val="20"/>
              </w:rPr>
              <w:t>О</w:t>
            </w:r>
            <w:proofErr w:type="gramStart"/>
            <w:r>
              <w:rPr>
                <w:rFonts w:ascii="Arial CYR" w:hAnsi="Arial CYR" w:cs="Arial CYR"/>
                <w:sz w:val="20"/>
                <w:szCs w:val="20"/>
              </w:rPr>
              <w:t>1</w:t>
            </w:r>
            <w:proofErr w:type="gramEnd"/>
          </w:p>
        </w:tc>
        <w:tc>
          <w:tcPr>
            <w:tcW w:w="567" w:type="dxa"/>
            <w:tcBorders>
              <w:top w:val="nil"/>
              <w:left w:val="single" w:sz="4" w:space="0" w:color="auto"/>
              <w:bottom w:val="nil"/>
              <w:right w:val="single" w:sz="4" w:space="0" w:color="auto"/>
            </w:tcBorders>
            <w:shd w:val="clear" w:color="000000" w:fill="C5D9F1"/>
            <w:noWrap/>
            <w:vAlign w:val="bottom"/>
            <w:hideMark/>
          </w:tcPr>
          <w:p w:rsidR="001009A4" w:rsidRDefault="001009A4" w:rsidP="00F83CE8">
            <w:pPr>
              <w:spacing w:after="0" w:line="240" w:lineRule="auto"/>
              <w:jc w:val="center"/>
              <w:rPr>
                <w:rFonts w:ascii="Arial CYR" w:hAnsi="Arial CYR" w:cs="Arial CYR"/>
                <w:sz w:val="20"/>
                <w:szCs w:val="20"/>
              </w:rPr>
            </w:pPr>
            <w:r>
              <w:rPr>
                <w:rFonts w:ascii="Arial CYR" w:hAnsi="Arial CYR" w:cs="Arial CYR"/>
                <w:sz w:val="20"/>
                <w:szCs w:val="20"/>
              </w:rPr>
              <w:t>О</w:t>
            </w:r>
            <w:proofErr w:type="gramStart"/>
            <w:r>
              <w:rPr>
                <w:rFonts w:ascii="Arial CYR" w:hAnsi="Arial CYR" w:cs="Arial CYR"/>
                <w:sz w:val="20"/>
                <w:szCs w:val="20"/>
              </w:rPr>
              <w:t>2</w:t>
            </w:r>
            <w:proofErr w:type="gramEnd"/>
          </w:p>
        </w:tc>
        <w:tc>
          <w:tcPr>
            <w:tcW w:w="992" w:type="dxa"/>
            <w:tcBorders>
              <w:top w:val="nil"/>
              <w:left w:val="nil"/>
              <w:bottom w:val="nil"/>
              <w:right w:val="single" w:sz="4" w:space="0" w:color="auto"/>
            </w:tcBorders>
            <w:shd w:val="clear" w:color="000000" w:fill="C5D9F1"/>
            <w:noWrap/>
            <w:vAlign w:val="bottom"/>
            <w:hideMark/>
          </w:tcPr>
          <w:p w:rsidR="001009A4" w:rsidRDefault="001009A4" w:rsidP="00F83CE8">
            <w:pPr>
              <w:spacing w:after="0" w:line="240" w:lineRule="auto"/>
              <w:jc w:val="center"/>
              <w:rPr>
                <w:rFonts w:ascii="Arial CYR" w:hAnsi="Arial CYR" w:cs="Arial CYR"/>
                <w:sz w:val="20"/>
                <w:szCs w:val="20"/>
              </w:rPr>
            </w:pPr>
            <w:r>
              <w:rPr>
                <w:rFonts w:ascii="Arial CYR" w:hAnsi="Arial CYR" w:cs="Arial CYR"/>
                <w:sz w:val="20"/>
                <w:szCs w:val="20"/>
              </w:rPr>
              <w:t>91 1 11 90110</w:t>
            </w:r>
          </w:p>
        </w:tc>
        <w:tc>
          <w:tcPr>
            <w:tcW w:w="709" w:type="dxa"/>
            <w:gridSpan w:val="2"/>
            <w:tcBorders>
              <w:top w:val="nil"/>
              <w:left w:val="nil"/>
              <w:bottom w:val="nil"/>
              <w:right w:val="nil"/>
            </w:tcBorders>
            <w:shd w:val="clear" w:color="000000" w:fill="C5D9F1"/>
            <w:noWrap/>
            <w:vAlign w:val="bottom"/>
            <w:hideMark/>
          </w:tcPr>
          <w:p w:rsidR="001009A4" w:rsidRDefault="001009A4" w:rsidP="00F83CE8">
            <w:pPr>
              <w:spacing w:after="0" w:line="240" w:lineRule="auto"/>
              <w:jc w:val="center"/>
              <w:rPr>
                <w:rFonts w:ascii="Arial CYR" w:hAnsi="Arial CYR" w:cs="Arial CYR"/>
                <w:sz w:val="20"/>
                <w:szCs w:val="20"/>
              </w:rPr>
            </w:pPr>
            <w:r>
              <w:rPr>
                <w:rFonts w:ascii="Arial CYR" w:hAnsi="Arial CYR" w:cs="Arial CYR"/>
                <w:sz w:val="20"/>
                <w:szCs w:val="20"/>
              </w:rPr>
              <w:t>120</w:t>
            </w:r>
          </w:p>
        </w:tc>
        <w:tc>
          <w:tcPr>
            <w:tcW w:w="1418" w:type="dxa"/>
            <w:gridSpan w:val="2"/>
            <w:tcBorders>
              <w:top w:val="nil"/>
              <w:left w:val="nil"/>
              <w:bottom w:val="nil"/>
              <w:right w:val="single" w:sz="4" w:space="0" w:color="auto"/>
            </w:tcBorders>
            <w:shd w:val="clear" w:color="000000" w:fill="C5D9F1"/>
            <w:noWrap/>
            <w:vAlign w:val="bottom"/>
            <w:hideMark/>
          </w:tcPr>
          <w:p w:rsidR="001009A4" w:rsidRDefault="001009A4" w:rsidP="00F83CE8">
            <w:pPr>
              <w:spacing w:after="0" w:line="240" w:lineRule="auto"/>
              <w:jc w:val="right"/>
              <w:rPr>
                <w:rFonts w:ascii="Arial CYR" w:hAnsi="Arial CYR" w:cs="Arial CYR"/>
                <w:sz w:val="20"/>
                <w:szCs w:val="20"/>
              </w:rPr>
            </w:pPr>
            <w:r>
              <w:rPr>
                <w:rFonts w:ascii="Arial CYR" w:hAnsi="Arial CYR" w:cs="Arial CYR"/>
                <w:sz w:val="20"/>
                <w:szCs w:val="20"/>
              </w:rPr>
              <w:t>822551</w:t>
            </w:r>
          </w:p>
        </w:tc>
        <w:tc>
          <w:tcPr>
            <w:tcW w:w="1417" w:type="dxa"/>
            <w:gridSpan w:val="2"/>
            <w:tcBorders>
              <w:top w:val="nil"/>
              <w:left w:val="single" w:sz="4" w:space="0" w:color="auto"/>
              <w:bottom w:val="nil"/>
              <w:right w:val="single" w:sz="4" w:space="0" w:color="auto"/>
            </w:tcBorders>
            <w:shd w:val="clear" w:color="000000" w:fill="C5D9F1"/>
            <w:noWrap/>
            <w:vAlign w:val="bottom"/>
            <w:hideMark/>
          </w:tcPr>
          <w:p w:rsidR="001009A4" w:rsidRDefault="001009A4" w:rsidP="00F83CE8">
            <w:pPr>
              <w:spacing w:after="0" w:line="240" w:lineRule="auto"/>
              <w:jc w:val="right"/>
              <w:rPr>
                <w:rFonts w:ascii="Arial CYR" w:hAnsi="Arial CYR" w:cs="Arial CYR"/>
                <w:sz w:val="20"/>
                <w:szCs w:val="20"/>
              </w:rPr>
            </w:pPr>
            <w:r>
              <w:rPr>
                <w:rFonts w:ascii="Arial CYR" w:hAnsi="Arial CYR" w:cs="Arial CYR"/>
                <w:sz w:val="20"/>
                <w:szCs w:val="20"/>
              </w:rPr>
              <w:t>822551</w:t>
            </w:r>
          </w:p>
        </w:tc>
        <w:tc>
          <w:tcPr>
            <w:tcW w:w="1418" w:type="dxa"/>
            <w:gridSpan w:val="4"/>
            <w:tcBorders>
              <w:top w:val="nil"/>
              <w:left w:val="nil"/>
              <w:bottom w:val="nil"/>
              <w:right w:val="single" w:sz="4" w:space="0" w:color="auto"/>
            </w:tcBorders>
            <w:shd w:val="clear" w:color="000000" w:fill="C5D9F1"/>
            <w:noWrap/>
            <w:vAlign w:val="bottom"/>
            <w:hideMark/>
          </w:tcPr>
          <w:p w:rsidR="001009A4" w:rsidRDefault="001009A4" w:rsidP="00F83CE8">
            <w:pPr>
              <w:spacing w:after="0" w:line="240" w:lineRule="auto"/>
              <w:jc w:val="right"/>
              <w:rPr>
                <w:rFonts w:ascii="Arial CYR" w:hAnsi="Arial CYR" w:cs="Arial CYR"/>
                <w:sz w:val="20"/>
                <w:szCs w:val="20"/>
              </w:rPr>
            </w:pPr>
            <w:r>
              <w:rPr>
                <w:rFonts w:ascii="Arial CYR" w:hAnsi="Arial CYR" w:cs="Arial CYR"/>
                <w:sz w:val="20"/>
                <w:szCs w:val="20"/>
              </w:rPr>
              <w:t>822551</w:t>
            </w:r>
          </w:p>
        </w:tc>
        <w:tc>
          <w:tcPr>
            <w:tcW w:w="236" w:type="dxa"/>
            <w:vAlign w:val="center"/>
            <w:hideMark/>
          </w:tcPr>
          <w:p w:rsidR="001009A4" w:rsidRDefault="001009A4" w:rsidP="00F83CE8">
            <w:pPr>
              <w:spacing w:after="0" w:line="240" w:lineRule="auto"/>
              <w:rPr>
                <w:sz w:val="20"/>
                <w:szCs w:val="20"/>
              </w:rPr>
            </w:pPr>
          </w:p>
        </w:tc>
        <w:tc>
          <w:tcPr>
            <w:tcW w:w="236" w:type="dxa"/>
            <w:vAlign w:val="center"/>
            <w:hideMark/>
          </w:tcPr>
          <w:p w:rsidR="001009A4" w:rsidRDefault="001009A4" w:rsidP="00F83CE8">
            <w:pPr>
              <w:spacing w:after="0" w:line="240" w:lineRule="auto"/>
              <w:rPr>
                <w:sz w:val="20"/>
                <w:szCs w:val="20"/>
              </w:rPr>
            </w:pPr>
          </w:p>
        </w:tc>
      </w:tr>
      <w:tr w:rsidR="001009A4" w:rsidTr="00F774E5">
        <w:trPr>
          <w:gridAfter w:val="10"/>
          <w:wAfter w:w="4794" w:type="dxa"/>
          <w:trHeight w:val="615"/>
        </w:trPr>
        <w:tc>
          <w:tcPr>
            <w:tcW w:w="2850" w:type="dxa"/>
            <w:gridSpan w:val="4"/>
            <w:tcBorders>
              <w:top w:val="nil"/>
              <w:left w:val="single" w:sz="4" w:space="0" w:color="auto"/>
              <w:bottom w:val="nil"/>
              <w:right w:val="single" w:sz="4" w:space="0" w:color="auto"/>
            </w:tcBorders>
            <w:shd w:val="clear" w:color="000000" w:fill="FFFFFF"/>
            <w:vAlign w:val="bottom"/>
            <w:hideMark/>
          </w:tcPr>
          <w:p w:rsidR="001009A4" w:rsidRDefault="001009A4" w:rsidP="00F83CE8">
            <w:pPr>
              <w:spacing w:after="0" w:line="240" w:lineRule="auto"/>
              <w:rPr>
                <w:rFonts w:ascii="Arial CYR" w:hAnsi="Arial CYR" w:cs="Arial CYR"/>
                <w:color w:val="000000"/>
                <w:sz w:val="20"/>
                <w:szCs w:val="20"/>
              </w:rPr>
            </w:pPr>
            <w:r>
              <w:rPr>
                <w:rFonts w:ascii="Arial CYR" w:hAnsi="Arial CYR" w:cs="Arial CYR"/>
                <w:color w:val="000000"/>
                <w:sz w:val="20"/>
                <w:szCs w:val="20"/>
              </w:rPr>
              <w:t>Фонд оплаты труда государственны</w:t>
            </w:r>
            <w:proofErr w:type="gramStart"/>
            <w:r>
              <w:rPr>
                <w:rFonts w:ascii="Arial CYR" w:hAnsi="Arial CYR" w:cs="Arial CYR"/>
                <w:color w:val="000000"/>
                <w:sz w:val="20"/>
                <w:szCs w:val="20"/>
              </w:rPr>
              <w:t>х(</w:t>
            </w:r>
            <w:proofErr w:type="gramEnd"/>
            <w:r>
              <w:rPr>
                <w:rFonts w:ascii="Arial CYR" w:hAnsi="Arial CYR" w:cs="Arial CYR"/>
                <w:color w:val="000000"/>
                <w:sz w:val="20"/>
                <w:szCs w:val="20"/>
              </w:rPr>
              <w:t>муниципальных)органов</w:t>
            </w:r>
          </w:p>
        </w:tc>
        <w:tc>
          <w:tcPr>
            <w:tcW w:w="709" w:type="dxa"/>
            <w:tcBorders>
              <w:top w:val="nil"/>
              <w:left w:val="nil"/>
              <w:bottom w:val="single" w:sz="4" w:space="0" w:color="auto"/>
              <w:right w:val="single" w:sz="4" w:space="0" w:color="auto"/>
            </w:tcBorders>
            <w:shd w:val="clear" w:color="000000" w:fill="FFFFFF"/>
            <w:noWrap/>
            <w:vAlign w:val="bottom"/>
            <w:hideMark/>
          </w:tcPr>
          <w:p w:rsidR="001009A4" w:rsidRDefault="001009A4" w:rsidP="00F83CE8">
            <w:pPr>
              <w:spacing w:after="0" w:line="240" w:lineRule="auto"/>
              <w:jc w:val="center"/>
              <w:rPr>
                <w:rFonts w:ascii="Arial CYR" w:hAnsi="Arial CYR" w:cs="Arial CYR"/>
                <w:color w:val="000000"/>
                <w:sz w:val="20"/>
                <w:szCs w:val="20"/>
              </w:rPr>
            </w:pPr>
            <w:r>
              <w:rPr>
                <w:rFonts w:ascii="Arial CYR" w:hAnsi="Arial CYR" w:cs="Arial CYR"/>
                <w:color w:val="000000"/>
                <w:sz w:val="20"/>
                <w:szCs w:val="20"/>
              </w:rPr>
              <w:t>О26</w:t>
            </w:r>
          </w:p>
        </w:tc>
        <w:tc>
          <w:tcPr>
            <w:tcW w:w="567" w:type="dxa"/>
            <w:tcBorders>
              <w:top w:val="nil"/>
              <w:left w:val="nil"/>
              <w:bottom w:val="nil"/>
              <w:right w:val="nil"/>
            </w:tcBorders>
            <w:shd w:val="clear" w:color="000000" w:fill="FFFFFF"/>
            <w:noWrap/>
            <w:vAlign w:val="bottom"/>
            <w:hideMark/>
          </w:tcPr>
          <w:p w:rsidR="001009A4" w:rsidRDefault="001009A4" w:rsidP="00F83CE8">
            <w:pPr>
              <w:spacing w:after="0" w:line="240" w:lineRule="auto"/>
              <w:jc w:val="center"/>
              <w:rPr>
                <w:rFonts w:ascii="Arial CYR" w:hAnsi="Arial CYR" w:cs="Arial CYR"/>
                <w:color w:val="000000"/>
                <w:sz w:val="20"/>
                <w:szCs w:val="20"/>
              </w:rPr>
            </w:pPr>
            <w:r>
              <w:rPr>
                <w:rFonts w:ascii="Arial CYR" w:hAnsi="Arial CYR" w:cs="Arial CYR"/>
                <w:color w:val="000000"/>
                <w:sz w:val="20"/>
                <w:szCs w:val="20"/>
              </w:rPr>
              <w:t>О</w:t>
            </w:r>
            <w:proofErr w:type="gramStart"/>
            <w:r>
              <w:rPr>
                <w:rFonts w:ascii="Arial CYR" w:hAnsi="Arial CYR" w:cs="Arial CYR"/>
                <w:color w:val="000000"/>
                <w:sz w:val="20"/>
                <w:szCs w:val="20"/>
              </w:rPr>
              <w:t>1</w:t>
            </w:r>
            <w:proofErr w:type="gramEnd"/>
          </w:p>
        </w:tc>
        <w:tc>
          <w:tcPr>
            <w:tcW w:w="567" w:type="dxa"/>
            <w:tcBorders>
              <w:top w:val="nil"/>
              <w:left w:val="single" w:sz="4" w:space="0" w:color="auto"/>
              <w:bottom w:val="nil"/>
              <w:right w:val="single" w:sz="4" w:space="0" w:color="auto"/>
            </w:tcBorders>
            <w:shd w:val="clear" w:color="000000" w:fill="FFFFFF"/>
            <w:noWrap/>
            <w:vAlign w:val="bottom"/>
            <w:hideMark/>
          </w:tcPr>
          <w:p w:rsidR="001009A4" w:rsidRDefault="001009A4" w:rsidP="00F83CE8">
            <w:pPr>
              <w:spacing w:after="0" w:line="240" w:lineRule="auto"/>
              <w:jc w:val="center"/>
              <w:rPr>
                <w:rFonts w:ascii="Arial CYR" w:hAnsi="Arial CYR" w:cs="Arial CYR"/>
                <w:color w:val="000000"/>
                <w:sz w:val="20"/>
                <w:szCs w:val="20"/>
              </w:rPr>
            </w:pPr>
            <w:r>
              <w:rPr>
                <w:rFonts w:ascii="Arial CYR" w:hAnsi="Arial CYR" w:cs="Arial CYR"/>
                <w:color w:val="000000"/>
                <w:sz w:val="20"/>
                <w:szCs w:val="20"/>
              </w:rPr>
              <w:t>О</w:t>
            </w:r>
            <w:proofErr w:type="gramStart"/>
            <w:r>
              <w:rPr>
                <w:rFonts w:ascii="Arial CYR" w:hAnsi="Arial CYR" w:cs="Arial CYR"/>
                <w:color w:val="000000"/>
                <w:sz w:val="20"/>
                <w:szCs w:val="20"/>
              </w:rPr>
              <w:t>2</w:t>
            </w:r>
            <w:proofErr w:type="gramEnd"/>
          </w:p>
        </w:tc>
        <w:tc>
          <w:tcPr>
            <w:tcW w:w="992" w:type="dxa"/>
            <w:tcBorders>
              <w:top w:val="nil"/>
              <w:left w:val="nil"/>
              <w:bottom w:val="nil"/>
              <w:right w:val="single" w:sz="4" w:space="0" w:color="auto"/>
            </w:tcBorders>
            <w:shd w:val="clear" w:color="000000" w:fill="FFFFFF"/>
            <w:noWrap/>
            <w:vAlign w:val="bottom"/>
            <w:hideMark/>
          </w:tcPr>
          <w:p w:rsidR="001009A4" w:rsidRDefault="001009A4" w:rsidP="00F83CE8">
            <w:pPr>
              <w:spacing w:after="0" w:line="240" w:lineRule="auto"/>
              <w:jc w:val="center"/>
              <w:rPr>
                <w:rFonts w:ascii="Arial CYR" w:hAnsi="Arial CYR" w:cs="Arial CYR"/>
                <w:color w:val="000000"/>
                <w:sz w:val="20"/>
                <w:szCs w:val="20"/>
              </w:rPr>
            </w:pPr>
            <w:r>
              <w:rPr>
                <w:rFonts w:ascii="Arial CYR" w:hAnsi="Arial CYR" w:cs="Arial CYR"/>
                <w:color w:val="000000"/>
                <w:sz w:val="20"/>
                <w:szCs w:val="20"/>
              </w:rPr>
              <w:t>91 1 11 90110</w:t>
            </w:r>
          </w:p>
        </w:tc>
        <w:tc>
          <w:tcPr>
            <w:tcW w:w="709" w:type="dxa"/>
            <w:gridSpan w:val="2"/>
            <w:tcBorders>
              <w:top w:val="nil"/>
              <w:left w:val="nil"/>
              <w:bottom w:val="nil"/>
              <w:right w:val="nil"/>
            </w:tcBorders>
            <w:shd w:val="clear" w:color="000000" w:fill="FFFFFF"/>
            <w:noWrap/>
            <w:vAlign w:val="bottom"/>
            <w:hideMark/>
          </w:tcPr>
          <w:p w:rsidR="001009A4" w:rsidRDefault="001009A4" w:rsidP="00F83CE8">
            <w:pPr>
              <w:spacing w:after="0" w:line="240" w:lineRule="auto"/>
              <w:jc w:val="center"/>
              <w:rPr>
                <w:rFonts w:ascii="Arial CYR" w:hAnsi="Arial CYR" w:cs="Arial CYR"/>
                <w:color w:val="000000"/>
                <w:sz w:val="20"/>
                <w:szCs w:val="20"/>
              </w:rPr>
            </w:pPr>
            <w:r>
              <w:rPr>
                <w:rFonts w:ascii="Arial CYR" w:hAnsi="Arial CYR" w:cs="Arial CYR"/>
                <w:color w:val="000000"/>
                <w:sz w:val="20"/>
                <w:szCs w:val="20"/>
              </w:rPr>
              <w:t>121</w:t>
            </w:r>
          </w:p>
        </w:tc>
        <w:tc>
          <w:tcPr>
            <w:tcW w:w="1418" w:type="dxa"/>
            <w:gridSpan w:val="2"/>
            <w:tcBorders>
              <w:top w:val="nil"/>
              <w:left w:val="nil"/>
              <w:bottom w:val="nil"/>
              <w:right w:val="single" w:sz="4" w:space="0" w:color="auto"/>
            </w:tcBorders>
            <w:shd w:val="clear" w:color="000000" w:fill="FFFFFF"/>
            <w:noWrap/>
            <w:vAlign w:val="bottom"/>
            <w:hideMark/>
          </w:tcPr>
          <w:p w:rsidR="001009A4" w:rsidRDefault="001009A4" w:rsidP="00F83CE8">
            <w:pPr>
              <w:spacing w:after="0" w:line="240" w:lineRule="auto"/>
              <w:jc w:val="right"/>
              <w:rPr>
                <w:rFonts w:ascii="Arial CYR" w:hAnsi="Arial CYR" w:cs="Arial CYR"/>
                <w:color w:val="000000"/>
                <w:sz w:val="20"/>
                <w:szCs w:val="20"/>
              </w:rPr>
            </w:pPr>
            <w:r>
              <w:rPr>
                <w:rFonts w:ascii="Arial CYR" w:hAnsi="Arial CYR" w:cs="Arial CYR"/>
                <w:color w:val="000000"/>
                <w:sz w:val="20"/>
                <w:szCs w:val="20"/>
              </w:rPr>
              <w:t>631760</w:t>
            </w:r>
          </w:p>
        </w:tc>
        <w:tc>
          <w:tcPr>
            <w:tcW w:w="1417" w:type="dxa"/>
            <w:gridSpan w:val="2"/>
            <w:tcBorders>
              <w:top w:val="nil"/>
              <w:left w:val="single" w:sz="4" w:space="0" w:color="auto"/>
              <w:bottom w:val="nil"/>
              <w:right w:val="single" w:sz="4" w:space="0" w:color="auto"/>
            </w:tcBorders>
            <w:shd w:val="clear" w:color="000000" w:fill="FFFFFF"/>
            <w:noWrap/>
            <w:vAlign w:val="bottom"/>
            <w:hideMark/>
          </w:tcPr>
          <w:p w:rsidR="001009A4" w:rsidRDefault="001009A4" w:rsidP="00F83CE8">
            <w:pPr>
              <w:spacing w:after="0" w:line="240" w:lineRule="auto"/>
              <w:jc w:val="right"/>
              <w:rPr>
                <w:rFonts w:ascii="Arial CYR" w:hAnsi="Arial CYR" w:cs="Arial CYR"/>
                <w:color w:val="000000"/>
                <w:sz w:val="20"/>
                <w:szCs w:val="20"/>
              </w:rPr>
            </w:pPr>
            <w:r>
              <w:rPr>
                <w:rFonts w:ascii="Arial CYR" w:hAnsi="Arial CYR" w:cs="Arial CYR"/>
                <w:color w:val="000000"/>
                <w:sz w:val="20"/>
                <w:szCs w:val="20"/>
              </w:rPr>
              <w:t>631760</w:t>
            </w:r>
          </w:p>
        </w:tc>
        <w:tc>
          <w:tcPr>
            <w:tcW w:w="1418" w:type="dxa"/>
            <w:gridSpan w:val="4"/>
            <w:tcBorders>
              <w:top w:val="nil"/>
              <w:left w:val="nil"/>
              <w:bottom w:val="nil"/>
              <w:right w:val="single" w:sz="4" w:space="0" w:color="auto"/>
            </w:tcBorders>
            <w:shd w:val="clear" w:color="000000" w:fill="FFFFFF"/>
            <w:noWrap/>
            <w:vAlign w:val="bottom"/>
            <w:hideMark/>
          </w:tcPr>
          <w:p w:rsidR="001009A4" w:rsidRDefault="001009A4" w:rsidP="00F83CE8">
            <w:pPr>
              <w:spacing w:after="0" w:line="240" w:lineRule="auto"/>
              <w:jc w:val="right"/>
              <w:rPr>
                <w:rFonts w:ascii="Arial CYR" w:hAnsi="Arial CYR" w:cs="Arial CYR"/>
                <w:color w:val="000000"/>
                <w:sz w:val="20"/>
                <w:szCs w:val="20"/>
              </w:rPr>
            </w:pPr>
            <w:r>
              <w:rPr>
                <w:rFonts w:ascii="Arial CYR" w:hAnsi="Arial CYR" w:cs="Arial CYR"/>
                <w:color w:val="000000"/>
                <w:sz w:val="20"/>
                <w:szCs w:val="20"/>
              </w:rPr>
              <w:t>631760</w:t>
            </w:r>
          </w:p>
        </w:tc>
        <w:tc>
          <w:tcPr>
            <w:tcW w:w="236" w:type="dxa"/>
            <w:vAlign w:val="center"/>
            <w:hideMark/>
          </w:tcPr>
          <w:p w:rsidR="001009A4" w:rsidRDefault="001009A4" w:rsidP="00F83CE8">
            <w:pPr>
              <w:spacing w:after="0" w:line="240" w:lineRule="auto"/>
              <w:rPr>
                <w:sz w:val="20"/>
                <w:szCs w:val="20"/>
              </w:rPr>
            </w:pPr>
          </w:p>
        </w:tc>
        <w:tc>
          <w:tcPr>
            <w:tcW w:w="236" w:type="dxa"/>
            <w:vAlign w:val="center"/>
            <w:hideMark/>
          </w:tcPr>
          <w:p w:rsidR="001009A4" w:rsidRDefault="001009A4" w:rsidP="00F83CE8">
            <w:pPr>
              <w:spacing w:after="0" w:line="240" w:lineRule="auto"/>
              <w:rPr>
                <w:sz w:val="20"/>
                <w:szCs w:val="20"/>
              </w:rPr>
            </w:pPr>
          </w:p>
        </w:tc>
      </w:tr>
      <w:tr w:rsidR="001009A4" w:rsidTr="00F774E5">
        <w:trPr>
          <w:gridAfter w:val="10"/>
          <w:wAfter w:w="4794" w:type="dxa"/>
          <w:trHeight w:val="795"/>
        </w:trPr>
        <w:tc>
          <w:tcPr>
            <w:tcW w:w="2850" w:type="dxa"/>
            <w:gridSpan w:val="4"/>
            <w:tcBorders>
              <w:top w:val="nil"/>
              <w:left w:val="single" w:sz="4" w:space="0" w:color="auto"/>
              <w:bottom w:val="nil"/>
              <w:right w:val="single" w:sz="4" w:space="0" w:color="auto"/>
            </w:tcBorders>
            <w:shd w:val="clear" w:color="000000" w:fill="FFFFFF"/>
            <w:vAlign w:val="bottom"/>
            <w:hideMark/>
          </w:tcPr>
          <w:p w:rsidR="001009A4" w:rsidRDefault="001009A4" w:rsidP="00F83CE8">
            <w:pPr>
              <w:spacing w:after="0" w:line="240" w:lineRule="auto"/>
              <w:rPr>
                <w:rFonts w:ascii="Arial CYR" w:hAnsi="Arial CYR" w:cs="Arial CYR"/>
                <w:color w:val="000000"/>
                <w:sz w:val="20"/>
                <w:szCs w:val="20"/>
              </w:rPr>
            </w:pPr>
            <w:r>
              <w:rPr>
                <w:rFonts w:ascii="Arial CYR" w:hAnsi="Arial CYR" w:cs="Arial CYR"/>
                <w:color w:val="000000"/>
                <w:sz w:val="20"/>
                <w:szCs w:val="20"/>
              </w:rPr>
              <w:t xml:space="preserve">Взносы по </w:t>
            </w:r>
            <w:proofErr w:type="gramStart"/>
            <w:r>
              <w:rPr>
                <w:rFonts w:ascii="Arial CYR" w:hAnsi="Arial CYR" w:cs="Arial CYR"/>
                <w:color w:val="000000"/>
                <w:sz w:val="20"/>
                <w:szCs w:val="20"/>
              </w:rPr>
              <w:t>обязательному</w:t>
            </w:r>
            <w:proofErr w:type="gramEnd"/>
            <w:r>
              <w:rPr>
                <w:rFonts w:ascii="Arial CYR" w:hAnsi="Arial CYR" w:cs="Arial CYR"/>
                <w:color w:val="000000"/>
                <w:sz w:val="20"/>
                <w:szCs w:val="20"/>
              </w:rPr>
              <w:t xml:space="preserve"> социальному </w:t>
            </w:r>
            <w:proofErr w:type="spellStart"/>
            <w:r>
              <w:rPr>
                <w:rFonts w:ascii="Arial CYR" w:hAnsi="Arial CYR" w:cs="Arial CYR"/>
                <w:color w:val="000000"/>
                <w:sz w:val="20"/>
                <w:szCs w:val="20"/>
              </w:rPr>
              <w:t>страхованиюна</w:t>
            </w:r>
            <w:proofErr w:type="spellEnd"/>
            <w:r>
              <w:rPr>
                <w:rFonts w:ascii="Arial CYR" w:hAnsi="Arial CYR" w:cs="Arial CYR"/>
                <w:color w:val="000000"/>
                <w:sz w:val="20"/>
                <w:szCs w:val="20"/>
              </w:rPr>
              <w:t xml:space="preserve"> </w:t>
            </w:r>
            <w:proofErr w:type="spellStart"/>
            <w:r>
              <w:rPr>
                <w:rFonts w:ascii="Arial CYR" w:hAnsi="Arial CYR" w:cs="Arial CYR"/>
                <w:color w:val="000000"/>
                <w:sz w:val="20"/>
                <w:szCs w:val="20"/>
              </w:rPr>
              <w:t>выплатына</w:t>
            </w:r>
            <w:proofErr w:type="spellEnd"/>
            <w:r>
              <w:rPr>
                <w:rFonts w:ascii="Arial CYR" w:hAnsi="Arial CYR" w:cs="Arial CYR"/>
                <w:color w:val="000000"/>
                <w:sz w:val="20"/>
                <w:szCs w:val="20"/>
              </w:rPr>
              <w:t xml:space="preserve"> выплаты денежного содержания и иные выплаты</w:t>
            </w:r>
          </w:p>
        </w:tc>
        <w:tc>
          <w:tcPr>
            <w:tcW w:w="709" w:type="dxa"/>
            <w:tcBorders>
              <w:top w:val="nil"/>
              <w:left w:val="nil"/>
              <w:bottom w:val="single" w:sz="4" w:space="0" w:color="auto"/>
              <w:right w:val="single" w:sz="4" w:space="0" w:color="auto"/>
            </w:tcBorders>
            <w:shd w:val="clear" w:color="000000" w:fill="FFFFFF"/>
            <w:noWrap/>
            <w:vAlign w:val="bottom"/>
            <w:hideMark/>
          </w:tcPr>
          <w:p w:rsidR="001009A4" w:rsidRDefault="001009A4" w:rsidP="00F83CE8">
            <w:pPr>
              <w:spacing w:after="0" w:line="240" w:lineRule="auto"/>
              <w:jc w:val="center"/>
              <w:rPr>
                <w:rFonts w:ascii="Arial CYR" w:hAnsi="Arial CYR" w:cs="Arial CYR"/>
                <w:color w:val="000000"/>
                <w:sz w:val="20"/>
                <w:szCs w:val="20"/>
              </w:rPr>
            </w:pPr>
            <w:r>
              <w:rPr>
                <w:rFonts w:ascii="Arial CYR" w:hAnsi="Arial CYR" w:cs="Arial CYR"/>
                <w:color w:val="000000"/>
                <w:sz w:val="20"/>
                <w:szCs w:val="20"/>
              </w:rPr>
              <w:t>О26</w:t>
            </w:r>
          </w:p>
        </w:tc>
        <w:tc>
          <w:tcPr>
            <w:tcW w:w="567" w:type="dxa"/>
            <w:tcBorders>
              <w:top w:val="nil"/>
              <w:left w:val="nil"/>
              <w:bottom w:val="nil"/>
              <w:right w:val="nil"/>
            </w:tcBorders>
            <w:shd w:val="clear" w:color="000000" w:fill="FFFFFF"/>
            <w:noWrap/>
            <w:vAlign w:val="bottom"/>
            <w:hideMark/>
          </w:tcPr>
          <w:p w:rsidR="001009A4" w:rsidRDefault="001009A4" w:rsidP="00F83CE8">
            <w:pPr>
              <w:spacing w:after="0" w:line="240" w:lineRule="auto"/>
              <w:jc w:val="center"/>
              <w:rPr>
                <w:rFonts w:ascii="Arial CYR" w:hAnsi="Arial CYR" w:cs="Arial CYR"/>
                <w:color w:val="000000"/>
                <w:sz w:val="20"/>
                <w:szCs w:val="20"/>
              </w:rPr>
            </w:pPr>
            <w:r>
              <w:rPr>
                <w:rFonts w:ascii="Arial CYR" w:hAnsi="Arial CYR" w:cs="Arial CYR"/>
                <w:color w:val="000000"/>
                <w:sz w:val="20"/>
                <w:szCs w:val="20"/>
              </w:rPr>
              <w:t>О</w:t>
            </w:r>
            <w:proofErr w:type="gramStart"/>
            <w:r>
              <w:rPr>
                <w:rFonts w:ascii="Arial CYR" w:hAnsi="Arial CYR" w:cs="Arial CYR"/>
                <w:color w:val="000000"/>
                <w:sz w:val="20"/>
                <w:szCs w:val="20"/>
              </w:rPr>
              <w:t>1</w:t>
            </w:r>
            <w:proofErr w:type="gramEnd"/>
          </w:p>
        </w:tc>
        <w:tc>
          <w:tcPr>
            <w:tcW w:w="567" w:type="dxa"/>
            <w:tcBorders>
              <w:top w:val="nil"/>
              <w:left w:val="single" w:sz="4" w:space="0" w:color="auto"/>
              <w:bottom w:val="nil"/>
              <w:right w:val="single" w:sz="4" w:space="0" w:color="auto"/>
            </w:tcBorders>
            <w:shd w:val="clear" w:color="000000" w:fill="FFFFFF"/>
            <w:noWrap/>
            <w:vAlign w:val="bottom"/>
            <w:hideMark/>
          </w:tcPr>
          <w:p w:rsidR="001009A4" w:rsidRDefault="001009A4" w:rsidP="00F83CE8">
            <w:pPr>
              <w:spacing w:after="0" w:line="240" w:lineRule="auto"/>
              <w:jc w:val="center"/>
              <w:rPr>
                <w:rFonts w:ascii="Arial CYR" w:hAnsi="Arial CYR" w:cs="Arial CYR"/>
                <w:color w:val="000000"/>
                <w:sz w:val="20"/>
                <w:szCs w:val="20"/>
              </w:rPr>
            </w:pPr>
            <w:r>
              <w:rPr>
                <w:rFonts w:ascii="Arial CYR" w:hAnsi="Arial CYR" w:cs="Arial CYR"/>
                <w:color w:val="000000"/>
                <w:sz w:val="20"/>
                <w:szCs w:val="20"/>
              </w:rPr>
              <w:t>О</w:t>
            </w:r>
            <w:proofErr w:type="gramStart"/>
            <w:r>
              <w:rPr>
                <w:rFonts w:ascii="Arial CYR" w:hAnsi="Arial CYR" w:cs="Arial CYR"/>
                <w:color w:val="000000"/>
                <w:sz w:val="20"/>
                <w:szCs w:val="20"/>
              </w:rPr>
              <w:t>2</w:t>
            </w:r>
            <w:proofErr w:type="gramEnd"/>
          </w:p>
        </w:tc>
        <w:tc>
          <w:tcPr>
            <w:tcW w:w="992" w:type="dxa"/>
            <w:tcBorders>
              <w:top w:val="nil"/>
              <w:left w:val="nil"/>
              <w:bottom w:val="nil"/>
              <w:right w:val="single" w:sz="4" w:space="0" w:color="auto"/>
            </w:tcBorders>
            <w:shd w:val="clear" w:color="000000" w:fill="FFFFFF"/>
            <w:noWrap/>
            <w:vAlign w:val="bottom"/>
            <w:hideMark/>
          </w:tcPr>
          <w:p w:rsidR="001009A4" w:rsidRDefault="001009A4" w:rsidP="00F83CE8">
            <w:pPr>
              <w:spacing w:after="0" w:line="240" w:lineRule="auto"/>
              <w:jc w:val="center"/>
              <w:rPr>
                <w:rFonts w:ascii="Arial CYR" w:hAnsi="Arial CYR" w:cs="Arial CYR"/>
                <w:color w:val="000000"/>
                <w:sz w:val="20"/>
                <w:szCs w:val="20"/>
              </w:rPr>
            </w:pPr>
            <w:r>
              <w:rPr>
                <w:rFonts w:ascii="Arial CYR" w:hAnsi="Arial CYR" w:cs="Arial CYR"/>
                <w:color w:val="000000"/>
                <w:sz w:val="20"/>
                <w:szCs w:val="20"/>
              </w:rPr>
              <w:t>91 1 11 90110</w:t>
            </w:r>
          </w:p>
        </w:tc>
        <w:tc>
          <w:tcPr>
            <w:tcW w:w="709" w:type="dxa"/>
            <w:gridSpan w:val="2"/>
            <w:tcBorders>
              <w:top w:val="nil"/>
              <w:left w:val="nil"/>
              <w:bottom w:val="nil"/>
              <w:right w:val="nil"/>
            </w:tcBorders>
            <w:shd w:val="clear" w:color="000000" w:fill="FFFFFF"/>
            <w:noWrap/>
            <w:vAlign w:val="bottom"/>
            <w:hideMark/>
          </w:tcPr>
          <w:p w:rsidR="001009A4" w:rsidRDefault="001009A4" w:rsidP="00F83CE8">
            <w:pPr>
              <w:spacing w:after="0" w:line="240" w:lineRule="auto"/>
              <w:jc w:val="center"/>
              <w:rPr>
                <w:rFonts w:ascii="Arial CYR" w:hAnsi="Arial CYR" w:cs="Arial CYR"/>
                <w:color w:val="000000"/>
                <w:sz w:val="20"/>
                <w:szCs w:val="20"/>
              </w:rPr>
            </w:pPr>
            <w:r>
              <w:rPr>
                <w:rFonts w:ascii="Arial CYR" w:hAnsi="Arial CYR" w:cs="Arial CYR"/>
                <w:color w:val="000000"/>
                <w:sz w:val="20"/>
                <w:szCs w:val="20"/>
              </w:rPr>
              <w:t>129</w:t>
            </w:r>
          </w:p>
        </w:tc>
        <w:tc>
          <w:tcPr>
            <w:tcW w:w="1418" w:type="dxa"/>
            <w:gridSpan w:val="2"/>
            <w:tcBorders>
              <w:top w:val="nil"/>
              <w:left w:val="nil"/>
              <w:bottom w:val="nil"/>
              <w:right w:val="single" w:sz="4" w:space="0" w:color="auto"/>
            </w:tcBorders>
            <w:shd w:val="clear" w:color="000000" w:fill="FFFFFF"/>
            <w:noWrap/>
            <w:vAlign w:val="bottom"/>
            <w:hideMark/>
          </w:tcPr>
          <w:p w:rsidR="001009A4" w:rsidRDefault="001009A4" w:rsidP="00F83CE8">
            <w:pPr>
              <w:spacing w:after="0" w:line="240" w:lineRule="auto"/>
              <w:jc w:val="right"/>
              <w:rPr>
                <w:rFonts w:ascii="Arial CYR" w:hAnsi="Arial CYR" w:cs="Arial CYR"/>
                <w:color w:val="000000"/>
                <w:sz w:val="20"/>
                <w:szCs w:val="20"/>
              </w:rPr>
            </w:pPr>
            <w:r>
              <w:rPr>
                <w:rFonts w:ascii="Arial CYR" w:hAnsi="Arial CYR" w:cs="Arial CYR"/>
                <w:color w:val="000000"/>
                <w:sz w:val="20"/>
                <w:szCs w:val="20"/>
              </w:rPr>
              <w:t>190791</w:t>
            </w:r>
          </w:p>
        </w:tc>
        <w:tc>
          <w:tcPr>
            <w:tcW w:w="1417" w:type="dxa"/>
            <w:gridSpan w:val="2"/>
            <w:tcBorders>
              <w:top w:val="nil"/>
              <w:left w:val="single" w:sz="4" w:space="0" w:color="auto"/>
              <w:bottom w:val="nil"/>
              <w:right w:val="single" w:sz="4" w:space="0" w:color="auto"/>
            </w:tcBorders>
            <w:shd w:val="clear" w:color="000000" w:fill="FFFFFF"/>
            <w:noWrap/>
            <w:vAlign w:val="bottom"/>
            <w:hideMark/>
          </w:tcPr>
          <w:p w:rsidR="001009A4" w:rsidRDefault="001009A4" w:rsidP="00F83CE8">
            <w:pPr>
              <w:spacing w:after="0" w:line="240" w:lineRule="auto"/>
              <w:jc w:val="right"/>
              <w:rPr>
                <w:rFonts w:ascii="Arial CYR" w:hAnsi="Arial CYR" w:cs="Arial CYR"/>
                <w:color w:val="000000"/>
                <w:sz w:val="20"/>
                <w:szCs w:val="20"/>
              </w:rPr>
            </w:pPr>
            <w:r>
              <w:rPr>
                <w:rFonts w:ascii="Arial CYR" w:hAnsi="Arial CYR" w:cs="Arial CYR"/>
                <w:color w:val="000000"/>
                <w:sz w:val="20"/>
                <w:szCs w:val="20"/>
              </w:rPr>
              <w:t>190791</w:t>
            </w:r>
          </w:p>
        </w:tc>
        <w:tc>
          <w:tcPr>
            <w:tcW w:w="1418" w:type="dxa"/>
            <w:gridSpan w:val="4"/>
            <w:tcBorders>
              <w:top w:val="nil"/>
              <w:left w:val="nil"/>
              <w:bottom w:val="nil"/>
              <w:right w:val="single" w:sz="4" w:space="0" w:color="auto"/>
            </w:tcBorders>
            <w:shd w:val="clear" w:color="000000" w:fill="FFFFFF"/>
            <w:noWrap/>
            <w:vAlign w:val="bottom"/>
            <w:hideMark/>
          </w:tcPr>
          <w:p w:rsidR="001009A4" w:rsidRDefault="001009A4" w:rsidP="00F83CE8">
            <w:pPr>
              <w:spacing w:after="0" w:line="240" w:lineRule="auto"/>
              <w:jc w:val="right"/>
              <w:rPr>
                <w:rFonts w:ascii="Arial CYR" w:hAnsi="Arial CYR" w:cs="Arial CYR"/>
                <w:color w:val="000000"/>
                <w:sz w:val="20"/>
                <w:szCs w:val="20"/>
              </w:rPr>
            </w:pPr>
            <w:r>
              <w:rPr>
                <w:rFonts w:ascii="Arial CYR" w:hAnsi="Arial CYR" w:cs="Arial CYR"/>
                <w:color w:val="000000"/>
                <w:sz w:val="20"/>
                <w:szCs w:val="20"/>
              </w:rPr>
              <w:t>190791</w:t>
            </w:r>
          </w:p>
        </w:tc>
        <w:tc>
          <w:tcPr>
            <w:tcW w:w="236" w:type="dxa"/>
            <w:vAlign w:val="center"/>
            <w:hideMark/>
          </w:tcPr>
          <w:p w:rsidR="001009A4" w:rsidRDefault="001009A4" w:rsidP="00F83CE8">
            <w:pPr>
              <w:spacing w:after="0" w:line="240" w:lineRule="auto"/>
              <w:rPr>
                <w:sz w:val="20"/>
                <w:szCs w:val="20"/>
              </w:rPr>
            </w:pPr>
          </w:p>
        </w:tc>
        <w:tc>
          <w:tcPr>
            <w:tcW w:w="236" w:type="dxa"/>
            <w:vAlign w:val="center"/>
            <w:hideMark/>
          </w:tcPr>
          <w:p w:rsidR="001009A4" w:rsidRDefault="001009A4" w:rsidP="00F83CE8">
            <w:pPr>
              <w:spacing w:after="0" w:line="240" w:lineRule="auto"/>
              <w:rPr>
                <w:sz w:val="20"/>
                <w:szCs w:val="20"/>
              </w:rPr>
            </w:pPr>
          </w:p>
        </w:tc>
      </w:tr>
      <w:tr w:rsidR="001009A4" w:rsidTr="00F774E5">
        <w:trPr>
          <w:gridAfter w:val="10"/>
          <w:wAfter w:w="4794" w:type="dxa"/>
          <w:trHeight w:val="15"/>
        </w:trPr>
        <w:tc>
          <w:tcPr>
            <w:tcW w:w="2850" w:type="dxa"/>
            <w:gridSpan w:val="4"/>
            <w:tcBorders>
              <w:top w:val="nil"/>
              <w:left w:val="single" w:sz="4" w:space="0" w:color="auto"/>
              <w:bottom w:val="nil"/>
              <w:right w:val="nil"/>
            </w:tcBorders>
            <w:shd w:val="clear" w:color="auto" w:fill="auto"/>
            <w:noWrap/>
            <w:vAlign w:val="bottom"/>
            <w:hideMark/>
          </w:tcPr>
          <w:p w:rsidR="001009A4" w:rsidRDefault="001009A4" w:rsidP="00F83CE8">
            <w:pPr>
              <w:spacing w:after="0" w:line="240" w:lineRule="auto"/>
              <w:rPr>
                <w:rFonts w:ascii="Arial CYR" w:hAnsi="Arial CYR" w:cs="Arial CYR"/>
                <w:sz w:val="20"/>
                <w:szCs w:val="20"/>
              </w:rPr>
            </w:pPr>
            <w:r>
              <w:rPr>
                <w:rFonts w:ascii="Arial CYR" w:hAnsi="Arial CYR" w:cs="Arial CYR"/>
                <w:sz w:val="20"/>
                <w:szCs w:val="20"/>
              </w:rPr>
              <w:t>Начисления на выплаты по оплате труда</w:t>
            </w:r>
          </w:p>
        </w:tc>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1009A4" w:rsidRDefault="001009A4" w:rsidP="00F83CE8">
            <w:pPr>
              <w:spacing w:after="0" w:line="240" w:lineRule="auto"/>
              <w:jc w:val="center"/>
              <w:rPr>
                <w:rFonts w:ascii="Arial CYR" w:hAnsi="Arial CYR" w:cs="Arial CYR"/>
                <w:sz w:val="20"/>
                <w:szCs w:val="20"/>
              </w:rPr>
            </w:pPr>
            <w:r>
              <w:rPr>
                <w:rFonts w:ascii="Arial CYR" w:hAnsi="Arial CYR" w:cs="Arial CYR"/>
                <w:sz w:val="20"/>
                <w:szCs w:val="20"/>
              </w:rPr>
              <w:t>О26</w:t>
            </w:r>
          </w:p>
        </w:tc>
        <w:tc>
          <w:tcPr>
            <w:tcW w:w="567" w:type="dxa"/>
            <w:tcBorders>
              <w:top w:val="nil"/>
              <w:left w:val="nil"/>
              <w:bottom w:val="nil"/>
              <w:right w:val="nil"/>
            </w:tcBorders>
            <w:shd w:val="clear" w:color="auto" w:fill="auto"/>
            <w:noWrap/>
            <w:vAlign w:val="bottom"/>
            <w:hideMark/>
          </w:tcPr>
          <w:p w:rsidR="001009A4" w:rsidRDefault="001009A4" w:rsidP="00F83CE8">
            <w:pPr>
              <w:spacing w:after="0" w:line="240" w:lineRule="auto"/>
              <w:jc w:val="center"/>
              <w:rPr>
                <w:rFonts w:ascii="Arial CYR" w:hAnsi="Arial CYR" w:cs="Arial CYR"/>
                <w:sz w:val="20"/>
                <w:szCs w:val="20"/>
              </w:rPr>
            </w:pPr>
            <w:r>
              <w:rPr>
                <w:rFonts w:ascii="Arial CYR" w:hAnsi="Arial CYR" w:cs="Arial CYR"/>
                <w:sz w:val="20"/>
                <w:szCs w:val="20"/>
              </w:rPr>
              <w:t>О</w:t>
            </w:r>
            <w:proofErr w:type="gramStart"/>
            <w:r>
              <w:rPr>
                <w:rFonts w:ascii="Arial CYR" w:hAnsi="Arial CYR" w:cs="Arial CYR"/>
                <w:sz w:val="20"/>
                <w:szCs w:val="20"/>
              </w:rPr>
              <w:t>1</w:t>
            </w:r>
            <w:proofErr w:type="gramEnd"/>
          </w:p>
        </w:tc>
        <w:tc>
          <w:tcPr>
            <w:tcW w:w="567" w:type="dxa"/>
            <w:tcBorders>
              <w:top w:val="nil"/>
              <w:left w:val="single" w:sz="4" w:space="0" w:color="auto"/>
              <w:bottom w:val="nil"/>
              <w:right w:val="single" w:sz="4" w:space="0" w:color="auto"/>
            </w:tcBorders>
            <w:shd w:val="clear" w:color="auto" w:fill="auto"/>
            <w:noWrap/>
            <w:vAlign w:val="bottom"/>
            <w:hideMark/>
          </w:tcPr>
          <w:p w:rsidR="001009A4" w:rsidRDefault="001009A4" w:rsidP="00F83CE8">
            <w:pPr>
              <w:spacing w:after="0" w:line="240" w:lineRule="auto"/>
              <w:jc w:val="center"/>
              <w:rPr>
                <w:rFonts w:ascii="Arial CYR" w:hAnsi="Arial CYR" w:cs="Arial CYR"/>
                <w:sz w:val="20"/>
                <w:szCs w:val="20"/>
              </w:rPr>
            </w:pPr>
            <w:r>
              <w:rPr>
                <w:rFonts w:ascii="Arial CYR" w:hAnsi="Arial CYR" w:cs="Arial CYR"/>
                <w:sz w:val="20"/>
                <w:szCs w:val="20"/>
              </w:rPr>
              <w:t>О</w:t>
            </w:r>
            <w:proofErr w:type="gramStart"/>
            <w:r>
              <w:rPr>
                <w:rFonts w:ascii="Arial CYR" w:hAnsi="Arial CYR" w:cs="Arial CYR"/>
                <w:sz w:val="20"/>
                <w:szCs w:val="20"/>
              </w:rPr>
              <w:t>2</w:t>
            </w:r>
            <w:proofErr w:type="gramEnd"/>
          </w:p>
        </w:tc>
        <w:tc>
          <w:tcPr>
            <w:tcW w:w="992" w:type="dxa"/>
            <w:tcBorders>
              <w:top w:val="nil"/>
              <w:left w:val="nil"/>
              <w:bottom w:val="nil"/>
              <w:right w:val="single" w:sz="4" w:space="0" w:color="auto"/>
            </w:tcBorders>
            <w:shd w:val="clear" w:color="auto" w:fill="auto"/>
            <w:noWrap/>
            <w:vAlign w:val="bottom"/>
            <w:hideMark/>
          </w:tcPr>
          <w:p w:rsidR="001009A4" w:rsidRDefault="001009A4" w:rsidP="00F83CE8">
            <w:pPr>
              <w:spacing w:after="0" w:line="240" w:lineRule="auto"/>
              <w:jc w:val="center"/>
              <w:rPr>
                <w:rFonts w:ascii="Arial CYR" w:hAnsi="Arial CYR" w:cs="Arial CYR"/>
                <w:sz w:val="20"/>
                <w:szCs w:val="20"/>
              </w:rPr>
            </w:pPr>
            <w:r>
              <w:rPr>
                <w:rFonts w:ascii="Arial CYR" w:hAnsi="Arial CYR" w:cs="Arial CYR"/>
                <w:sz w:val="20"/>
                <w:szCs w:val="20"/>
              </w:rPr>
              <w:t>91 1 11 90110</w:t>
            </w:r>
          </w:p>
        </w:tc>
        <w:tc>
          <w:tcPr>
            <w:tcW w:w="709" w:type="dxa"/>
            <w:gridSpan w:val="2"/>
            <w:tcBorders>
              <w:top w:val="nil"/>
              <w:left w:val="nil"/>
              <w:bottom w:val="nil"/>
              <w:right w:val="nil"/>
            </w:tcBorders>
            <w:shd w:val="clear" w:color="auto" w:fill="auto"/>
            <w:noWrap/>
            <w:vAlign w:val="bottom"/>
            <w:hideMark/>
          </w:tcPr>
          <w:p w:rsidR="001009A4" w:rsidRDefault="001009A4" w:rsidP="00F83CE8">
            <w:pPr>
              <w:spacing w:after="0" w:line="240" w:lineRule="auto"/>
              <w:jc w:val="center"/>
              <w:rPr>
                <w:rFonts w:ascii="Arial CYR" w:hAnsi="Arial CYR" w:cs="Arial CYR"/>
                <w:sz w:val="20"/>
                <w:szCs w:val="20"/>
              </w:rPr>
            </w:pPr>
            <w:r>
              <w:rPr>
                <w:rFonts w:ascii="Arial CYR" w:hAnsi="Arial CYR" w:cs="Arial CYR"/>
                <w:sz w:val="20"/>
                <w:szCs w:val="20"/>
              </w:rPr>
              <w:t>129</w:t>
            </w:r>
          </w:p>
        </w:tc>
        <w:tc>
          <w:tcPr>
            <w:tcW w:w="1418" w:type="dxa"/>
            <w:gridSpan w:val="2"/>
            <w:tcBorders>
              <w:top w:val="nil"/>
              <w:left w:val="nil"/>
              <w:bottom w:val="nil"/>
              <w:right w:val="single" w:sz="4" w:space="0" w:color="auto"/>
            </w:tcBorders>
            <w:shd w:val="clear" w:color="auto" w:fill="auto"/>
            <w:noWrap/>
            <w:vAlign w:val="bottom"/>
            <w:hideMark/>
          </w:tcPr>
          <w:p w:rsidR="001009A4" w:rsidRDefault="001009A4" w:rsidP="00F83CE8">
            <w:pPr>
              <w:spacing w:after="0" w:line="240" w:lineRule="auto"/>
              <w:jc w:val="right"/>
              <w:rPr>
                <w:rFonts w:ascii="Arial CYR" w:hAnsi="Arial CYR" w:cs="Arial CYR"/>
                <w:sz w:val="20"/>
                <w:szCs w:val="20"/>
              </w:rPr>
            </w:pPr>
            <w:r>
              <w:rPr>
                <w:rFonts w:ascii="Arial CYR" w:hAnsi="Arial CYR" w:cs="Arial CYR"/>
                <w:sz w:val="20"/>
                <w:szCs w:val="20"/>
              </w:rPr>
              <w:t>142019</w:t>
            </w:r>
          </w:p>
        </w:tc>
        <w:tc>
          <w:tcPr>
            <w:tcW w:w="1417" w:type="dxa"/>
            <w:gridSpan w:val="2"/>
            <w:tcBorders>
              <w:top w:val="nil"/>
              <w:left w:val="single" w:sz="4" w:space="0" w:color="auto"/>
              <w:bottom w:val="nil"/>
              <w:right w:val="single" w:sz="4" w:space="0" w:color="auto"/>
            </w:tcBorders>
            <w:shd w:val="clear" w:color="auto" w:fill="auto"/>
            <w:noWrap/>
            <w:vAlign w:val="bottom"/>
            <w:hideMark/>
          </w:tcPr>
          <w:p w:rsidR="001009A4" w:rsidRDefault="001009A4" w:rsidP="00F83CE8">
            <w:pPr>
              <w:spacing w:after="0" w:line="240" w:lineRule="auto"/>
              <w:jc w:val="right"/>
              <w:rPr>
                <w:rFonts w:ascii="Arial CYR" w:hAnsi="Arial CYR" w:cs="Arial CYR"/>
                <w:sz w:val="20"/>
                <w:szCs w:val="20"/>
              </w:rPr>
            </w:pPr>
            <w:r>
              <w:rPr>
                <w:rFonts w:ascii="Arial CYR" w:hAnsi="Arial CYR" w:cs="Arial CYR"/>
                <w:sz w:val="20"/>
                <w:szCs w:val="20"/>
              </w:rPr>
              <w:t>142019</w:t>
            </w:r>
          </w:p>
        </w:tc>
        <w:tc>
          <w:tcPr>
            <w:tcW w:w="1418" w:type="dxa"/>
            <w:gridSpan w:val="4"/>
            <w:tcBorders>
              <w:top w:val="nil"/>
              <w:left w:val="nil"/>
              <w:bottom w:val="nil"/>
              <w:right w:val="single" w:sz="4" w:space="0" w:color="auto"/>
            </w:tcBorders>
            <w:shd w:val="clear" w:color="auto" w:fill="auto"/>
            <w:noWrap/>
            <w:vAlign w:val="bottom"/>
            <w:hideMark/>
          </w:tcPr>
          <w:p w:rsidR="001009A4" w:rsidRDefault="001009A4" w:rsidP="00F83CE8">
            <w:pPr>
              <w:spacing w:after="0" w:line="240" w:lineRule="auto"/>
              <w:jc w:val="right"/>
              <w:rPr>
                <w:rFonts w:ascii="Arial CYR" w:hAnsi="Arial CYR" w:cs="Arial CYR"/>
                <w:sz w:val="20"/>
                <w:szCs w:val="20"/>
              </w:rPr>
            </w:pPr>
            <w:r>
              <w:rPr>
                <w:rFonts w:ascii="Arial CYR" w:hAnsi="Arial CYR" w:cs="Arial CYR"/>
                <w:sz w:val="20"/>
                <w:szCs w:val="20"/>
              </w:rPr>
              <w:t>142019</w:t>
            </w:r>
          </w:p>
        </w:tc>
        <w:tc>
          <w:tcPr>
            <w:tcW w:w="236" w:type="dxa"/>
            <w:vAlign w:val="center"/>
            <w:hideMark/>
          </w:tcPr>
          <w:p w:rsidR="001009A4" w:rsidRDefault="001009A4" w:rsidP="00F83CE8">
            <w:pPr>
              <w:spacing w:after="0" w:line="240" w:lineRule="auto"/>
              <w:rPr>
                <w:sz w:val="20"/>
                <w:szCs w:val="20"/>
              </w:rPr>
            </w:pPr>
          </w:p>
        </w:tc>
        <w:tc>
          <w:tcPr>
            <w:tcW w:w="236" w:type="dxa"/>
            <w:vAlign w:val="center"/>
            <w:hideMark/>
          </w:tcPr>
          <w:p w:rsidR="001009A4" w:rsidRDefault="001009A4" w:rsidP="00F83CE8">
            <w:pPr>
              <w:spacing w:after="0" w:line="240" w:lineRule="auto"/>
              <w:rPr>
                <w:sz w:val="20"/>
                <w:szCs w:val="20"/>
              </w:rPr>
            </w:pPr>
          </w:p>
        </w:tc>
      </w:tr>
      <w:tr w:rsidR="001009A4" w:rsidTr="00F774E5">
        <w:trPr>
          <w:gridAfter w:val="10"/>
          <w:wAfter w:w="4794" w:type="dxa"/>
          <w:trHeight w:val="1170"/>
        </w:trPr>
        <w:tc>
          <w:tcPr>
            <w:tcW w:w="2850" w:type="dxa"/>
            <w:gridSpan w:val="4"/>
            <w:tcBorders>
              <w:top w:val="single" w:sz="8" w:space="0" w:color="auto"/>
              <w:left w:val="single" w:sz="8" w:space="0" w:color="auto"/>
              <w:bottom w:val="single" w:sz="8" w:space="0" w:color="auto"/>
              <w:right w:val="single" w:sz="4" w:space="0" w:color="auto"/>
            </w:tcBorders>
            <w:shd w:val="clear" w:color="000000" w:fill="CCFFCC"/>
            <w:vAlign w:val="bottom"/>
            <w:hideMark/>
          </w:tcPr>
          <w:p w:rsidR="001009A4" w:rsidRDefault="001009A4" w:rsidP="00F83CE8">
            <w:pPr>
              <w:spacing w:after="0" w:line="240" w:lineRule="auto"/>
              <w:rPr>
                <w:rFonts w:ascii="Arial CYR" w:hAnsi="Arial CYR" w:cs="Arial CYR"/>
                <w:b/>
                <w:bCs/>
                <w:sz w:val="20"/>
                <w:szCs w:val="20"/>
              </w:rPr>
            </w:pPr>
            <w:r>
              <w:rPr>
                <w:rFonts w:ascii="Arial CYR" w:hAnsi="Arial CYR" w:cs="Arial CYR"/>
                <w:b/>
                <w:bCs/>
                <w:sz w:val="20"/>
                <w:szCs w:val="20"/>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709" w:type="dxa"/>
            <w:tcBorders>
              <w:top w:val="single" w:sz="8" w:space="0" w:color="auto"/>
              <w:left w:val="nil"/>
              <w:bottom w:val="single" w:sz="8" w:space="0" w:color="auto"/>
              <w:right w:val="single" w:sz="4" w:space="0" w:color="auto"/>
            </w:tcBorders>
            <w:shd w:val="clear" w:color="000000" w:fill="CCFFCC"/>
            <w:noWrap/>
            <w:vAlign w:val="bottom"/>
            <w:hideMark/>
          </w:tcPr>
          <w:p w:rsidR="001009A4" w:rsidRDefault="001009A4" w:rsidP="00F83CE8">
            <w:pPr>
              <w:spacing w:after="0" w:line="240" w:lineRule="auto"/>
              <w:jc w:val="center"/>
              <w:rPr>
                <w:rFonts w:ascii="Arial CYR" w:hAnsi="Arial CYR" w:cs="Arial CYR"/>
                <w:b/>
                <w:bCs/>
                <w:sz w:val="20"/>
                <w:szCs w:val="20"/>
              </w:rPr>
            </w:pPr>
            <w:r>
              <w:rPr>
                <w:rFonts w:ascii="Arial CYR" w:hAnsi="Arial CYR" w:cs="Arial CYR"/>
                <w:b/>
                <w:bCs/>
                <w:sz w:val="20"/>
                <w:szCs w:val="20"/>
              </w:rPr>
              <w:t>О26</w:t>
            </w:r>
          </w:p>
        </w:tc>
        <w:tc>
          <w:tcPr>
            <w:tcW w:w="567" w:type="dxa"/>
            <w:tcBorders>
              <w:top w:val="single" w:sz="8" w:space="0" w:color="auto"/>
              <w:left w:val="nil"/>
              <w:bottom w:val="single" w:sz="8" w:space="0" w:color="auto"/>
              <w:right w:val="nil"/>
            </w:tcBorders>
            <w:shd w:val="clear" w:color="000000" w:fill="CCFFCC"/>
            <w:noWrap/>
            <w:vAlign w:val="bottom"/>
            <w:hideMark/>
          </w:tcPr>
          <w:p w:rsidR="001009A4" w:rsidRDefault="001009A4" w:rsidP="00F83CE8">
            <w:pPr>
              <w:spacing w:after="0" w:line="240" w:lineRule="auto"/>
              <w:jc w:val="center"/>
              <w:rPr>
                <w:rFonts w:ascii="Arial CYR" w:hAnsi="Arial CYR" w:cs="Arial CYR"/>
                <w:b/>
                <w:bCs/>
                <w:sz w:val="20"/>
                <w:szCs w:val="20"/>
              </w:rPr>
            </w:pPr>
            <w:r>
              <w:rPr>
                <w:rFonts w:ascii="Arial CYR" w:hAnsi="Arial CYR" w:cs="Arial CYR"/>
                <w:b/>
                <w:bCs/>
                <w:sz w:val="20"/>
                <w:szCs w:val="20"/>
              </w:rPr>
              <w:t>О</w:t>
            </w:r>
            <w:proofErr w:type="gramStart"/>
            <w:r>
              <w:rPr>
                <w:rFonts w:ascii="Arial CYR" w:hAnsi="Arial CYR" w:cs="Arial CYR"/>
                <w:b/>
                <w:bCs/>
                <w:sz w:val="20"/>
                <w:szCs w:val="20"/>
              </w:rPr>
              <w:t>1</w:t>
            </w:r>
            <w:proofErr w:type="gramEnd"/>
          </w:p>
        </w:tc>
        <w:tc>
          <w:tcPr>
            <w:tcW w:w="567" w:type="dxa"/>
            <w:tcBorders>
              <w:top w:val="single" w:sz="8" w:space="0" w:color="auto"/>
              <w:left w:val="single" w:sz="4" w:space="0" w:color="auto"/>
              <w:bottom w:val="single" w:sz="8" w:space="0" w:color="auto"/>
              <w:right w:val="single" w:sz="4" w:space="0" w:color="auto"/>
            </w:tcBorders>
            <w:shd w:val="clear" w:color="000000" w:fill="CCFFCC"/>
            <w:noWrap/>
            <w:vAlign w:val="bottom"/>
            <w:hideMark/>
          </w:tcPr>
          <w:p w:rsidR="001009A4" w:rsidRDefault="001009A4" w:rsidP="00F83CE8">
            <w:pPr>
              <w:spacing w:after="0" w:line="240" w:lineRule="auto"/>
              <w:jc w:val="center"/>
              <w:rPr>
                <w:rFonts w:ascii="Arial CYR" w:hAnsi="Arial CYR" w:cs="Arial CYR"/>
                <w:b/>
                <w:bCs/>
                <w:sz w:val="20"/>
                <w:szCs w:val="20"/>
              </w:rPr>
            </w:pPr>
            <w:r>
              <w:rPr>
                <w:rFonts w:ascii="Arial CYR" w:hAnsi="Arial CYR" w:cs="Arial CYR"/>
                <w:b/>
                <w:bCs/>
                <w:sz w:val="20"/>
                <w:szCs w:val="20"/>
              </w:rPr>
              <w:t>О</w:t>
            </w:r>
            <w:proofErr w:type="gramStart"/>
            <w:r>
              <w:rPr>
                <w:rFonts w:ascii="Arial CYR" w:hAnsi="Arial CYR" w:cs="Arial CYR"/>
                <w:b/>
                <w:bCs/>
                <w:sz w:val="20"/>
                <w:szCs w:val="20"/>
              </w:rPr>
              <w:t>4</w:t>
            </w:r>
            <w:proofErr w:type="gramEnd"/>
          </w:p>
        </w:tc>
        <w:tc>
          <w:tcPr>
            <w:tcW w:w="992" w:type="dxa"/>
            <w:tcBorders>
              <w:top w:val="single" w:sz="8" w:space="0" w:color="auto"/>
              <w:left w:val="nil"/>
              <w:bottom w:val="single" w:sz="8" w:space="0" w:color="auto"/>
              <w:right w:val="nil"/>
            </w:tcBorders>
            <w:shd w:val="clear" w:color="000000" w:fill="CCFFCC"/>
            <w:noWrap/>
            <w:vAlign w:val="bottom"/>
            <w:hideMark/>
          </w:tcPr>
          <w:p w:rsidR="001009A4" w:rsidRDefault="001009A4" w:rsidP="00F83CE8">
            <w:pPr>
              <w:spacing w:after="0" w:line="240" w:lineRule="auto"/>
              <w:jc w:val="center"/>
              <w:rPr>
                <w:rFonts w:ascii="Arial CYR" w:hAnsi="Arial CYR" w:cs="Arial CYR"/>
                <w:b/>
                <w:bCs/>
                <w:sz w:val="20"/>
                <w:szCs w:val="20"/>
              </w:rPr>
            </w:pPr>
            <w:r>
              <w:rPr>
                <w:rFonts w:ascii="Arial CYR" w:hAnsi="Arial CYR" w:cs="Arial CYR"/>
                <w:b/>
                <w:bCs/>
                <w:sz w:val="20"/>
                <w:szCs w:val="20"/>
              </w:rPr>
              <w:t xml:space="preserve">ООО ОО </w:t>
            </w:r>
            <w:proofErr w:type="spellStart"/>
            <w:r>
              <w:rPr>
                <w:rFonts w:ascii="Arial CYR" w:hAnsi="Arial CYR" w:cs="Arial CYR"/>
                <w:b/>
                <w:bCs/>
                <w:sz w:val="20"/>
                <w:szCs w:val="20"/>
              </w:rPr>
              <w:t>ОО</w:t>
            </w:r>
            <w:proofErr w:type="spellEnd"/>
          </w:p>
        </w:tc>
        <w:tc>
          <w:tcPr>
            <w:tcW w:w="709" w:type="dxa"/>
            <w:gridSpan w:val="2"/>
            <w:tcBorders>
              <w:top w:val="single" w:sz="8" w:space="0" w:color="auto"/>
              <w:left w:val="single" w:sz="8" w:space="0" w:color="auto"/>
              <w:bottom w:val="single" w:sz="8" w:space="0" w:color="auto"/>
              <w:right w:val="single" w:sz="8" w:space="0" w:color="auto"/>
            </w:tcBorders>
            <w:shd w:val="clear" w:color="000000" w:fill="CCFFCC"/>
            <w:noWrap/>
            <w:vAlign w:val="bottom"/>
            <w:hideMark/>
          </w:tcPr>
          <w:p w:rsidR="001009A4" w:rsidRDefault="001009A4" w:rsidP="00F83CE8">
            <w:pPr>
              <w:spacing w:after="0" w:line="240" w:lineRule="auto"/>
              <w:jc w:val="center"/>
              <w:rPr>
                <w:rFonts w:ascii="Arial CYR" w:hAnsi="Arial CYR" w:cs="Arial CYR"/>
                <w:b/>
                <w:bCs/>
                <w:sz w:val="20"/>
                <w:szCs w:val="20"/>
              </w:rPr>
            </w:pPr>
            <w:r>
              <w:rPr>
                <w:rFonts w:ascii="Arial CYR" w:hAnsi="Arial CYR" w:cs="Arial CYR"/>
                <w:b/>
                <w:bCs/>
                <w:sz w:val="20"/>
                <w:szCs w:val="20"/>
              </w:rPr>
              <w:t>ООО</w:t>
            </w:r>
          </w:p>
        </w:tc>
        <w:tc>
          <w:tcPr>
            <w:tcW w:w="1418" w:type="dxa"/>
            <w:gridSpan w:val="2"/>
            <w:tcBorders>
              <w:top w:val="single" w:sz="8" w:space="0" w:color="auto"/>
              <w:left w:val="nil"/>
              <w:bottom w:val="single" w:sz="8" w:space="0" w:color="auto"/>
              <w:right w:val="single" w:sz="4" w:space="0" w:color="auto"/>
            </w:tcBorders>
            <w:shd w:val="clear" w:color="000000" w:fill="CCFFCC"/>
            <w:noWrap/>
            <w:vAlign w:val="bottom"/>
            <w:hideMark/>
          </w:tcPr>
          <w:p w:rsidR="001009A4" w:rsidRDefault="001009A4" w:rsidP="00F83CE8">
            <w:pPr>
              <w:spacing w:after="0" w:line="240" w:lineRule="auto"/>
              <w:jc w:val="right"/>
              <w:rPr>
                <w:rFonts w:ascii="Arial CYR" w:hAnsi="Arial CYR" w:cs="Arial CYR"/>
                <w:b/>
                <w:bCs/>
                <w:sz w:val="20"/>
                <w:szCs w:val="20"/>
              </w:rPr>
            </w:pPr>
            <w:r>
              <w:rPr>
                <w:rFonts w:ascii="Arial CYR" w:hAnsi="Arial CYR" w:cs="Arial CYR"/>
                <w:b/>
                <w:bCs/>
                <w:sz w:val="20"/>
                <w:szCs w:val="20"/>
              </w:rPr>
              <w:t>3128025,16</w:t>
            </w:r>
          </w:p>
        </w:tc>
        <w:tc>
          <w:tcPr>
            <w:tcW w:w="1417" w:type="dxa"/>
            <w:gridSpan w:val="2"/>
            <w:tcBorders>
              <w:top w:val="single" w:sz="8" w:space="0" w:color="auto"/>
              <w:left w:val="single" w:sz="4" w:space="0" w:color="auto"/>
              <w:bottom w:val="single" w:sz="8" w:space="0" w:color="auto"/>
              <w:right w:val="single" w:sz="4" w:space="0" w:color="auto"/>
            </w:tcBorders>
            <w:shd w:val="clear" w:color="000000" w:fill="CCFFCC"/>
            <w:noWrap/>
            <w:vAlign w:val="bottom"/>
            <w:hideMark/>
          </w:tcPr>
          <w:p w:rsidR="001009A4" w:rsidRDefault="001009A4" w:rsidP="00F83CE8">
            <w:pPr>
              <w:spacing w:after="0" w:line="240" w:lineRule="auto"/>
              <w:jc w:val="right"/>
              <w:rPr>
                <w:rFonts w:ascii="Arial CYR" w:hAnsi="Arial CYR" w:cs="Arial CYR"/>
                <w:b/>
                <w:bCs/>
                <w:sz w:val="20"/>
                <w:szCs w:val="20"/>
              </w:rPr>
            </w:pPr>
            <w:r>
              <w:rPr>
                <w:rFonts w:ascii="Arial CYR" w:hAnsi="Arial CYR" w:cs="Arial CYR"/>
                <w:b/>
                <w:bCs/>
                <w:sz w:val="20"/>
                <w:szCs w:val="20"/>
              </w:rPr>
              <w:t>3027058</w:t>
            </w:r>
          </w:p>
        </w:tc>
        <w:tc>
          <w:tcPr>
            <w:tcW w:w="1418" w:type="dxa"/>
            <w:gridSpan w:val="4"/>
            <w:tcBorders>
              <w:top w:val="single" w:sz="8" w:space="0" w:color="auto"/>
              <w:left w:val="nil"/>
              <w:bottom w:val="single" w:sz="8" w:space="0" w:color="auto"/>
              <w:right w:val="single" w:sz="4" w:space="0" w:color="auto"/>
            </w:tcBorders>
            <w:shd w:val="clear" w:color="000000" w:fill="CCFFCC"/>
            <w:noWrap/>
            <w:vAlign w:val="bottom"/>
            <w:hideMark/>
          </w:tcPr>
          <w:p w:rsidR="001009A4" w:rsidRDefault="001009A4" w:rsidP="00F83CE8">
            <w:pPr>
              <w:spacing w:after="0" w:line="240" w:lineRule="auto"/>
              <w:jc w:val="right"/>
              <w:rPr>
                <w:rFonts w:ascii="Arial CYR" w:hAnsi="Arial CYR" w:cs="Arial CYR"/>
                <w:b/>
                <w:bCs/>
                <w:sz w:val="20"/>
                <w:szCs w:val="20"/>
              </w:rPr>
            </w:pPr>
            <w:r>
              <w:rPr>
                <w:rFonts w:ascii="Arial CYR" w:hAnsi="Arial CYR" w:cs="Arial CYR"/>
                <w:b/>
                <w:bCs/>
                <w:sz w:val="20"/>
                <w:szCs w:val="20"/>
              </w:rPr>
              <w:t>2982058</w:t>
            </w:r>
          </w:p>
        </w:tc>
        <w:tc>
          <w:tcPr>
            <w:tcW w:w="236" w:type="dxa"/>
            <w:vAlign w:val="center"/>
            <w:hideMark/>
          </w:tcPr>
          <w:p w:rsidR="001009A4" w:rsidRDefault="001009A4" w:rsidP="00F83CE8">
            <w:pPr>
              <w:spacing w:after="0" w:line="240" w:lineRule="auto"/>
              <w:rPr>
                <w:sz w:val="20"/>
                <w:szCs w:val="20"/>
              </w:rPr>
            </w:pPr>
          </w:p>
        </w:tc>
        <w:tc>
          <w:tcPr>
            <w:tcW w:w="236" w:type="dxa"/>
            <w:vAlign w:val="center"/>
            <w:hideMark/>
          </w:tcPr>
          <w:p w:rsidR="001009A4" w:rsidRDefault="001009A4" w:rsidP="00F83CE8">
            <w:pPr>
              <w:spacing w:after="0" w:line="240" w:lineRule="auto"/>
              <w:rPr>
                <w:sz w:val="20"/>
                <w:szCs w:val="20"/>
              </w:rPr>
            </w:pPr>
          </w:p>
        </w:tc>
      </w:tr>
      <w:tr w:rsidR="001009A4" w:rsidTr="00F774E5">
        <w:trPr>
          <w:gridAfter w:val="10"/>
          <w:wAfter w:w="4794" w:type="dxa"/>
          <w:trHeight w:val="480"/>
        </w:trPr>
        <w:tc>
          <w:tcPr>
            <w:tcW w:w="2850" w:type="dxa"/>
            <w:gridSpan w:val="4"/>
            <w:tcBorders>
              <w:top w:val="nil"/>
              <w:left w:val="single" w:sz="4" w:space="0" w:color="auto"/>
              <w:bottom w:val="nil"/>
              <w:right w:val="nil"/>
            </w:tcBorders>
            <w:shd w:val="clear" w:color="auto" w:fill="auto"/>
            <w:vAlign w:val="bottom"/>
            <w:hideMark/>
          </w:tcPr>
          <w:p w:rsidR="001009A4" w:rsidRDefault="001009A4" w:rsidP="00F83CE8">
            <w:pPr>
              <w:spacing w:after="0" w:line="240" w:lineRule="auto"/>
              <w:rPr>
                <w:rFonts w:ascii="Arial CYR" w:hAnsi="Arial CYR" w:cs="Arial CYR"/>
                <w:sz w:val="20"/>
                <w:szCs w:val="20"/>
              </w:rPr>
            </w:pPr>
            <w:r>
              <w:rPr>
                <w:rFonts w:ascii="Arial CYR" w:hAnsi="Arial CYR" w:cs="Arial CYR"/>
                <w:sz w:val="20"/>
                <w:szCs w:val="20"/>
              </w:rPr>
              <w:t xml:space="preserve">Расходы  на выплаты по </w:t>
            </w:r>
            <w:proofErr w:type="spellStart"/>
            <w:r>
              <w:rPr>
                <w:rFonts w:ascii="Arial CYR" w:hAnsi="Arial CYR" w:cs="Arial CYR"/>
                <w:sz w:val="20"/>
                <w:szCs w:val="20"/>
              </w:rPr>
              <w:t>оплатн</w:t>
            </w:r>
            <w:proofErr w:type="spellEnd"/>
            <w:r>
              <w:rPr>
                <w:rFonts w:ascii="Arial CYR" w:hAnsi="Arial CYR" w:cs="Arial CYR"/>
                <w:sz w:val="20"/>
                <w:szCs w:val="20"/>
              </w:rPr>
              <w:t xml:space="preserve"> труда  ОМСУ</w:t>
            </w:r>
          </w:p>
        </w:tc>
        <w:tc>
          <w:tcPr>
            <w:tcW w:w="709" w:type="dxa"/>
            <w:tcBorders>
              <w:top w:val="nil"/>
              <w:left w:val="single" w:sz="4" w:space="0" w:color="auto"/>
              <w:bottom w:val="nil"/>
              <w:right w:val="single" w:sz="4" w:space="0" w:color="auto"/>
            </w:tcBorders>
            <w:shd w:val="clear" w:color="auto" w:fill="auto"/>
            <w:noWrap/>
            <w:vAlign w:val="bottom"/>
            <w:hideMark/>
          </w:tcPr>
          <w:p w:rsidR="001009A4" w:rsidRDefault="001009A4" w:rsidP="00F83CE8">
            <w:pPr>
              <w:spacing w:after="0" w:line="240" w:lineRule="auto"/>
              <w:jc w:val="center"/>
              <w:rPr>
                <w:rFonts w:ascii="Arial CYR" w:hAnsi="Arial CYR" w:cs="Arial CYR"/>
                <w:sz w:val="20"/>
                <w:szCs w:val="20"/>
              </w:rPr>
            </w:pPr>
            <w:r>
              <w:rPr>
                <w:rFonts w:ascii="Arial CYR" w:hAnsi="Arial CYR" w:cs="Arial CYR"/>
                <w:sz w:val="20"/>
                <w:szCs w:val="20"/>
              </w:rPr>
              <w:t>О26</w:t>
            </w:r>
          </w:p>
        </w:tc>
        <w:tc>
          <w:tcPr>
            <w:tcW w:w="567" w:type="dxa"/>
            <w:tcBorders>
              <w:top w:val="nil"/>
              <w:left w:val="nil"/>
              <w:bottom w:val="nil"/>
              <w:right w:val="single" w:sz="4" w:space="0" w:color="auto"/>
            </w:tcBorders>
            <w:shd w:val="clear" w:color="auto" w:fill="auto"/>
            <w:noWrap/>
            <w:vAlign w:val="bottom"/>
            <w:hideMark/>
          </w:tcPr>
          <w:p w:rsidR="001009A4" w:rsidRDefault="001009A4" w:rsidP="00F83CE8">
            <w:pPr>
              <w:spacing w:after="0" w:line="240" w:lineRule="auto"/>
              <w:jc w:val="center"/>
              <w:rPr>
                <w:rFonts w:ascii="Arial CYR" w:hAnsi="Arial CYR" w:cs="Arial CYR"/>
                <w:sz w:val="20"/>
                <w:szCs w:val="20"/>
              </w:rPr>
            </w:pPr>
            <w:r>
              <w:rPr>
                <w:rFonts w:ascii="Arial CYR" w:hAnsi="Arial CYR" w:cs="Arial CYR"/>
                <w:sz w:val="20"/>
                <w:szCs w:val="20"/>
              </w:rPr>
              <w:t>О</w:t>
            </w:r>
            <w:proofErr w:type="gramStart"/>
            <w:r>
              <w:rPr>
                <w:rFonts w:ascii="Arial CYR" w:hAnsi="Arial CYR" w:cs="Arial CYR"/>
                <w:sz w:val="20"/>
                <w:szCs w:val="20"/>
              </w:rPr>
              <w:t>1</w:t>
            </w:r>
            <w:proofErr w:type="gramEnd"/>
          </w:p>
        </w:tc>
        <w:tc>
          <w:tcPr>
            <w:tcW w:w="567" w:type="dxa"/>
            <w:tcBorders>
              <w:top w:val="nil"/>
              <w:left w:val="nil"/>
              <w:bottom w:val="nil"/>
              <w:right w:val="single" w:sz="4" w:space="0" w:color="auto"/>
            </w:tcBorders>
            <w:shd w:val="clear" w:color="auto" w:fill="auto"/>
            <w:noWrap/>
            <w:vAlign w:val="bottom"/>
            <w:hideMark/>
          </w:tcPr>
          <w:p w:rsidR="001009A4" w:rsidRDefault="001009A4" w:rsidP="00F83CE8">
            <w:pPr>
              <w:spacing w:after="0" w:line="240" w:lineRule="auto"/>
              <w:jc w:val="center"/>
              <w:rPr>
                <w:rFonts w:ascii="Arial CYR" w:hAnsi="Arial CYR" w:cs="Arial CYR"/>
                <w:sz w:val="20"/>
                <w:szCs w:val="20"/>
              </w:rPr>
            </w:pPr>
            <w:r>
              <w:rPr>
                <w:rFonts w:ascii="Arial CYR" w:hAnsi="Arial CYR" w:cs="Arial CYR"/>
                <w:sz w:val="20"/>
                <w:szCs w:val="20"/>
              </w:rPr>
              <w:t>О</w:t>
            </w:r>
            <w:proofErr w:type="gramStart"/>
            <w:r>
              <w:rPr>
                <w:rFonts w:ascii="Arial CYR" w:hAnsi="Arial CYR" w:cs="Arial CYR"/>
                <w:sz w:val="20"/>
                <w:szCs w:val="20"/>
              </w:rPr>
              <w:t>4</w:t>
            </w:r>
            <w:proofErr w:type="gramEnd"/>
          </w:p>
        </w:tc>
        <w:tc>
          <w:tcPr>
            <w:tcW w:w="992" w:type="dxa"/>
            <w:tcBorders>
              <w:top w:val="nil"/>
              <w:left w:val="nil"/>
              <w:bottom w:val="nil"/>
              <w:right w:val="nil"/>
            </w:tcBorders>
            <w:shd w:val="clear" w:color="auto" w:fill="auto"/>
            <w:noWrap/>
            <w:vAlign w:val="bottom"/>
            <w:hideMark/>
          </w:tcPr>
          <w:p w:rsidR="001009A4" w:rsidRDefault="001009A4" w:rsidP="00F83CE8">
            <w:pPr>
              <w:spacing w:after="0" w:line="240" w:lineRule="auto"/>
              <w:jc w:val="center"/>
              <w:rPr>
                <w:rFonts w:ascii="Arial CYR" w:hAnsi="Arial CYR" w:cs="Arial CYR"/>
                <w:sz w:val="20"/>
                <w:szCs w:val="20"/>
              </w:rPr>
            </w:pPr>
            <w:r>
              <w:rPr>
                <w:rFonts w:ascii="Arial CYR" w:hAnsi="Arial CYR" w:cs="Arial CYR"/>
                <w:sz w:val="20"/>
                <w:szCs w:val="20"/>
              </w:rPr>
              <w:t>91 1 12 90110</w:t>
            </w:r>
          </w:p>
        </w:tc>
        <w:tc>
          <w:tcPr>
            <w:tcW w:w="709" w:type="dxa"/>
            <w:gridSpan w:val="2"/>
            <w:tcBorders>
              <w:top w:val="nil"/>
              <w:left w:val="single" w:sz="4" w:space="0" w:color="auto"/>
              <w:bottom w:val="nil"/>
              <w:right w:val="single" w:sz="4" w:space="0" w:color="auto"/>
            </w:tcBorders>
            <w:shd w:val="clear" w:color="auto" w:fill="auto"/>
            <w:noWrap/>
            <w:vAlign w:val="bottom"/>
            <w:hideMark/>
          </w:tcPr>
          <w:p w:rsidR="001009A4" w:rsidRDefault="001009A4" w:rsidP="00F83CE8">
            <w:pPr>
              <w:spacing w:after="0" w:line="240" w:lineRule="auto"/>
              <w:jc w:val="center"/>
              <w:rPr>
                <w:rFonts w:ascii="Arial CYR" w:hAnsi="Arial CYR" w:cs="Arial CYR"/>
                <w:sz w:val="20"/>
                <w:szCs w:val="20"/>
              </w:rPr>
            </w:pPr>
            <w:r>
              <w:rPr>
                <w:rFonts w:ascii="Arial CYR" w:hAnsi="Arial CYR" w:cs="Arial CYR"/>
                <w:sz w:val="20"/>
                <w:szCs w:val="20"/>
              </w:rPr>
              <w:t>000</w:t>
            </w:r>
          </w:p>
        </w:tc>
        <w:tc>
          <w:tcPr>
            <w:tcW w:w="1418" w:type="dxa"/>
            <w:gridSpan w:val="2"/>
            <w:tcBorders>
              <w:top w:val="nil"/>
              <w:left w:val="nil"/>
              <w:bottom w:val="nil"/>
              <w:right w:val="single" w:sz="4" w:space="0" w:color="auto"/>
            </w:tcBorders>
            <w:shd w:val="clear" w:color="auto" w:fill="auto"/>
            <w:noWrap/>
            <w:vAlign w:val="bottom"/>
            <w:hideMark/>
          </w:tcPr>
          <w:p w:rsidR="001009A4" w:rsidRDefault="001009A4" w:rsidP="00F83CE8">
            <w:pPr>
              <w:spacing w:after="0" w:line="240" w:lineRule="auto"/>
              <w:jc w:val="right"/>
              <w:rPr>
                <w:rFonts w:ascii="Arial CYR" w:hAnsi="Arial CYR" w:cs="Arial CYR"/>
                <w:sz w:val="20"/>
                <w:szCs w:val="20"/>
              </w:rPr>
            </w:pPr>
            <w:r>
              <w:rPr>
                <w:rFonts w:ascii="Arial CYR" w:hAnsi="Arial CYR" w:cs="Arial CYR"/>
                <w:sz w:val="20"/>
                <w:szCs w:val="20"/>
              </w:rPr>
              <w:t>3128025,16</w:t>
            </w:r>
          </w:p>
        </w:tc>
        <w:tc>
          <w:tcPr>
            <w:tcW w:w="1417" w:type="dxa"/>
            <w:gridSpan w:val="2"/>
            <w:tcBorders>
              <w:top w:val="nil"/>
              <w:left w:val="single" w:sz="4" w:space="0" w:color="auto"/>
              <w:bottom w:val="nil"/>
              <w:right w:val="single" w:sz="4" w:space="0" w:color="auto"/>
            </w:tcBorders>
            <w:shd w:val="clear" w:color="auto" w:fill="auto"/>
            <w:noWrap/>
            <w:vAlign w:val="bottom"/>
            <w:hideMark/>
          </w:tcPr>
          <w:p w:rsidR="001009A4" w:rsidRDefault="001009A4" w:rsidP="00F83CE8">
            <w:pPr>
              <w:spacing w:after="0" w:line="240" w:lineRule="auto"/>
              <w:jc w:val="right"/>
              <w:rPr>
                <w:rFonts w:ascii="Arial CYR" w:hAnsi="Arial CYR" w:cs="Arial CYR"/>
                <w:sz w:val="20"/>
                <w:szCs w:val="20"/>
              </w:rPr>
            </w:pPr>
            <w:r>
              <w:rPr>
                <w:rFonts w:ascii="Arial CYR" w:hAnsi="Arial CYR" w:cs="Arial CYR"/>
                <w:sz w:val="20"/>
                <w:szCs w:val="20"/>
              </w:rPr>
              <w:t>3027058</w:t>
            </w:r>
          </w:p>
        </w:tc>
        <w:tc>
          <w:tcPr>
            <w:tcW w:w="1418" w:type="dxa"/>
            <w:gridSpan w:val="4"/>
            <w:tcBorders>
              <w:top w:val="nil"/>
              <w:left w:val="nil"/>
              <w:bottom w:val="nil"/>
              <w:right w:val="single" w:sz="4" w:space="0" w:color="auto"/>
            </w:tcBorders>
            <w:shd w:val="clear" w:color="auto" w:fill="auto"/>
            <w:noWrap/>
            <w:vAlign w:val="bottom"/>
            <w:hideMark/>
          </w:tcPr>
          <w:p w:rsidR="001009A4" w:rsidRDefault="001009A4" w:rsidP="00F83CE8">
            <w:pPr>
              <w:spacing w:after="0" w:line="240" w:lineRule="auto"/>
              <w:jc w:val="right"/>
              <w:rPr>
                <w:rFonts w:ascii="Arial CYR" w:hAnsi="Arial CYR" w:cs="Arial CYR"/>
                <w:sz w:val="20"/>
                <w:szCs w:val="20"/>
              </w:rPr>
            </w:pPr>
            <w:r>
              <w:rPr>
                <w:rFonts w:ascii="Arial CYR" w:hAnsi="Arial CYR" w:cs="Arial CYR"/>
                <w:sz w:val="20"/>
                <w:szCs w:val="20"/>
              </w:rPr>
              <w:t>2982058</w:t>
            </w:r>
          </w:p>
        </w:tc>
        <w:tc>
          <w:tcPr>
            <w:tcW w:w="236" w:type="dxa"/>
            <w:vAlign w:val="center"/>
            <w:hideMark/>
          </w:tcPr>
          <w:p w:rsidR="001009A4" w:rsidRDefault="001009A4" w:rsidP="00F83CE8">
            <w:pPr>
              <w:spacing w:after="0" w:line="240" w:lineRule="auto"/>
              <w:rPr>
                <w:sz w:val="20"/>
                <w:szCs w:val="20"/>
              </w:rPr>
            </w:pPr>
          </w:p>
        </w:tc>
        <w:tc>
          <w:tcPr>
            <w:tcW w:w="236" w:type="dxa"/>
            <w:vAlign w:val="center"/>
            <w:hideMark/>
          </w:tcPr>
          <w:p w:rsidR="001009A4" w:rsidRDefault="001009A4" w:rsidP="00F83CE8">
            <w:pPr>
              <w:spacing w:after="0" w:line="240" w:lineRule="auto"/>
              <w:rPr>
                <w:sz w:val="20"/>
                <w:szCs w:val="20"/>
              </w:rPr>
            </w:pPr>
          </w:p>
        </w:tc>
      </w:tr>
      <w:tr w:rsidR="001009A4" w:rsidTr="00F774E5">
        <w:trPr>
          <w:gridAfter w:val="10"/>
          <w:wAfter w:w="4794" w:type="dxa"/>
          <w:trHeight w:val="540"/>
        </w:trPr>
        <w:tc>
          <w:tcPr>
            <w:tcW w:w="2850" w:type="dxa"/>
            <w:gridSpan w:val="4"/>
            <w:tcBorders>
              <w:top w:val="nil"/>
              <w:left w:val="single" w:sz="4" w:space="0" w:color="auto"/>
              <w:bottom w:val="nil"/>
              <w:right w:val="single" w:sz="4" w:space="0" w:color="auto"/>
            </w:tcBorders>
            <w:shd w:val="clear" w:color="auto" w:fill="auto"/>
            <w:vAlign w:val="bottom"/>
            <w:hideMark/>
          </w:tcPr>
          <w:p w:rsidR="001009A4" w:rsidRDefault="001009A4" w:rsidP="00F83CE8">
            <w:pPr>
              <w:spacing w:after="0" w:line="240" w:lineRule="auto"/>
              <w:rPr>
                <w:rFonts w:ascii="Arial CYR" w:hAnsi="Arial CYR" w:cs="Arial CYR"/>
                <w:sz w:val="20"/>
                <w:szCs w:val="20"/>
              </w:rPr>
            </w:pPr>
            <w:r>
              <w:rPr>
                <w:rFonts w:ascii="Arial CYR" w:hAnsi="Arial CYR" w:cs="Arial CYR"/>
                <w:sz w:val="20"/>
                <w:szCs w:val="20"/>
              </w:rPr>
              <w:t xml:space="preserve">Расходы на выплаты </w:t>
            </w:r>
            <w:proofErr w:type="spellStart"/>
            <w:r>
              <w:rPr>
                <w:rFonts w:ascii="Arial CYR" w:hAnsi="Arial CYR" w:cs="Arial CYR"/>
                <w:sz w:val="20"/>
                <w:szCs w:val="20"/>
              </w:rPr>
              <w:t>персаналу</w:t>
            </w:r>
            <w:proofErr w:type="spellEnd"/>
            <w:r>
              <w:rPr>
                <w:rFonts w:ascii="Arial CYR" w:hAnsi="Arial CYR" w:cs="Arial CYR"/>
                <w:sz w:val="20"/>
                <w:szCs w:val="20"/>
              </w:rPr>
              <w:t xml:space="preserve">  в целях обеспечения  выполнения функций муниципальными </w:t>
            </w:r>
            <w:proofErr w:type="spellStart"/>
            <w:r>
              <w:rPr>
                <w:rFonts w:ascii="Arial CYR" w:hAnsi="Arial CYR" w:cs="Arial CYR"/>
                <w:sz w:val="20"/>
                <w:szCs w:val="20"/>
              </w:rPr>
              <w:t>органами</w:t>
            </w:r>
            <w:proofErr w:type="gramStart"/>
            <w:r>
              <w:rPr>
                <w:rFonts w:ascii="Arial CYR" w:hAnsi="Arial CYR" w:cs="Arial CYR"/>
                <w:sz w:val="20"/>
                <w:szCs w:val="20"/>
              </w:rPr>
              <w:t>,к</w:t>
            </w:r>
            <w:proofErr w:type="gramEnd"/>
            <w:r>
              <w:rPr>
                <w:rFonts w:ascii="Arial CYR" w:hAnsi="Arial CYR" w:cs="Arial CYR"/>
                <w:sz w:val="20"/>
                <w:szCs w:val="20"/>
              </w:rPr>
              <w:t>азенными</w:t>
            </w:r>
            <w:proofErr w:type="spellEnd"/>
            <w:r>
              <w:rPr>
                <w:rFonts w:ascii="Arial CYR" w:hAnsi="Arial CYR" w:cs="Arial CYR"/>
                <w:sz w:val="20"/>
                <w:szCs w:val="20"/>
              </w:rPr>
              <w:t xml:space="preserve"> </w:t>
            </w:r>
            <w:proofErr w:type="spellStart"/>
            <w:r>
              <w:rPr>
                <w:rFonts w:ascii="Arial CYR" w:hAnsi="Arial CYR" w:cs="Arial CYR"/>
                <w:sz w:val="20"/>
                <w:szCs w:val="20"/>
              </w:rPr>
              <w:t>учреждениями,органами</w:t>
            </w:r>
            <w:proofErr w:type="spellEnd"/>
            <w:r>
              <w:rPr>
                <w:rFonts w:ascii="Arial CYR" w:hAnsi="Arial CYR" w:cs="Arial CYR"/>
                <w:sz w:val="20"/>
                <w:szCs w:val="20"/>
              </w:rPr>
              <w:t xml:space="preserve"> управления государственными внебюджетными фондами</w:t>
            </w:r>
          </w:p>
        </w:tc>
        <w:tc>
          <w:tcPr>
            <w:tcW w:w="709" w:type="dxa"/>
            <w:tcBorders>
              <w:top w:val="nil"/>
              <w:left w:val="nil"/>
              <w:bottom w:val="nil"/>
              <w:right w:val="single" w:sz="4" w:space="0" w:color="auto"/>
            </w:tcBorders>
            <w:shd w:val="clear" w:color="auto" w:fill="auto"/>
            <w:noWrap/>
            <w:vAlign w:val="bottom"/>
            <w:hideMark/>
          </w:tcPr>
          <w:p w:rsidR="001009A4" w:rsidRDefault="001009A4" w:rsidP="00F83CE8">
            <w:pPr>
              <w:spacing w:after="0" w:line="240" w:lineRule="auto"/>
              <w:jc w:val="center"/>
              <w:rPr>
                <w:rFonts w:ascii="Arial CYR" w:hAnsi="Arial CYR" w:cs="Arial CYR"/>
                <w:sz w:val="20"/>
                <w:szCs w:val="20"/>
              </w:rPr>
            </w:pPr>
            <w:r>
              <w:rPr>
                <w:rFonts w:ascii="Arial CYR" w:hAnsi="Arial CYR" w:cs="Arial CYR"/>
                <w:sz w:val="20"/>
                <w:szCs w:val="20"/>
              </w:rPr>
              <w:t>О26</w:t>
            </w:r>
          </w:p>
        </w:tc>
        <w:tc>
          <w:tcPr>
            <w:tcW w:w="567" w:type="dxa"/>
            <w:tcBorders>
              <w:top w:val="nil"/>
              <w:left w:val="nil"/>
              <w:bottom w:val="nil"/>
              <w:right w:val="single" w:sz="4" w:space="0" w:color="auto"/>
            </w:tcBorders>
            <w:shd w:val="clear" w:color="auto" w:fill="auto"/>
            <w:noWrap/>
            <w:vAlign w:val="bottom"/>
            <w:hideMark/>
          </w:tcPr>
          <w:p w:rsidR="001009A4" w:rsidRDefault="001009A4" w:rsidP="00F83CE8">
            <w:pPr>
              <w:spacing w:after="0" w:line="240" w:lineRule="auto"/>
              <w:jc w:val="center"/>
              <w:rPr>
                <w:rFonts w:ascii="Arial CYR" w:hAnsi="Arial CYR" w:cs="Arial CYR"/>
                <w:sz w:val="20"/>
                <w:szCs w:val="20"/>
              </w:rPr>
            </w:pPr>
            <w:r>
              <w:rPr>
                <w:rFonts w:ascii="Arial CYR" w:hAnsi="Arial CYR" w:cs="Arial CYR"/>
                <w:sz w:val="20"/>
                <w:szCs w:val="20"/>
              </w:rPr>
              <w:t>О</w:t>
            </w:r>
            <w:proofErr w:type="gramStart"/>
            <w:r>
              <w:rPr>
                <w:rFonts w:ascii="Arial CYR" w:hAnsi="Arial CYR" w:cs="Arial CYR"/>
                <w:sz w:val="20"/>
                <w:szCs w:val="20"/>
              </w:rPr>
              <w:t>1</w:t>
            </w:r>
            <w:proofErr w:type="gramEnd"/>
          </w:p>
        </w:tc>
        <w:tc>
          <w:tcPr>
            <w:tcW w:w="567" w:type="dxa"/>
            <w:tcBorders>
              <w:top w:val="nil"/>
              <w:left w:val="nil"/>
              <w:bottom w:val="nil"/>
              <w:right w:val="single" w:sz="4" w:space="0" w:color="auto"/>
            </w:tcBorders>
            <w:shd w:val="clear" w:color="auto" w:fill="auto"/>
            <w:noWrap/>
            <w:vAlign w:val="bottom"/>
            <w:hideMark/>
          </w:tcPr>
          <w:p w:rsidR="001009A4" w:rsidRDefault="001009A4" w:rsidP="00F83CE8">
            <w:pPr>
              <w:spacing w:after="0" w:line="240" w:lineRule="auto"/>
              <w:jc w:val="center"/>
              <w:rPr>
                <w:rFonts w:ascii="Arial CYR" w:hAnsi="Arial CYR" w:cs="Arial CYR"/>
                <w:sz w:val="20"/>
                <w:szCs w:val="20"/>
              </w:rPr>
            </w:pPr>
            <w:r>
              <w:rPr>
                <w:rFonts w:ascii="Arial CYR" w:hAnsi="Arial CYR" w:cs="Arial CYR"/>
                <w:sz w:val="20"/>
                <w:szCs w:val="20"/>
              </w:rPr>
              <w:t>О</w:t>
            </w:r>
            <w:proofErr w:type="gramStart"/>
            <w:r>
              <w:rPr>
                <w:rFonts w:ascii="Arial CYR" w:hAnsi="Arial CYR" w:cs="Arial CYR"/>
                <w:sz w:val="20"/>
                <w:szCs w:val="20"/>
              </w:rPr>
              <w:t>4</w:t>
            </w:r>
            <w:proofErr w:type="gramEnd"/>
          </w:p>
        </w:tc>
        <w:tc>
          <w:tcPr>
            <w:tcW w:w="992" w:type="dxa"/>
            <w:tcBorders>
              <w:top w:val="nil"/>
              <w:left w:val="nil"/>
              <w:bottom w:val="nil"/>
              <w:right w:val="nil"/>
            </w:tcBorders>
            <w:shd w:val="clear" w:color="auto" w:fill="auto"/>
            <w:noWrap/>
            <w:vAlign w:val="bottom"/>
            <w:hideMark/>
          </w:tcPr>
          <w:p w:rsidR="001009A4" w:rsidRDefault="001009A4" w:rsidP="00F83CE8">
            <w:pPr>
              <w:spacing w:after="0" w:line="240" w:lineRule="auto"/>
              <w:jc w:val="center"/>
              <w:rPr>
                <w:rFonts w:ascii="Arial CYR" w:hAnsi="Arial CYR" w:cs="Arial CYR"/>
                <w:sz w:val="20"/>
                <w:szCs w:val="20"/>
              </w:rPr>
            </w:pPr>
            <w:r>
              <w:rPr>
                <w:rFonts w:ascii="Arial CYR" w:hAnsi="Arial CYR" w:cs="Arial CYR"/>
                <w:sz w:val="20"/>
                <w:szCs w:val="20"/>
              </w:rPr>
              <w:t>91 1 12 90110</w:t>
            </w:r>
          </w:p>
        </w:tc>
        <w:tc>
          <w:tcPr>
            <w:tcW w:w="709" w:type="dxa"/>
            <w:gridSpan w:val="2"/>
            <w:tcBorders>
              <w:top w:val="nil"/>
              <w:left w:val="single" w:sz="4" w:space="0" w:color="auto"/>
              <w:bottom w:val="nil"/>
              <w:right w:val="single" w:sz="4" w:space="0" w:color="auto"/>
            </w:tcBorders>
            <w:shd w:val="clear" w:color="auto" w:fill="auto"/>
            <w:noWrap/>
            <w:vAlign w:val="bottom"/>
            <w:hideMark/>
          </w:tcPr>
          <w:p w:rsidR="001009A4" w:rsidRDefault="001009A4" w:rsidP="00F83CE8">
            <w:pPr>
              <w:spacing w:after="0" w:line="240" w:lineRule="auto"/>
              <w:jc w:val="center"/>
              <w:rPr>
                <w:rFonts w:ascii="Arial CYR" w:hAnsi="Arial CYR" w:cs="Arial CYR"/>
                <w:sz w:val="20"/>
                <w:szCs w:val="20"/>
              </w:rPr>
            </w:pPr>
            <w:r>
              <w:rPr>
                <w:rFonts w:ascii="Arial CYR" w:hAnsi="Arial CYR" w:cs="Arial CYR"/>
                <w:sz w:val="20"/>
                <w:szCs w:val="20"/>
              </w:rPr>
              <w:t>000</w:t>
            </w:r>
          </w:p>
        </w:tc>
        <w:tc>
          <w:tcPr>
            <w:tcW w:w="1418" w:type="dxa"/>
            <w:gridSpan w:val="2"/>
            <w:tcBorders>
              <w:top w:val="nil"/>
              <w:left w:val="nil"/>
              <w:bottom w:val="nil"/>
              <w:right w:val="single" w:sz="4" w:space="0" w:color="auto"/>
            </w:tcBorders>
            <w:shd w:val="clear" w:color="auto" w:fill="auto"/>
            <w:noWrap/>
            <w:vAlign w:val="bottom"/>
            <w:hideMark/>
          </w:tcPr>
          <w:p w:rsidR="001009A4" w:rsidRDefault="001009A4" w:rsidP="00F83CE8">
            <w:pPr>
              <w:spacing w:after="0" w:line="240" w:lineRule="auto"/>
              <w:jc w:val="right"/>
              <w:rPr>
                <w:rFonts w:ascii="Arial CYR" w:hAnsi="Arial CYR" w:cs="Arial CYR"/>
                <w:sz w:val="20"/>
                <w:szCs w:val="20"/>
              </w:rPr>
            </w:pPr>
            <w:r>
              <w:rPr>
                <w:rFonts w:ascii="Arial CYR" w:hAnsi="Arial CYR" w:cs="Arial CYR"/>
                <w:sz w:val="20"/>
                <w:szCs w:val="20"/>
              </w:rPr>
              <w:t>3128025,16</w:t>
            </w:r>
          </w:p>
        </w:tc>
        <w:tc>
          <w:tcPr>
            <w:tcW w:w="1417" w:type="dxa"/>
            <w:gridSpan w:val="2"/>
            <w:tcBorders>
              <w:top w:val="nil"/>
              <w:left w:val="single" w:sz="4" w:space="0" w:color="auto"/>
              <w:bottom w:val="nil"/>
              <w:right w:val="single" w:sz="4" w:space="0" w:color="auto"/>
            </w:tcBorders>
            <w:shd w:val="clear" w:color="auto" w:fill="auto"/>
            <w:noWrap/>
            <w:vAlign w:val="bottom"/>
            <w:hideMark/>
          </w:tcPr>
          <w:p w:rsidR="001009A4" w:rsidRDefault="001009A4" w:rsidP="00F83CE8">
            <w:pPr>
              <w:spacing w:after="0" w:line="240" w:lineRule="auto"/>
              <w:jc w:val="right"/>
              <w:rPr>
                <w:rFonts w:ascii="Arial CYR" w:hAnsi="Arial CYR" w:cs="Arial CYR"/>
                <w:sz w:val="20"/>
                <w:szCs w:val="20"/>
              </w:rPr>
            </w:pPr>
            <w:r>
              <w:rPr>
                <w:rFonts w:ascii="Arial CYR" w:hAnsi="Arial CYR" w:cs="Arial CYR"/>
                <w:sz w:val="20"/>
                <w:szCs w:val="20"/>
              </w:rPr>
              <w:t>3027058</w:t>
            </w:r>
          </w:p>
        </w:tc>
        <w:tc>
          <w:tcPr>
            <w:tcW w:w="1418" w:type="dxa"/>
            <w:gridSpan w:val="4"/>
            <w:tcBorders>
              <w:top w:val="nil"/>
              <w:left w:val="nil"/>
              <w:bottom w:val="nil"/>
              <w:right w:val="single" w:sz="4" w:space="0" w:color="auto"/>
            </w:tcBorders>
            <w:shd w:val="clear" w:color="auto" w:fill="auto"/>
            <w:noWrap/>
            <w:vAlign w:val="bottom"/>
            <w:hideMark/>
          </w:tcPr>
          <w:p w:rsidR="001009A4" w:rsidRDefault="001009A4" w:rsidP="00F83CE8">
            <w:pPr>
              <w:spacing w:after="0" w:line="240" w:lineRule="auto"/>
              <w:jc w:val="right"/>
              <w:rPr>
                <w:rFonts w:ascii="Arial CYR" w:hAnsi="Arial CYR" w:cs="Arial CYR"/>
                <w:sz w:val="20"/>
                <w:szCs w:val="20"/>
              </w:rPr>
            </w:pPr>
            <w:r>
              <w:rPr>
                <w:rFonts w:ascii="Arial CYR" w:hAnsi="Arial CYR" w:cs="Arial CYR"/>
                <w:sz w:val="20"/>
                <w:szCs w:val="20"/>
              </w:rPr>
              <w:t>2982058</w:t>
            </w:r>
          </w:p>
        </w:tc>
        <w:tc>
          <w:tcPr>
            <w:tcW w:w="236" w:type="dxa"/>
            <w:vAlign w:val="center"/>
            <w:hideMark/>
          </w:tcPr>
          <w:p w:rsidR="001009A4" w:rsidRDefault="001009A4" w:rsidP="00F83CE8">
            <w:pPr>
              <w:spacing w:after="0" w:line="240" w:lineRule="auto"/>
              <w:rPr>
                <w:sz w:val="20"/>
                <w:szCs w:val="20"/>
              </w:rPr>
            </w:pPr>
          </w:p>
        </w:tc>
        <w:tc>
          <w:tcPr>
            <w:tcW w:w="236" w:type="dxa"/>
            <w:vAlign w:val="center"/>
            <w:hideMark/>
          </w:tcPr>
          <w:p w:rsidR="001009A4" w:rsidRDefault="001009A4" w:rsidP="00F83CE8">
            <w:pPr>
              <w:spacing w:after="0" w:line="240" w:lineRule="auto"/>
              <w:rPr>
                <w:sz w:val="20"/>
                <w:szCs w:val="20"/>
              </w:rPr>
            </w:pPr>
          </w:p>
        </w:tc>
      </w:tr>
      <w:tr w:rsidR="001009A4" w:rsidTr="00F774E5">
        <w:trPr>
          <w:gridAfter w:val="10"/>
          <w:wAfter w:w="4794" w:type="dxa"/>
          <w:trHeight w:val="630"/>
        </w:trPr>
        <w:tc>
          <w:tcPr>
            <w:tcW w:w="2850" w:type="dxa"/>
            <w:gridSpan w:val="4"/>
            <w:tcBorders>
              <w:top w:val="nil"/>
              <w:left w:val="single" w:sz="4" w:space="0" w:color="auto"/>
              <w:bottom w:val="nil"/>
              <w:right w:val="single" w:sz="4" w:space="0" w:color="auto"/>
            </w:tcBorders>
            <w:shd w:val="clear" w:color="auto" w:fill="auto"/>
            <w:vAlign w:val="bottom"/>
            <w:hideMark/>
          </w:tcPr>
          <w:p w:rsidR="001009A4" w:rsidRDefault="001009A4" w:rsidP="00F83CE8">
            <w:pPr>
              <w:spacing w:after="0" w:line="240" w:lineRule="auto"/>
              <w:rPr>
                <w:rFonts w:ascii="Arial CYR" w:hAnsi="Arial CYR" w:cs="Arial CYR"/>
                <w:sz w:val="20"/>
                <w:szCs w:val="20"/>
              </w:rPr>
            </w:pPr>
            <w:r>
              <w:rPr>
                <w:rFonts w:ascii="Arial CYR" w:hAnsi="Arial CYR" w:cs="Arial CYR"/>
                <w:sz w:val="20"/>
                <w:szCs w:val="20"/>
              </w:rPr>
              <w:t xml:space="preserve">Расходы на выплаты </w:t>
            </w:r>
            <w:proofErr w:type="spellStart"/>
            <w:r>
              <w:rPr>
                <w:rFonts w:ascii="Arial CYR" w:hAnsi="Arial CYR" w:cs="Arial CYR"/>
                <w:sz w:val="20"/>
                <w:szCs w:val="20"/>
              </w:rPr>
              <w:t>персаналу</w:t>
            </w:r>
            <w:proofErr w:type="spellEnd"/>
            <w:r>
              <w:rPr>
                <w:rFonts w:ascii="Arial CYR" w:hAnsi="Arial CYR" w:cs="Arial CYR"/>
                <w:sz w:val="20"/>
                <w:szCs w:val="20"/>
              </w:rPr>
              <w:t xml:space="preserve">  государственны</w:t>
            </w:r>
            <w:proofErr w:type="gramStart"/>
            <w:r>
              <w:rPr>
                <w:rFonts w:ascii="Arial CYR" w:hAnsi="Arial CYR" w:cs="Arial CYR"/>
                <w:sz w:val="20"/>
                <w:szCs w:val="20"/>
              </w:rPr>
              <w:t>х(</w:t>
            </w:r>
            <w:proofErr w:type="gramEnd"/>
            <w:r>
              <w:rPr>
                <w:rFonts w:ascii="Arial CYR" w:hAnsi="Arial CYR" w:cs="Arial CYR"/>
                <w:sz w:val="20"/>
                <w:szCs w:val="20"/>
              </w:rPr>
              <w:t>муниципальных )органов</w:t>
            </w:r>
          </w:p>
        </w:tc>
        <w:tc>
          <w:tcPr>
            <w:tcW w:w="709" w:type="dxa"/>
            <w:tcBorders>
              <w:top w:val="single" w:sz="4" w:space="0" w:color="auto"/>
              <w:left w:val="nil"/>
              <w:bottom w:val="nil"/>
              <w:right w:val="single" w:sz="4" w:space="0" w:color="auto"/>
            </w:tcBorders>
            <w:shd w:val="clear" w:color="auto" w:fill="auto"/>
            <w:noWrap/>
            <w:vAlign w:val="bottom"/>
            <w:hideMark/>
          </w:tcPr>
          <w:p w:rsidR="001009A4" w:rsidRDefault="001009A4" w:rsidP="00F83CE8">
            <w:pPr>
              <w:spacing w:after="0" w:line="240" w:lineRule="auto"/>
              <w:jc w:val="center"/>
              <w:rPr>
                <w:rFonts w:ascii="Arial CYR" w:hAnsi="Arial CYR" w:cs="Arial CYR"/>
                <w:sz w:val="20"/>
                <w:szCs w:val="20"/>
              </w:rPr>
            </w:pPr>
            <w:r>
              <w:rPr>
                <w:rFonts w:ascii="Arial CYR" w:hAnsi="Arial CYR" w:cs="Arial CYR"/>
                <w:sz w:val="20"/>
                <w:szCs w:val="20"/>
              </w:rPr>
              <w:t>О26</w:t>
            </w:r>
          </w:p>
        </w:tc>
        <w:tc>
          <w:tcPr>
            <w:tcW w:w="567" w:type="dxa"/>
            <w:tcBorders>
              <w:top w:val="nil"/>
              <w:left w:val="nil"/>
              <w:bottom w:val="nil"/>
              <w:right w:val="single" w:sz="4" w:space="0" w:color="auto"/>
            </w:tcBorders>
            <w:shd w:val="clear" w:color="auto" w:fill="auto"/>
            <w:noWrap/>
            <w:vAlign w:val="bottom"/>
            <w:hideMark/>
          </w:tcPr>
          <w:p w:rsidR="001009A4" w:rsidRDefault="001009A4" w:rsidP="00F83CE8">
            <w:pPr>
              <w:spacing w:after="0" w:line="240" w:lineRule="auto"/>
              <w:jc w:val="center"/>
              <w:rPr>
                <w:rFonts w:ascii="Arial CYR" w:hAnsi="Arial CYR" w:cs="Arial CYR"/>
                <w:sz w:val="20"/>
                <w:szCs w:val="20"/>
              </w:rPr>
            </w:pPr>
            <w:r>
              <w:rPr>
                <w:rFonts w:ascii="Arial CYR" w:hAnsi="Arial CYR" w:cs="Arial CYR"/>
                <w:sz w:val="20"/>
                <w:szCs w:val="20"/>
              </w:rPr>
              <w:t>О</w:t>
            </w:r>
            <w:proofErr w:type="gramStart"/>
            <w:r>
              <w:rPr>
                <w:rFonts w:ascii="Arial CYR" w:hAnsi="Arial CYR" w:cs="Arial CYR"/>
                <w:sz w:val="20"/>
                <w:szCs w:val="20"/>
              </w:rPr>
              <w:t>1</w:t>
            </w:r>
            <w:proofErr w:type="gramEnd"/>
          </w:p>
        </w:tc>
        <w:tc>
          <w:tcPr>
            <w:tcW w:w="567" w:type="dxa"/>
            <w:tcBorders>
              <w:top w:val="nil"/>
              <w:left w:val="nil"/>
              <w:bottom w:val="nil"/>
              <w:right w:val="single" w:sz="4" w:space="0" w:color="auto"/>
            </w:tcBorders>
            <w:shd w:val="clear" w:color="auto" w:fill="auto"/>
            <w:noWrap/>
            <w:vAlign w:val="bottom"/>
            <w:hideMark/>
          </w:tcPr>
          <w:p w:rsidR="001009A4" w:rsidRDefault="001009A4" w:rsidP="00F83CE8">
            <w:pPr>
              <w:spacing w:after="0" w:line="240" w:lineRule="auto"/>
              <w:jc w:val="center"/>
              <w:rPr>
                <w:rFonts w:ascii="Arial CYR" w:hAnsi="Arial CYR" w:cs="Arial CYR"/>
                <w:sz w:val="20"/>
                <w:szCs w:val="20"/>
              </w:rPr>
            </w:pPr>
            <w:r>
              <w:rPr>
                <w:rFonts w:ascii="Arial CYR" w:hAnsi="Arial CYR" w:cs="Arial CYR"/>
                <w:sz w:val="20"/>
                <w:szCs w:val="20"/>
              </w:rPr>
              <w:t>О</w:t>
            </w:r>
            <w:proofErr w:type="gramStart"/>
            <w:r>
              <w:rPr>
                <w:rFonts w:ascii="Arial CYR" w:hAnsi="Arial CYR" w:cs="Arial CYR"/>
                <w:sz w:val="20"/>
                <w:szCs w:val="20"/>
              </w:rPr>
              <w:t>4</w:t>
            </w:r>
            <w:proofErr w:type="gramEnd"/>
          </w:p>
        </w:tc>
        <w:tc>
          <w:tcPr>
            <w:tcW w:w="992" w:type="dxa"/>
            <w:tcBorders>
              <w:top w:val="nil"/>
              <w:left w:val="nil"/>
              <w:bottom w:val="nil"/>
              <w:right w:val="nil"/>
            </w:tcBorders>
            <w:shd w:val="clear" w:color="auto" w:fill="auto"/>
            <w:noWrap/>
            <w:vAlign w:val="bottom"/>
            <w:hideMark/>
          </w:tcPr>
          <w:p w:rsidR="001009A4" w:rsidRDefault="001009A4" w:rsidP="00F83CE8">
            <w:pPr>
              <w:spacing w:after="0" w:line="240" w:lineRule="auto"/>
              <w:jc w:val="center"/>
              <w:rPr>
                <w:rFonts w:ascii="Arial CYR" w:hAnsi="Arial CYR" w:cs="Arial CYR"/>
                <w:sz w:val="20"/>
                <w:szCs w:val="20"/>
              </w:rPr>
            </w:pPr>
            <w:r>
              <w:rPr>
                <w:rFonts w:ascii="Arial CYR" w:hAnsi="Arial CYR" w:cs="Arial CYR"/>
                <w:sz w:val="20"/>
                <w:szCs w:val="20"/>
              </w:rPr>
              <w:t>91 1 12 90110</w:t>
            </w:r>
          </w:p>
        </w:tc>
        <w:tc>
          <w:tcPr>
            <w:tcW w:w="709" w:type="dxa"/>
            <w:gridSpan w:val="2"/>
            <w:tcBorders>
              <w:top w:val="nil"/>
              <w:left w:val="single" w:sz="4" w:space="0" w:color="auto"/>
              <w:bottom w:val="nil"/>
              <w:right w:val="single" w:sz="4" w:space="0" w:color="auto"/>
            </w:tcBorders>
            <w:shd w:val="clear" w:color="auto" w:fill="auto"/>
            <w:noWrap/>
            <w:vAlign w:val="bottom"/>
            <w:hideMark/>
          </w:tcPr>
          <w:p w:rsidR="001009A4" w:rsidRDefault="001009A4" w:rsidP="00F83CE8">
            <w:pPr>
              <w:spacing w:after="0" w:line="240" w:lineRule="auto"/>
              <w:jc w:val="center"/>
              <w:rPr>
                <w:rFonts w:ascii="Arial CYR" w:hAnsi="Arial CYR" w:cs="Arial CYR"/>
                <w:sz w:val="20"/>
                <w:szCs w:val="20"/>
              </w:rPr>
            </w:pPr>
            <w:r>
              <w:rPr>
                <w:rFonts w:ascii="Arial CYR" w:hAnsi="Arial CYR" w:cs="Arial CYR"/>
                <w:sz w:val="20"/>
                <w:szCs w:val="20"/>
              </w:rPr>
              <w:t>120</w:t>
            </w:r>
          </w:p>
        </w:tc>
        <w:tc>
          <w:tcPr>
            <w:tcW w:w="1418" w:type="dxa"/>
            <w:gridSpan w:val="2"/>
            <w:tcBorders>
              <w:top w:val="nil"/>
              <w:left w:val="nil"/>
              <w:bottom w:val="nil"/>
              <w:right w:val="single" w:sz="4" w:space="0" w:color="auto"/>
            </w:tcBorders>
            <w:shd w:val="clear" w:color="auto" w:fill="auto"/>
            <w:noWrap/>
            <w:vAlign w:val="bottom"/>
            <w:hideMark/>
          </w:tcPr>
          <w:p w:rsidR="001009A4" w:rsidRDefault="001009A4" w:rsidP="00F83CE8">
            <w:pPr>
              <w:spacing w:after="0" w:line="240" w:lineRule="auto"/>
              <w:jc w:val="right"/>
              <w:rPr>
                <w:rFonts w:ascii="Arial CYR" w:hAnsi="Arial CYR" w:cs="Arial CYR"/>
                <w:sz w:val="20"/>
                <w:szCs w:val="20"/>
              </w:rPr>
            </w:pPr>
            <w:r>
              <w:rPr>
                <w:rFonts w:ascii="Arial CYR" w:hAnsi="Arial CYR" w:cs="Arial CYR"/>
                <w:sz w:val="20"/>
                <w:szCs w:val="20"/>
              </w:rPr>
              <w:t>2452216,16</w:t>
            </w:r>
          </w:p>
        </w:tc>
        <w:tc>
          <w:tcPr>
            <w:tcW w:w="1417" w:type="dxa"/>
            <w:gridSpan w:val="2"/>
            <w:tcBorders>
              <w:top w:val="nil"/>
              <w:left w:val="single" w:sz="4" w:space="0" w:color="auto"/>
              <w:bottom w:val="nil"/>
              <w:right w:val="single" w:sz="4" w:space="0" w:color="auto"/>
            </w:tcBorders>
            <w:shd w:val="clear" w:color="auto" w:fill="auto"/>
            <w:noWrap/>
            <w:vAlign w:val="bottom"/>
            <w:hideMark/>
          </w:tcPr>
          <w:p w:rsidR="001009A4" w:rsidRDefault="001009A4" w:rsidP="00F83CE8">
            <w:pPr>
              <w:spacing w:after="0" w:line="240" w:lineRule="auto"/>
              <w:jc w:val="right"/>
              <w:rPr>
                <w:rFonts w:ascii="Arial CYR" w:hAnsi="Arial CYR" w:cs="Arial CYR"/>
                <w:sz w:val="20"/>
                <w:szCs w:val="20"/>
              </w:rPr>
            </w:pPr>
            <w:r>
              <w:rPr>
                <w:rFonts w:ascii="Arial CYR" w:hAnsi="Arial CYR" w:cs="Arial CYR"/>
                <w:sz w:val="20"/>
                <w:szCs w:val="20"/>
              </w:rPr>
              <w:t>2387100</w:t>
            </w:r>
          </w:p>
        </w:tc>
        <w:tc>
          <w:tcPr>
            <w:tcW w:w="1418" w:type="dxa"/>
            <w:gridSpan w:val="4"/>
            <w:tcBorders>
              <w:top w:val="nil"/>
              <w:left w:val="nil"/>
              <w:bottom w:val="nil"/>
              <w:right w:val="single" w:sz="4" w:space="0" w:color="auto"/>
            </w:tcBorders>
            <w:shd w:val="clear" w:color="auto" w:fill="auto"/>
            <w:noWrap/>
            <w:vAlign w:val="bottom"/>
            <w:hideMark/>
          </w:tcPr>
          <w:p w:rsidR="001009A4" w:rsidRDefault="001009A4" w:rsidP="00F83CE8">
            <w:pPr>
              <w:spacing w:after="0" w:line="240" w:lineRule="auto"/>
              <w:jc w:val="right"/>
              <w:rPr>
                <w:rFonts w:ascii="Arial CYR" w:hAnsi="Arial CYR" w:cs="Arial CYR"/>
                <w:sz w:val="20"/>
                <w:szCs w:val="20"/>
              </w:rPr>
            </w:pPr>
            <w:r>
              <w:rPr>
                <w:rFonts w:ascii="Arial CYR" w:hAnsi="Arial CYR" w:cs="Arial CYR"/>
                <w:sz w:val="20"/>
                <w:szCs w:val="20"/>
              </w:rPr>
              <w:t>2387100</w:t>
            </w:r>
          </w:p>
        </w:tc>
        <w:tc>
          <w:tcPr>
            <w:tcW w:w="236" w:type="dxa"/>
            <w:vAlign w:val="center"/>
            <w:hideMark/>
          </w:tcPr>
          <w:p w:rsidR="001009A4" w:rsidRDefault="001009A4" w:rsidP="00F83CE8">
            <w:pPr>
              <w:spacing w:after="0" w:line="240" w:lineRule="auto"/>
              <w:rPr>
                <w:sz w:val="20"/>
                <w:szCs w:val="20"/>
              </w:rPr>
            </w:pPr>
          </w:p>
        </w:tc>
        <w:tc>
          <w:tcPr>
            <w:tcW w:w="236" w:type="dxa"/>
            <w:vAlign w:val="center"/>
            <w:hideMark/>
          </w:tcPr>
          <w:p w:rsidR="001009A4" w:rsidRDefault="001009A4" w:rsidP="00F83CE8">
            <w:pPr>
              <w:spacing w:after="0" w:line="240" w:lineRule="auto"/>
              <w:rPr>
                <w:sz w:val="20"/>
                <w:szCs w:val="20"/>
              </w:rPr>
            </w:pPr>
          </w:p>
        </w:tc>
      </w:tr>
      <w:tr w:rsidR="001009A4" w:rsidTr="00F774E5">
        <w:trPr>
          <w:gridAfter w:val="10"/>
          <w:wAfter w:w="4794" w:type="dxa"/>
          <w:trHeight w:val="540"/>
        </w:trPr>
        <w:tc>
          <w:tcPr>
            <w:tcW w:w="2850" w:type="dxa"/>
            <w:gridSpan w:val="4"/>
            <w:tcBorders>
              <w:top w:val="nil"/>
              <w:left w:val="single" w:sz="4" w:space="0" w:color="auto"/>
              <w:bottom w:val="nil"/>
              <w:right w:val="single" w:sz="4" w:space="0" w:color="auto"/>
            </w:tcBorders>
            <w:shd w:val="clear" w:color="000000" w:fill="FFFFFF"/>
            <w:vAlign w:val="bottom"/>
            <w:hideMark/>
          </w:tcPr>
          <w:p w:rsidR="001009A4" w:rsidRDefault="001009A4" w:rsidP="00F83CE8">
            <w:pPr>
              <w:spacing w:after="0" w:line="240" w:lineRule="auto"/>
              <w:rPr>
                <w:rFonts w:ascii="Arial CYR" w:hAnsi="Arial CYR" w:cs="Arial CYR"/>
                <w:sz w:val="20"/>
                <w:szCs w:val="20"/>
              </w:rPr>
            </w:pPr>
            <w:r>
              <w:rPr>
                <w:rFonts w:ascii="Arial CYR" w:hAnsi="Arial CYR" w:cs="Arial CYR"/>
                <w:sz w:val="20"/>
                <w:szCs w:val="20"/>
              </w:rPr>
              <w:t>Фонд оплаты труда государственны</w:t>
            </w:r>
            <w:proofErr w:type="gramStart"/>
            <w:r>
              <w:rPr>
                <w:rFonts w:ascii="Arial CYR" w:hAnsi="Arial CYR" w:cs="Arial CYR"/>
                <w:sz w:val="20"/>
                <w:szCs w:val="20"/>
              </w:rPr>
              <w:t>х(</w:t>
            </w:r>
            <w:proofErr w:type="gramEnd"/>
            <w:r>
              <w:rPr>
                <w:rFonts w:ascii="Arial CYR" w:hAnsi="Arial CYR" w:cs="Arial CYR"/>
                <w:sz w:val="20"/>
                <w:szCs w:val="20"/>
              </w:rPr>
              <w:t>муниципальных)органов</w:t>
            </w:r>
          </w:p>
        </w:tc>
        <w:tc>
          <w:tcPr>
            <w:tcW w:w="709" w:type="dxa"/>
            <w:tcBorders>
              <w:top w:val="single" w:sz="4" w:space="0" w:color="auto"/>
              <w:left w:val="nil"/>
              <w:bottom w:val="nil"/>
              <w:right w:val="single" w:sz="4" w:space="0" w:color="auto"/>
            </w:tcBorders>
            <w:shd w:val="clear" w:color="000000" w:fill="FFFFFF"/>
            <w:noWrap/>
            <w:vAlign w:val="bottom"/>
            <w:hideMark/>
          </w:tcPr>
          <w:p w:rsidR="001009A4" w:rsidRDefault="001009A4" w:rsidP="00F83CE8">
            <w:pPr>
              <w:spacing w:after="0" w:line="240" w:lineRule="auto"/>
              <w:jc w:val="center"/>
              <w:rPr>
                <w:rFonts w:ascii="Arial CYR" w:hAnsi="Arial CYR" w:cs="Arial CYR"/>
                <w:sz w:val="20"/>
                <w:szCs w:val="20"/>
              </w:rPr>
            </w:pPr>
            <w:r>
              <w:rPr>
                <w:rFonts w:ascii="Arial CYR" w:hAnsi="Arial CYR" w:cs="Arial CYR"/>
                <w:sz w:val="20"/>
                <w:szCs w:val="20"/>
              </w:rPr>
              <w:t>О26</w:t>
            </w:r>
          </w:p>
        </w:tc>
        <w:tc>
          <w:tcPr>
            <w:tcW w:w="567" w:type="dxa"/>
            <w:tcBorders>
              <w:top w:val="nil"/>
              <w:left w:val="nil"/>
              <w:bottom w:val="nil"/>
              <w:right w:val="single" w:sz="4" w:space="0" w:color="auto"/>
            </w:tcBorders>
            <w:shd w:val="clear" w:color="000000" w:fill="FFFFFF"/>
            <w:noWrap/>
            <w:vAlign w:val="bottom"/>
            <w:hideMark/>
          </w:tcPr>
          <w:p w:rsidR="001009A4" w:rsidRDefault="001009A4" w:rsidP="00F83CE8">
            <w:pPr>
              <w:spacing w:after="0" w:line="240" w:lineRule="auto"/>
              <w:jc w:val="center"/>
              <w:rPr>
                <w:rFonts w:ascii="Arial CYR" w:hAnsi="Arial CYR" w:cs="Arial CYR"/>
                <w:sz w:val="20"/>
                <w:szCs w:val="20"/>
              </w:rPr>
            </w:pPr>
            <w:r>
              <w:rPr>
                <w:rFonts w:ascii="Arial CYR" w:hAnsi="Arial CYR" w:cs="Arial CYR"/>
                <w:sz w:val="20"/>
                <w:szCs w:val="20"/>
              </w:rPr>
              <w:t>О</w:t>
            </w:r>
            <w:proofErr w:type="gramStart"/>
            <w:r>
              <w:rPr>
                <w:rFonts w:ascii="Arial CYR" w:hAnsi="Arial CYR" w:cs="Arial CYR"/>
                <w:sz w:val="20"/>
                <w:szCs w:val="20"/>
              </w:rPr>
              <w:t>1</w:t>
            </w:r>
            <w:proofErr w:type="gramEnd"/>
          </w:p>
        </w:tc>
        <w:tc>
          <w:tcPr>
            <w:tcW w:w="567" w:type="dxa"/>
            <w:tcBorders>
              <w:top w:val="nil"/>
              <w:left w:val="nil"/>
              <w:bottom w:val="nil"/>
              <w:right w:val="single" w:sz="4" w:space="0" w:color="auto"/>
            </w:tcBorders>
            <w:shd w:val="clear" w:color="000000" w:fill="FFFFFF"/>
            <w:noWrap/>
            <w:vAlign w:val="bottom"/>
            <w:hideMark/>
          </w:tcPr>
          <w:p w:rsidR="001009A4" w:rsidRDefault="001009A4" w:rsidP="00F83CE8">
            <w:pPr>
              <w:spacing w:after="0" w:line="240" w:lineRule="auto"/>
              <w:jc w:val="center"/>
              <w:rPr>
                <w:rFonts w:ascii="Arial CYR" w:hAnsi="Arial CYR" w:cs="Arial CYR"/>
                <w:sz w:val="20"/>
                <w:szCs w:val="20"/>
              </w:rPr>
            </w:pPr>
            <w:r>
              <w:rPr>
                <w:rFonts w:ascii="Arial CYR" w:hAnsi="Arial CYR" w:cs="Arial CYR"/>
                <w:sz w:val="20"/>
                <w:szCs w:val="20"/>
              </w:rPr>
              <w:t>О</w:t>
            </w:r>
            <w:proofErr w:type="gramStart"/>
            <w:r>
              <w:rPr>
                <w:rFonts w:ascii="Arial CYR" w:hAnsi="Arial CYR" w:cs="Arial CYR"/>
                <w:sz w:val="20"/>
                <w:szCs w:val="20"/>
              </w:rPr>
              <w:t>4</w:t>
            </w:r>
            <w:proofErr w:type="gramEnd"/>
          </w:p>
        </w:tc>
        <w:tc>
          <w:tcPr>
            <w:tcW w:w="992" w:type="dxa"/>
            <w:tcBorders>
              <w:top w:val="nil"/>
              <w:left w:val="nil"/>
              <w:bottom w:val="nil"/>
              <w:right w:val="nil"/>
            </w:tcBorders>
            <w:shd w:val="clear" w:color="000000" w:fill="FFFFFF"/>
            <w:noWrap/>
            <w:vAlign w:val="bottom"/>
            <w:hideMark/>
          </w:tcPr>
          <w:p w:rsidR="001009A4" w:rsidRDefault="001009A4" w:rsidP="00F83CE8">
            <w:pPr>
              <w:spacing w:after="0" w:line="240" w:lineRule="auto"/>
              <w:jc w:val="center"/>
              <w:rPr>
                <w:rFonts w:ascii="Arial CYR" w:hAnsi="Arial CYR" w:cs="Arial CYR"/>
                <w:sz w:val="20"/>
                <w:szCs w:val="20"/>
              </w:rPr>
            </w:pPr>
            <w:r>
              <w:rPr>
                <w:rFonts w:ascii="Arial CYR" w:hAnsi="Arial CYR" w:cs="Arial CYR"/>
                <w:sz w:val="20"/>
                <w:szCs w:val="20"/>
              </w:rPr>
              <w:t>91 1 12 90110</w:t>
            </w:r>
          </w:p>
        </w:tc>
        <w:tc>
          <w:tcPr>
            <w:tcW w:w="709" w:type="dxa"/>
            <w:gridSpan w:val="2"/>
            <w:tcBorders>
              <w:top w:val="nil"/>
              <w:left w:val="single" w:sz="4" w:space="0" w:color="auto"/>
              <w:bottom w:val="nil"/>
              <w:right w:val="single" w:sz="4" w:space="0" w:color="auto"/>
            </w:tcBorders>
            <w:shd w:val="clear" w:color="000000" w:fill="FFFFFF"/>
            <w:noWrap/>
            <w:vAlign w:val="bottom"/>
            <w:hideMark/>
          </w:tcPr>
          <w:p w:rsidR="001009A4" w:rsidRDefault="001009A4" w:rsidP="00F83CE8">
            <w:pPr>
              <w:spacing w:after="0" w:line="240" w:lineRule="auto"/>
              <w:jc w:val="center"/>
              <w:rPr>
                <w:rFonts w:ascii="Arial CYR" w:hAnsi="Arial CYR" w:cs="Arial CYR"/>
                <w:sz w:val="20"/>
                <w:szCs w:val="20"/>
              </w:rPr>
            </w:pPr>
            <w:r>
              <w:rPr>
                <w:rFonts w:ascii="Arial CYR" w:hAnsi="Arial CYR" w:cs="Arial CYR"/>
                <w:sz w:val="20"/>
                <w:szCs w:val="20"/>
              </w:rPr>
              <w:t>121</w:t>
            </w:r>
          </w:p>
        </w:tc>
        <w:tc>
          <w:tcPr>
            <w:tcW w:w="1418" w:type="dxa"/>
            <w:gridSpan w:val="2"/>
            <w:tcBorders>
              <w:top w:val="nil"/>
              <w:left w:val="nil"/>
              <w:bottom w:val="nil"/>
              <w:right w:val="single" w:sz="4" w:space="0" w:color="auto"/>
            </w:tcBorders>
            <w:shd w:val="clear" w:color="000000" w:fill="FFFFFF"/>
            <w:noWrap/>
            <w:vAlign w:val="bottom"/>
            <w:hideMark/>
          </w:tcPr>
          <w:p w:rsidR="001009A4" w:rsidRDefault="001009A4" w:rsidP="00F83CE8">
            <w:pPr>
              <w:spacing w:after="0" w:line="240" w:lineRule="auto"/>
              <w:jc w:val="right"/>
              <w:rPr>
                <w:rFonts w:ascii="Arial CYR" w:hAnsi="Arial CYR" w:cs="Arial CYR"/>
                <w:sz w:val="20"/>
                <w:szCs w:val="20"/>
              </w:rPr>
            </w:pPr>
            <w:r>
              <w:rPr>
                <w:rFonts w:ascii="Arial CYR" w:hAnsi="Arial CYR" w:cs="Arial CYR"/>
                <w:sz w:val="20"/>
                <w:szCs w:val="20"/>
              </w:rPr>
              <w:t>1898779,16</w:t>
            </w:r>
          </w:p>
        </w:tc>
        <w:tc>
          <w:tcPr>
            <w:tcW w:w="1417" w:type="dxa"/>
            <w:gridSpan w:val="2"/>
            <w:tcBorders>
              <w:top w:val="nil"/>
              <w:left w:val="single" w:sz="4" w:space="0" w:color="auto"/>
              <w:bottom w:val="nil"/>
              <w:right w:val="single" w:sz="4" w:space="0" w:color="auto"/>
            </w:tcBorders>
            <w:shd w:val="clear" w:color="000000" w:fill="FFFFFF"/>
            <w:noWrap/>
            <w:vAlign w:val="bottom"/>
            <w:hideMark/>
          </w:tcPr>
          <w:p w:rsidR="001009A4" w:rsidRDefault="001009A4" w:rsidP="00F83CE8">
            <w:pPr>
              <w:spacing w:after="0" w:line="240" w:lineRule="auto"/>
              <w:jc w:val="right"/>
              <w:rPr>
                <w:rFonts w:ascii="Arial CYR" w:hAnsi="Arial CYR" w:cs="Arial CYR"/>
                <w:sz w:val="20"/>
                <w:szCs w:val="20"/>
              </w:rPr>
            </w:pPr>
            <w:r>
              <w:rPr>
                <w:rFonts w:ascii="Arial CYR" w:hAnsi="Arial CYR" w:cs="Arial CYR"/>
                <w:sz w:val="20"/>
                <w:szCs w:val="20"/>
              </w:rPr>
              <w:t>1833410</w:t>
            </w:r>
          </w:p>
        </w:tc>
        <w:tc>
          <w:tcPr>
            <w:tcW w:w="1418" w:type="dxa"/>
            <w:gridSpan w:val="4"/>
            <w:tcBorders>
              <w:top w:val="nil"/>
              <w:left w:val="nil"/>
              <w:bottom w:val="nil"/>
              <w:right w:val="single" w:sz="4" w:space="0" w:color="auto"/>
            </w:tcBorders>
            <w:shd w:val="clear" w:color="000000" w:fill="FFFFFF"/>
            <w:noWrap/>
            <w:vAlign w:val="bottom"/>
            <w:hideMark/>
          </w:tcPr>
          <w:p w:rsidR="001009A4" w:rsidRDefault="001009A4" w:rsidP="00F83CE8">
            <w:pPr>
              <w:spacing w:after="0" w:line="240" w:lineRule="auto"/>
              <w:jc w:val="right"/>
              <w:rPr>
                <w:rFonts w:ascii="Arial CYR" w:hAnsi="Arial CYR" w:cs="Arial CYR"/>
                <w:sz w:val="20"/>
                <w:szCs w:val="20"/>
              </w:rPr>
            </w:pPr>
            <w:r>
              <w:rPr>
                <w:rFonts w:ascii="Arial CYR" w:hAnsi="Arial CYR" w:cs="Arial CYR"/>
                <w:sz w:val="20"/>
                <w:szCs w:val="20"/>
              </w:rPr>
              <w:t>1833410</w:t>
            </w:r>
          </w:p>
        </w:tc>
        <w:tc>
          <w:tcPr>
            <w:tcW w:w="236" w:type="dxa"/>
            <w:vAlign w:val="center"/>
            <w:hideMark/>
          </w:tcPr>
          <w:p w:rsidR="001009A4" w:rsidRDefault="001009A4" w:rsidP="00F83CE8">
            <w:pPr>
              <w:spacing w:after="0" w:line="240" w:lineRule="auto"/>
              <w:rPr>
                <w:sz w:val="20"/>
                <w:szCs w:val="20"/>
              </w:rPr>
            </w:pPr>
          </w:p>
        </w:tc>
        <w:tc>
          <w:tcPr>
            <w:tcW w:w="236" w:type="dxa"/>
            <w:vAlign w:val="center"/>
            <w:hideMark/>
          </w:tcPr>
          <w:p w:rsidR="001009A4" w:rsidRDefault="001009A4" w:rsidP="00F83CE8">
            <w:pPr>
              <w:spacing w:after="0" w:line="240" w:lineRule="auto"/>
              <w:rPr>
                <w:sz w:val="20"/>
                <w:szCs w:val="20"/>
              </w:rPr>
            </w:pPr>
          </w:p>
        </w:tc>
      </w:tr>
      <w:tr w:rsidR="001009A4" w:rsidTr="00F774E5">
        <w:trPr>
          <w:gridAfter w:val="10"/>
          <w:wAfter w:w="4794" w:type="dxa"/>
          <w:trHeight w:val="540"/>
        </w:trPr>
        <w:tc>
          <w:tcPr>
            <w:tcW w:w="2850" w:type="dxa"/>
            <w:gridSpan w:val="4"/>
            <w:tcBorders>
              <w:top w:val="nil"/>
              <w:left w:val="single" w:sz="4" w:space="0" w:color="auto"/>
              <w:bottom w:val="nil"/>
              <w:right w:val="single" w:sz="4" w:space="0" w:color="auto"/>
            </w:tcBorders>
            <w:shd w:val="clear" w:color="000000" w:fill="FFFFFF"/>
            <w:vAlign w:val="bottom"/>
            <w:hideMark/>
          </w:tcPr>
          <w:p w:rsidR="001009A4" w:rsidRDefault="001009A4" w:rsidP="00F83CE8">
            <w:pPr>
              <w:spacing w:after="0" w:line="240" w:lineRule="auto"/>
              <w:rPr>
                <w:rFonts w:ascii="Arial CYR" w:hAnsi="Arial CYR" w:cs="Arial CYR"/>
                <w:sz w:val="20"/>
                <w:szCs w:val="20"/>
              </w:rPr>
            </w:pPr>
            <w:r>
              <w:rPr>
                <w:rFonts w:ascii="Arial CYR" w:hAnsi="Arial CYR" w:cs="Arial CYR"/>
                <w:sz w:val="20"/>
                <w:szCs w:val="20"/>
              </w:rPr>
              <w:t xml:space="preserve">Взносы по </w:t>
            </w:r>
            <w:proofErr w:type="gramStart"/>
            <w:r>
              <w:rPr>
                <w:rFonts w:ascii="Arial CYR" w:hAnsi="Arial CYR" w:cs="Arial CYR"/>
                <w:sz w:val="20"/>
                <w:szCs w:val="20"/>
              </w:rPr>
              <w:t>обязательному</w:t>
            </w:r>
            <w:proofErr w:type="gramEnd"/>
            <w:r>
              <w:rPr>
                <w:rFonts w:ascii="Arial CYR" w:hAnsi="Arial CYR" w:cs="Arial CYR"/>
                <w:sz w:val="20"/>
                <w:szCs w:val="20"/>
              </w:rPr>
              <w:t xml:space="preserve"> социальному </w:t>
            </w:r>
            <w:proofErr w:type="spellStart"/>
            <w:r>
              <w:rPr>
                <w:rFonts w:ascii="Arial CYR" w:hAnsi="Arial CYR" w:cs="Arial CYR"/>
                <w:sz w:val="20"/>
                <w:szCs w:val="20"/>
              </w:rPr>
              <w:t>страхованиюна</w:t>
            </w:r>
            <w:proofErr w:type="spellEnd"/>
            <w:r>
              <w:rPr>
                <w:rFonts w:ascii="Arial CYR" w:hAnsi="Arial CYR" w:cs="Arial CYR"/>
                <w:sz w:val="20"/>
                <w:szCs w:val="20"/>
              </w:rPr>
              <w:t xml:space="preserve"> </w:t>
            </w:r>
            <w:proofErr w:type="spellStart"/>
            <w:r>
              <w:rPr>
                <w:rFonts w:ascii="Arial CYR" w:hAnsi="Arial CYR" w:cs="Arial CYR"/>
                <w:sz w:val="20"/>
                <w:szCs w:val="20"/>
              </w:rPr>
              <w:t>выплатына</w:t>
            </w:r>
            <w:proofErr w:type="spellEnd"/>
            <w:r>
              <w:rPr>
                <w:rFonts w:ascii="Arial CYR" w:hAnsi="Arial CYR" w:cs="Arial CYR"/>
                <w:sz w:val="20"/>
                <w:szCs w:val="20"/>
              </w:rPr>
              <w:t xml:space="preserve"> выплаты денежного содержания и иные выплаты</w:t>
            </w:r>
          </w:p>
        </w:tc>
        <w:tc>
          <w:tcPr>
            <w:tcW w:w="709" w:type="dxa"/>
            <w:tcBorders>
              <w:top w:val="single" w:sz="4" w:space="0" w:color="auto"/>
              <w:left w:val="nil"/>
              <w:bottom w:val="nil"/>
              <w:right w:val="single" w:sz="4" w:space="0" w:color="auto"/>
            </w:tcBorders>
            <w:shd w:val="clear" w:color="000000" w:fill="FFFFFF"/>
            <w:noWrap/>
            <w:vAlign w:val="bottom"/>
            <w:hideMark/>
          </w:tcPr>
          <w:p w:rsidR="001009A4" w:rsidRDefault="001009A4" w:rsidP="00F83CE8">
            <w:pPr>
              <w:spacing w:after="0" w:line="240" w:lineRule="auto"/>
              <w:jc w:val="center"/>
              <w:rPr>
                <w:rFonts w:ascii="Arial CYR" w:hAnsi="Arial CYR" w:cs="Arial CYR"/>
                <w:sz w:val="20"/>
                <w:szCs w:val="20"/>
              </w:rPr>
            </w:pPr>
            <w:r>
              <w:rPr>
                <w:rFonts w:ascii="Arial CYR" w:hAnsi="Arial CYR" w:cs="Arial CYR"/>
                <w:sz w:val="20"/>
                <w:szCs w:val="20"/>
              </w:rPr>
              <w:t>О26</w:t>
            </w:r>
          </w:p>
        </w:tc>
        <w:tc>
          <w:tcPr>
            <w:tcW w:w="567" w:type="dxa"/>
            <w:tcBorders>
              <w:top w:val="nil"/>
              <w:left w:val="nil"/>
              <w:bottom w:val="nil"/>
              <w:right w:val="single" w:sz="4" w:space="0" w:color="auto"/>
            </w:tcBorders>
            <w:shd w:val="clear" w:color="000000" w:fill="FFFFFF"/>
            <w:noWrap/>
            <w:vAlign w:val="bottom"/>
            <w:hideMark/>
          </w:tcPr>
          <w:p w:rsidR="001009A4" w:rsidRDefault="001009A4" w:rsidP="00F83CE8">
            <w:pPr>
              <w:spacing w:after="0" w:line="240" w:lineRule="auto"/>
              <w:jc w:val="center"/>
              <w:rPr>
                <w:rFonts w:ascii="Arial CYR" w:hAnsi="Arial CYR" w:cs="Arial CYR"/>
                <w:sz w:val="20"/>
                <w:szCs w:val="20"/>
              </w:rPr>
            </w:pPr>
            <w:r>
              <w:rPr>
                <w:rFonts w:ascii="Arial CYR" w:hAnsi="Arial CYR" w:cs="Arial CYR"/>
                <w:sz w:val="20"/>
                <w:szCs w:val="20"/>
              </w:rPr>
              <w:t>О</w:t>
            </w:r>
            <w:proofErr w:type="gramStart"/>
            <w:r>
              <w:rPr>
                <w:rFonts w:ascii="Arial CYR" w:hAnsi="Arial CYR" w:cs="Arial CYR"/>
                <w:sz w:val="20"/>
                <w:szCs w:val="20"/>
              </w:rPr>
              <w:t>1</w:t>
            </w:r>
            <w:proofErr w:type="gramEnd"/>
          </w:p>
        </w:tc>
        <w:tc>
          <w:tcPr>
            <w:tcW w:w="567" w:type="dxa"/>
            <w:tcBorders>
              <w:top w:val="nil"/>
              <w:left w:val="nil"/>
              <w:bottom w:val="nil"/>
              <w:right w:val="single" w:sz="4" w:space="0" w:color="auto"/>
            </w:tcBorders>
            <w:shd w:val="clear" w:color="000000" w:fill="FFFFFF"/>
            <w:noWrap/>
            <w:vAlign w:val="bottom"/>
            <w:hideMark/>
          </w:tcPr>
          <w:p w:rsidR="001009A4" w:rsidRDefault="001009A4" w:rsidP="00F83CE8">
            <w:pPr>
              <w:spacing w:after="0" w:line="240" w:lineRule="auto"/>
              <w:jc w:val="center"/>
              <w:rPr>
                <w:rFonts w:ascii="Arial CYR" w:hAnsi="Arial CYR" w:cs="Arial CYR"/>
                <w:sz w:val="20"/>
                <w:szCs w:val="20"/>
              </w:rPr>
            </w:pPr>
            <w:r>
              <w:rPr>
                <w:rFonts w:ascii="Arial CYR" w:hAnsi="Arial CYR" w:cs="Arial CYR"/>
                <w:sz w:val="20"/>
                <w:szCs w:val="20"/>
              </w:rPr>
              <w:t>О</w:t>
            </w:r>
            <w:proofErr w:type="gramStart"/>
            <w:r>
              <w:rPr>
                <w:rFonts w:ascii="Arial CYR" w:hAnsi="Arial CYR" w:cs="Arial CYR"/>
                <w:sz w:val="20"/>
                <w:szCs w:val="20"/>
              </w:rPr>
              <w:t>4</w:t>
            </w:r>
            <w:proofErr w:type="gramEnd"/>
          </w:p>
        </w:tc>
        <w:tc>
          <w:tcPr>
            <w:tcW w:w="992" w:type="dxa"/>
            <w:tcBorders>
              <w:top w:val="nil"/>
              <w:left w:val="nil"/>
              <w:bottom w:val="nil"/>
              <w:right w:val="nil"/>
            </w:tcBorders>
            <w:shd w:val="clear" w:color="000000" w:fill="FFFFFF"/>
            <w:noWrap/>
            <w:vAlign w:val="bottom"/>
            <w:hideMark/>
          </w:tcPr>
          <w:p w:rsidR="001009A4" w:rsidRDefault="001009A4" w:rsidP="00F83CE8">
            <w:pPr>
              <w:spacing w:after="0" w:line="240" w:lineRule="auto"/>
              <w:jc w:val="center"/>
              <w:rPr>
                <w:rFonts w:ascii="Arial CYR" w:hAnsi="Arial CYR" w:cs="Arial CYR"/>
                <w:sz w:val="20"/>
                <w:szCs w:val="20"/>
              </w:rPr>
            </w:pPr>
            <w:r>
              <w:rPr>
                <w:rFonts w:ascii="Arial CYR" w:hAnsi="Arial CYR" w:cs="Arial CYR"/>
                <w:sz w:val="20"/>
                <w:szCs w:val="20"/>
              </w:rPr>
              <w:t>91 1 12 90110</w:t>
            </w:r>
          </w:p>
        </w:tc>
        <w:tc>
          <w:tcPr>
            <w:tcW w:w="709" w:type="dxa"/>
            <w:gridSpan w:val="2"/>
            <w:tcBorders>
              <w:top w:val="nil"/>
              <w:left w:val="single" w:sz="4" w:space="0" w:color="auto"/>
              <w:bottom w:val="nil"/>
              <w:right w:val="single" w:sz="4" w:space="0" w:color="auto"/>
            </w:tcBorders>
            <w:shd w:val="clear" w:color="000000" w:fill="FFFFFF"/>
            <w:noWrap/>
            <w:vAlign w:val="bottom"/>
            <w:hideMark/>
          </w:tcPr>
          <w:p w:rsidR="001009A4" w:rsidRDefault="001009A4" w:rsidP="00F83CE8">
            <w:pPr>
              <w:spacing w:after="0" w:line="240" w:lineRule="auto"/>
              <w:jc w:val="center"/>
              <w:rPr>
                <w:rFonts w:ascii="Arial CYR" w:hAnsi="Arial CYR" w:cs="Arial CYR"/>
                <w:sz w:val="20"/>
                <w:szCs w:val="20"/>
              </w:rPr>
            </w:pPr>
            <w:r>
              <w:rPr>
                <w:rFonts w:ascii="Arial CYR" w:hAnsi="Arial CYR" w:cs="Arial CYR"/>
                <w:sz w:val="20"/>
                <w:szCs w:val="20"/>
              </w:rPr>
              <w:t>129</w:t>
            </w:r>
          </w:p>
        </w:tc>
        <w:tc>
          <w:tcPr>
            <w:tcW w:w="1418" w:type="dxa"/>
            <w:gridSpan w:val="2"/>
            <w:tcBorders>
              <w:top w:val="nil"/>
              <w:left w:val="nil"/>
              <w:bottom w:val="nil"/>
              <w:right w:val="single" w:sz="4" w:space="0" w:color="auto"/>
            </w:tcBorders>
            <w:shd w:val="clear" w:color="000000" w:fill="FFFFFF"/>
            <w:noWrap/>
            <w:vAlign w:val="bottom"/>
            <w:hideMark/>
          </w:tcPr>
          <w:p w:rsidR="001009A4" w:rsidRDefault="001009A4" w:rsidP="00F83CE8">
            <w:pPr>
              <w:spacing w:after="0" w:line="240" w:lineRule="auto"/>
              <w:jc w:val="right"/>
              <w:rPr>
                <w:rFonts w:ascii="Arial CYR" w:hAnsi="Arial CYR" w:cs="Arial CYR"/>
                <w:sz w:val="20"/>
                <w:szCs w:val="20"/>
              </w:rPr>
            </w:pPr>
            <w:r>
              <w:rPr>
                <w:rFonts w:ascii="Arial CYR" w:hAnsi="Arial CYR" w:cs="Arial CYR"/>
                <w:sz w:val="20"/>
                <w:szCs w:val="20"/>
              </w:rPr>
              <w:t>553437</w:t>
            </w:r>
          </w:p>
        </w:tc>
        <w:tc>
          <w:tcPr>
            <w:tcW w:w="1417" w:type="dxa"/>
            <w:gridSpan w:val="2"/>
            <w:tcBorders>
              <w:top w:val="nil"/>
              <w:left w:val="single" w:sz="4" w:space="0" w:color="auto"/>
              <w:bottom w:val="nil"/>
              <w:right w:val="single" w:sz="4" w:space="0" w:color="auto"/>
            </w:tcBorders>
            <w:shd w:val="clear" w:color="000000" w:fill="FFFFFF"/>
            <w:noWrap/>
            <w:vAlign w:val="bottom"/>
            <w:hideMark/>
          </w:tcPr>
          <w:p w:rsidR="001009A4" w:rsidRDefault="001009A4" w:rsidP="00F83CE8">
            <w:pPr>
              <w:spacing w:after="0" w:line="240" w:lineRule="auto"/>
              <w:jc w:val="right"/>
              <w:rPr>
                <w:rFonts w:ascii="Arial CYR" w:hAnsi="Arial CYR" w:cs="Arial CYR"/>
                <w:sz w:val="20"/>
                <w:szCs w:val="20"/>
              </w:rPr>
            </w:pPr>
            <w:r>
              <w:rPr>
                <w:rFonts w:ascii="Arial CYR" w:hAnsi="Arial CYR" w:cs="Arial CYR"/>
                <w:sz w:val="20"/>
                <w:szCs w:val="20"/>
              </w:rPr>
              <w:t>553690</w:t>
            </w:r>
          </w:p>
        </w:tc>
        <w:tc>
          <w:tcPr>
            <w:tcW w:w="1418" w:type="dxa"/>
            <w:gridSpan w:val="4"/>
            <w:tcBorders>
              <w:top w:val="nil"/>
              <w:left w:val="nil"/>
              <w:bottom w:val="nil"/>
              <w:right w:val="single" w:sz="4" w:space="0" w:color="auto"/>
            </w:tcBorders>
            <w:shd w:val="clear" w:color="000000" w:fill="FFFFFF"/>
            <w:noWrap/>
            <w:vAlign w:val="bottom"/>
            <w:hideMark/>
          </w:tcPr>
          <w:p w:rsidR="001009A4" w:rsidRDefault="001009A4" w:rsidP="00F83CE8">
            <w:pPr>
              <w:spacing w:after="0" w:line="240" w:lineRule="auto"/>
              <w:jc w:val="right"/>
              <w:rPr>
                <w:rFonts w:ascii="Arial CYR" w:hAnsi="Arial CYR" w:cs="Arial CYR"/>
                <w:sz w:val="20"/>
                <w:szCs w:val="20"/>
              </w:rPr>
            </w:pPr>
            <w:r>
              <w:rPr>
                <w:rFonts w:ascii="Arial CYR" w:hAnsi="Arial CYR" w:cs="Arial CYR"/>
                <w:sz w:val="20"/>
                <w:szCs w:val="20"/>
              </w:rPr>
              <w:t>553690</w:t>
            </w:r>
          </w:p>
        </w:tc>
        <w:tc>
          <w:tcPr>
            <w:tcW w:w="236" w:type="dxa"/>
            <w:vAlign w:val="center"/>
            <w:hideMark/>
          </w:tcPr>
          <w:p w:rsidR="001009A4" w:rsidRDefault="001009A4" w:rsidP="00F83CE8">
            <w:pPr>
              <w:spacing w:after="0" w:line="240" w:lineRule="auto"/>
              <w:rPr>
                <w:sz w:val="20"/>
                <w:szCs w:val="20"/>
              </w:rPr>
            </w:pPr>
          </w:p>
        </w:tc>
        <w:tc>
          <w:tcPr>
            <w:tcW w:w="236" w:type="dxa"/>
            <w:vAlign w:val="center"/>
            <w:hideMark/>
          </w:tcPr>
          <w:p w:rsidR="001009A4" w:rsidRDefault="001009A4" w:rsidP="00F83CE8">
            <w:pPr>
              <w:spacing w:after="0" w:line="240" w:lineRule="auto"/>
              <w:rPr>
                <w:sz w:val="20"/>
                <w:szCs w:val="20"/>
              </w:rPr>
            </w:pPr>
          </w:p>
        </w:tc>
      </w:tr>
      <w:tr w:rsidR="001009A4" w:rsidTr="00F774E5">
        <w:trPr>
          <w:gridAfter w:val="10"/>
          <w:wAfter w:w="4794" w:type="dxa"/>
          <w:trHeight w:val="345"/>
        </w:trPr>
        <w:tc>
          <w:tcPr>
            <w:tcW w:w="2850" w:type="dxa"/>
            <w:gridSpan w:val="4"/>
            <w:tcBorders>
              <w:top w:val="nil"/>
              <w:left w:val="single" w:sz="4" w:space="0" w:color="auto"/>
              <w:bottom w:val="nil"/>
              <w:right w:val="nil"/>
            </w:tcBorders>
            <w:shd w:val="clear" w:color="auto" w:fill="auto"/>
            <w:vAlign w:val="bottom"/>
            <w:hideMark/>
          </w:tcPr>
          <w:p w:rsidR="001009A4" w:rsidRDefault="001009A4" w:rsidP="00F83CE8">
            <w:pPr>
              <w:spacing w:after="0" w:line="240" w:lineRule="auto"/>
              <w:rPr>
                <w:rFonts w:ascii="Arial CYR" w:hAnsi="Arial CYR" w:cs="Arial CYR"/>
                <w:sz w:val="20"/>
                <w:szCs w:val="20"/>
              </w:rPr>
            </w:pPr>
            <w:r>
              <w:rPr>
                <w:rFonts w:ascii="Arial CYR" w:hAnsi="Arial CYR" w:cs="Arial CYR"/>
                <w:sz w:val="20"/>
                <w:szCs w:val="20"/>
              </w:rPr>
              <w:t>Расходы  на обеспечение функций  ОМСУ</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1009A4" w:rsidRDefault="001009A4" w:rsidP="00F83CE8">
            <w:pPr>
              <w:spacing w:after="0" w:line="240" w:lineRule="auto"/>
              <w:jc w:val="center"/>
              <w:rPr>
                <w:rFonts w:ascii="Arial CYR" w:hAnsi="Arial CYR" w:cs="Arial CYR"/>
                <w:sz w:val="20"/>
                <w:szCs w:val="20"/>
              </w:rPr>
            </w:pPr>
            <w:r>
              <w:rPr>
                <w:rFonts w:ascii="Arial CYR" w:hAnsi="Arial CYR" w:cs="Arial CYR"/>
                <w:sz w:val="20"/>
                <w:szCs w:val="20"/>
              </w:rPr>
              <w:t>О26</w:t>
            </w:r>
          </w:p>
        </w:tc>
        <w:tc>
          <w:tcPr>
            <w:tcW w:w="567" w:type="dxa"/>
            <w:tcBorders>
              <w:top w:val="nil"/>
              <w:left w:val="nil"/>
              <w:bottom w:val="nil"/>
              <w:right w:val="single" w:sz="4" w:space="0" w:color="auto"/>
            </w:tcBorders>
            <w:shd w:val="clear" w:color="auto" w:fill="auto"/>
            <w:noWrap/>
            <w:vAlign w:val="bottom"/>
            <w:hideMark/>
          </w:tcPr>
          <w:p w:rsidR="001009A4" w:rsidRDefault="001009A4" w:rsidP="00F83CE8">
            <w:pPr>
              <w:spacing w:after="0" w:line="240" w:lineRule="auto"/>
              <w:jc w:val="center"/>
              <w:rPr>
                <w:rFonts w:ascii="Arial CYR" w:hAnsi="Arial CYR" w:cs="Arial CYR"/>
                <w:sz w:val="20"/>
                <w:szCs w:val="20"/>
              </w:rPr>
            </w:pPr>
            <w:r>
              <w:rPr>
                <w:rFonts w:ascii="Arial CYR" w:hAnsi="Arial CYR" w:cs="Arial CYR"/>
                <w:sz w:val="20"/>
                <w:szCs w:val="20"/>
              </w:rPr>
              <w:t>О</w:t>
            </w:r>
            <w:proofErr w:type="gramStart"/>
            <w:r>
              <w:rPr>
                <w:rFonts w:ascii="Arial CYR" w:hAnsi="Arial CYR" w:cs="Arial CYR"/>
                <w:sz w:val="20"/>
                <w:szCs w:val="20"/>
              </w:rPr>
              <w:t>1</w:t>
            </w:r>
            <w:proofErr w:type="gramEnd"/>
          </w:p>
        </w:tc>
        <w:tc>
          <w:tcPr>
            <w:tcW w:w="567" w:type="dxa"/>
            <w:tcBorders>
              <w:top w:val="nil"/>
              <w:left w:val="nil"/>
              <w:bottom w:val="nil"/>
              <w:right w:val="single" w:sz="4" w:space="0" w:color="auto"/>
            </w:tcBorders>
            <w:shd w:val="clear" w:color="auto" w:fill="auto"/>
            <w:noWrap/>
            <w:vAlign w:val="bottom"/>
            <w:hideMark/>
          </w:tcPr>
          <w:p w:rsidR="001009A4" w:rsidRDefault="001009A4" w:rsidP="00F83CE8">
            <w:pPr>
              <w:spacing w:after="0" w:line="240" w:lineRule="auto"/>
              <w:jc w:val="center"/>
              <w:rPr>
                <w:rFonts w:ascii="Arial CYR" w:hAnsi="Arial CYR" w:cs="Arial CYR"/>
                <w:sz w:val="20"/>
                <w:szCs w:val="20"/>
              </w:rPr>
            </w:pPr>
            <w:r>
              <w:rPr>
                <w:rFonts w:ascii="Arial CYR" w:hAnsi="Arial CYR" w:cs="Arial CYR"/>
                <w:sz w:val="20"/>
                <w:szCs w:val="20"/>
              </w:rPr>
              <w:t>О</w:t>
            </w:r>
            <w:proofErr w:type="gramStart"/>
            <w:r>
              <w:rPr>
                <w:rFonts w:ascii="Arial CYR" w:hAnsi="Arial CYR" w:cs="Arial CYR"/>
                <w:sz w:val="20"/>
                <w:szCs w:val="20"/>
              </w:rPr>
              <w:t>4</w:t>
            </w:r>
            <w:proofErr w:type="gramEnd"/>
          </w:p>
        </w:tc>
        <w:tc>
          <w:tcPr>
            <w:tcW w:w="992" w:type="dxa"/>
            <w:tcBorders>
              <w:top w:val="nil"/>
              <w:left w:val="nil"/>
              <w:bottom w:val="nil"/>
              <w:right w:val="single" w:sz="4" w:space="0" w:color="auto"/>
            </w:tcBorders>
            <w:shd w:val="clear" w:color="auto" w:fill="auto"/>
            <w:noWrap/>
            <w:vAlign w:val="bottom"/>
            <w:hideMark/>
          </w:tcPr>
          <w:p w:rsidR="001009A4" w:rsidRDefault="001009A4" w:rsidP="00F83CE8">
            <w:pPr>
              <w:spacing w:after="0" w:line="240" w:lineRule="auto"/>
              <w:jc w:val="center"/>
              <w:rPr>
                <w:rFonts w:ascii="Arial CYR" w:hAnsi="Arial CYR" w:cs="Arial CYR"/>
                <w:sz w:val="20"/>
                <w:szCs w:val="20"/>
              </w:rPr>
            </w:pPr>
            <w:r>
              <w:rPr>
                <w:rFonts w:ascii="Arial CYR" w:hAnsi="Arial CYR" w:cs="Arial CYR"/>
                <w:sz w:val="20"/>
                <w:szCs w:val="20"/>
              </w:rPr>
              <w:t>91 1 12 90120</w:t>
            </w:r>
          </w:p>
        </w:tc>
        <w:tc>
          <w:tcPr>
            <w:tcW w:w="709" w:type="dxa"/>
            <w:gridSpan w:val="2"/>
            <w:tcBorders>
              <w:top w:val="nil"/>
              <w:left w:val="nil"/>
              <w:bottom w:val="nil"/>
              <w:right w:val="single" w:sz="4" w:space="0" w:color="auto"/>
            </w:tcBorders>
            <w:shd w:val="clear" w:color="auto" w:fill="auto"/>
            <w:noWrap/>
            <w:vAlign w:val="bottom"/>
            <w:hideMark/>
          </w:tcPr>
          <w:p w:rsidR="001009A4" w:rsidRDefault="001009A4" w:rsidP="00F83CE8">
            <w:pPr>
              <w:spacing w:after="0" w:line="240" w:lineRule="auto"/>
              <w:jc w:val="center"/>
              <w:rPr>
                <w:rFonts w:ascii="Arial CYR" w:hAnsi="Arial CYR" w:cs="Arial CYR"/>
                <w:sz w:val="20"/>
                <w:szCs w:val="20"/>
              </w:rPr>
            </w:pPr>
            <w:r>
              <w:rPr>
                <w:rFonts w:ascii="Arial CYR" w:hAnsi="Arial CYR" w:cs="Arial CYR"/>
                <w:sz w:val="20"/>
                <w:szCs w:val="20"/>
              </w:rPr>
              <w:t>000</w:t>
            </w:r>
          </w:p>
        </w:tc>
        <w:tc>
          <w:tcPr>
            <w:tcW w:w="1418" w:type="dxa"/>
            <w:gridSpan w:val="2"/>
            <w:tcBorders>
              <w:top w:val="nil"/>
              <w:left w:val="nil"/>
              <w:bottom w:val="nil"/>
              <w:right w:val="single" w:sz="4" w:space="0" w:color="auto"/>
            </w:tcBorders>
            <w:shd w:val="clear" w:color="auto" w:fill="auto"/>
            <w:noWrap/>
            <w:vAlign w:val="bottom"/>
            <w:hideMark/>
          </w:tcPr>
          <w:p w:rsidR="001009A4" w:rsidRDefault="001009A4" w:rsidP="00F83CE8">
            <w:pPr>
              <w:spacing w:after="0" w:line="240" w:lineRule="auto"/>
              <w:jc w:val="right"/>
              <w:rPr>
                <w:rFonts w:ascii="Arial CYR" w:hAnsi="Arial CYR" w:cs="Arial CYR"/>
                <w:sz w:val="20"/>
                <w:szCs w:val="20"/>
              </w:rPr>
            </w:pPr>
            <w:r>
              <w:rPr>
                <w:rFonts w:ascii="Arial CYR" w:hAnsi="Arial CYR" w:cs="Arial CYR"/>
                <w:sz w:val="20"/>
                <w:szCs w:val="20"/>
              </w:rPr>
              <w:t>75601</w:t>
            </w:r>
          </w:p>
        </w:tc>
        <w:tc>
          <w:tcPr>
            <w:tcW w:w="1417" w:type="dxa"/>
            <w:gridSpan w:val="2"/>
            <w:tcBorders>
              <w:top w:val="nil"/>
              <w:left w:val="single" w:sz="4" w:space="0" w:color="auto"/>
              <w:bottom w:val="nil"/>
              <w:right w:val="single" w:sz="4" w:space="0" w:color="auto"/>
            </w:tcBorders>
            <w:shd w:val="clear" w:color="auto" w:fill="auto"/>
            <w:noWrap/>
            <w:vAlign w:val="bottom"/>
            <w:hideMark/>
          </w:tcPr>
          <w:p w:rsidR="001009A4" w:rsidRDefault="001009A4" w:rsidP="00F83CE8">
            <w:pPr>
              <w:spacing w:after="0" w:line="240" w:lineRule="auto"/>
              <w:jc w:val="right"/>
              <w:rPr>
                <w:rFonts w:ascii="Arial CYR" w:hAnsi="Arial CYR" w:cs="Arial CYR"/>
                <w:sz w:val="20"/>
                <w:szCs w:val="20"/>
              </w:rPr>
            </w:pPr>
            <w:r>
              <w:rPr>
                <w:rFonts w:ascii="Arial CYR" w:hAnsi="Arial CYR" w:cs="Arial CYR"/>
                <w:sz w:val="20"/>
                <w:szCs w:val="20"/>
              </w:rPr>
              <w:t>329437</w:t>
            </w:r>
          </w:p>
        </w:tc>
        <w:tc>
          <w:tcPr>
            <w:tcW w:w="1418" w:type="dxa"/>
            <w:gridSpan w:val="4"/>
            <w:tcBorders>
              <w:top w:val="nil"/>
              <w:left w:val="nil"/>
              <w:bottom w:val="nil"/>
              <w:right w:val="single" w:sz="4" w:space="0" w:color="auto"/>
            </w:tcBorders>
            <w:shd w:val="clear" w:color="auto" w:fill="auto"/>
            <w:noWrap/>
            <w:vAlign w:val="bottom"/>
            <w:hideMark/>
          </w:tcPr>
          <w:p w:rsidR="001009A4" w:rsidRDefault="001009A4" w:rsidP="00F83CE8">
            <w:pPr>
              <w:spacing w:after="0" w:line="240" w:lineRule="auto"/>
              <w:jc w:val="right"/>
              <w:rPr>
                <w:rFonts w:ascii="Arial CYR" w:hAnsi="Arial CYR" w:cs="Arial CYR"/>
                <w:sz w:val="20"/>
                <w:szCs w:val="20"/>
              </w:rPr>
            </w:pPr>
            <w:r>
              <w:rPr>
                <w:rFonts w:ascii="Arial CYR" w:hAnsi="Arial CYR" w:cs="Arial CYR"/>
                <w:sz w:val="20"/>
                <w:szCs w:val="20"/>
              </w:rPr>
              <w:t>329437</w:t>
            </w:r>
          </w:p>
        </w:tc>
        <w:tc>
          <w:tcPr>
            <w:tcW w:w="236" w:type="dxa"/>
            <w:vAlign w:val="center"/>
            <w:hideMark/>
          </w:tcPr>
          <w:p w:rsidR="001009A4" w:rsidRDefault="001009A4" w:rsidP="00F83CE8">
            <w:pPr>
              <w:spacing w:after="0" w:line="240" w:lineRule="auto"/>
              <w:rPr>
                <w:sz w:val="20"/>
                <w:szCs w:val="20"/>
              </w:rPr>
            </w:pPr>
          </w:p>
        </w:tc>
        <w:tc>
          <w:tcPr>
            <w:tcW w:w="236" w:type="dxa"/>
            <w:vAlign w:val="center"/>
            <w:hideMark/>
          </w:tcPr>
          <w:p w:rsidR="001009A4" w:rsidRDefault="001009A4" w:rsidP="00F83CE8">
            <w:pPr>
              <w:spacing w:after="0" w:line="240" w:lineRule="auto"/>
              <w:rPr>
                <w:sz w:val="20"/>
                <w:szCs w:val="20"/>
              </w:rPr>
            </w:pPr>
          </w:p>
        </w:tc>
      </w:tr>
      <w:tr w:rsidR="001009A4" w:rsidTr="00F774E5">
        <w:trPr>
          <w:gridAfter w:val="10"/>
          <w:wAfter w:w="4794" w:type="dxa"/>
          <w:trHeight w:val="405"/>
        </w:trPr>
        <w:tc>
          <w:tcPr>
            <w:tcW w:w="2850" w:type="dxa"/>
            <w:gridSpan w:val="4"/>
            <w:tcBorders>
              <w:top w:val="nil"/>
              <w:left w:val="single" w:sz="4" w:space="0" w:color="auto"/>
              <w:bottom w:val="nil"/>
              <w:right w:val="nil"/>
            </w:tcBorders>
            <w:shd w:val="clear" w:color="auto" w:fill="auto"/>
            <w:vAlign w:val="bottom"/>
            <w:hideMark/>
          </w:tcPr>
          <w:p w:rsidR="001009A4" w:rsidRDefault="001009A4" w:rsidP="00F83CE8">
            <w:pPr>
              <w:spacing w:after="0" w:line="240" w:lineRule="auto"/>
              <w:rPr>
                <w:rFonts w:ascii="Arial CYR" w:hAnsi="Arial CYR" w:cs="Arial CYR"/>
                <w:sz w:val="20"/>
                <w:szCs w:val="20"/>
              </w:rPr>
            </w:pPr>
            <w:r>
              <w:rPr>
                <w:rFonts w:ascii="Arial CYR" w:hAnsi="Arial CYR" w:cs="Arial CYR"/>
                <w:sz w:val="20"/>
                <w:szCs w:val="20"/>
              </w:rPr>
              <w:t>Закупка товаров работ</w:t>
            </w:r>
            <w:proofErr w:type="gramStart"/>
            <w:r>
              <w:rPr>
                <w:rFonts w:ascii="Arial CYR" w:hAnsi="Arial CYR" w:cs="Arial CYR"/>
                <w:sz w:val="20"/>
                <w:szCs w:val="20"/>
              </w:rPr>
              <w:t xml:space="preserve"> ,</w:t>
            </w:r>
            <w:proofErr w:type="gramEnd"/>
            <w:r>
              <w:rPr>
                <w:rFonts w:ascii="Arial CYR" w:hAnsi="Arial CYR" w:cs="Arial CYR"/>
                <w:sz w:val="20"/>
                <w:szCs w:val="20"/>
              </w:rPr>
              <w:t>услуг для муниципальных нужд</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1009A4" w:rsidRDefault="001009A4" w:rsidP="00F83CE8">
            <w:pPr>
              <w:spacing w:after="0" w:line="240" w:lineRule="auto"/>
              <w:jc w:val="center"/>
              <w:rPr>
                <w:rFonts w:ascii="Arial CYR" w:hAnsi="Arial CYR" w:cs="Arial CYR"/>
                <w:sz w:val="20"/>
                <w:szCs w:val="20"/>
              </w:rPr>
            </w:pPr>
            <w:r>
              <w:rPr>
                <w:rFonts w:ascii="Arial CYR" w:hAnsi="Arial CYR" w:cs="Arial CYR"/>
                <w:sz w:val="20"/>
                <w:szCs w:val="20"/>
              </w:rPr>
              <w:t>О26</w:t>
            </w:r>
          </w:p>
        </w:tc>
        <w:tc>
          <w:tcPr>
            <w:tcW w:w="567" w:type="dxa"/>
            <w:tcBorders>
              <w:top w:val="nil"/>
              <w:left w:val="nil"/>
              <w:bottom w:val="nil"/>
              <w:right w:val="single" w:sz="4" w:space="0" w:color="auto"/>
            </w:tcBorders>
            <w:shd w:val="clear" w:color="auto" w:fill="auto"/>
            <w:noWrap/>
            <w:vAlign w:val="bottom"/>
            <w:hideMark/>
          </w:tcPr>
          <w:p w:rsidR="001009A4" w:rsidRDefault="001009A4" w:rsidP="00F83CE8">
            <w:pPr>
              <w:spacing w:after="0" w:line="240" w:lineRule="auto"/>
              <w:jc w:val="center"/>
              <w:rPr>
                <w:rFonts w:ascii="Arial CYR" w:hAnsi="Arial CYR" w:cs="Arial CYR"/>
                <w:sz w:val="20"/>
                <w:szCs w:val="20"/>
              </w:rPr>
            </w:pPr>
            <w:r>
              <w:rPr>
                <w:rFonts w:ascii="Arial CYR" w:hAnsi="Arial CYR" w:cs="Arial CYR"/>
                <w:sz w:val="20"/>
                <w:szCs w:val="20"/>
              </w:rPr>
              <w:t>О</w:t>
            </w:r>
            <w:proofErr w:type="gramStart"/>
            <w:r>
              <w:rPr>
                <w:rFonts w:ascii="Arial CYR" w:hAnsi="Arial CYR" w:cs="Arial CYR"/>
                <w:sz w:val="20"/>
                <w:szCs w:val="20"/>
              </w:rPr>
              <w:t>1</w:t>
            </w:r>
            <w:proofErr w:type="gramEnd"/>
          </w:p>
        </w:tc>
        <w:tc>
          <w:tcPr>
            <w:tcW w:w="567" w:type="dxa"/>
            <w:tcBorders>
              <w:top w:val="nil"/>
              <w:left w:val="nil"/>
              <w:bottom w:val="nil"/>
              <w:right w:val="single" w:sz="4" w:space="0" w:color="auto"/>
            </w:tcBorders>
            <w:shd w:val="clear" w:color="auto" w:fill="auto"/>
            <w:noWrap/>
            <w:vAlign w:val="bottom"/>
            <w:hideMark/>
          </w:tcPr>
          <w:p w:rsidR="001009A4" w:rsidRDefault="001009A4" w:rsidP="00F83CE8">
            <w:pPr>
              <w:spacing w:after="0" w:line="240" w:lineRule="auto"/>
              <w:jc w:val="center"/>
              <w:rPr>
                <w:rFonts w:ascii="Arial CYR" w:hAnsi="Arial CYR" w:cs="Arial CYR"/>
                <w:sz w:val="20"/>
                <w:szCs w:val="20"/>
              </w:rPr>
            </w:pPr>
            <w:r>
              <w:rPr>
                <w:rFonts w:ascii="Arial CYR" w:hAnsi="Arial CYR" w:cs="Arial CYR"/>
                <w:sz w:val="20"/>
                <w:szCs w:val="20"/>
              </w:rPr>
              <w:t>О</w:t>
            </w:r>
            <w:proofErr w:type="gramStart"/>
            <w:r>
              <w:rPr>
                <w:rFonts w:ascii="Arial CYR" w:hAnsi="Arial CYR" w:cs="Arial CYR"/>
                <w:sz w:val="20"/>
                <w:szCs w:val="20"/>
              </w:rPr>
              <w:t>4</w:t>
            </w:r>
            <w:proofErr w:type="gramEnd"/>
          </w:p>
        </w:tc>
        <w:tc>
          <w:tcPr>
            <w:tcW w:w="992" w:type="dxa"/>
            <w:tcBorders>
              <w:top w:val="nil"/>
              <w:left w:val="nil"/>
              <w:bottom w:val="nil"/>
              <w:right w:val="single" w:sz="4" w:space="0" w:color="auto"/>
            </w:tcBorders>
            <w:shd w:val="clear" w:color="auto" w:fill="auto"/>
            <w:noWrap/>
            <w:vAlign w:val="bottom"/>
            <w:hideMark/>
          </w:tcPr>
          <w:p w:rsidR="001009A4" w:rsidRDefault="001009A4" w:rsidP="00F83CE8">
            <w:pPr>
              <w:spacing w:after="0" w:line="240" w:lineRule="auto"/>
              <w:jc w:val="center"/>
              <w:rPr>
                <w:rFonts w:ascii="Arial CYR" w:hAnsi="Arial CYR" w:cs="Arial CYR"/>
                <w:sz w:val="20"/>
                <w:szCs w:val="20"/>
              </w:rPr>
            </w:pPr>
            <w:r>
              <w:rPr>
                <w:rFonts w:ascii="Arial CYR" w:hAnsi="Arial CYR" w:cs="Arial CYR"/>
                <w:sz w:val="20"/>
                <w:szCs w:val="20"/>
              </w:rPr>
              <w:t>91 1 12 90120</w:t>
            </w:r>
          </w:p>
        </w:tc>
        <w:tc>
          <w:tcPr>
            <w:tcW w:w="709" w:type="dxa"/>
            <w:gridSpan w:val="2"/>
            <w:tcBorders>
              <w:top w:val="nil"/>
              <w:left w:val="nil"/>
              <w:bottom w:val="nil"/>
              <w:right w:val="single" w:sz="4" w:space="0" w:color="auto"/>
            </w:tcBorders>
            <w:shd w:val="clear" w:color="auto" w:fill="auto"/>
            <w:noWrap/>
            <w:vAlign w:val="bottom"/>
            <w:hideMark/>
          </w:tcPr>
          <w:p w:rsidR="001009A4" w:rsidRDefault="001009A4" w:rsidP="00F83CE8">
            <w:pPr>
              <w:spacing w:after="0" w:line="240" w:lineRule="auto"/>
              <w:jc w:val="center"/>
              <w:rPr>
                <w:rFonts w:ascii="Arial CYR" w:hAnsi="Arial CYR" w:cs="Arial CYR"/>
                <w:sz w:val="20"/>
                <w:szCs w:val="20"/>
              </w:rPr>
            </w:pPr>
            <w:r>
              <w:rPr>
                <w:rFonts w:ascii="Arial CYR" w:hAnsi="Arial CYR" w:cs="Arial CYR"/>
                <w:sz w:val="20"/>
                <w:szCs w:val="20"/>
              </w:rPr>
              <w:t>200</w:t>
            </w:r>
          </w:p>
        </w:tc>
        <w:tc>
          <w:tcPr>
            <w:tcW w:w="1418" w:type="dxa"/>
            <w:gridSpan w:val="2"/>
            <w:tcBorders>
              <w:top w:val="nil"/>
              <w:left w:val="nil"/>
              <w:bottom w:val="nil"/>
              <w:right w:val="single" w:sz="4" w:space="0" w:color="auto"/>
            </w:tcBorders>
            <w:shd w:val="clear" w:color="auto" w:fill="auto"/>
            <w:noWrap/>
            <w:vAlign w:val="bottom"/>
            <w:hideMark/>
          </w:tcPr>
          <w:p w:rsidR="001009A4" w:rsidRDefault="001009A4" w:rsidP="00F83CE8">
            <w:pPr>
              <w:spacing w:after="0" w:line="240" w:lineRule="auto"/>
              <w:jc w:val="right"/>
              <w:rPr>
                <w:rFonts w:ascii="Arial CYR" w:hAnsi="Arial CYR" w:cs="Arial CYR"/>
                <w:sz w:val="20"/>
                <w:szCs w:val="20"/>
              </w:rPr>
            </w:pPr>
            <w:r>
              <w:rPr>
                <w:rFonts w:ascii="Arial CYR" w:hAnsi="Arial CYR" w:cs="Arial CYR"/>
                <w:sz w:val="20"/>
                <w:szCs w:val="20"/>
              </w:rPr>
              <w:t>75601</w:t>
            </w:r>
          </w:p>
        </w:tc>
        <w:tc>
          <w:tcPr>
            <w:tcW w:w="1417" w:type="dxa"/>
            <w:gridSpan w:val="2"/>
            <w:tcBorders>
              <w:top w:val="nil"/>
              <w:left w:val="single" w:sz="4" w:space="0" w:color="auto"/>
              <w:bottom w:val="nil"/>
              <w:right w:val="single" w:sz="4" w:space="0" w:color="auto"/>
            </w:tcBorders>
            <w:shd w:val="clear" w:color="auto" w:fill="auto"/>
            <w:noWrap/>
            <w:vAlign w:val="bottom"/>
            <w:hideMark/>
          </w:tcPr>
          <w:p w:rsidR="001009A4" w:rsidRDefault="001009A4" w:rsidP="00F83CE8">
            <w:pPr>
              <w:spacing w:after="0" w:line="240" w:lineRule="auto"/>
              <w:jc w:val="right"/>
              <w:rPr>
                <w:rFonts w:ascii="Arial CYR" w:hAnsi="Arial CYR" w:cs="Arial CYR"/>
                <w:sz w:val="20"/>
                <w:szCs w:val="20"/>
              </w:rPr>
            </w:pPr>
            <w:r>
              <w:rPr>
                <w:rFonts w:ascii="Arial CYR" w:hAnsi="Arial CYR" w:cs="Arial CYR"/>
                <w:sz w:val="20"/>
                <w:szCs w:val="20"/>
              </w:rPr>
              <w:t>70000</w:t>
            </w:r>
          </w:p>
        </w:tc>
        <w:tc>
          <w:tcPr>
            <w:tcW w:w="1418" w:type="dxa"/>
            <w:gridSpan w:val="4"/>
            <w:tcBorders>
              <w:top w:val="nil"/>
              <w:left w:val="nil"/>
              <w:bottom w:val="nil"/>
              <w:right w:val="single" w:sz="4" w:space="0" w:color="auto"/>
            </w:tcBorders>
            <w:shd w:val="clear" w:color="auto" w:fill="auto"/>
            <w:noWrap/>
            <w:vAlign w:val="bottom"/>
            <w:hideMark/>
          </w:tcPr>
          <w:p w:rsidR="001009A4" w:rsidRDefault="001009A4" w:rsidP="00F83CE8">
            <w:pPr>
              <w:spacing w:after="0" w:line="240" w:lineRule="auto"/>
              <w:jc w:val="right"/>
              <w:rPr>
                <w:rFonts w:ascii="Arial CYR" w:hAnsi="Arial CYR" w:cs="Arial CYR"/>
                <w:sz w:val="20"/>
                <w:szCs w:val="20"/>
              </w:rPr>
            </w:pPr>
            <w:r>
              <w:rPr>
                <w:rFonts w:ascii="Arial CYR" w:hAnsi="Arial CYR" w:cs="Arial CYR"/>
                <w:sz w:val="20"/>
                <w:szCs w:val="20"/>
              </w:rPr>
              <w:t>60000</w:t>
            </w:r>
          </w:p>
        </w:tc>
        <w:tc>
          <w:tcPr>
            <w:tcW w:w="236" w:type="dxa"/>
            <w:vAlign w:val="center"/>
            <w:hideMark/>
          </w:tcPr>
          <w:p w:rsidR="001009A4" w:rsidRDefault="001009A4" w:rsidP="00F83CE8">
            <w:pPr>
              <w:spacing w:after="0" w:line="240" w:lineRule="auto"/>
              <w:rPr>
                <w:sz w:val="20"/>
                <w:szCs w:val="20"/>
              </w:rPr>
            </w:pPr>
          </w:p>
        </w:tc>
        <w:tc>
          <w:tcPr>
            <w:tcW w:w="236" w:type="dxa"/>
            <w:vAlign w:val="center"/>
            <w:hideMark/>
          </w:tcPr>
          <w:p w:rsidR="001009A4" w:rsidRDefault="001009A4" w:rsidP="00F83CE8">
            <w:pPr>
              <w:spacing w:after="0" w:line="240" w:lineRule="auto"/>
              <w:rPr>
                <w:sz w:val="20"/>
                <w:szCs w:val="20"/>
              </w:rPr>
            </w:pPr>
          </w:p>
        </w:tc>
      </w:tr>
      <w:tr w:rsidR="001009A4" w:rsidTr="00F774E5">
        <w:trPr>
          <w:gridAfter w:val="10"/>
          <w:wAfter w:w="4794" w:type="dxa"/>
          <w:trHeight w:val="555"/>
        </w:trPr>
        <w:tc>
          <w:tcPr>
            <w:tcW w:w="2850" w:type="dxa"/>
            <w:gridSpan w:val="4"/>
            <w:tcBorders>
              <w:top w:val="nil"/>
              <w:left w:val="single" w:sz="4" w:space="0" w:color="auto"/>
              <w:bottom w:val="nil"/>
              <w:right w:val="nil"/>
            </w:tcBorders>
            <w:shd w:val="clear" w:color="auto" w:fill="auto"/>
            <w:vAlign w:val="bottom"/>
            <w:hideMark/>
          </w:tcPr>
          <w:p w:rsidR="001009A4" w:rsidRDefault="001009A4" w:rsidP="00F83CE8">
            <w:pPr>
              <w:spacing w:after="0" w:line="240" w:lineRule="auto"/>
              <w:rPr>
                <w:rFonts w:ascii="Arial CYR" w:hAnsi="Arial CYR" w:cs="Arial CYR"/>
                <w:sz w:val="20"/>
                <w:szCs w:val="20"/>
              </w:rPr>
            </w:pPr>
            <w:r>
              <w:rPr>
                <w:rFonts w:ascii="Arial CYR" w:hAnsi="Arial CYR" w:cs="Arial CYR"/>
                <w:sz w:val="20"/>
                <w:szCs w:val="20"/>
              </w:rPr>
              <w:t>Иные закупки  товаров</w:t>
            </w:r>
            <w:proofErr w:type="gramStart"/>
            <w:r>
              <w:rPr>
                <w:rFonts w:ascii="Arial CYR" w:hAnsi="Arial CYR" w:cs="Arial CYR"/>
                <w:sz w:val="20"/>
                <w:szCs w:val="20"/>
              </w:rPr>
              <w:t xml:space="preserve"> ,</w:t>
            </w:r>
            <w:proofErr w:type="gramEnd"/>
            <w:r>
              <w:rPr>
                <w:rFonts w:ascii="Arial CYR" w:hAnsi="Arial CYR" w:cs="Arial CYR"/>
                <w:sz w:val="20"/>
                <w:szCs w:val="20"/>
              </w:rPr>
              <w:t>работ и услуг для муниципальных нужд</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1009A4" w:rsidRDefault="001009A4" w:rsidP="00F83CE8">
            <w:pPr>
              <w:spacing w:after="0" w:line="240" w:lineRule="auto"/>
              <w:jc w:val="center"/>
              <w:rPr>
                <w:rFonts w:ascii="Arial CYR" w:hAnsi="Arial CYR" w:cs="Arial CYR"/>
                <w:sz w:val="20"/>
                <w:szCs w:val="20"/>
              </w:rPr>
            </w:pPr>
            <w:r>
              <w:rPr>
                <w:rFonts w:ascii="Arial CYR" w:hAnsi="Arial CYR" w:cs="Arial CYR"/>
                <w:sz w:val="20"/>
                <w:szCs w:val="20"/>
              </w:rPr>
              <w:t>О26</w:t>
            </w:r>
          </w:p>
        </w:tc>
        <w:tc>
          <w:tcPr>
            <w:tcW w:w="567" w:type="dxa"/>
            <w:tcBorders>
              <w:top w:val="nil"/>
              <w:left w:val="nil"/>
              <w:bottom w:val="nil"/>
              <w:right w:val="single" w:sz="4" w:space="0" w:color="auto"/>
            </w:tcBorders>
            <w:shd w:val="clear" w:color="auto" w:fill="auto"/>
            <w:noWrap/>
            <w:vAlign w:val="bottom"/>
            <w:hideMark/>
          </w:tcPr>
          <w:p w:rsidR="001009A4" w:rsidRDefault="001009A4" w:rsidP="00F83CE8">
            <w:pPr>
              <w:spacing w:after="0" w:line="240" w:lineRule="auto"/>
              <w:jc w:val="center"/>
              <w:rPr>
                <w:rFonts w:ascii="Arial CYR" w:hAnsi="Arial CYR" w:cs="Arial CYR"/>
                <w:sz w:val="20"/>
                <w:szCs w:val="20"/>
              </w:rPr>
            </w:pPr>
            <w:r>
              <w:rPr>
                <w:rFonts w:ascii="Arial CYR" w:hAnsi="Arial CYR" w:cs="Arial CYR"/>
                <w:sz w:val="20"/>
                <w:szCs w:val="20"/>
              </w:rPr>
              <w:t>О</w:t>
            </w:r>
            <w:proofErr w:type="gramStart"/>
            <w:r>
              <w:rPr>
                <w:rFonts w:ascii="Arial CYR" w:hAnsi="Arial CYR" w:cs="Arial CYR"/>
                <w:sz w:val="20"/>
                <w:szCs w:val="20"/>
              </w:rPr>
              <w:t>1</w:t>
            </w:r>
            <w:proofErr w:type="gramEnd"/>
          </w:p>
        </w:tc>
        <w:tc>
          <w:tcPr>
            <w:tcW w:w="567" w:type="dxa"/>
            <w:tcBorders>
              <w:top w:val="nil"/>
              <w:left w:val="nil"/>
              <w:bottom w:val="nil"/>
              <w:right w:val="single" w:sz="4" w:space="0" w:color="auto"/>
            </w:tcBorders>
            <w:shd w:val="clear" w:color="auto" w:fill="auto"/>
            <w:noWrap/>
            <w:vAlign w:val="bottom"/>
            <w:hideMark/>
          </w:tcPr>
          <w:p w:rsidR="001009A4" w:rsidRDefault="001009A4" w:rsidP="00F83CE8">
            <w:pPr>
              <w:spacing w:after="0" w:line="240" w:lineRule="auto"/>
              <w:jc w:val="center"/>
              <w:rPr>
                <w:rFonts w:ascii="Arial CYR" w:hAnsi="Arial CYR" w:cs="Arial CYR"/>
                <w:sz w:val="20"/>
                <w:szCs w:val="20"/>
              </w:rPr>
            </w:pPr>
            <w:r>
              <w:rPr>
                <w:rFonts w:ascii="Arial CYR" w:hAnsi="Arial CYR" w:cs="Arial CYR"/>
                <w:sz w:val="20"/>
                <w:szCs w:val="20"/>
              </w:rPr>
              <w:t>О</w:t>
            </w:r>
            <w:proofErr w:type="gramStart"/>
            <w:r>
              <w:rPr>
                <w:rFonts w:ascii="Arial CYR" w:hAnsi="Arial CYR" w:cs="Arial CYR"/>
                <w:sz w:val="20"/>
                <w:szCs w:val="20"/>
              </w:rPr>
              <w:t>4</w:t>
            </w:r>
            <w:proofErr w:type="gramEnd"/>
          </w:p>
        </w:tc>
        <w:tc>
          <w:tcPr>
            <w:tcW w:w="992" w:type="dxa"/>
            <w:tcBorders>
              <w:top w:val="nil"/>
              <w:left w:val="nil"/>
              <w:bottom w:val="nil"/>
              <w:right w:val="single" w:sz="4" w:space="0" w:color="auto"/>
            </w:tcBorders>
            <w:shd w:val="clear" w:color="auto" w:fill="auto"/>
            <w:noWrap/>
            <w:vAlign w:val="bottom"/>
            <w:hideMark/>
          </w:tcPr>
          <w:p w:rsidR="001009A4" w:rsidRDefault="001009A4" w:rsidP="00F83CE8">
            <w:pPr>
              <w:spacing w:after="0" w:line="240" w:lineRule="auto"/>
              <w:jc w:val="center"/>
              <w:rPr>
                <w:rFonts w:ascii="Arial CYR" w:hAnsi="Arial CYR" w:cs="Arial CYR"/>
                <w:sz w:val="20"/>
                <w:szCs w:val="20"/>
              </w:rPr>
            </w:pPr>
            <w:r>
              <w:rPr>
                <w:rFonts w:ascii="Arial CYR" w:hAnsi="Arial CYR" w:cs="Arial CYR"/>
                <w:sz w:val="20"/>
                <w:szCs w:val="20"/>
              </w:rPr>
              <w:t>91 1 12 90120</w:t>
            </w:r>
          </w:p>
        </w:tc>
        <w:tc>
          <w:tcPr>
            <w:tcW w:w="709" w:type="dxa"/>
            <w:gridSpan w:val="2"/>
            <w:tcBorders>
              <w:top w:val="nil"/>
              <w:left w:val="nil"/>
              <w:bottom w:val="nil"/>
              <w:right w:val="single" w:sz="4" w:space="0" w:color="auto"/>
            </w:tcBorders>
            <w:shd w:val="clear" w:color="auto" w:fill="auto"/>
            <w:noWrap/>
            <w:vAlign w:val="bottom"/>
            <w:hideMark/>
          </w:tcPr>
          <w:p w:rsidR="001009A4" w:rsidRDefault="001009A4" w:rsidP="00F83CE8">
            <w:pPr>
              <w:spacing w:after="0" w:line="240" w:lineRule="auto"/>
              <w:jc w:val="center"/>
              <w:rPr>
                <w:rFonts w:ascii="Arial CYR" w:hAnsi="Arial CYR" w:cs="Arial CYR"/>
                <w:sz w:val="20"/>
                <w:szCs w:val="20"/>
              </w:rPr>
            </w:pPr>
            <w:r>
              <w:rPr>
                <w:rFonts w:ascii="Arial CYR" w:hAnsi="Arial CYR" w:cs="Arial CYR"/>
                <w:sz w:val="20"/>
                <w:szCs w:val="20"/>
              </w:rPr>
              <w:t>240</w:t>
            </w:r>
          </w:p>
        </w:tc>
        <w:tc>
          <w:tcPr>
            <w:tcW w:w="1418" w:type="dxa"/>
            <w:gridSpan w:val="2"/>
            <w:tcBorders>
              <w:top w:val="nil"/>
              <w:left w:val="nil"/>
              <w:bottom w:val="nil"/>
              <w:right w:val="single" w:sz="4" w:space="0" w:color="auto"/>
            </w:tcBorders>
            <w:shd w:val="clear" w:color="auto" w:fill="auto"/>
            <w:noWrap/>
            <w:vAlign w:val="bottom"/>
            <w:hideMark/>
          </w:tcPr>
          <w:p w:rsidR="001009A4" w:rsidRDefault="001009A4" w:rsidP="00F83CE8">
            <w:pPr>
              <w:spacing w:after="0" w:line="240" w:lineRule="auto"/>
              <w:jc w:val="right"/>
              <w:rPr>
                <w:rFonts w:ascii="Arial CYR" w:hAnsi="Arial CYR" w:cs="Arial CYR"/>
                <w:sz w:val="20"/>
                <w:szCs w:val="20"/>
              </w:rPr>
            </w:pPr>
            <w:r>
              <w:rPr>
                <w:rFonts w:ascii="Arial CYR" w:hAnsi="Arial CYR" w:cs="Arial CYR"/>
                <w:sz w:val="20"/>
                <w:szCs w:val="20"/>
              </w:rPr>
              <w:t>75601</w:t>
            </w:r>
          </w:p>
        </w:tc>
        <w:tc>
          <w:tcPr>
            <w:tcW w:w="1417" w:type="dxa"/>
            <w:gridSpan w:val="2"/>
            <w:tcBorders>
              <w:top w:val="nil"/>
              <w:left w:val="single" w:sz="4" w:space="0" w:color="auto"/>
              <w:bottom w:val="nil"/>
              <w:right w:val="single" w:sz="4" w:space="0" w:color="auto"/>
            </w:tcBorders>
            <w:shd w:val="clear" w:color="auto" w:fill="auto"/>
            <w:noWrap/>
            <w:vAlign w:val="bottom"/>
            <w:hideMark/>
          </w:tcPr>
          <w:p w:rsidR="001009A4" w:rsidRDefault="001009A4" w:rsidP="00F83CE8">
            <w:pPr>
              <w:spacing w:after="0" w:line="240" w:lineRule="auto"/>
              <w:jc w:val="right"/>
              <w:rPr>
                <w:rFonts w:ascii="Arial CYR" w:hAnsi="Arial CYR" w:cs="Arial CYR"/>
                <w:sz w:val="20"/>
                <w:szCs w:val="20"/>
              </w:rPr>
            </w:pPr>
            <w:r>
              <w:rPr>
                <w:rFonts w:ascii="Arial CYR" w:hAnsi="Arial CYR" w:cs="Arial CYR"/>
                <w:sz w:val="20"/>
                <w:szCs w:val="20"/>
              </w:rPr>
              <w:t>70000</w:t>
            </w:r>
          </w:p>
        </w:tc>
        <w:tc>
          <w:tcPr>
            <w:tcW w:w="1418" w:type="dxa"/>
            <w:gridSpan w:val="4"/>
            <w:tcBorders>
              <w:top w:val="nil"/>
              <w:left w:val="nil"/>
              <w:bottom w:val="nil"/>
              <w:right w:val="single" w:sz="4" w:space="0" w:color="auto"/>
            </w:tcBorders>
            <w:shd w:val="clear" w:color="auto" w:fill="auto"/>
            <w:noWrap/>
            <w:vAlign w:val="bottom"/>
            <w:hideMark/>
          </w:tcPr>
          <w:p w:rsidR="001009A4" w:rsidRDefault="001009A4" w:rsidP="00F83CE8">
            <w:pPr>
              <w:spacing w:after="0" w:line="240" w:lineRule="auto"/>
              <w:jc w:val="right"/>
              <w:rPr>
                <w:rFonts w:ascii="Arial CYR" w:hAnsi="Arial CYR" w:cs="Arial CYR"/>
                <w:sz w:val="20"/>
                <w:szCs w:val="20"/>
              </w:rPr>
            </w:pPr>
            <w:r>
              <w:rPr>
                <w:rFonts w:ascii="Arial CYR" w:hAnsi="Arial CYR" w:cs="Arial CYR"/>
                <w:sz w:val="20"/>
                <w:szCs w:val="20"/>
              </w:rPr>
              <w:t>60000</w:t>
            </w:r>
          </w:p>
        </w:tc>
        <w:tc>
          <w:tcPr>
            <w:tcW w:w="236" w:type="dxa"/>
            <w:vAlign w:val="center"/>
            <w:hideMark/>
          </w:tcPr>
          <w:p w:rsidR="001009A4" w:rsidRDefault="001009A4" w:rsidP="00F83CE8">
            <w:pPr>
              <w:spacing w:after="0" w:line="240" w:lineRule="auto"/>
              <w:rPr>
                <w:sz w:val="20"/>
                <w:szCs w:val="20"/>
              </w:rPr>
            </w:pPr>
          </w:p>
        </w:tc>
        <w:tc>
          <w:tcPr>
            <w:tcW w:w="236" w:type="dxa"/>
            <w:vAlign w:val="center"/>
            <w:hideMark/>
          </w:tcPr>
          <w:p w:rsidR="001009A4" w:rsidRDefault="001009A4" w:rsidP="00F83CE8">
            <w:pPr>
              <w:spacing w:after="0" w:line="240" w:lineRule="auto"/>
              <w:rPr>
                <w:sz w:val="20"/>
                <w:szCs w:val="20"/>
              </w:rPr>
            </w:pPr>
          </w:p>
        </w:tc>
      </w:tr>
      <w:tr w:rsidR="001009A4" w:rsidTr="00F774E5">
        <w:trPr>
          <w:gridAfter w:val="10"/>
          <w:wAfter w:w="4794" w:type="dxa"/>
          <w:trHeight w:val="630"/>
        </w:trPr>
        <w:tc>
          <w:tcPr>
            <w:tcW w:w="2850" w:type="dxa"/>
            <w:gridSpan w:val="4"/>
            <w:tcBorders>
              <w:top w:val="nil"/>
              <w:left w:val="single" w:sz="4" w:space="0" w:color="auto"/>
              <w:bottom w:val="nil"/>
              <w:right w:val="nil"/>
            </w:tcBorders>
            <w:shd w:val="clear" w:color="000000" w:fill="FFFFFF"/>
            <w:vAlign w:val="bottom"/>
            <w:hideMark/>
          </w:tcPr>
          <w:p w:rsidR="001009A4" w:rsidRDefault="001009A4" w:rsidP="00F83CE8">
            <w:pPr>
              <w:spacing w:after="0" w:line="240" w:lineRule="auto"/>
              <w:rPr>
                <w:rFonts w:ascii="Arial CYR" w:hAnsi="Arial CYR" w:cs="Arial CYR"/>
                <w:sz w:val="20"/>
                <w:szCs w:val="20"/>
              </w:rPr>
            </w:pPr>
            <w:r>
              <w:rPr>
                <w:rFonts w:ascii="Arial CYR" w:hAnsi="Arial CYR" w:cs="Arial CYR"/>
                <w:sz w:val="20"/>
                <w:szCs w:val="20"/>
              </w:rPr>
              <w:lastRenderedPageBreak/>
              <w:t xml:space="preserve">Закупка </w:t>
            </w:r>
            <w:proofErr w:type="spellStart"/>
            <w:r>
              <w:rPr>
                <w:rFonts w:ascii="Arial CYR" w:hAnsi="Arial CYR" w:cs="Arial CYR"/>
                <w:sz w:val="20"/>
                <w:szCs w:val="20"/>
              </w:rPr>
              <w:t>товаров</w:t>
            </w:r>
            <w:proofErr w:type="gramStart"/>
            <w:r>
              <w:rPr>
                <w:rFonts w:ascii="Arial CYR" w:hAnsi="Arial CYR" w:cs="Arial CYR"/>
                <w:sz w:val="20"/>
                <w:szCs w:val="20"/>
              </w:rPr>
              <w:t>,р</w:t>
            </w:r>
            <w:proofErr w:type="gramEnd"/>
            <w:r>
              <w:rPr>
                <w:rFonts w:ascii="Arial CYR" w:hAnsi="Arial CYR" w:cs="Arial CYR"/>
                <w:sz w:val="20"/>
                <w:szCs w:val="20"/>
              </w:rPr>
              <w:t>абот,услуг</w:t>
            </w:r>
            <w:proofErr w:type="spellEnd"/>
            <w:r>
              <w:rPr>
                <w:rFonts w:ascii="Arial CYR" w:hAnsi="Arial CYR" w:cs="Arial CYR"/>
                <w:sz w:val="20"/>
                <w:szCs w:val="20"/>
              </w:rPr>
              <w:t xml:space="preserve"> в сфере информационно-коммуникационных технологий</w:t>
            </w:r>
          </w:p>
        </w:tc>
        <w:tc>
          <w:tcPr>
            <w:tcW w:w="709" w:type="dxa"/>
            <w:tcBorders>
              <w:top w:val="single" w:sz="4" w:space="0" w:color="auto"/>
              <w:left w:val="single" w:sz="4" w:space="0" w:color="auto"/>
              <w:bottom w:val="nil"/>
              <w:right w:val="single" w:sz="4" w:space="0" w:color="auto"/>
            </w:tcBorders>
            <w:shd w:val="clear" w:color="000000" w:fill="FFFFFF"/>
            <w:noWrap/>
            <w:vAlign w:val="bottom"/>
            <w:hideMark/>
          </w:tcPr>
          <w:p w:rsidR="001009A4" w:rsidRDefault="001009A4" w:rsidP="00F83CE8">
            <w:pPr>
              <w:spacing w:after="0" w:line="240" w:lineRule="auto"/>
              <w:jc w:val="center"/>
              <w:rPr>
                <w:rFonts w:ascii="Arial CYR" w:hAnsi="Arial CYR" w:cs="Arial CYR"/>
                <w:sz w:val="20"/>
                <w:szCs w:val="20"/>
              </w:rPr>
            </w:pPr>
            <w:r>
              <w:rPr>
                <w:rFonts w:ascii="Arial CYR" w:hAnsi="Arial CYR" w:cs="Arial CYR"/>
                <w:sz w:val="20"/>
                <w:szCs w:val="20"/>
              </w:rPr>
              <w:t>О26</w:t>
            </w:r>
          </w:p>
        </w:tc>
        <w:tc>
          <w:tcPr>
            <w:tcW w:w="567" w:type="dxa"/>
            <w:tcBorders>
              <w:top w:val="nil"/>
              <w:left w:val="nil"/>
              <w:bottom w:val="nil"/>
              <w:right w:val="single" w:sz="4" w:space="0" w:color="auto"/>
            </w:tcBorders>
            <w:shd w:val="clear" w:color="000000" w:fill="FFFFFF"/>
            <w:noWrap/>
            <w:vAlign w:val="bottom"/>
            <w:hideMark/>
          </w:tcPr>
          <w:p w:rsidR="001009A4" w:rsidRDefault="001009A4" w:rsidP="00F83CE8">
            <w:pPr>
              <w:spacing w:after="0" w:line="240" w:lineRule="auto"/>
              <w:jc w:val="center"/>
              <w:rPr>
                <w:rFonts w:ascii="Arial CYR" w:hAnsi="Arial CYR" w:cs="Arial CYR"/>
                <w:sz w:val="20"/>
                <w:szCs w:val="20"/>
              </w:rPr>
            </w:pPr>
            <w:r>
              <w:rPr>
                <w:rFonts w:ascii="Arial CYR" w:hAnsi="Arial CYR" w:cs="Arial CYR"/>
                <w:sz w:val="20"/>
                <w:szCs w:val="20"/>
              </w:rPr>
              <w:t>О</w:t>
            </w:r>
            <w:proofErr w:type="gramStart"/>
            <w:r>
              <w:rPr>
                <w:rFonts w:ascii="Arial CYR" w:hAnsi="Arial CYR" w:cs="Arial CYR"/>
                <w:sz w:val="20"/>
                <w:szCs w:val="20"/>
              </w:rPr>
              <w:t>1</w:t>
            </w:r>
            <w:proofErr w:type="gramEnd"/>
          </w:p>
        </w:tc>
        <w:tc>
          <w:tcPr>
            <w:tcW w:w="567" w:type="dxa"/>
            <w:tcBorders>
              <w:top w:val="nil"/>
              <w:left w:val="nil"/>
              <w:bottom w:val="nil"/>
              <w:right w:val="single" w:sz="4" w:space="0" w:color="auto"/>
            </w:tcBorders>
            <w:shd w:val="clear" w:color="000000" w:fill="FFFFFF"/>
            <w:noWrap/>
            <w:vAlign w:val="bottom"/>
            <w:hideMark/>
          </w:tcPr>
          <w:p w:rsidR="001009A4" w:rsidRDefault="001009A4" w:rsidP="00F83CE8">
            <w:pPr>
              <w:spacing w:after="0" w:line="240" w:lineRule="auto"/>
              <w:jc w:val="center"/>
              <w:rPr>
                <w:rFonts w:ascii="Arial CYR" w:hAnsi="Arial CYR" w:cs="Arial CYR"/>
                <w:sz w:val="20"/>
                <w:szCs w:val="20"/>
              </w:rPr>
            </w:pPr>
            <w:r>
              <w:rPr>
                <w:rFonts w:ascii="Arial CYR" w:hAnsi="Arial CYR" w:cs="Arial CYR"/>
                <w:sz w:val="20"/>
                <w:szCs w:val="20"/>
              </w:rPr>
              <w:t>О</w:t>
            </w:r>
            <w:proofErr w:type="gramStart"/>
            <w:r>
              <w:rPr>
                <w:rFonts w:ascii="Arial CYR" w:hAnsi="Arial CYR" w:cs="Arial CYR"/>
                <w:sz w:val="20"/>
                <w:szCs w:val="20"/>
              </w:rPr>
              <w:t>4</w:t>
            </w:r>
            <w:proofErr w:type="gramEnd"/>
          </w:p>
        </w:tc>
        <w:tc>
          <w:tcPr>
            <w:tcW w:w="992" w:type="dxa"/>
            <w:tcBorders>
              <w:top w:val="nil"/>
              <w:left w:val="nil"/>
              <w:bottom w:val="nil"/>
              <w:right w:val="single" w:sz="4" w:space="0" w:color="auto"/>
            </w:tcBorders>
            <w:shd w:val="clear" w:color="000000" w:fill="FFFFFF"/>
            <w:noWrap/>
            <w:vAlign w:val="bottom"/>
            <w:hideMark/>
          </w:tcPr>
          <w:p w:rsidR="001009A4" w:rsidRDefault="001009A4" w:rsidP="00F83CE8">
            <w:pPr>
              <w:spacing w:after="0" w:line="240" w:lineRule="auto"/>
              <w:jc w:val="center"/>
              <w:rPr>
                <w:rFonts w:ascii="Arial CYR" w:hAnsi="Arial CYR" w:cs="Arial CYR"/>
                <w:sz w:val="20"/>
                <w:szCs w:val="20"/>
              </w:rPr>
            </w:pPr>
            <w:r>
              <w:rPr>
                <w:rFonts w:ascii="Arial CYR" w:hAnsi="Arial CYR" w:cs="Arial CYR"/>
                <w:sz w:val="20"/>
                <w:szCs w:val="20"/>
              </w:rPr>
              <w:t>91 1 12 90120</w:t>
            </w:r>
          </w:p>
        </w:tc>
        <w:tc>
          <w:tcPr>
            <w:tcW w:w="709" w:type="dxa"/>
            <w:gridSpan w:val="2"/>
            <w:tcBorders>
              <w:top w:val="nil"/>
              <w:left w:val="nil"/>
              <w:bottom w:val="nil"/>
              <w:right w:val="single" w:sz="4" w:space="0" w:color="auto"/>
            </w:tcBorders>
            <w:shd w:val="clear" w:color="000000" w:fill="FFFFFF"/>
            <w:noWrap/>
            <w:vAlign w:val="bottom"/>
            <w:hideMark/>
          </w:tcPr>
          <w:p w:rsidR="001009A4" w:rsidRDefault="001009A4" w:rsidP="00F83CE8">
            <w:pPr>
              <w:spacing w:after="0" w:line="240" w:lineRule="auto"/>
              <w:jc w:val="center"/>
              <w:rPr>
                <w:rFonts w:ascii="Arial CYR" w:hAnsi="Arial CYR" w:cs="Arial CYR"/>
                <w:sz w:val="20"/>
                <w:szCs w:val="20"/>
              </w:rPr>
            </w:pPr>
            <w:r>
              <w:rPr>
                <w:rFonts w:ascii="Arial CYR" w:hAnsi="Arial CYR" w:cs="Arial CYR"/>
                <w:sz w:val="20"/>
                <w:szCs w:val="20"/>
              </w:rPr>
              <w:t>242</w:t>
            </w:r>
          </w:p>
        </w:tc>
        <w:tc>
          <w:tcPr>
            <w:tcW w:w="1418" w:type="dxa"/>
            <w:gridSpan w:val="2"/>
            <w:tcBorders>
              <w:top w:val="nil"/>
              <w:left w:val="nil"/>
              <w:bottom w:val="nil"/>
              <w:right w:val="single" w:sz="4" w:space="0" w:color="auto"/>
            </w:tcBorders>
            <w:shd w:val="clear" w:color="000000" w:fill="FFFFFF"/>
            <w:noWrap/>
            <w:vAlign w:val="bottom"/>
            <w:hideMark/>
          </w:tcPr>
          <w:p w:rsidR="001009A4" w:rsidRDefault="001009A4" w:rsidP="00F83CE8">
            <w:pPr>
              <w:spacing w:after="0" w:line="240" w:lineRule="auto"/>
              <w:jc w:val="right"/>
              <w:rPr>
                <w:rFonts w:ascii="Arial CYR" w:hAnsi="Arial CYR" w:cs="Arial CYR"/>
                <w:sz w:val="20"/>
                <w:szCs w:val="20"/>
              </w:rPr>
            </w:pPr>
            <w:r>
              <w:rPr>
                <w:rFonts w:ascii="Arial CYR" w:hAnsi="Arial CYR" w:cs="Arial CYR"/>
                <w:sz w:val="20"/>
                <w:szCs w:val="20"/>
              </w:rPr>
              <w:t>75601</w:t>
            </w:r>
          </w:p>
        </w:tc>
        <w:tc>
          <w:tcPr>
            <w:tcW w:w="1417" w:type="dxa"/>
            <w:gridSpan w:val="2"/>
            <w:tcBorders>
              <w:top w:val="nil"/>
              <w:left w:val="single" w:sz="4" w:space="0" w:color="auto"/>
              <w:bottom w:val="nil"/>
              <w:right w:val="single" w:sz="4" w:space="0" w:color="auto"/>
            </w:tcBorders>
            <w:shd w:val="clear" w:color="000000" w:fill="FFFFFF"/>
            <w:noWrap/>
            <w:vAlign w:val="bottom"/>
            <w:hideMark/>
          </w:tcPr>
          <w:p w:rsidR="001009A4" w:rsidRDefault="001009A4" w:rsidP="00F83CE8">
            <w:pPr>
              <w:spacing w:after="0" w:line="240" w:lineRule="auto"/>
              <w:jc w:val="right"/>
              <w:rPr>
                <w:rFonts w:ascii="Arial CYR" w:hAnsi="Arial CYR" w:cs="Arial CYR"/>
                <w:sz w:val="20"/>
                <w:szCs w:val="20"/>
              </w:rPr>
            </w:pPr>
            <w:r>
              <w:rPr>
                <w:rFonts w:ascii="Arial CYR" w:hAnsi="Arial CYR" w:cs="Arial CYR"/>
                <w:sz w:val="20"/>
                <w:szCs w:val="20"/>
              </w:rPr>
              <w:t>70000</w:t>
            </w:r>
          </w:p>
        </w:tc>
        <w:tc>
          <w:tcPr>
            <w:tcW w:w="1418" w:type="dxa"/>
            <w:gridSpan w:val="4"/>
            <w:tcBorders>
              <w:top w:val="nil"/>
              <w:left w:val="nil"/>
              <w:bottom w:val="nil"/>
              <w:right w:val="single" w:sz="4" w:space="0" w:color="auto"/>
            </w:tcBorders>
            <w:shd w:val="clear" w:color="000000" w:fill="FFFFFF"/>
            <w:noWrap/>
            <w:vAlign w:val="bottom"/>
            <w:hideMark/>
          </w:tcPr>
          <w:p w:rsidR="001009A4" w:rsidRDefault="001009A4" w:rsidP="00F83CE8">
            <w:pPr>
              <w:spacing w:after="0" w:line="240" w:lineRule="auto"/>
              <w:jc w:val="right"/>
              <w:rPr>
                <w:rFonts w:ascii="Arial CYR" w:hAnsi="Arial CYR" w:cs="Arial CYR"/>
                <w:sz w:val="20"/>
                <w:szCs w:val="20"/>
              </w:rPr>
            </w:pPr>
            <w:r>
              <w:rPr>
                <w:rFonts w:ascii="Arial CYR" w:hAnsi="Arial CYR" w:cs="Arial CYR"/>
                <w:sz w:val="20"/>
                <w:szCs w:val="20"/>
              </w:rPr>
              <w:t>60000</w:t>
            </w:r>
          </w:p>
        </w:tc>
        <w:tc>
          <w:tcPr>
            <w:tcW w:w="236" w:type="dxa"/>
            <w:vAlign w:val="center"/>
            <w:hideMark/>
          </w:tcPr>
          <w:p w:rsidR="001009A4" w:rsidRDefault="001009A4" w:rsidP="00F83CE8">
            <w:pPr>
              <w:spacing w:after="0" w:line="240" w:lineRule="auto"/>
              <w:rPr>
                <w:sz w:val="20"/>
                <w:szCs w:val="20"/>
              </w:rPr>
            </w:pPr>
          </w:p>
        </w:tc>
        <w:tc>
          <w:tcPr>
            <w:tcW w:w="236" w:type="dxa"/>
            <w:vAlign w:val="center"/>
            <w:hideMark/>
          </w:tcPr>
          <w:p w:rsidR="001009A4" w:rsidRDefault="001009A4" w:rsidP="00F83CE8">
            <w:pPr>
              <w:spacing w:after="0" w:line="240" w:lineRule="auto"/>
              <w:rPr>
                <w:sz w:val="20"/>
                <w:szCs w:val="20"/>
              </w:rPr>
            </w:pPr>
          </w:p>
        </w:tc>
      </w:tr>
      <w:tr w:rsidR="001009A4" w:rsidTr="00F774E5">
        <w:trPr>
          <w:gridAfter w:val="10"/>
          <w:wAfter w:w="4794" w:type="dxa"/>
          <w:trHeight w:val="585"/>
        </w:trPr>
        <w:tc>
          <w:tcPr>
            <w:tcW w:w="2850" w:type="dxa"/>
            <w:gridSpan w:val="4"/>
            <w:tcBorders>
              <w:top w:val="nil"/>
              <w:left w:val="single" w:sz="4" w:space="0" w:color="auto"/>
              <w:bottom w:val="nil"/>
              <w:right w:val="nil"/>
            </w:tcBorders>
            <w:shd w:val="clear" w:color="000000" w:fill="FFFFFF"/>
            <w:vAlign w:val="bottom"/>
            <w:hideMark/>
          </w:tcPr>
          <w:p w:rsidR="001009A4" w:rsidRDefault="001009A4" w:rsidP="00F83CE8">
            <w:pPr>
              <w:spacing w:after="0" w:line="240" w:lineRule="auto"/>
              <w:rPr>
                <w:rFonts w:ascii="Arial CYR" w:hAnsi="Arial CYR" w:cs="Arial CYR"/>
                <w:sz w:val="20"/>
                <w:szCs w:val="20"/>
              </w:rPr>
            </w:pPr>
            <w:r>
              <w:rPr>
                <w:rFonts w:ascii="Arial CYR" w:hAnsi="Arial CYR" w:cs="Arial CYR"/>
                <w:sz w:val="20"/>
                <w:szCs w:val="20"/>
              </w:rPr>
              <w:t>Прочая закупка товаров</w:t>
            </w:r>
            <w:proofErr w:type="gramStart"/>
            <w:r>
              <w:rPr>
                <w:rFonts w:ascii="Arial CYR" w:hAnsi="Arial CYR" w:cs="Arial CYR"/>
                <w:sz w:val="20"/>
                <w:szCs w:val="20"/>
              </w:rPr>
              <w:t xml:space="preserve"> ,</w:t>
            </w:r>
            <w:proofErr w:type="gramEnd"/>
            <w:r>
              <w:rPr>
                <w:rFonts w:ascii="Arial CYR" w:hAnsi="Arial CYR" w:cs="Arial CYR"/>
                <w:sz w:val="20"/>
                <w:szCs w:val="20"/>
              </w:rPr>
              <w:t>работ и услуг для муниципальных нужд</w:t>
            </w:r>
          </w:p>
        </w:tc>
        <w:tc>
          <w:tcPr>
            <w:tcW w:w="709" w:type="dxa"/>
            <w:tcBorders>
              <w:top w:val="single" w:sz="4" w:space="0" w:color="auto"/>
              <w:left w:val="single" w:sz="4" w:space="0" w:color="auto"/>
              <w:bottom w:val="nil"/>
              <w:right w:val="single" w:sz="4" w:space="0" w:color="auto"/>
            </w:tcBorders>
            <w:shd w:val="clear" w:color="000000" w:fill="FFFFFF"/>
            <w:noWrap/>
            <w:vAlign w:val="bottom"/>
            <w:hideMark/>
          </w:tcPr>
          <w:p w:rsidR="001009A4" w:rsidRDefault="001009A4" w:rsidP="00F83CE8">
            <w:pPr>
              <w:spacing w:after="0" w:line="240" w:lineRule="auto"/>
              <w:jc w:val="center"/>
              <w:rPr>
                <w:rFonts w:ascii="Arial CYR" w:hAnsi="Arial CYR" w:cs="Arial CYR"/>
                <w:sz w:val="20"/>
                <w:szCs w:val="20"/>
              </w:rPr>
            </w:pPr>
            <w:r>
              <w:rPr>
                <w:rFonts w:ascii="Arial CYR" w:hAnsi="Arial CYR" w:cs="Arial CYR"/>
                <w:sz w:val="20"/>
                <w:szCs w:val="20"/>
              </w:rPr>
              <w:t>О26</w:t>
            </w:r>
          </w:p>
        </w:tc>
        <w:tc>
          <w:tcPr>
            <w:tcW w:w="567" w:type="dxa"/>
            <w:tcBorders>
              <w:top w:val="nil"/>
              <w:left w:val="nil"/>
              <w:bottom w:val="nil"/>
              <w:right w:val="single" w:sz="4" w:space="0" w:color="auto"/>
            </w:tcBorders>
            <w:shd w:val="clear" w:color="000000" w:fill="FFFFFF"/>
            <w:noWrap/>
            <w:vAlign w:val="bottom"/>
            <w:hideMark/>
          </w:tcPr>
          <w:p w:rsidR="001009A4" w:rsidRDefault="001009A4" w:rsidP="00F83CE8">
            <w:pPr>
              <w:spacing w:after="0" w:line="240" w:lineRule="auto"/>
              <w:jc w:val="center"/>
              <w:rPr>
                <w:rFonts w:ascii="Arial CYR" w:hAnsi="Arial CYR" w:cs="Arial CYR"/>
                <w:sz w:val="20"/>
                <w:szCs w:val="20"/>
              </w:rPr>
            </w:pPr>
            <w:r>
              <w:rPr>
                <w:rFonts w:ascii="Arial CYR" w:hAnsi="Arial CYR" w:cs="Arial CYR"/>
                <w:sz w:val="20"/>
                <w:szCs w:val="20"/>
              </w:rPr>
              <w:t>О</w:t>
            </w:r>
            <w:proofErr w:type="gramStart"/>
            <w:r>
              <w:rPr>
                <w:rFonts w:ascii="Arial CYR" w:hAnsi="Arial CYR" w:cs="Arial CYR"/>
                <w:sz w:val="20"/>
                <w:szCs w:val="20"/>
              </w:rPr>
              <w:t>1</w:t>
            </w:r>
            <w:proofErr w:type="gramEnd"/>
          </w:p>
        </w:tc>
        <w:tc>
          <w:tcPr>
            <w:tcW w:w="567" w:type="dxa"/>
            <w:tcBorders>
              <w:top w:val="nil"/>
              <w:left w:val="nil"/>
              <w:bottom w:val="nil"/>
              <w:right w:val="single" w:sz="4" w:space="0" w:color="auto"/>
            </w:tcBorders>
            <w:shd w:val="clear" w:color="000000" w:fill="FFFFFF"/>
            <w:noWrap/>
            <w:vAlign w:val="bottom"/>
            <w:hideMark/>
          </w:tcPr>
          <w:p w:rsidR="001009A4" w:rsidRDefault="001009A4" w:rsidP="00F83CE8">
            <w:pPr>
              <w:spacing w:after="0" w:line="240" w:lineRule="auto"/>
              <w:jc w:val="center"/>
              <w:rPr>
                <w:rFonts w:ascii="Arial CYR" w:hAnsi="Arial CYR" w:cs="Arial CYR"/>
                <w:sz w:val="20"/>
                <w:szCs w:val="20"/>
              </w:rPr>
            </w:pPr>
            <w:r>
              <w:rPr>
                <w:rFonts w:ascii="Arial CYR" w:hAnsi="Arial CYR" w:cs="Arial CYR"/>
                <w:sz w:val="20"/>
                <w:szCs w:val="20"/>
              </w:rPr>
              <w:t>О</w:t>
            </w:r>
            <w:proofErr w:type="gramStart"/>
            <w:r>
              <w:rPr>
                <w:rFonts w:ascii="Arial CYR" w:hAnsi="Arial CYR" w:cs="Arial CYR"/>
                <w:sz w:val="20"/>
                <w:szCs w:val="20"/>
              </w:rPr>
              <w:t>4</w:t>
            </w:r>
            <w:proofErr w:type="gramEnd"/>
          </w:p>
        </w:tc>
        <w:tc>
          <w:tcPr>
            <w:tcW w:w="992" w:type="dxa"/>
            <w:tcBorders>
              <w:top w:val="nil"/>
              <w:left w:val="nil"/>
              <w:bottom w:val="nil"/>
              <w:right w:val="single" w:sz="4" w:space="0" w:color="auto"/>
            </w:tcBorders>
            <w:shd w:val="clear" w:color="000000" w:fill="FFFFFF"/>
            <w:noWrap/>
            <w:vAlign w:val="bottom"/>
            <w:hideMark/>
          </w:tcPr>
          <w:p w:rsidR="001009A4" w:rsidRDefault="001009A4" w:rsidP="00F83CE8">
            <w:pPr>
              <w:spacing w:after="0" w:line="240" w:lineRule="auto"/>
              <w:jc w:val="center"/>
              <w:rPr>
                <w:rFonts w:ascii="Arial CYR" w:hAnsi="Arial CYR" w:cs="Arial CYR"/>
                <w:sz w:val="20"/>
                <w:szCs w:val="20"/>
              </w:rPr>
            </w:pPr>
            <w:r>
              <w:rPr>
                <w:rFonts w:ascii="Arial CYR" w:hAnsi="Arial CYR" w:cs="Arial CYR"/>
                <w:sz w:val="20"/>
                <w:szCs w:val="20"/>
              </w:rPr>
              <w:t>91 1 12 90120</w:t>
            </w:r>
          </w:p>
        </w:tc>
        <w:tc>
          <w:tcPr>
            <w:tcW w:w="709" w:type="dxa"/>
            <w:gridSpan w:val="2"/>
            <w:tcBorders>
              <w:top w:val="nil"/>
              <w:left w:val="nil"/>
              <w:bottom w:val="nil"/>
              <w:right w:val="single" w:sz="4" w:space="0" w:color="auto"/>
            </w:tcBorders>
            <w:shd w:val="clear" w:color="000000" w:fill="FFFFFF"/>
            <w:noWrap/>
            <w:vAlign w:val="bottom"/>
            <w:hideMark/>
          </w:tcPr>
          <w:p w:rsidR="001009A4" w:rsidRDefault="001009A4" w:rsidP="00F83CE8">
            <w:pPr>
              <w:spacing w:after="0" w:line="240" w:lineRule="auto"/>
              <w:jc w:val="center"/>
              <w:rPr>
                <w:rFonts w:ascii="Arial CYR" w:hAnsi="Arial CYR" w:cs="Arial CYR"/>
                <w:sz w:val="20"/>
                <w:szCs w:val="20"/>
              </w:rPr>
            </w:pPr>
            <w:r>
              <w:rPr>
                <w:rFonts w:ascii="Arial CYR" w:hAnsi="Arial CYR" w:cs="Arial CYR"/>
                <w:sz w:val="20"/>
                <w:szCs w:val="20"/>
              </w:rPr>
              <w:t>244</w:t>
            </w:r>
          </w:p>
        </w:tc>
        <w:tc>
          <w:tcPr>
            <w:tcW w:w="1418" w:type="dxa"/>
            <w:gridSpan w:val="2"/>
            <w:tcBorders>
              <w:top w:val="nil"/>
              <w:left w:val="nil"/>
              <w:bottom w:val="nil"/>
              <w:right w:val="single" w:sz="4" w:space="0" w:color="auto"/>
            </w:tcBorders>
            <w:shd w:val="clear" w:color="000000" w:fill="FFFFFF"/>
            <w:noWrap/>
            <w:vAlign w:val="bottom"/>
            <w:hideMark/>
          </w:tcPr>
          <w:p w:rsidR="001009A4" w:rsidRDefault="001009A4" w:rsidP="00F83CE8">
            <w:pPr>
              <w:spacing w:after="0" w:line="240" w:lineRule="auto"/>
              <w:jc w:val="right"/>
              <w:rPr>
                <w:rFonts w:ascii="Arial CYR" w:hAnsi="Arial CYR" w:cs="Arial CYR"/>
                <w:sz w:val="20"/>
                <w:szCs w:val="20"/>
              </w:rPr>
            </w:pPr>
            <w:r>
              <w:rPr>
                <w:rFonts w:ascii="Arial CYR" w:hAnsi="Arial CYR" w:cs="Arial CYR"/>
                <w:sz w:val="20"/>
                <w:szCs w:val="20"/>
              </w:rPr>
              <w:t>570208</w:t>
            </w:r>
          </w:p>
        </w:tc>
        <w:tc>
          <w:tcPr>
            <w:tcW w:w="1417" w:type="dxa"/>
            <w:gridSpan w:val="2"/>
            <w:tcBorders>
              <w:top w:val="nil"/>
              <w:left w:val="single" w:sz="4" w:space="0" w:color="auto"/>
              <w:bottom w:val="nil"/>
              <w:right w:val="single" w:sz="4" w:space="0" w:color="auto"/>
            </w:tcBorders>
            <w:shd w:val="clear" w:color="000000" w:fill="FFFFFF"/>
            <w:noWrap/>
            <w:vAlign w:val="bottom"/>
            <w:hideMark/>
          </w:tcPr>
          <w:p w:rsidR="001009A4" w:rsidRDefault="001009A4" w:rsidP="00F83CE8">
            <w:pPr>
              <w:spacing w:after="0" w:line="240" w:lineRule="auto"/>
              <w:jc w:val="right"/>
              <w:rPr>
                <w:rFonts w:ascii="Arial CYR" w:hAnsi="Arial CYR" w:cs="Arial CYR"/>
                <w:sz w:val="20"/>
                <w:szCs w:val="20"/>
              </w:rPr>
            </w:pPr>
            <w:r>
              <w:rPr>
                <w:rFonts w:ascii="Arial CYR" w:hAnsi="Arial CYR" w:cs="Arial CYR"/>
                <w:sz w:val="20"/>
                <w:szCs w:val="20"/>
              </w:rPr>
              <w:t>300521</w:t>
            </w:r>
          </w:p>
        </w:tc>
        <w:tc>
          <w:tcPr>
            <w:tcW w:w="1418" w:type="dxa"/>
            <w:gridSpan w:val="4"/>
            <w:tcBorders>
              <w:top w:val="nil"/>
              <w:left w:val="nil"/>
              <w:bottom w:val="nil"/>
              <w:right w:val="single" w:sz="4" w:space="0" w:color="auto"/>
            </w:tcBorders>
            <w:shd w:val="clear" w:color="000000" w:fill="FFFFFF"/>
            <w:noWrap/>
            <w:vAlign w:val="bottom"/>
            <w:hideMark/>
          </w:tcPr>
          <w:p w:rsidR="001009A4" w:rsidRDefault="001009A4" w:rsidP="00F83CE8">
            <w:pPr>
              <w:spacing w:after="0" w:line="240" w:lineRule="auto"/>
              <w:jc w:val="right"/>
              <w:rPr>
                <w:rFonts w:ascii="Arial CYR" w:hAnsi="Arial CYR" w:cs="Arial CYR"/>
                <w:sz w:val="20"/>
                <w:szCs w:val="20"/>
              </w:rPr>
            </w:pPr>
            <w:r>
              <w:rPr>
                <w:rFonts w:ascii="Arial CYR" w:hAnsi="Arial CYR" w:cs="Arial CYR"/>
                <w:sz w:val="20"/>
                <w:szCs w:val="20"/>
              </w:rPr>
              <w:t>255521</w:t>
            </w:r>
          </w:p>
        </w:tc>
        <w:tc>
          <w:tcPr>
            <w:tcW w:w="236" w:type="dxa"/>
            <w:vAlign w:val="center"/>
            <w:hideMark/>
          </w:tcPr>
          <w:p w:rsidR="001009A4" w:rsidRDefault="001009A4" w:rsidP="00F83CE8">
            <w:pPr>
              <w:spacing w:after="0" w:line="240" w:lineRule="auto"/>
              <w:rPr>
                <w:sz w:val="20"/>
                <w:szCs w:val="20"/>
              </w:rPr>
            </w:pPr>
          </w:p>
        </w:tc>
        <w:tc>
          <w:tcPr>
            <w:tcW w:w="236" w:type="dxa"/>
            <w:vAlign w:val="center"/>
            <w:hideMark/>
          </w:tcPr>
          <w:p w:rsidR="001009A4" w:rsidRDefault="001009A4" w:rsidP="00F83CE8">
            <w:pPr>
              <w:spacing w:after="0" w:line="240" w:lineRule="auto"/>
              <w:rPr>
                <w:sz w:val="20"/>
                <w:szCs w:val="20"/>
              </w:rPr>
            </w:pPr>
          </w:p>
        </w:tc>
      </w:tr>
      <w:tr w:rsidR="001009A4" w:rsidTr="00F774E5">
        <w:trPr>
          <w:gridAfter w:val="10"/>
          <w:wAfter w:w="4794" w:type="dxa"/>
          <w:trHeight w:val="450"/>
        </w:trPr>
        <w:tc>
          <w:tcPr>
            <w:tcW w:w="2850" w:type="dxa"/>
            <w:gridSpan w:val="4"/>
            <w:tcBorders>
              <w:top w:val="nil"/>
              <w:left w:val="single" w:sz="4" w:space="0" w:color="auto"/>
              <w:bottom w:val="nil"/>
              <w:right w:val="nil"/>
            </w:tcBorders>
            <w:shd w:val="clear" w:color="auto" w:fill="auto"/>
            <w:vAlign w:val="bottom"/>
            <w:hideMark/>
          </w:tcPr>
          <w:p w:rsidR="001009A4" w:rsidRDefault="001009A4" w:rsidP="00F83CE8">
            <w:pPr>
              <w:spacing w:after="0" w:line="240" w:lineRule="auto"/>
              <w:rPr>
                <w:rFonts w:ascii="Arial CYR" w:hAnsi="Arial CYR" w:cs="Arial CYR"/>
                <w:sz w:val="20"/>
                <w:szCs w:val="20"/>
              </w:rPr>
            </w:pPr>
            <w:r>
              <w:rPr>
                <w:rFonts w:ascii="Arial CYR" w:hAnsi="Arial CYR" w:cs="Arial CYR"/>
                <w:sz w:val="20"/>
                <w:szCs w:val="20"/>
              </w:rPr>
              <w:t xml:space="preserve">Иные бюджетные </w:t>
            </w:r>
            <w:proofErr w:type="spellStart"/>
            <w:r>
              <w:rPr>
                <w:rFonts w:ascii="Arial CYR" w:hAnsi="Arial CYR" w:cs="Arial CYR"/>
                <w:sz w:val="20"/>
                <w:szCs w:val="20"/>
              </w:rPr>
              <w:t>асигнования</w:t>
            </w:r>
            <w:proofErr w:type="spellEnd"/>
          </w:p>
        </w:tc>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1009A4" w:rsidRDefault="001009A4" w:rsidP="00F83CE8">
            <w:pPr>
              <w:spacing w:after="0" w:line="240" w:lineRule="auto"/>
              <w:jc w:val="center"/>
              <w:rPr>
                <w:rFonts w:ascii="Arial CYR" w:hAnsi="Arial CYR" w:cs="Arial CYR"/>
                <w:sz w:val="20"/>
                <w:szCs w:val="20"/>
              </w:rPr>
            </w:pPr>
            <w:r>
              <w:rPr>
                <w:rFonts w:ascii="Arial CYR" w:hAnsi="Arial CYR" w:cs="Arial CYR"/>
                <w:sz w:val="20"/>
                <w:szCs w:val="20"/>
              </w:rPr>
              <w:t>О26</w:t>
            </w:r>
          </w:p>
        </w:tc>
        <w:tc>
          <w:tcPr>
            <w:tcW w:w="567" w:type="dxa"/>
            <w:tcBorders>
              <w:top w:val="nil"/>
              <w:left w:val="nil"/>
              <w:bottom w:val="nil"/>
              <w:right w:val="single" w:sz="4" w:space="0" w:color="auto"/>
            </w:tcBorders>
            <w:shd w:val="clear" w:color="auto" w:fill="auto"/>
            <w:noWrap/>
            <w:vAlign w:val="bottom"/>
            <w:hideMark/>
          </w:tcPr>
          <w:p w:rsidR="001009A4" w:rsidRDefault="001009A4" w:rsidP="00F83CE8">
            <w:pPr>
              <w:spacing w:after="0" w:line="240" w:lineRule="auto"/>
              <w:jc w:val="center"/>
              <w:rPr>
                <w:rFonts w:ascii="Arial CYR" w:hAnsi="Arial CYR" w:cs="Arial CYR"/>
                <w:sz w:val="20"/>
                <w:szCs w:val="20"/>
              </w:rPr>
            </w:pPr>
            <w:r>
              <w:rPr>
                <w:rFonts w:ascii="Arial CYR" w:hAnsi="Arial CYR" w:cs="Arial CYR"/>
                <w:sz w:val="20"/>
                <w:szCs w:val="20"/>
              </w:rPr>
              <w:t>О</w:t>
            </w:r>
            <w:proofErr w:type="gramStart"/>
            <w:r>
              <w:rPr>
                <w:rFonts w:ascii="Arial CYR" w:hAnsi="Arial CYR" w:cs="Arial CYR"/>
                <w:sz w:val="20"/>
                <w:szCs w:val="20"/>
              </w:rPr>
              <w:t>1</w:t>
            </w:r>
            <w:proofErr w:type="gramEnd"/>
          </w:p>
        </w:tc>
        <w:tc>
          <w:tcPr>
            <w:tcW w:w="567" w:type="dxa"/>
            <w:tcBorders>
              <w:top w:val="nil"/>
              <w:left w:val="nil"/>
              <w:bottom w:val="nil"/>
              <w:right w:val="single" w:sz="4" w:space="0" w:color="auto"/>
            </w:tcBorders>
            <w:shd w:val="clear" w:color="auto" w:fill="auto"/>
            <w:noWrap/>
            <w:vAlign w:val="bottom"/>
            <w:hideMark/>
          </w:tcPr>
          <w:p w:rsidR="001009A4" w:rsidRDefault="001009A4" w:rsidP="00F83CE8">
            <w:pPr>
              <w:spacing w:after="0" w:line="240" w:lineRule="auto"/>
              <w:jc w:val="center"/>
              <w:rPr>
                <w:rFonts w:ascii="Arial CYR" w:hAnsi="Arial CYR" w:cs="Arial CYR"/>
                <w:sz w:val="20"/>
                <w:szCs w:val="20"/>
              </w:rPr>
            </w:pPr>
            <w:r>
              <w:rPr>
                <w:rFonts w:ascii="Arial CYR" w:hAnsi="Arial CYR" w:cs="Arial CYR"/>
                <w:sz w:val="20"/>
                <w:szCs w:val="20"/>
              </w:rPr>
              <w:t>О</w:t>
            </w:r>
            <w:proofErr w:type="gramStart"/>
            <w:r>
              <w:rPr>
                <w:rFonts w:ascii="Arial CYR" w:hAnsi="Arial CYR" w:cs="Arial CYR"/>
                <w:sz w:val="20"/>
                <w:szCs w:val="20"/>
              </w:rPr>
              <w:t>4</w:t>
            </w:r>
            <w:proofErr w:type="gramEnd"/>
          </w:p>
        </w:tc>
        <w:tc>
          <w:tcPr>
            <w:tcW w:w="992" w:type="dxa"/>
            <w:tcBorders>
              <w:top w:val="nil"/>
              <w:left w:val="nil"/>
              <w:bottom w:val="nil"/>
              <w:right w:val="single" w:sz="4" w:space="0" w:color="auto"/>
            </w:tcBorders>
            <w:shd w:val="clear" w:color="auto" w:fill="auto"/>
            <w:noWrap/>
            <w:vAlign w:val="bottom"/>
            <w:hideMark/>
          </w:tcPr>
          <w:p w:rsidR="001009A4" w:rsidRDefault="001009A4" w:rsidP="00F83CE8">
            <w:pPr>
              <w:spacing w:after="0" w:line="240" w:lineRule="auto"/>
              <w:jc w:val="center"/>
              <w:rPr>
                <w:rFonts w:ascii="Arial CYR" w:hAnsi="Arial CYR" w:cs="Arial CYR"/>
                <w:sz w:val="20"/>
                <w:szCs w:val="20"/>
              </w:rPr>
            </w:pPr>
            <w:r>
              <w:rPr>
                <w:rFonts w:ascii="Arial CYR" w:hAnsi="Arial CYR" w:cs="Arial CYR"/>
                <w:sz w:val="20"/>
                <w:szCs w:val="20"/>
              </w:rPr>
              <w:t>91 1 12 90120</w:t>
            </w:r>
          </w:p>
        </w:tc>
        <w:tc>
          <w:tcPr>
            <w:tcW w:w="709" w:type="dxa"/>
            <w:gridSpan w:val="2"/>
            <w:tcBorders>
              <w:top w:val="nil"/>
              <w:left w:val="nil"/>
              <w:bottom w:val="nil"/>
              <w:right w:val="single" w:sz="4" w:space="0" w:color="auto"/>
            </w:tcBorders>
            <w:shd w:val="clear" w:color="auto" w:fill="auto"/>
            <w:noWrap/>
            <w:vAlign w:val="bottom"/>
            <w:hideMark/>
          </w:tcPr>
          <w:p w:rsidR="001009A4" w:rsidRDefault="001009A4" w:rsidP="00F83CE8">
            <w:pPr>
              <w:spacing w:after="0" w:line="240" w:lineRule="auto"/>
              <w:jc w:val="center"/>
              <w:rPr>
                <w:rFonts w:ascii="Arial CYR" w:hAnsi="Arial CYR" w:cs="Arial CYR"/>
                <w:sz w:val="20"/>
                <w:szCs w:val="20"/>
              </w:rPr>
            </w:pPr>
            <w:r>
              <w:rPr>
                <w:rFonts w:ascii="Arial CYR" w:hAnsi="Arial CYR" w:cs="Arial CYR"/>
                <w:sz w:val="20"/>
                <w:szCs w:val="20"/>
              </w:rPr>
              <w:t>800</w:t>
            </w:r>
          </w:p>
        </w:tc>
        <w:tc>
          <w:tcPr>
            <w:tcW w:w="1418" w:type="dxa"/>
            <w:gridSpan w:val="2"/>
            <w:tcBorders>
              <w:top w:val="nil"/>
              <w:left w:val="nil"/>
              <w:bottom w:val="nil"/>
              <w:right w:val="single" w:sz="4" w:space="0" w:color="auto"/>
            </w:tcBorders>
            <w:shd w:val="clear" w:color="auto" w:fill="auto"/>
            <w:noWrap/>
            <w:vAlign w:val="bottom"/>
            <w:hideMark/>
          </w:tcPr>
          <w:p w:rsidR="001009A4" w:rsidRDefault="001009A4" w:rsidP="00F83CE8">
            <w:pPr>
              <w:spacing w:after="0" w:line="240" w:lineRule="auto"/>
              <w:jc w:val="right"/>
              <w:rPr>
                <w:rFonts w:ascii="Arial CYR" w:hAnsi="Arial CYR" w:cs="Arial CYR"/>
                <w:sz w:val="20"/>
                <w:szCs w:val="20"/>
              </w:rPr>
            </w:pPr>
            <w:r>
              <w:rPr>
                <w:rFonts w:ascii="Arial CYR" w:hAnsi="Arial CYR" w:cs="Arial CYR"/>
                <w:sz w:val="20"/>
                <w:szCs w:val="20"/>
              </w:rPr>
              <w:t>30000</w:t>
            </w:r>
          </w:p>
        </w:tc>
        <w:tc>
          <w:tcPr>
            <w:tcW w:w="1417" w:type="dxa"/>
            <w:gridSpan w:val="2"/>
            <w:tcBorders>
              <w:top w:val="nil"/>
              <w:left w:val="single" w:sz="4" w:space="0" w:color="auto"/>
              <w:bottom w:val="nil"/>
              <w:right w:val="single" w:sz="4" w:space="0" w:color="auto"/>
            </w:tcBorders>
            <w:shd w:val="clear" w:color="auto" w:fill="auto"/>
            <w:noWrap/>
            <w:vAlign w:val="bottom"/>
            <w:hideMark/>
          </w:tcPr>
          <w:p w:rsidR="001009A4" w:rsidRDefault="001009A4" w:rsidP="00F83CE8">
            <w:pPr>
              <w:spacing w:after="0" w:line="240" w:lineRule="auto"/>
              <w:jc w:val="right"/>
              <w:rPr>
                <w:rFonts w:ascii="Arial CYR" w:hAnsi="Arial CYR" w:cs="Arial CYR"/>
                <w:sz w:val="20"/>
                <w:szCs w:val="20"/>
              </w:rPr>
            </w:pPr>
            <w:r>
              <w:rPr>
                <w:rFonts w:ascii="Arial CYR" w:hAnsi="Arial CYR" w:cs="Arial CYR"/>
                <w:sz w:val="20"/>
                <w:szCs w:val="20"/>
              </w:rPr>
              <w:t>10000</w:t>
            </w:r>
          </w:p>
        </w:tc>
        <w:tc>
          <w:tcPr>
            <w:tcW w:w="1418" w:type="dxa"/>
            <w:gridSpan w:val="4"/>
            <w:tcBorders>
              <w:top w:val="nil"/>
              <w:left w:val="nil"/>
              <w:bottom w:val="nil"/>
              <w:right w:val="single" w:sz="4" w:space="0" w:color="auto"/>
            </w:tcBorders>
            <w:shd w:val="clear" w:color="auto" w:fill="auto"/>
            <w:noWrap/>
            <w:vAlign w:val="bottom"/>
            <w:hideMark/>
          </w:tcPr>
          <w:p w:rsidR="001009A4" w:rsidRDefault="001009A4" w:rsidP="00F83CE8">
            <w:pPr>
              <w:spacing w:after="0" w:line="240" w:lineRule="auto"/>
              <w:jc w:val="right"/>
              <w:rPr>
                <w:rFonts w:ascii="Arial CYR" w:hAnsi="Arial CYR" w:cs="Arial CYR"/>
                <w:sz w:val="20"/>
                <w:szCs w:val="20"/>
              </w:rPr>
            </w:pPr>
            <w:r>
              <w:rPr>
                <w:rFonts w:ascii="Arial CYR" w:hAnsi="Arial CYR" w:cs="Arial CYR"/>
                <w:sz w:val="20"/>
                <w:szCs w:val="20"/>
              </w:rPr>
              <w:t>10000</w:t>
            </w:r>
          </w:p>
        </w:tc>
        <w:tc>
          <w:tcPr>
            <w:tcW w:w="236" w:type="dxa"/>
            <w:vAlign w:val="center"/>
            <w:hideMark/>
          </w:tcPr>
          <w:p w:rsidR="001009A4" w:rsidRDefault="001009A4" w:rsidP="00F83CE8">
            <w:pPr>
              <w:spacing w:after="0" w:line="240" w:lineRule="auto"/>
              <w:rPr>
                <w:sz w:val="20"/>
                <w:szCs w:val="20"/>
              </w:rPr>
            </w:pPr>
          </w:p>
        </w:tc>
        <w:tc>
          <w:tcPr>
            <w:tcW w:w="236" w:type="dxa"/>
            <w:vAlign w:val="center"/>
            <w:hideMark/>
          </w:tcPr>
          <w:p w:rsidR="001009A4" w:rsidRDefault="001009A4" w:rsidP="00F83CE8">
            <w:pPr>
              <w:spacing w:after="0" w:line="240" w:lineRule="auto"/>
              <w:rPr>
                <w:sz w:val="20"/>
                <w:szCs w:val="20"/>
              </w:rPr>
            </w:pPr>
          </w:p>
        </w:tc>
      </w:tr>
      <w:tr w:rsidR="001009A4" w:rsidTr="00F774E5">
        <w:trPr>
          <w:gridAfter w:val="10"/>
          <w:wAfter w:w="4794" w:type="dxa"/>
          <w:trHeight w:val="465"/>
        </w:trPr>
        <w:tc>
          <w:tcPr>
            <w:tcW w:w="2850" w:type="dxa"/>
            <w:gridSpan w:val="4"/>
            <w:tcBorders>
              <w:top w:val="nil"/>
              <w:left w:val="single" w:sz="4" w:space="0" w:color="auto"/>
              <w:bottom w:val="nil"/>
              <w:right w:val="nil"/>
            </w:tcBorders>
            <w:shd w:val="clear" w:color="auto" w:fill="auto"/>
            <w:noWrap/>
            <w:vAlign w:val="bottom"/>
            <w:hideMark/>
          </w:tcPr>
          <w:p w:rsidR="001009A4" w:rsidRDefault="001009A4" w:rsidP="00F83CE8">
            <w:pPr>
              <w:spacing w:after="0" w:line="240" w:lineRule="auto"/>
              <w:rPr>
                <w:rFonts w:ascii="Arial CYR" w:hAnsi="Arial CYR" w:cs="Arial CYR"/>
                <w:sz w:val="20"/>
                <w:szCs w:val="20"/>
              </w:rPr>
            </w:pPr>
            <w:r>
              <w:rPr>
                <w:rFonts w:ascii="Arial CYR" w:hAnsi="Arial CYR" w:cs="Arial CYR"/>
                <w:sz w:val="20"/>
                <w:szCs w:val="20"/>
              </w:rPr>
              <w:t>Уплата налогов</w:t>
            </w:r>
            <w:proofErr w:type="gramStart"/>
            <w:r>
              <w:rPr>
                <w:rFonts w:ascii="Arial CYR" w:hAnsi="Arial CYR" w:cs="Arial CYR"/>
                <w:sz w:val="20"/>
                <w:szCs w:val="20"/>
              </w:rPr>
              <w:t xml:space="preserve"> ,</w:t>
            </w:r>
            <w:proofErr w:type="gramEnd"/>
            <w:r>
              <w:rPr>
                <w:rFonts w:ascii="Arial CYR" w:hAnsi="Arial CYR" w:cs="Arial CYR"/>
                <w:sz w:val="20"/>
                <w:szCs w:val="20"/>
              </w:rPr>
              <w:t xml:space="preserve">сборов и иных платежей </w:t>
            </w:r>
          </w:p>
        </w:tc>
        <w:tc>
          <w:tcPr>
            <w:tcW w:w="709" w:type="dxa"/>
            <w:tcBorders>
              <w:top w:val="nil"/>
              <w:left w:val="single" w:sz="4" w:space="0" w:color="auto"/>
              <w:bottom w:val="nil"/>
              <w:right w:val="single" w:sz="4" w:space="0" w:color="auto"/>
            </w:tcBorders>
            <w:shd w:val="clear" w:color="auto" w:fill="auto"/>
            <w:noWrap/>
            <w:vAlign w:val="bottom"/>
            <w:hideMark/>
          </w:tcPr>
          <w:p w:rsidR="001009A4" w:rsidRDefault="001009A4" w:rsidP="00F83CE8">
            <w:pPr>
              <w:spacing w:after="0" w:line="240" w:lineRule="auto"/>
              <w:jc w:val="center"/>
              <w:rPr>
                <w:rFonts w:ascii="Arial CYR" w:hAnsi="Arial CYR" w:cs="Arial CYR"/>
                <w:sz w:val="20"/>
                <w:szCs w:val="20"/>
              </w:rPr>
            </w:pPr>
            <w:r>
              <w:rPr>
                <w:rFonts w:ascii="Arial CYR" w:hAnsi="Arial CYR" w:cs="Arial CYR"/>
                <w:sz w:val="20"/>
                <w:szCs w:val="20"/>
              </w:rPr>
              <w:t>О26</w:t>
            </w:r>
          </w:p>
        </w:tc>
        <w:tc>
          <w:tcPr>
            <w:tcW w:w="567" w:type="dxa"/>
            <w:tcBorders>
              <w:top w:val="nil"/>
              <w:left w:val="nil"/>
              <w:bottom w:val="nil"/>
              <w:right w:val="single" w:sz="4" w:space="0" w:color="auto"/>
            </w:tcBorders>
            <w:shd w:val="clear" w:color="auto" w:fill="auto"/>
            <w:noWrap/>
            <w:vAlign w:val="bottom"/>
            <w:hideMark/>
          </w:tcPr>
          <w:p w:rsidR="001009A4" w:rsidRDefault="001009A4" w:rsidP="00F83CE8">
            <w:pPr>
              <w:spacing w:after="0" w:line="240" w:lineRule="auto"/>
              <w:jc w:val="center"/>
              <w:rPr>
                <w:rFonts w:ascii="Arial CYR" w:hAnsi="Arial CYR" w:cs="Arial CYR"/>
                <w:sz w:val="20"/>
                <w:szCs w:val="20"/>
              </w:rPr>
            </w:pPr>
            <w:r>
              <w:rPr>
                <w:rFonts w:ascii="Arial CYR" w:hAnsi="Arial CYR" w:cs="Arial CYR"/>
                <w:sz w:val="20"/>
                <w:szCs w:val="20"/>
              </w:rPr>
              <w:t>О</w:t>
            </w:r>
            <w:proofErr w:type="gramStart"/>
            <w:r>
              <w:rPr>
                <w:rFonts w:ascii="Arial CYR" w:hAnsi="Arial CYR" w:cs="Arial CYR"/>
                <w:sz w:val="20"/>
                <w:szCs w:val="20"/>
              </w:rPr>
              <w:t>1</w:t>
            </w:r>
            <w:proofErr w:type="gramEnd"/>
          </w:p>
        </w:tc>
        <w:tc>
          <w:tcPr>
            <w:tcW w:w="567" w:type="dxa"/>
            <w:tcBorders>
              <w:top w:val="nil"/>
              <w:left w:val="nil"/>
              <w:bottom w:val="nil"/>
              <w:right w:val="single" w:sz="4" w:space="0" w:color="auto"/>
            </w:tcBorders>
            <w:shd w:val="clear" w:color="auto" w:fill="auto"/>
            <w:noWrap/>
            <w:vAlign w:val="bottom"/>
            <w:hideMark/>
          </w:tcPr>
          <w:p w:rsidR="001009A4" w:rsidRDefault="001009A4" w:rsidP="00F83CE8">
            <w:pPr>
              <w:spacing w:after="0" w:line="240" w:lineRule="auto"/>
              <w:jc w:val="center"/>
              <w:rPr>
                <w:rFonts w:ascii="Arial CYR" w:hAnsi="Arial CYR" w:cs="Arial CYR"/>
                <w:sz w:val="20"/>
                <w:szCs w:val="20"/>
              </w:rPr>
            </w:pPr>
            <w:r>
              <w:rPr>
                <w:rFonts w:ascii="Arial CYR" w:hAnsi="Arial CYR" w:cs="Arial CYR"/>
                <w:sz w:val="20"/>
                <w:szCs w:val="20"/>
              </w:rPr>
              <w:t>О</w:t>
            </w:r>
            <w:proofErr w:type="gramStart"/>
            <w:r>
              <w:rPr>
                <w:rFonts w:ascii="Arial CYR" w:hAnsi="Arial CYR" w:cs="Arial CYR"/>
                <w:sz w:val="20"/>
                <w:szCs w:val="20"/>
              </w:rPr>
              <w:t>4</w:t>
            </w:r>
            <w:proofErr w:type="gramEnd"/>
          </w:p>
        </w:tc>
        <w:tc>
          <w:tcPr>
            <w:tcW w:w="992" w:type="dxa"/>
            <w:tcBorders>
              <w:top w:val="nil"/>
              <w:left w:val="nil"/>
              <w:bottom w:val="nil"/>
              <w:right w:val="single" w:sz="4" w:space="0" w:color="auto"/>
            </w:tcBorders>
            <w:shd w:val="clear" w:color="auto" w:fill="auto"/>
            <w:noWrap/>
            <w:vAlign w:val="bottom"/>
            <w:hideMark/>
          </w:tcPr>
          <w:p w:rsidR="001009A4" w:rsidRDefault="001009A4" w:rsidP="00F83CE8">
            <w:pPr>
              <w:spacing w:after="0" w:line="240" w:lineRule="auto"/>
              <w:jc w:val="center"/>
              <w:rPr>
                <w:rFonts w:ascii="Arial CYR" w:hAnsi="Arial CYR" w:cs="Arial CYR"/>
                <w:sz w:val="20"/>
                <w:szCs w:val="20"/>
              </w:rPr>
            </w:pPr>
            <w:r>
              <w:rPr>
                <w:rFonts w:ascii="Arial CYR" w:hAnsi="Arial CYR" w:cs="Arial CYR"/>
                <w:sz w:val="20"/>
                <w:szCs w:val="20"/>
              </w:rPr>
              <w:t>91 1 12 90120</w:t>
            </w:r>
          </w:p>
        </w:tc>
        <w:tc>
          <w:tcPr>
            <w:tcW w:w="709" w:type="dxa"/>
            <w:gridSpan w:val="2"/>
            <w:tcBorders>
              <w:top w:val="nil"/>
              <w:left w:val="nil"/>
              <w:bottom w:val="nil"/>
              <w:right w:val="single" w:sz="4" w:space="0" w:color="auto"/>
            </w:tcBorders>
            <w:shd w:val="clear" w:color="auto" w:fill="auto"/>
            <w:noWrap/>
            <w:vAlign w:val="bottom"/>
            <w:hideMark/>
          </w:tcPr>
          <w:p w:rsidR="001009A4" w:rsidRDefault="001009A4" w:rsidP="00F83CE8">
            <w:pPr>
              <w:spacing w:after="0" w:line="240" w:lineRule="auto"/>
              <w:jc w:val="center"/>
              <w:rPr>
                <w:rFonts w:ascii="Arial CYR" w:hAnsi="Arial CYR" w:cs="Arial CYR"/>
                <w:sz w:val="20"/>
                <w:szCs w:val="20"/>
              </w:rPr>
            </w:pPr>
            <w:r>
              <w:rPr>
                <w:rFonts w:ascii="Arial CYR" w:hAnsi="Arial CYR" w:cs="Arial CYR"/>
                <w:sz w:val="20"/>
                <w:szCs w:val="20"/>
              </w:rPr>
              <w:t>850</w:t>
            </w:r>
          </w:p>
        </w:tc>
        <w:tc>
          <w:tcPr>
            <w:tcW w:w="1418" w:type="dxa"/>
            <w:gridSpan w:val="2"/>
            <w:tcBorders>
              <w:top w:val="nil"/>
              <w:left w:val="nil"/>
              <w:bottom w:val="nil"/>
              <w:right w:val="single" w:sz="4" w:space="0" w:color="auto"/>
            </w:tcBorders>
            <w:shd w:val="clear" w:color="auto" w:fill="auto"/>
            <w:noWrap/>
            <w:vAlign w:val="bottom"/>
            <w:hideMark/>
          </w:tcPr>
          <w:p w:rsidR="001009A4" w:rsidRDefault="001009A4" w:rsidP="00F83CE8">
            <w:pPr>
              <w:spacing w:after="0" w:line="240" w:lineRule="auto"/>
              <w:jc w:val="right"/>
              <w:rPr>
                <w:rFonts w:ascii="Arial CYR" w:hAnsi="Arial CYR" w:cs="Arial CYR"/>
                <w:sz w:val="20"/>
                <w:szCs w:val="20"/>
              </w:rPr>
            </w:pPr>
            <w:r>
              <w:rPr>
                <w:rFonts w:ascii="Arial CYR" w:hAnsi="Arial CYR" w:cs="Arial CYR"/>
                <w:sz w:val="20"/>
                <w:szCs w:val="20"/>
              </w:rPr>
              <w:t>30000</w:t>
            </w:r>
          </w:p>
        </w:tc>
        <w:tc>
          <w:tcPr>
            <w:tcW w:w="1417" w:type="dxa"/>
            <w:gridSpan w:val="2"/>
            <w:tcBorders>
              <w:top w:val="nil"/>
              <w:left w:val="single" w:sz="4" w:space="0" w:color="auto"/>
              <w:bottom w:val="nil"/>
              <w:right w:val="single" w:sz="4" w:space="0" w:color="auto"/>
            </w:tcBorders>
            <w:shd w:val="clear" w:color="auto" w:fill="auto"/>
            <w:noWrap/>
            <w:vAlign w:val="bottom"/>
            <w:hideMark/>
          </w:tcPr>
          <w:p w:rsidR="001009A4" w:rsidRDefault="001009A4" w:rsidP="00F83CE8">
            <w:pPr>
              <w:spacing w:after="0" w:line="240" w:lineRule="auto"/>
              <w:jc w:val="right"/>
              <w:rPr>
                <w:rFonts w:ascii="Arial CYR" w:hAnsi="Arial CYR" w:cs="Arial CYR"/>
                <w:sz w:val="20"/>
                <w:szCs w:val="20"/>
              </w:rPr>
            </w:pPr>
            <w:r>
              <w:rPr>
                <w:rFonts w:ascii="Arial CYR" w:hAnsi="Arial CYR" w:cs="Arial CYR"/>
                <w:sz w:val="20"/>
                <w:szCs w:val="20"/>
              </w:rPr>
              <w:t>10000</w:t>
            </w:r>
          </w:p>
        </w:tc>
        <w:tc>
          <w:tcPr>
            <w:tcW w:w="1418" w:type="dxa"/>
            <w:gridSpan w:val="4"/>
            <w:tcBorders>
              <w:top w:val="nil"/>
              <w:left w:val="nil"/>
              <w:bottom w:val="nil"/>
              <w:right w:val="single" w:sz="4" w:space="0" w:color="auto"/>
            </w:tcBorders>
            <w:shd w:val="clear" w:color="auto" w:fill="auto"/>
            <w:noWrap/>
            <w:vAlign w:val="bottom"/>
            <w:hideMark/>
          </w:tcPr>
          <w:p w:rsidR="001009A4" w:rsidRDefault="001009A4" w:rsidP="00F83CE8">
            <w:pPr>
              <w:spacing w:after="0" w:line="240" w:lineRule="auto"/>
              <w:jc w:val="right"/>
              <w:rPr>
                <w:rFonts w:ascii="Arial CYR" w:hAnsi="Arial CYR" w:cs="Arial CYR"/>
                <w:sz w:val="20"/>
                <w:szCs w:val="20"/>
              </w:rPr>
            </w:pPr>
            <w:r>
              <w:rPr>
                <w:rFonts w:ascii="Arial CYR" w:hAnsi="Arial CYR" w:cs="Arial CYR"/>
                <w:sz w:val="20"/>
                <w:szCs w:val="20"/>
              </w:rPr>
              <w:t>10000</w:t>
            </w:r>
          </w:p>
        </w:tc>
        <w:tc>
          <w:tcPr>
            <w:tcW w:w="236" w:type="dxa"/>
            <w:vAlign w:val="center"/>
            <w:hideMark/>
          </w:tcPr>
          <w:p w:rsidR="001009A4" w:rsidRDefault="001009A4" w:rsidP="00F83CE8">
            <w:pPr>
              <w:spacing w:after="0" w:line="240" w:lineRule="auto"/>
              <w:rPr>
                <w:sz w:val="20"/>
                <w:szCs w:val="20"/>
              </w:rPr>
            </w:pPr>
          </w:p>
        </w:tc>
        <w:tc>
          <w:tcPr>
            <w:tcW w:w="236" w:type="dxa"/>
            <w:vAlign w:val="center"/>
            <w:hideMark/>
          </w:tcPr>
          <w:p w:rsidR="001009A4" w:rsidRDefault="001009A4" w:rsidP="00F83CE8">
            <w:pPr>
              <w:spacing w:after="0" w:line="240" w:lineRule="auto"/>
              <w:rPr>
                <w:sz w:val="20"/>
                <w:szCs w:val="20"/>
              </w:rPr>
            </w:pPr>
          </w:p>
        </w:tc>
      </w:tr>
      <w:tr w:rsidR="001009A4" w:rsidTr="00F774E5">
        <w:trPr>
          <w:gridAfter w:val="10"/>
          <w:wAfter w:w="4794" w:type="dxa"/>
          <w:trHeight w:val="585"/>
        </w:trPr>
        <w:tc>
          <w:tcPr>
            <w:tcW w:w="2850" w:type="dxa"/>
            <w:gridSpan w:val="4"/>
            <w:tcBorders>
              <w:top w:val="nil"/>
              <w:left w:val="single" w:sz="4" w:space="0" w:color="auto"/>
              <w:bottom w:val="nil"/>
              <w:right w:val="nil"/>
            </w:tcBorders>
            <w:shd w:val="clear" w:color="000000" w:fill="FFFFFF"/>
            <w:vAlign w:val="bottom"/>
            <w:hideMark/>
          </w:tcPr>
          <w:p w:rsidR="001009A4" w:rsidRDefault="001009A4" w:rsidP="00F83CE8">
            <w:pPr>
              <w:spacing w:after="0" w:line="240" w:lineRule="auto"/>
              <w:rPr>
                <w:rFonts w:ascii="Arial CYR" w:hAnsi="Arial CYR" w:cs="Arial CYR"/>
                <w:sz w:val="20"/>
                <w:szCs w:val="20"/>
              </w:rPr>
            </w:pPr>
            <w:r>
              <w:rPr>
                <w:rFonts w:ascii="Arial CYR" w:hAnsi="Arial CYR" w:cs="Arial CYR"/>
                <w:sz w:val="20"/>
                <w:szCs w:val="20"/>
              </w:rPr>
              <w:t>Уплата налога на имущество организаций  и земельного налога</w:t>
            </w:r>
          </w:p>
        </w:tc>
        <w:tc>
          <w:tcPr>
            <w:tcW w:w="709" w:type="dxa"/>
            <w:tcBorders>
              <w:top w:val="single" w:sz="4" w:space="0" w:color="auto"/>
              <w:left w:val="single" w:sz="4" w:space="0" w:color="auto"/>
              <w:bottom w:val="nil"/>
              <w:right w:val="single" w:sz="4" w:space="0" w:color="auto"/>
            </w:tcBorders>
            <w:shd w:val="clear" w:color="000000" w:fill="FFFFFF"/>
            <w:noWrap/>
            <w:vAlign w:val="bottom"/>
            <w:hideMark/>
          </w:tcPr>
          <w:p w:rsidR="001009A4" w:rsidRDefault="001009A4" w:rsidP="00F83CE8">
            <w:pPr>
              <w:spacing w:after="0" w:line="240" w:lineRule="auto"/>
              <w:jc w:val="center"/>
              <w:rPr>
                <w:rFonts w:ascii="Arial CYR" w:hAnsi="Arial CYR" w:cs="Arial CYR"/>
                <w:sz w:val="20"/>
                <w:szCs w:val="20"/>
              </w:rPr>
            </w:pPr>
            <w:r>
              <w:rPr>
                <w:rFonts w:ascii="Arial CYR" w:hAnsi="Arial CYR" w:cs="Arial CYR"/>
                <w:sz w:val="20"/>
                <w:szCs w:val="20"/>
              </w:rPr>
              <w:t>О26</w:t>
            </w:r>
          </w:p>
        </w:tc>
        <w:tc>
          <w:tcPr>
            <w:tcW w:w="567" w:type="dxa"/>
            <w:tcBorders>
              <w:top w:val="nil"/>
              <w:left w:val="nil"/>
              <w:bottom w:val="nil"/>
              <w:right w:val="single" w:sz="4" w:space="0" w:color="auto"/>
            </w:tcBorders>
            <w:shd w:val="clear" w:color="000000" w:fill="FFFFFF"/>
            <w:noWrap/>
            <w:vAlign w:val="bottom"/>
            <w:hideMark/>
          </w:tcPr>
          <w:p w:rsidR="001009A4" w:rsidRDefault="001009A4" w:rsidP="00F83CE8">
            <w:pPr>
              <w:spacing w:after="0" w:line="240" w:lineRule="auto"/>
              <w:jc w:val="center"/>
              <w:rPr>
                <w:rFonts w:ascii="Arial CYR" w:hAnsi="Arial CYR" w:cs="Arial CYR"/>
                <w:sz w:val="20"/>
                <w:szCs w:val="20"/>
              </w:rPr>
            </w:pPr>
            <w:r>
              <w:rPr>
                <w:rFonts w:ascii="Arial CYR" w:hAnsi="Arial CYR" w:cs="Arial CYR"/>
                <w:sz w:val="20"/>
                <w:szCs w:val="20"/>
              </w:rPr>
              <w:t>О</w:t>
            </w:r>
            <w:proofErr w:type="gramStart"/>
            <w:r>
              <w:rPr>
                <w:rFonts w:ascii="Arial CYR" w:hAnsi="Arial CYR" w:cs="Arial CYR"/>
                <w:sz w:val="20"/>
                <w:szCs w:val="20"/>
              </w:rPr>
              <w:t>1</w:t>
            </w:r>
            <w:proofErr w:type="gramEnd"/>
          </w:p>
        </w:tc>
        <w:tc>
          <w:tcPr>
            <w:tcW w:w="567" w:type="dxa"/>
            <w:tcBorders>
              <w:top w:val="nil"/>
              <w:left w:val="nil"/>
              <w:bottom w:val="nil"/>
              <w:right w:val="single" w:sz="4" w:space="0" w:color="auto"/>
            </w:tcBorders>
            <w:shd w:val="clear" w:color="000000" w:fill="FFFFFF"/>
            <w:noWrap/>
            <w:vAlign w:val="bottom"/>
            <w:hideMark/>
          </w:tcPr>
          <w:p w:rsidR="001009A4" w:rsidRDefault="001009A4" w:rsidP="00F83CE8">
            <w:pPr>
              <w:spacing w:after="0" w:line="240" w:lineRule="auto"/>
              <w:jc w:val="center"/>
              <w:rPr>
                <w:rFonts w:ascii="Arial CYR" w:hAnsi="Arial CYR" w:cs="Arial CYR"/>
                <w:sz w:val="20"/>
                <w:szCs w:val="20"/>
              </w:rPr>
            </w:pPr>
            <w:r>
              <w:rPr>
                <w:rFonts w:ascii="Arial CYR" w:hAnsi="Arial CYR" w:cs="Arial CYR"/>
                <w:sz w:val="20"/>
                <w:szCs w:val="20"/>
              </w:rPr>
              <w:t>О</w:t>
            </w:r>
            <w:proofErr w:type="gramStart"/>
            <w:r>
              <w:rPr>
                <w:rFonts w:ascii="Arial CYR" w:hAnsi="Arial CYR" w:cs="Arial CYR"/>
                <w:sz w:val="20"/>
                <w:szCs w:val="20"/>
              </w:rPr>
              <w:t>4</w:t>
            </w:r>
            <w:proofErr w:type="gramEnd"/>
          </w:p>
        </w:tc>
        <w:tc>
          <w:tcPr>
            <w:tcW w:w="992" w:type="dxa"/>
            <w:tcBorders>
              <w:top w:val="nil"/>
              <w:left w:val="nil"/>
              <w:bottom w:val="nil"/>
              <w:right w:val="single" w:sz="4" w:space="0" w:color="auto"/>
            </w:tcBorders>
            <w:shd w:val="clear" w:color="000000" w:fill="FFFFFF"/>
            <w:noWrap/>
            <w:vAlign w:val="bottom"/>
            <w:hideMark/>
          </w:tcPr>
          <w:p w:rsidR="001009A4" w:rsidRDefault="001009A4" w:rsidP="00F83CE8">
            <w:pPr>
              <w:spacing w:after="0" w:line="240" w:lineRule="auto"/>
              <w:jc w:val="center"/>
              <w:rPr>
                <w:rFonts w:ascii="Arial CYR" w:hAnsi="Arial CYR" w:cs="Arial CYR"/>
                <w:sz w:val="20"/>
                <w:szCs w:val="20"/>
              </w:rPr>
            </w:pPr>
            <w:r>
              <w:rPr>
                <w:rFonts w:ascii="Arial CYR" w:hAnsi="Arial CYR" w:cs="Arial CYR"/>
                <w:sz w:val="20"/>
                <w:szCs w:val="20"/>
              </w:rPr>
              <w:t>91 1 12 90120</w:t>
            </w:r>
          </w:p>
        </w:tc>
        <w:tc>
          <w:tcPr>
            <w:tcW w:w="709" w:type="dxa"/>
            <w:gridSpan w:val="2"/>
            <w:tcBorders>
              <w:top w:val="nil"/>
              <w:left w:val="nil"/>
              <w:bottom w:val="nil"/>
              <w:right w:val="single" w:sz="4" w:space="0" w:color="auto"/>
            </w:tcBorders>
            <w:shd w:val="clear" w:color="000000" w:fill="FFFFFF"/>
            <w:noWrap/>
            <w:vAlign w:val="bottom"/>
            <w:hideMark/>
          </w:tcPr>
          <w:p w:rsidR="001009A4" w:rsidRDefault="001009A4" w:rsidP="00F83CE8">
            <w:pPr>
              <w:spacing w:after="0" w:line="240" w:lineRule="auto"/>
              <w:jc w:val="center"/>
              <w:rPr>
                <w:rFonts w:ascii="Arial CYR" w:hAnsi="Arial CYR" w:cs="Arial CYR"/>
                <w:sz w:val="20"/>
                <w:szCs w:val="20"/>
              </w:rPr>
            </w:pPr>
            <w:r>
              <w:rPr>
                <w:rFonts w:ascii="Arial CYR" w:hAnsi="Arial CYR" w:cs="Arial CYR"/>
                <w:sz w:val="20"/>
                <w:szCs w:val="20"/>
              </w:rPr>
              <w:t>852</w:t>
            </w:r>
          </w:p>
        </w:tc>
        <w:tc>
          <w:tcPr>
            <w:tcW w:w="1418" w:type="dxa"/>
            <w:gridSpan w:val="2"/>
            <w:tcBorders>
              <w:top w:val="nil"/>
              <w:left w:val="nil"/>
              <w:bottom w:val="nil"/>
              <w:right w:val="single" w:sz="4" w:space="0" w:color="auto"/>
            </w:tcBorders>
            <w:shd w:val="clear" w:color="000000" w:fill="FFFFFF"/>
            <w:noWrap/>
            <w:vAlign w:val="bottom"/>
            <w:hideMark/>
          </w:tcPr>
          <w:p w:rsidR="001009A4" w:rsidRDefault="001009A4" w:rsidP="00F83CE8">
            <w:pPr>
              <w:spacing w:after="0" w:line="240" w:lineRule="auto"/>
              <w:rPr>
                <w:rFonts w:ascii="Arial CYR" w:hAnsi="Arial CYR" w:cs="Arial CYR"/>
                <w:sz w:val="20"/>
                <w:szCs w:val="20"/>
              </w:rPr>
            </w:pPr>
            <w:r>
              <w:rPr>
                <w:rFonts w:ascii="Arial CYR" w:hAnsi="Arial CYR" w:cs="Arial CYR"/>
                <w:sz w:val="20"/>
                <w:szCs w:val="20"/>
              </w:rPr>
              <w:t> </w:t>
            </w:r>
          </w:p>
        </w:tc>
        <w:tc>
          <w:tcPr>
            <w:tcW w:w="1417" w:type="dxa"/>
            <w:gridSpan w:val="2"/>
            <w:tcBorders>
              <w:top w:val="nil"/>
              <w:left w:val="single" w:sz="4" w:space="0" w:color="auto"/>
              <w:bottom w:val="nil"/>
              <w:right w:val="single" w:sz="4" w:space="0" w:color="auto"/>
            </w:tcBorders>
            <w:shd w:val="clear" w:color="000000" w:fill="FFFFFF"/>
            <w:noWrap/>
            <w:vAlign w:val="bottom"/>
            <w:hideMark/>
          </w:tcPr>
          <w:p w:rsidR="001009A4" w:rsidRDefault="001009A4" w:rsidP="00F83CE8">
            <w:pPr>
              <w:spacing w:after="0" w:line="240" w:lineRule="auto"/>
              <w:rPr>
                <w:rFonts w:ascii="Arial CYR" w:hAnsi="Arial CYR" w:cs="Arial CYR"/>
                <w:sz w:val="20"/>
                <w:szCs w:val="20"/>
              </w:rPr>
            </w:pPr>
            <w:r>
              <w:rPr>
                <w:rFonts w:ascii="Arial CYR" w:hAnsi="Arial CYR" w:cs="Arial CYR"/>
                <w:sz w:val="20"/>
                <w:szCs w:val="20"/>
              </w:rPr>
              <w:t> </w:t>
            </w:r>
          </w:p>
        </w:tc>
        <w:tc>
          <w:tcPr>
            <w:tcW w:w="1418" w:type="dxa"/>
            <w:gridSpan w:val="4"/>
            <w:tcBorders>
              <w:top w:val="nil"/>
              <w:left w:val="nil"/>
              <w:bottom w:val="nil"/>
              <w:right w:val="single" w:sz="4" w:space="0" w:color="auto"/>
            </w:tcBorders>
            <w:shd w:val="clear" w:color="000000" w:fill="FFFFFF"/>
            <w:noWrap/>
            <w:vAlign w:val="bottom"/>
            <w:hideMark/>
          </w:tcPr>
          <w:p w:rsidR="001009A4" w:rsidRDefault="001009A4" w:rsidP="00F83CE8">
            <w:pPr>
              <w:spacing w:after="0" w:line="240" w:lineRule="auto"/>
              <w:rPr>
                <w:rFonts w:ascii="Arial CYR" w:hAnsi="Arial CYR" w:cs="Arial CYR"/>
                <w:sz w:val="20"/>
                <w:szCs w:val="20"/>
              </w:rPr>
            </w:pPr>
            <w:r>
              <w:rPr>
                <w:rFonts w:ascii="Arial CYR" w:hAnsi="Arial CYR" w:cs="Arial CYR"/>
                <w:sz w:val="20"/>
                <w:szCs w:val="20"/>
              </w:rPr>
              <w:t> </w:t>
            </w:r>
          </w:p>
        </w:tc>
        <w:tc>
          <w:tcPr>
            <w:tcW w:w="236" w:type="dxa"/>
            <w:vAlign w:val="center"/>
            <w:hideMark/>
          </w:tcPr>
          <w:p w:rsidR="001009A4" w:rsidRDefault="001009A4" w:rsidP="00F83CE8">
            <w:pPr>
              <w:spacing w:after="0" w:line="240" w:lineRule="auto"/>
              <w:rPr>
                <w:sz w:val="20"/>
                <w:szCs w:val="20"/>
              </w:rPr>
            </w:pPr>
          </w:p>
        </w:tc>
        <w:tc>
          <w:tcPr>
            <w:tcW w:w="236" w:type="dxa"/>
            <w:vAlign w:val="center"/>
            <w:hideMark/>
          </w:tcPr>
          <w:p w:rsidR="001009A4" w:rsidRDefault="001009A4" w:rsidP="00F83CE8">
            <w:pPr>
              <w:spacing w:after="0" w:line="240" w:lineRule="auto"/>
              <w:rPr>
                <w:sz w:val="20"/>
                <w:szCs w:val="20"/>
              </w:rPr>
            </w:pPr>
          </w:p>
        </w:tc>
      </w:tr>
      <w:tr w:rsidR="001009A4" w:rsidTr="00F774E5">
        <w:trPr>
          <w:gridAfter w:val="10"/>
          <w:wAfter w:w="4794" w:type="dxa"/>
          <w:trHeight w:val="450"/>
        </w:trPr>
        <w:tc>
          <w:tcPr>
            <w:tcW w:w="2850" w:type="dxa"/>
            <w:gridSpan w:val="4"/>
            <w:tcBorders>
              <w:top w:val="nil"/>
              <w:left w:val="single" w:sz="4" w:space="0" w:color="auto"/>
              <w:bottom w:val="nil"/>
              <w:right w:val="nil"/>
            </w:tcBorders>
            <w:shd w:val="clear" w:color="000000" w:fill="FFFFFF"/>
            <w:vAlign w:val="bottom"/>
            <w:hideMark/>
          </w:tcPr>
          <w:p w:rsidR="001009A4" w:rsidRDefault="001009A4" w:rsidP="00F83CE8">
            <w:pPr>
              <w:spacing w:after="0" w:line="240" w:lineRule="auto"/>
              <w:rPr>
                <w:rFonts w:ascii="Arial CYR" w:hAnsi="Arial CYR" w:cs="Arial CYR"/>
                <w:sz w:val="20"/>
                <w:szCs w:val="20"/>
              </w:rPr>
            </w:pPr>
            <w:r>
              <w:rPr>
                <w:rFonts w:ascii="Arial CYR" w:hAnsi="Arial CYR" w:cs="Arial CYR"/>
                <w:sz w:val="20"/>
                <w:szCs w:val="20"/>
              </w:rPr>
              <w:t xml:space="preserve">Уплата иных платежей </w:t>
            </w:r>
          </w:p>
        </w:tc>
        <w:tc>
          <w:tcPr>
            <w:tcW w:w="709" w:type="dxa"/>
            <w:tcBorders>
              <w:top w:val="single" w:sz="4" w:space="0" w:color="auto"/>
              <w:left w:val="single" w:sz="4" w:space="0" w:color="auto"/>
              <w:bottom w:val="nil"/>
              <w:right w:val="single" w:sz="4" w:space="0" w:color="auto"/>
            </w:tcBorders>
            <w:shd w:val="clear" w:color="000000" w:fill="FFFFFF"/>
            <w:noWrap/>
            <w:vAlign w:val="bottom"/>
            <w:hideMark/>
          </w:tcPr>
          <w:p w:rsidR="001009A4" w:rsidRDefault="001009A4" w:rsidP="00F83CE8">
            <w:pPr>
              <w:spacing w:after="0" w:line="240" w:lineRule="auto"/>
              <w:jc w:val="center"/>
              <w:rPr>
                <w:rFonts w:ascii="Arial CYR" w:hAnsi="Arial CYR" w:cs="Arial CYR"/>
                <w:sz w:val="20"/>
                <w:szCs w:val="20"/>
              </w:rPr>
            </w:pPr>
            <w:r>
              <w:rPr>
                <w:rFonts w:ascii="Arial CYR" w:hAnsi="Arial CYR" w:cs="Arial CYR"/>
                <w:sz w:val="20"/>
                <w:szCs w:val="20"/>
              </w:rPr>
              <w:t>О26</w:t>
            </w:r>
          </w:p>
        </w:tc>
        <w:tc>
          <w:tcPr>
            <w:tcW w:w="567" w:type="dxa"/>
            <w:tcBorders>
              <w:top w:val="nil"/>
              <w:left w:val="nil"/>
              <w:bottom w:val="nil"/>
              <w:right w:val="single" w:sz="4" w:space="0" w:color="auto"/>
            </w:tcBorders>
            <w:shd w:val="clear" w:color="000000" w:fill="FFFFFF"/>
            <w:noWrap/>
            <w:vAlign w:val="bottom"/>
            <w:hideMark/>
          </w:tcPr>
          <w:p w:rsidR="001009A4" w:rsidRDefault="001009A4" w:rsidP="00F83CE8">
            <w:pPr>
              <w:spacing w:after="0" w:line="240" w:lineRule="auto"/>
              <w:jc w:val="center"/>
              <w:rPr>
                <w:rFonts w:ascii="Arial CYR" w:hAnsi="Arial CYR" w:cs="Arial CYR"/>
                <w:sz w:val="20"/>
                <w:szCs w:val="20"/>
              </w:rPr>
            </w:pPr>
            <w:r>
              <w:rPr>
                <w:rFonts w:ascii="Arial CYR" w:hAnsi="Arial CYR" w:cs="Arial CYR"/>
                <w:sz w:val="20"/>
                <w:szCs w:val="20"/>
              </w:rPr>
              <w:t>О</w:t>
            </w:r>
            <w:proofErr w:type="gramStart"/>
            <w:r>
              <w:rPr>
                <w:rFonts w:ascii="Arial CYR" w:hAnsi="Arial CYR" w:cs="Arial CYR"/>
                <w:sz w:val="20"/>
                <w:szCs w:val="20"/>
              </w:rPr>
              <w:t>1</w:t>
            </w:r>
            <w:proofErr w:type="gramEnd"/>
          </w:p>
        </w:tc>
        <w:tc>
          <w:tcPr>
            <w:tcW w:w="567" w:type="dxa"/>
            <w:tcBorders>
              <w:top w:val="nil"/>
              <w:left w:val="nil"/>
              <w:bottom w:val="nil"/>
              <w:right w:val="single" w:sz="4" w:space="0" w:color="auto"/>
            </w:tcBorders>
            <w:shd w:val="clear" w:color="000000" w:fill="FFFFFF"/>
            <w:noWrap/>
            <w:vAlign w:val="bottom"/>
            <w:hideMark/>
          </w:tcPr>
          <w:p w:rsidR="001009A4" w:rsidRDefault="001009A4" w:rsidP="00F83CE8">
            <w:pPr>
              <w:spacing w:after="0" w:line="240" w:lineRule="auto"/>
              <w:jc w:val="center"/>
              <w:rPr>
                <w:rFonts w:ascii="Arial CYR" w:hAnsi="Arial CYR" w:cs="Arial CYR"/>
                <w:sz w:val="20"/>
                <w:szCs w:val="20"/>
              </w:rPr>
            </w:pPr>
            <w:r>
              <w:rPr>
                <w:rFonts w:ascii="Arial CYR" w:hAnsi="Arial CYR" w:cs="Arial CYR"/>
                <w:sz w:val="20"/>
                <w:szCs w:val="20"/>
              </w:rPr>
              <w:t>О</w:t>
            </w:r>
            <w:proofErr w:type="gramStart"/>
            <w:r>
              <w:rPr>
                <w:rFonts w:ascii="Arial CYR" w:hAnsi="Arial CYR" w:cs="Arial CYR"/>
                <w:sz w:val="20"/>
                <w:szCs w:val="20"/>
              </w:rPr>
              <w:t>4</w:t>
            </w:r>
            <w:proofErr w:type="gramEnd"/>
          </w:p>
        </w:tc>
        <w:tc>
          <w:tcPr>
            <w:tcW w:w="992" w:type="dxa"/>
            <w:tcBorders>
              <w:top w:val="nil"/>
              <w:left w:val="nil"/>
              <w:bottom w:val="nil"/>
              <w:right w:val="single" w:sz="4" w:space="0" w:color="auto"/>
            </w:tcBorders>
            <w:shd w:val="clear" w:color="000000" w:fill="FFFFFF"/>
            <w:noWrap/>
            <w:vAlign w:val="bottom"/>
            <w:hideMark/>
          </w:tcPr>
          <w:p w:rsidR="001009A4" w:rsidRDefault="001009A4" w:rsidP="00F83CE8">
            <w:pPr>
              <w:spacing w:after="0" w:line="240" w:lineRule="auto"/>
              <w:jc w:val="center"/>
              <w:rPr>
                <w:rFonts w:ascii="Arial CYR" w:hAnsi="Arial CYR" w:cs="Arial CYR"/>
                <w:sz w:val="20"/>
                <w:szCs w:val="20"/>
              </w:rPr>
            </w:pPr>
            <w:r>
              <w:rPr>
                <w:rFonts w:ascii="Arial CYR" w:hAnsi="Arial CYR" w:cs="Arial CYR"/>
                <w:sz w:val="20"/>
                <w:szCs w:val="20"/>
              </w:rPr>
              <w:t>91 1 12 90120</w:t>
            </w:r>
          </w:p>
        </w:tc>
        <w:tc>
          <w:tcPr>
            <w:tcW w:w="709" w:type="dxa"/>
            <w:gridSpan w:val="2"/>
            <w:tcBorders>
              <w:top w:val="nil"/>
              <w:left w:val="nil"/>
              <w:bottom w:val="nil"/>
              <w:right w:val="single" w:sz="4" w:space="0" w:color="auto"/>
            </w:tcBorders>
            <w:shd w:val="clear" w:color="000000" w:fill="FFFFFF"/>
            <w:noWrap/>
            <w:vAlign w:val="bottom"/>
            <w:hideMark/>
          </w:tcPr>
          <w:p w:rsidR="001009A4" w:rsidRDefault="001009A4" w:rsidP="00F83CE8">
            <w:pPr>
              <w:spacing w:after="0" w:line="240" w:lineRule="auto"/>
              <w:jc w:val="center"/>
              <w:rPr>
                <w:rFonts w:ascii="Arial CYR" w:hAnsi="Arial CYR" w:cs="Arial CYR"/>
                <w:sz w:val="20"/>
                <w:szCs w:val="20"/>
              </w:rPr>
            </w:pPr>
            <w:r>
              <w:rPr>
                <w:rFonts w:ascii="Arial CYR" w:hAnsi="Arial CYR" w:cs="Arial CYR"/>
                <w:sz w:val="20"/>
                <w:szCs w:val="20"/>
              </w:rPr>
              <w:t>853</w:t>
            </w:r>
          </w:p>
        </w:tc>
        <w:tc>
          <w:tcPr>
            <w:tcW w:w="1418" w:type="dxa"/>
            <w:gridSpan w:val="2"/>
            <w:tcBorders>
              <w:top w:val="nil"/>
              <w:left w:val="nil"/>
              <w:bottom w:val="nil"/>
              <w:right w:val="single" w:sz="4" w:space="0" w:color="auto"/>
            </w:tcBorders>
            <w:shd w:val="clear" w:color="000000" w:fill="FFFFFF"/>
            <w:noWrap/>
            <w:vAlign w:val="bottom"/>
            <w:hideMark/>
          </w:tcPr>
          <w:p w:rsidR="001009A4" w:rsidRDefault="001009A4" w:rsidP="00F83CE8">
            <w:pPr>
              <w:spacing w:after="0" w:line="240" w:lineRule="auto"/>
              <w:jc w:val="right"/>
              <w:rPr>
                <w:rFonts w:ascii="Arial CYR" w:hAnsi="Arial CYR" w:cs="Arial CYR"/>
                <w:sz w:val="20"/>
                <w:szCs w:val="20"/>
              </w:rPr>
            </w:pPr>
            <w:r>
              <w:rPr>
                <w:rFonts w:ascii="Arial CYR" w:hAnsi="Arial CYR" w:cs="Arial CYR"/>
                <w:sz w:val="20"/>
                <w:szCs w:val="20"/>
              </w:rPr>
              <w:t>30000</w:t>
            </w:r>
          </w:p>
        </w:tc>
        <w:tc>
          <w:tcPr>
            <w:tcW w:w="1417" w:type="dxa"/>
            <w:gridSpan w:val="2"/>
            <w:tcBorders>
              <w:top w:val="nil"/>
              <w:left w:val="single" w:sz="4" w:space="0" w:color="auto"/>
              <w:bottom w:val="nil"/>
              <w:right w:val="single" w:sz="4" w:space="0" w:color="auto"/>
            </w:tcBorders>
            <w:shd w:val="clear" w:color="000000" w:fill="FFFFFF"/>
            <w:noWrap/>
            <w:vAlign w:val="bottom"/>
            <w:hideMark/>
          </w:tcPr>
          <w:p w:rsidR="001009A4" w:rsidRDefault="001009A4" w:rsidP="00F83CE8">
            <w:pPr>
              <w:spacing w:after="0" w:line="240" w:lineRule="auto"/>
              <w:jc w:val="right"/>
              <w:rPr>
                <w:rFonts w:ascii="Arial CYR" w:hAnsi="Arial CYR" w:cs="Arial CYR"/>
                <w:sz w:val="20"/>
                <w:szCs w:val="20"/>
              </w:rPr>
            </w:pPr>
            <w:r>
              <w:rPr>
                <w:rFonts w:ascii="Arial CYR" w:hAnsi="Arial CYR" w:cs="Arial CYR"/>
                <w:sz w:val="20"/>
                <w:szCs w:val="20"/>
              </w:rPr>
              <w:t>10000</w:t>
            </w:r>
          </w:p>
        </w:tc>
        <w:tc>
          <w:tcPr>
            <w:tcW w:w="1418" w:type="dxa"/>
            <w:gridSpan w:val="4"/>
            <w:tcBorders>
              <w:top w:val="nil"/>
              <w:left w:val="nil"/>
              <w:bottom w:val="nil"/>
              <w:right w:val="single" w:sz="4" w:space="0" w:color="auto"/>
            </w:tcBorders>
            <w:shd w:val="clear" w:color="000000" w:fill="FFFFFF"/>
            <w:noWrap/>
            <w:vAlign w:val="bottom"/>
            <w:hideMark/>
          </w:tcPr>
          <w:p w:rsidR="001009A4" w:rsidRDefault="001009A4" w:rsidP="00F83CE8">
            <w:pPr>
              <w:spacing w:after="0" w:line="240" w:lineRule="auto"/>
              <w:jc w:val="right"/>
              <w:rPr>
                <w:rFonts w:ascii="Arial CYR" w:hAnsi="Arial CYR" w:cs="Arial CYR"/>
                <w:sz w:val="20"/>
                <w:szCs w:val="20"/>
              </w:rPr>
            </w:pPr>
            <w:r>
              <w:rPr>
                <w:rFonts w:ascii="Arial CYR" w:hAnsi="Arial CYR" w:cs="Arial CYR"/>
                <w:sz w:val="20"/>
                <w:szCs w:val="20"/>
              </w:rPr>
              <w:t>10000</w:t>
            </w:r>
          </w:p>
        </w:tc>
        <w:tc>
          <w:tcPr>
            <w:tcW w:w="236" w:type="dxa"/>
            <w:vAlign w:val="center"/>
            <w:hideMark/>
          </w:tcPr>
          <w:p w:rsidR="001009A4" w:rsidRDefault="001009A4" w:rsidP="00F83CE8">
            <w:pPr>
              <w:spacing w:after="0" w:line="240" w:lineRule="auto"/>
              <w:rPr>
                <w:sz w:val="20"/>
                <w:szCs w:val="20"/>
              </w:rPr>
            </w:pPr>
          </w:p>
        </w:tc>
        <w:tc>
          <w:tcPr>
            <w:tcW w:w="236" w:type="dxa"/>
            <w:vAlign w:val="center"/>
            <w:hideMark/>
          </w:tcPr>
          <w:p w:rsidR="001009A4" w:rsidRDefault="001009A4" w:rsidP="00F83CE8">
            <w:pPr>
              <w:spacing w:after="0" w:line="240" w:lineRule="auto"/>
              <w:rPr>
                <w:sz w:val="20"/>
                <w:szCs w:val="20"/>
              </w:rPr>
            </w:pPr>
          </w:p>
        </w:tc>
      </w:tr>
      <w:tr w:rsidR="001009A4" w:rsidTr="00F774E5">
        <w:trPr>
          <w:gridAfter w:val="10"/>
          <w:wAfter w:w="4794" w:type="dxa"/>
          <w:trHeight w:val="690"/>
        </w:trPr>
        <w:tc>
          <w:tcPr>
            <w:tcW w:w="2850" w:type="dxa"/>
            <w:gridSpan w:val="4"/>
            <w:tcBorders>
              <w:top w:val="single" w:sz="8" w:space="0" w:color="auto"/>
              <w:left w:val="single" w:sz="8" w:space="0" w:color="auto"/>
              <w:bottom w:val="nil"/>
              <w:right w:val="single" w:sz="8" w:space="0" w:color="auto"/>
            </w:tcBorders>
            <w:shd w:val="clear" w:color="000000" w:fill="CCFFCC"/>
            <w:vAlign w:val="bottom"/>
            <w:hideMark/>
          </w:tcPr>
          <w:p w:rsidR="001009A4" w:rsidRDefault="001009A4" w:rsidP="00F83CE8">
            <w:pPr>
              <w:spacing w:after="0" w:line="240" w:lineRule="auto"/>
              <w:rPr>
                <w:rFonts w:ascii="Arial CYR" w:hAnsi="Arial CYR" w:cs="Arial CYR"/>
                <w:b/>
                <w:bCs/>
                <w:sz w:val="20"/>
                <w:szCs w:val="20"/>
              </w:rPr>
            </w:pPr>
            <w:r>
              <w:rPr>
                <w:rFonts w:ascii="Arial CYR" w:hAnsi="Arial CYR" w:cs="Arial CYR"/>
                <w:b/>
                <w:bCs/>
                <w:sz w:val="20"/>
                <w:szCs w:val="20"/>
              </w:rPr>
              <w:t>Обеспечение выборов и референдумов</w:t>
            </w:r>
          </w:p>
        </w:tc>
        <w:tc>
          <w:tcPr>
            <w:tcW w:w="709" w:type="dxa"/>
            <w:tcBorders>
              <w:top w:val="single" w:sz="8" w:space="0" w:color="auto"/>
              <w:left w:val="nil"/>
              <w:bottom w:val="nil"/>
              <w:right w:val="single" w:sz="8" w:space="0" w:color="auto"/>
            </w:tcBorders>
            <w:shd w:val="clear" w:color="000000" w:fill="CCFFCC"/>
            <w:noWrap/>
            <w:vAlign w:val="bottom"/>
            <w:hideMark/>
          </w:tcPr>
          <w:p w:rsidR="001009A4" w:rsidRDefault="001009A4" w:rsidP="00F83CE8">
            <w:pPr>
              <w:spacing w:after="0" w:line="240" w:lineRule="auto"/>
              <w:jc w:val="center"/>
              <w:rPr>
                <w:rFonts w:ascii="Arial CYR" w:hAnsi="Arial CYR" w:cs="Arial CYR"/>
                <w:b/>
                <w:bCs/>
                <w:sz w:val="20"/>
                <w:szCs w:val="20"/>
              </w:rPr>
            </w:pPr>
            <w:r>
              <w:rPr>
                <w:rFonts w:ascii="Arial CYR" w:hAnsi="Arial CYR" w:cs="Arial CYR"/>
                <w:b/>
                <w:bCs/>
                <w:sz w:val="20"/>
                <w:szCs w:val="20"/>
              </w:rPr>
              <w:t>О26</w:t>
            </w:r>
          </w:p>
        </w:tc>
        <w:tc>
          <w:tcPr>
            <w:tcW w:w="567" w:type="dxa"/>
            <w:tcBorders>
              <w:top w:val="single" w:sz="8" w:space="0" w:color="auto"/>
              <w:left w:val="nil"/>
              <w:bottom w:val="nil"/>
              <w:right w:val="single" w:sz="4" w:space="0" w:color="auto"/>
            </w:tcBorders>
            <w:shd w:val="clear" w:color="000000" w:fill="CCFFCC"/>
            <w:noWrap/>
            <w:vAlign w:val="bottom"/>
            <w:hideMark/>
          </w:tcPr>
          <w:p w:rsidR="001009A4" w:rsidRDefault="001009A4" w:rsidP="00F83CE8">
            <w:pPr>
              <w:spacing w:after="0" w:line="240" w:lineRule="auto"/>
              <w:jc w:val="center"/>
              <w:rPr>
                <w:rFonts w:ascii="Arial CYR" w:hAnsi="Arial CYR" w:cs="Arial CYR"/>
                <w:b/>
                <w:bCs/>
                <w:sz w:val="20"/>
                <w:szCs w:val="20"/>
              </w:rPr>
            </w:pPr>
            <w:r>
              <w:rPr>
                <w:rFonts w:ascii="Arial CYR" w:hAnsi="Arial CYR" w:cs="Arial CYR"/>
                <w:b/>
                <w:bCs/>
                <w:sz w:val="20"/>
                <w:szCs w:val="20"/>
              </w:rPr>
              <w:t>О</w:t>
            </w:r>
            <w:proofErr w:type="gramStart"/>
            <w:r>
              <w:rPr>
                <w:rFonts w:ascii="Arial CYR" w:hAnsi="Arial CYR" w:cs="Arial CYR"/>
                <w:b/>
                <w:bCs/>
                <w:sz w:val="20"/>
                <w:szCs w:val="20"/>
              </w:rPr>
              <w:t>1</w:t>
            </w:r>
            <w:proofErr w:type="gramEnd"/>
          </w:p>
        </w:tc>
        <w:tc>
          <w:tcPr>
            <w:tcW w:w="567" w:type="dxa"/>
            <w:tcBorders>
              <w:top w:val="single" w:sz="8" w:space="0" w:color="auto"/>
              <w:left w:val="nil"/>
              <w:bottom w:val="nil"/>
              <w:right w:val="nil"/>
            </w:tcBorders>
            <w:shd w:val="clear" w:color="000000" w:fill="CCFFCC"/>
            <w:noWrap/>
            <w:vAlign w:val="bottom"/>
            <w:hideMark/>
          </w:tcPr>
          <w:p w:rsidR="001009A4" w:rsidRDefault="001009A4" w:rsidP="00F83CE8">
            <w:pPr>
              <w:spacing w:after="0" w:line="240" w:lineRule="auto"/>
              <w:jc w:val="center"/>
              <w:rPr>
                <w:rFonts w:ascii="Arial CYR" w:hAnsi="Arial CYR" w:cs="Arial CYR"/>
                <w:b/>
                <w:bCs/>
                <w:sz w:val="20"/>
                <w:szCs w:val="20"/>
              </w:rPr>
            </w:pPr>
            <w:r>
              <w:rPr>
                <w:rFonts w:ascii="Arial CYR" w:hAnsi="Arial CYR" w:cs="Arial CYR"/>
                <w:b/>
                <w:bCs/>
                <w:sz w:val="20"/>
                <w:szCs w:val="20"/>
              </w:rPr>
              <w:t>О</w:t>
            </w:r>
            <w:proofErr w:type="gramStart"/>
            <w:r>
              <w:rPr>
                <w:rFonts w:ascii="Arial CYR" w:hAnsi="Arial CYR" w:cs="Arial CYR"/>
                <w:b/>
                <w:bCs/>
                <w:sz w:val="20"/>
                <w:szCs w:val="20"/>
              </w:rPr>
              <w:t>7</w:t>
            </w:r>
            <w:proofErr w:type="gramEnd"/>
          </w:p>
        </w:tc>
        <w:tc>
          <w:tcPr>
            <w:tcW w:w="992" w:type="dxa"/>
            <w:tcBorders>
              <w:top w:val="single" w:sz="8" w:space="0" w:color="auto"/>
              <w:left w:val="single" w:sz="8" w:space="0" w:color="auto"/>
              <w:bottom w:val="nil"/>
              <w:right w:val="single" w:sz="8" w:space="0" w:color="auto"/>
            </w:tcBorders>
            <w:shd w:val="clear" w:color="000000" w:fill="CCFFCC"/>
            <w:noWrap/>
            <w:vAlign w:val="bottom"/>
            <w:hideMark/>
          </w:tcPr>
          <w:p w:rsidR="001009A4" w:rsidRDefault="001009A4" w:rsidP="00F83CE8">
            <w:pPr>
              <w:spacing w:after="0" w:line="240" w:lineRule="auto"/>
              <w:jc w:val="center"/>
              <w:rPr>
                <w:rFonts w:ascii="Arial CYR" w:hAnsi="Arial CYR" w:cs="Arial CYR"/>
                <w:b/>
                <w:bCs/>
                <w:sz w:val="20"/>
                <w:szCs w:val="20"/>
              </w:rPr>
            </w:pPr>
            <w:r>
              <w:rPr>
                <w:rFonts w:ascii="Arial CYR" w:hAnsi="Arial CYR" w:cs="Arial CYR"/>
                <w:b/>
                <w:bCs/>
                <w:sz w:val="20"/>
                <w:szCs w:val="20"/>
              </w:rPr>
              <w:t>91 1 13 00000</w:t>
            </w:r>
          </w:p>
        </w:tc>
        <w:tc>
          <w:tcPr>
            <w:tcW w:w="709" w:type="dxa"/>
            <w:gridSpan w:val="2"/>
            <w:tcBorders>
              <w:top w:val="single" w:sz="8" w:space="0" w:color="auto"/>
              <w:left w:val="nil"/>
              <w:bottom w:val="nil"/>
              <w:right w:val="nil"/>
            </w:tcBorders>
            <w:shd w:val="clear" w:color="000000" w:fill="CCFFCC"/>
            <w:noWrap/>
            <w:vAlign w:val="bottom"/>
            <w:hideMark/>
          </w:tcPr>
          <w:p w:rsidR="001009A4" w:rsidRDefault="001009A4" w:rsidP="00F83CE8">
            <w:pPr>
              <w:spacing w:after="0" w:line="240" w:lineRule="auto"/>
              <w:jc w:val="center"/>
              <w:rPr>
                <w:rFonts w:ascii="Arial CYR" w:hAnsi="Arial CYR" w:cs="Arial CYR"/>
                <w:b/>
                <w:bCs/>
                <w:sz w:val="20"/>
                <w:szCs w:val="20"/>
              </w:rPr>
            </w:pPr>
            <w:r>
              <w:rPr>
                <w:rFonts w:ascii="Arial CYR" w:hAnsi="Arial CYR" w:cs="Arial CYR"/>
                <w:b/>
                <w:bCs/>
                <w:sz w:val="20"/>
                <w:szCs w:val="20"/>
              </w:rPr>
              <w:t>ООО</w:t>
            </w:r>
          </w:p>
        </w:tc>
        <w:tc>
          <w:tcPr>
            <w:tcW w:w="1418" w:type="dxa"/>
            <w:gridSpan w:val="2"/>
            <w:tcBorders>
              <w:top w:val="single" w:sz="8" w:space="0" w:color="auto"/>
              <w:left w:val="single" w:sz="8" w:space="0" w:color="auto"/>
              <w:bottom w:val="nil"/>
              <w:right w:val="single" w:sz="8" w:space="0" w:color="auto"/>
            </w:tcBorders>
            <w:shd w:val="clear" w:color="000000" w:fill="CCFFCC"/>
            <w:noWrap/>
            <w:vAlign w:val="bottom"/>
            <w:hideMark/>
          </w:tcPr>
          <w:p w:rsidR="001009A4" w:rsidRDefault="001009A4" w:rsidP="00F83CE8">
            <w:pPr>
              <w:spacing w:after="0" w:line="240" w:lineRule="auto"/>
              <w:jc w:val="right"/>
              <w:rPr>
                <w:rFonts w:ascii="Arial CYR" w:hAnsi="Arial CYR" w:cs="Arial CYR"/>
                <w:b/>
                <w:bCs/>
              </w:rPr>
            </w:pPr>
            <w:r>
              <w:rPr>
                <w:rFonts w:ascii="Arial CYR" w:hAnsi="Arial CYR" w:cs="Arial CYR"/>
                <w:b/>
                <w:bCs/>
              </w:rPr>
              <w:t>150000</w:t>
            </w:r>
          </w:p>
        </w:tc>
        <w:tc>
          <w:tcPr>
            <w:tcW w:w="1417" w:type="dxa"/>
            <w:gridSpan w:val="2"/>
            <w:tcBorders>
              <w:top w:val="single" w:sz="8" w:space="0" w:color="auto"/>
              <w:left w:val="single" w:sz="8" w:space="0" w:color="auto"/>
              <w:bottom w:val="nil"/>
              <w:right w:val="single" w:sz="8" w:space="0" w:color="auto"/>
            </w:tcBorders>
            <w:shd w:val="clear" w:color="000000" w:fill="CCFFCC"/>
            <w:noWrap/>
            <w:vAlign w:val="bottom"/>
            <w:hideMark/>
          </w:tcPr>
          <w:p w:rsidR="001009A4" w:rsidRDefault="001009A4" w:rsidP="00F83CE8">
            <w:pPr>
              <w:spacing w:after="0" w:line="240" w:lineRule="auto"/>
              <w:jc w:val="right"/>
              <w:rPr>
                <w:rFonts w:ascii="Arial CYR" w:hAnsi="Arial CYR" w:cs="Arial CYR"/>
                <w:b/>
                <w:bCs/>
              </w:rPr>
            </w:pPr>
            <w:r>
              <w:rPr>
                <w:rFonts w:ascii="Arial CYR" w:hAnsi="Arial CYR" w:cs="Arial CYR"/>
                <w:b/>
                <w:bCs/>
              </w:rPr>
              <w:t>0</w:t>
            </w:r>
          </w:p>
        </w:tc>
        <w:tc>
          <w:tcPr>
            <w:tcW w:w="1418" w:type="dxa"/>
            <w:gridSpan w:val="4"/>
            <w:tcBorders>
              <w:top w:val="single" w:sz="8" w:space="0" w:color="auto"/>
              <w:left w:val="nil"/>
              <w:bottom w:val="nil"/>
              <w:right w:val="single" w:sz="8" w:space="0" w:color="auto"/>
            </w:tcBorders>
            <w:shd w:val="clear" w:color="000000" w:fill="CCFFCC"/>
            <w:noWrap/>
            <w:vAlign w:val="bottom"/>
            <w:hideMark/>
          </w:tcPr>
          <w:p w:rsidR="001009A4" w:rsidRDefault="001009A4" w:rsidP="00F83CE8">
            <w:pPr>
              <w:spacing w:after="0" w:line="240" w:lineRule="auto"/>
              <w:jc w:val="right"/>
              <w:rPr>
                <w:rFonts w:ascii="Arial CYR" w:hAnsi="Arial CYR" w:cs="Arial CYR"/>
                <w:b/>
                <w:bCs/>
              </w:rPr>
            </w:pPr>
            <w:r>
              <w:rPr>
                <w:rFonts w:ascii="Arial CYR" w:hAnsi="Arial CYR" w:cs="Arial CYR"/>
                <w:b/>
                <w:bCs/>
              </w:rPr>
              <w:t>0</w:t>
            </w:r>
          </w:p>
        </w:tc>
        <w:tc>
          <w:tcPr>
            <w:tcW w:w="236" w:type="dxa"/>
            <w:vAlign w:val="center"/>
            <w:hideMark/>
          </w:tcPr>
          <w:p w:rsidR="001009A4" w:rsidRDefault="001009A4" w:rsidP="00F83CE8">
            <w:pPr>
              <w:spacing w:after="0" w:line="240" w:lineRule="auto"/>
              <w:rPr>
                <w:sz w:val="20"/>
                <w:szCs w:val="20"/>
              </w:rPr>
            </w:pPr>
          </w:p>
        </w:tc>
        <w:tc>
          <w:tcPr>
            <w:tcW w:w="236" w:type="dxa"/>
            <w:vAlign w:val="center"/>
            <w:hideMark/>
          </w:tcPr>
          <w:p w:rsidR="001009A4" w:rsidRDefault="001009A4" w:rsidP="00F83CE8">
            <w:pPr>
              <w:spacing w:after="0" w:line="240" w:lineRule="auto"/>
              <w:rPr>
                <w:sz w:val="20"/>
                <w:szCs w:val="20"/>
              </w:rPr>
            </w:pPr>
          </w:p>
        </w:tc>
      </w:tr>
      <w:tr w:rsidR="001009A4" w:rsidTr="00F774E5">
        <w:trPr>
          <w:gridAfter w:val="10"/>
          <w:wAfter w:w="4794" w:type="dxa"/>
          <w:trHeight w:val="780"/>
        </w:trPr>
        <w:tc>
          <w:tcPr>
            <w:tcW w:w="2850" w:type="dxa"/>
            <w:gridSpan w:val="4"/>
            <w:tcBorders>
              <w:top w:val="single" w:sz="4" w:space="0" w:color="auto"/>
              <w:left w:val="single" w:sz="4" w:space="0" w:color="auto"/>
              <w:bottom w:val="nil"/>
              <w:right w:val="single" w:sz="4" w:space="0" w:color="auto"/>
            </w:tcBorders>
            <w:shd w:val="clear" w:color="000000" w:fill="FFFFFF"/>
            <w:vAlign w:val="bottom"/>
            <w:hideMark/>
          </w:tcPr>
          <w:p w:rsidR="001009A4" w:rsidRDefault="001009A4" w:rsidP="00F83CE8">
            <w:pPr>
              <w:spacing w:after="0" w:line="240" w:lineRule="auto"/>
              <w:rPr>
                <w:rFonts w:ascii="Arial CYR" w:hAnsi="Arial CYR" w:cs="Arial CYR"/>
                <w:sz w:val="20"/>
                <w:szCs w:val="20"/>
              </w:rPr>
            </w:pPr>
            <w:proofErr w:type="spellStart"/>
            <w:r>
              <w:rPr>
                <w:rFonts w:ascii="Arial CYR" w:hAnsi="Arial CYR" w:cs="Arial CYR"/>
                <w:sz w:val="20"/>
                <w:szCs w:val="20"/>
              </w:rPr>
              <w:t>Непрограмные</w:t>
            </w:r>
            <w:proofErr w:type="spellEnd"/>
            <w:r>
              <w:rPr>
                <w:rFonts w:ascii="Arial CYR" w:hAnsi="Arial CYR" w:cs="Arial CYR"/>
                <w:sz w:val="20"/>
                <w:szCs w:val="20"/>
              </w:rPr>
              <w:t xml:space="preserve"> направления деятельности органов государственной власти по проведению выборов и референдумов</w:t>
            </w:r>
          </w:p>
        </w:tc>
        <w:tc>
          <w:tcPr>
            <w:tcW w:w="709" w:type="dxa"/>
            <w:tcBorders>
              <w:top w:val="single" w:sz="4" w:space="0" w:color="auto"/>
              <w:left w:val="nil"/>
              <w:bottom w:val="nil"/>
              <w:right w:val="single" w:sz="4" w:space="0" w:color="auto"/>
            </w:tcBorders>
            <w:shd w:val="clear" w:color="000000" w:fill="FFFFFF"/>
            <w:noWrap/>
            <w:vAlign w:val="bottom"/>
            <w:hideMark/>
          </w:tcPr>
          <w:p w:rsidR="001009A4" w:rsidRDefault="001009A4" w:rsidP="00F83CE8">
            <w:pPr>
              <w:spacing w:after="0" w:line="240" w:lineRule="auto"/>
              <w:jc w:val="center"/>
              <w:rPr>
                <w:rFonts w:ascii="Arial CYR" w:hAnsi="Arial CYR" w:cs="Arial CYR"/>
                <w:sz w:val="20"/>
                <w:szCs w:val="20"/>
              </w:rPr>
            </w:pPr>
            <w:r>
              <w:rPr>
                <w:rFonts w:ascii="Arial CYR" w:hAnsi="Arial CYR" w:cs="Arial CYR"/>
                <w:sz w:val="20"/>
                <w:szCs w:val="20"/>
              </w:rPr>
              <w:t>О26</w:t>
            </w:r>
          </w:p>
        </w:tc>
        <w:tc>
          <w:tcPr>
            <w:tcW w:w="567" w:type="dxa"/>
            <w:tcBorders>
              <w:top w:val="single" w:sz="4" w:space="0" w:color="auto"/>
              <w:left w:val="nil"/>
              <w:bottom w:val="nil"/>
              <w:right w:val="single" w:sz="4" w:space="0" w:color="auto"/>
            </w:tcBorders>
            <w:shd w:val="clear" w:color="000000" w:fill="FFFFFF"/>
            <w:noWrap/>
            <w:vAlign w:val="bottom"/>
            <w:hideMark/>
          </w:tcPr>
          <w:p w:rsidR="001009A4" w:rsidRDefault="001009A4" w:rsidP="00F83CE8">
            <w:pPr>
              <w:spacing w:after="0" w:line="240" w:lineRule="auto"/>
              <w:jc w:val="center"/>
              <w:rPr>
                <w:rFonts w:ascii="Arial CYR" w:hAnsi="Arial CYR" w:cs="Arial CYR"/>
                <w:sz w:val="20"/>
                <w:szCs w:val="20"/>
              </w:rPr>
            </w:pPr>
            <w:r>
              <w:rPr>
                <w:rFonts w:ascii="Arial CYR" w:hAnsi="Arial CYR" w:cs="Arial CYR"/>
                <w:sz w:val="20"/>
                <w:szCs w:val="20"/>
              </w:rPr>
              <w:t>О</w:t>
            </w:r>
            <w:proofErr w:type="gramStart"/>
            <w:r>
              <w:rPr>
                <w:rFonts w:ascii="Arial CYR" w:hAnsi="Arial CYR" w:cs="Arial CYR"/>
                <w:sz w:val="20"/>
                <w:szCs w:val="20"/>
              </w:rPr>
              <w:t>1</w:t>
            </w:r>
            <w:proofErr w:type="gramEnd"/>
          </w:p>
        </w:tc>
        <w:tc>
          <w:tcPr>
            <w:tcW w:w="567" w:type="dxa"/>
            <w:tcBorders>
              <w:top w:val="single" w:sz="4" w:space="0" w:color="auto"/>
              <w:left w:val="nil"/>
              <w:bottom w:val="nil"/>
              <w:right w:val="single" w:sz="4" w:space="0" w:color="auto"/>
            </w:tcBorders>
            <w:shd w:val="clear" w:color="000000" w:fill="FFFFFF"/>
            <w:noWrap/>
            <w:vAlign w:val="bottom"/>
            <w:hideMark/>
          </w:tcPr>
          <w:p w:rsidR="001009A4" w:rsidRDefault="001009A4" w:rsidP="00F83CE8">
            <w:pPr>
              <w:spacing w:after="0" w:line="240" w:lineRule="auto"/>
              <w:jc w:val="center"/>
              <w:rPr>
                <w:rFonts w:ascii="Arial CYR" w:hAnsi="Arial CYR" w:cs="Arial CYR"/>
                <w:sz w:val="20"/>
                <w:szCs w:val="20"/>
              </w:rPr>
            </w:pPr>
            <w:r>
              <w:rPr>
                <w:rFonts w:ascii="Arial CYR" w:hAnsi="Arial CYR" w:cs="Arial CYR"/>
                <w:sz w:val="20"/>
                <w:szCs w:val="20"/>
              </w:rPr>
              <w:t>О</w:t>
            </w:r>
            <w:proofErr w:type="gramStart"/>
            <w:r>
              <w:rPr>
                <w:rFonts w:ascii="Arial CYR" w:hAnsi="Arial CYR" w:cs="Arial CYR"/>
                <w:sz w:val="20"/>
                <w:szCs w:val="20"/>
              </w:rPr>
              <w:t>7</w:t>
            </w:r>
            <w:proofErr w:type="gramEnd"/>
          </w:p>
        </w:tc>
        <w:tc>
          <w:tcPr>
            <w:tcW w:w="992" w:type="dxa"/>
            <w:tcBorders>
              <w:top w:val="single" w:sz="4" w:space="0" w:color="auto"/>
              <w:left w:val="nil"/>
              <w:bottom w:val="nil"/>
              <w:right w:val="single" w:sz="4" w:space="0" w:color="auto"/>
            </w:tcBorders>
            <w:shd w:val="clear" w:color="000000" w:fill="FFFFFF"/>
            <w:noWrap/>
            <w:vAlign w:val="bottom"/>
            <w:hideMark/>
          </w:tcPr>
          <w:p w:rsidR="001009A4" w:rsidRDefault="001009A4" w:rsidP="00F83CE8">
            <w:pPr>
              <w:spacing w:after="0" w:line="240" w:lineRule="auto"/>
              <w:jc w:val="center"/>
              <w:rPr>
                <w:rFonts w:ascii="Arial CYR" w:hAnsi="Arial CYR" w:cs="Arial CYR"/>
                <w:sz w:val="20"/>
                <w:szCs w:val="20"/>
              </w:rPr>
            </w:pPr>
            <w:r>
              <w:rPr>
                <w:rFonts w:ascii="Arial CYR" w:hAnsi="Arial CYR" w:cs="Arial CYR"/>
                <w:sz w:val="20"/>
                <w:szCs w:val="20"/>
              </w:rPr>
              <w:t>91 1 13 90120</w:t>
            </w:r>
          </w:p>
        </w:tc>
        <w:tc>
          <w:tcPr>
            <w:tcW w:w="709" w:type="dxa"/>
            <w:gridSpan w:val="2"/>
            <w:tcBorders>
              <w:top w:val="single" w:sz="4" w:space="0" w:color="auto"/>
              <w:left w:val="nil"/>
              <w:bottom w:val="nil"/>
              <w:right w:val="single" w:sz="4" w:space="0" w:color="auto"/>
            </w:tcBorders>
            <w:shd w:val="clear" w:color="000000" w:fill="FFFFFF"/>
            <w:noWrap/>
            <w:vAlign w:val="bottom"/>
            <w:hideMark/>
          </w:tcPr>
          <w:p w:rsidR="001009A4" w:rsidRDefault="001009A4" w:rsidP="00F83CE8">
            <w:pPr>
              <w:spacing w:after="0" w:line="240" w:lineRule="auto"/>
              <w:jc w:val="center"/>
              <w:rPr>
                <w:rFonts w:ascii="Arial CYR" w:hAnsi="Arial CYR" w:cs="Arial CYR"/>
                <w:sz w:val="20"/>
                <w:szCs w:val="20"/>
              </w:rPr>
            </w:pPr>
            <w:r>
              <w:rPr>
                <w:rFonts w:ascii="Arial CYR" w:hAnsi="Arial CYR" w:cs="Arial CYR"/>
                <w:sz w:val="20"/>
                <w:szCs w:val="20"/>
              </w:rPr>
              <w:t> </w:t>
            </w:r>
          </w:p>
        </w:tc>
        <w:tc>
          <w:tcPr>
            <w:tcW w:w="1418" w:type="dxa"/>
            <w:gridSpan w:val="2"/>
            <w:tcBorders>
              <w:top w:val="single" w:sz="4" w:space="0" w:color="auto"/>
              <w:left w:val="single" w:sz="4" w:space="0" w:color="auto"/>
              <w:bottom w:val="nil"/>
              <w:right w:val="single" w:sz="4" w:space="0" w:color="auto"/>
            </w:tcBorders>
            <w:shd w:val="clear" w:color="000000" w:fill="FFFFFF"/>
            <w:noWrap/>
            <w:vAlign w:val="bottom"/>
            <w:hideMark/>
          </w:tcPr>
          <w:p w:rsidR="001009A4" w:rsidRDefault="001009A4" w:rsidP="00F83CE8">
            <w:pPr>
              <w:spacing w:after="0" w:line="240" w:lineRule="auto"/>
              <w:jc w:val="right"/>
              <w:rPr>
                <w:rFonts w:ascii="Arial CYR" w:hAnsi="Arial CYR" w:cs="Arial CYR"/>
                <w:sz w:val="20"/>
                <w:szCs w:val="20"/>
              </w:rPr>
            </w:pPr>
            <w:r>
              <w:rPr>
                <w:rFonts w:ascii="Arial CYR" w:hAnsi="Arial CYR" w:cs="Arial CYR"/>
                <w:sz w:val="20"/>
                <w:szCs w:val="20"/>
              </w:rPr>
              <w:t>148327</w:t>
            </w:r>
          </w:p>
        </w:tc>
        <w:tc>
          <w:tcPr>
            <w:tcW w:w="1417" w:type="dxa"/>
            <w:gridSpan w:val="2"/>
            <w:tcBorders>
              <w:top w:val="single" w:sz="4" w:space="0" w:color="auto"/>
              <w:left w:val="single" w:sz="4" w:space="0" w:color="auto"/>
              <w:bottom w:val="nil"/>
              <w:right w:val="single" w:sz="4" w:space="0" w:color="auto"/>
            </w:tcBorders>
            <w:shd w:val="clear" w:color="000000" w:fill="FFFFFF"/>
            <w:noWrap/>
            <w:vAlign w:val="bottom"/>
            <w:hideMark/>
          </w:tcPr>
          <w:p w:rsidR="001009A4" w:rsidRDefault="001009A4" w:rsidP="00F83CE8">
            <w:pPr>
              <w:spacing w:after="0" w:line="240" w:lineRule="auto"/>
              <w:rPr>
                <w:rFonts w:ascii="Arial CYR" w:hAnsi="Arial CYR" w:cs="Arial CYR"/>
                <w:sz w:val="20"/>
                <w:szCs w:val="20"/>
              </w:rPr>
            </w:pPr>
            <w:r>
              <w:rPr>
                <w:rFonts w:ascii="Arial CYR" w:hAnsi="Arial CYR" w:cs="Arial CYR"/>
                <w:sz w:val="20"/>
                <w:szCs w:val="20"/>
              </w:rPr>
              <w:t> </w:t>
            </w:r>
          </w:p>
        </w:tc>
        <w:tc>
          <w:tcPr>
            <w:tcW w:w="1418" w:type="dxa"/>
            <w:gridSpan w:val="4"/>
            <w:tcBorders>
              <w:top w:val="single" w:sz="4" w:space="0" w:color="auto"/>
              <w:left w:val="nil"/>
              <w:bottom w:val="nil"/>
              <w:right w:val="single" w:sz="4" w:space="0" w:color="auto"/>
            </w:tcBorders>
            <w:shd w:val="clear" w:color="000000" w:fill="FFFFFF"/>
            <w:noWrap/>
            <w:vAlign w:val="bottom"/>
            <w:hideMark/>
          </w:tcPr>
          <w:p w:rsidR="001009A4" w:rsidRDefault="001009A4" w:rsidP="00F83CE8">
            <w:pPr>
              <w:spacing w:after="0" w:line="240" w:lineRule="auto"/>
              <w:rPr>
                <w:rFonts w:ascii="Arial CYR" w:hAnsi="Arial CYR" w:cs="Arial CYR"/>
                <w:sz w:val="20"/>
                <w:szCs w:val="20"/>
              </w:rPr>
            </w:pPr>
            <w:r>
              <w:rPr>
                <w:rFonts w:ascii="Arial CYR" w:hAnsi="Arial CYR" w:cs="Arial CYR"/>
                <w:sz w:val="20"/>
                <w:szCs w:val="20"/>
              </w:rPr>
              <w:t> </w:t>
            </w:r>
          </w:p>
        </w:tc>
        <w:tc>
          <w:tcPr>
            <w:tcW w:w="236" w:type="dxa"/>
            <w:vAlign w:val="center"/>
            <w:hideMark/>
          </w:tcPr>
          <w:p w:rsidR="001009A4" w:rsidRDefault="001009A4" w:rsidP="00F83CE8">
            <w:pPr>
              <w:spacing w:after="0" w:line="240" w:lineRule="auto"/>
              <w:rPr>
                <w:sz w:val="20"/>
                <w:szCs w:val="20"/>
              </w:rPr>
            </w:pPr>
          </w:p>
        </w:tc>
        <w:tc>
          <w:tcPr>
            <w:tcW w:w="236" w:type="dxa"/>
            <w:vAlign w:val="center"/>
            <w:hideMark/>
          </w:tcPr>
          <w:p w:rsidR="001009A4" w:rsidRDefault="001009A4" w:rsidP="00F83CE8">
            <w:pPr>
              <w:spacing w:after="0" w:line="240" w:lineRule="auto"/>
              <w:rPr>
                <w:sz w:val="20"/>
                <w:szCs w:val="20"/>
              </w:rPr>
            </w:pPr>
          </w:p>
        </w:tc>
      </w:tr>
      <w:tr w:rsidR="001009A4" w:rsidTr="00F774E5">
        <w:trPr>
          <w:gridAfter w:val="10"/>
          <w:wAfter w:w="4794" w:type="dxa"/>
          <w:trHeight w:val="510"/>
        </w:trPr>
        <w:tc>
          <w:tcPr>
            <w:tcW w:w="2850" w:type="dxa"/>
            <w:gridSpan w:val="4"/>
            <w:tcBorders>
              <w:top w:val="nil"/>
              <w:left w:val="single" w:sz="4" w:space="0" w:color="auto"/>
              <w:bottom w:val="nil"/>
              <w:right w:val="single" w:sz="4" w:space="0" w:color="auto"/>
            </w:tcBorders>
            <w:shd w:val="clear" w:color="000000" w:fill="FFFFFF"/>
            <w:vAlign w:val="bottom"/>
            <w:hideMark/>
          </w:tcPr>
          <w:p w:rsidR="001009A4" w:rsidRDefault="001009A4" w:rsidP="00F83CE8">
            <w:pPr>
              <w:spacing w:after="0" w:line="240" w:lineRule="auto"/>
              <w:rPr>
                <w:rFonts w:ascii="Arial CYR" w:hAnsi="Arial CYR" w:cs="Arial CYR"/>
                <w:sz w:val="20"/>
                <w:szCs w:val="20"/>
              </w:rPr>
            </w:pPr>
            <w:r>
              <w:rPr>
                <w:rFonts w:ascii="Arial CYR" w:hAnsi="Arial CYR" w:cs="Arial CYR"/>
                <w:sz w:val="20"/>
                <w:szCs w:val="20"/>
              </w:rPr>
              <w:t>Фонд оплаты труда государственны</w:t>
            </w:r>
            <w:proofErr w:type="gramStart"/>
            <w:r>
              <w:rPr>
                <w:rFonts w:ascii="Arial CYR" w:hAnsi="Arial CYR" w:cs="Arial CYR"/>
                <w:sz w:val="20"/>
                <w:szCs w:val="20"/>
              </w:rPr>
              <w:t>х(</w:t>
            </w:r>
            <w:proofErr w:type="gramEnd"/>
            <w:r>
              <w:rPr>
                <w:rFonts w:ascii="Arial CYR" w:hAnsi="Arial CYR" w:cs="Arial CYR"/>
                <w:sz w:val="20"/>
                <w:szCs w:val="20"/>
              </w:rPr>
              <w:t>муниципальных)органов</w:t>
            </w:r>
          </w:p>
        </w:tc>
        <w:tc>
          <w:tcPr>
            <w:tcW w:w="709" w:type="dxa"/>
            <w:tcBorders>
              <w:top w:val="single" w:sz="4" w:space="0" w:color="auto"/>
              <w:left w:val="nil"/>
              <w:bottom w:val="nil"/>
              <w:right w:val="single" w:sz="4" w:space="0" w:color="auto"/>
            </w:tcBorders>
            <w:shd w:val="clear" w:color="000000" w:fill="FFFFFF"/>
            <w:noWrap/>
            <w:vAlign w:val="bottom"/>
            <w:hideMark/>
          </w:tcPr>
          <w:p w:rsidR="001009A4" w:rsidRDefault="001009A4" w:rsidP="00F83CE8">
            <w:pPr>
              <w:spacing w:after="0" w:line="240" w:lineRule="auto"/>
              <w:jc w:val="center"/>
              <w:rPr>
                <w:rFonts w:ascii="Arial CYR" w:hAnsi="Arial CYR" w:cs="Arial CYR"/>
                <w:sz w:val="20"/>
                <w:szCs w:val="20"/>
              </w:rPr>
            </w:pPr>
            <w:r>
              <w:rPr>
                <w:rFonts w:ascii="Arial CYR" w:hAnsi="Arial CYR" w:cs="Arial CYR"/>
                <w:sz w:val="20"/>
                <w:szCs w:val="20"/>
              </w:rPr>
              <w:t>О26</w:t>
            </w:r>
          </w:p>
        </w:tc>
        <w:tc>
          <w:tcPr>
            <w:tcW w:w="567" w:type="dxa"/>
            <w:tcBorders>
              <w:top w:val="single" w:sz="4" w:space="0" w:color="auto"/>
              <w:left w:val="nil"/>
              <w:bottom w:val="nil"/>
              <w:right w:val="single" w:sz="4" w:space="0" w:color="auto"/>
            </w:tcBorders>
            <w:shd w:val="clear" w:color="000000" w:fill="FFFFFF"/>
            <w:noWrap/>
            <w:vAlign w:val="bottom"/>
            <w:hideMark/>
          </w:tcPr>
          <w:p w:rsidR="001009A4" w:rsidRDefault="001009A4" w:rsidP="00F83CE8">
            <w:pPr>
              <w:spacing w:after="0" w:line="240" w:lineRule="auto"/>
              <w:jc w:val="center"/>
              <w:rPr>
                <w:rFonts w:ascii="Arial CYR" w:hAnsi="Arial CYR" w:cs="Arial CYR"/>
                <w:sz w:val="20"/>
                <w:szCs w:val="20"/>
              </w:rPr>
            </w:pPr>
            <w:r>
              <w:rPr>
                <w:rFonts w:ascii="Arial CYR" w:hAnsi="Arial CYR" w:cs="Arial CYR"/>
                <w:sz w:val="20"/>
                <w:szCs w:val="20"/>
              </w:rPr>
              <w:t>О</w:t>
            </w:r>
            <w:proofErr w:type="gramStart"/>
            <w:r>
              <w:rPr>
                <w:rFonts w:ascii="Arial CYR" w:hAnsi="Arial CYR" w:cs="Arial CYR"/>
                <w:sz w:val="20"/>
                <w:szCs w:val="20"/>
              </w:rPr>
              <w:t>1</w:t>
            </w:r>
            <w:proofErr w:type="gramEnd"/>
          </w:p>
        </w:tc>
        <w:tc>
          <w:tcPr>
            <w:tcW w:w="567" w:type="dxa"/>
            <w:tcBorders>
              <w:top w:val="single" w:sz="4" w:space="0" w:color="auto"/>
              <w:left w:val="nil"/>
              <w:bottom w:val="nil"/>
              <w:right w:val="single" w:sz="4" w:space="0" w:color="auto"/>
            </w:tcBorders>
            <w:shd w:val="clear" w:color="000000" w:fill="FFFFFF"/>
            <w:noWrap/>
            <w:vAlign w:val="bottom"/>
            <w:hideMark/>
          </w:tcPr>
          <w:p w:rsidR="001009A4" w:rsidRDefault="001009A4" w:rsidP="00F83CE8">
            <w:pPr>
              <w:spacing w:after="0" w:line="240" w:lineRule="auto"/>
              <w:jc w:val="center"/>
              <w:rPr>
                <w:rFonts w:ascii="Arial CYR" w:hAnsi="Arial CYR" w:cs="Arial CYR"/>
                <w:sz w:val="20"/>
                <w:szCs w:val="20"/>
              </w:rPr>
            </w:pPr>
            <w:r>
              <w:rPr>
                <w:rFonts w:ascii="Arial CYR" w:hAnsi="Arial CYR" w:cs="Arial CYR"/>
                <w:sz w:val="20"/>
                <w:szCs w:val="20"/>
              </w:rPr>
              <w:t>О</w:t>
            </w:r>
            <w:proofErr w:type="gramStart"/>
            <w:r>
              <w:rPr>
                <w:rFonts w:ascii="Arial CYR" w:hAnsi="Arial CYR" w:cs="Arial CYR"/>
                <w:sz w:val="20"/>
                <w:szCs w:val="20"/>
              </w:rPr>
              <w:t>7</w:t>
            </w:r>
            <w:proofErr w:type="gramEnd"/>
          </w:p>
        </w:tc>
        <w:tc>
          <w:tcPr>
            <w:tcW w:w="992" w:type="dxa"/>
            <w:tcBorders>
              <w:top w:val="single" w:sz="4" w:space="0" w:color="auto"/>
              <w:left w:val="nil"/>
              <w:bottom w:val="nil"/>
              <w:right w:val="single" w:sz="4" w:space="0" w:color="auto"/>
            </w:tcBorders>
            <w:shd w:val="clear" w:color="000000" w:fill="FFFFFF"/>
            <w:noWrap/>
            <w:vAlign w:val="bottom"/>
            <w:hideMark/>
          </w:tcPr>
          <w:p w:rsidR="001009A4" w:rsidRDefault="001009A4" w:rsidP="00F83CE8">
            <w:pPr>
              <w:spacing w:after="0" w:line="240" w:lineRule="auto"/>
              <w:jc w:val="center"/>
              <w:rPr>
                <w:rFonts w:ascii="Arial CYR" w:hAnsi="Arial CYR" w:cs="Arial CYR"/>
                <w:sz w:val="20"/>
                <w:szCs w:val="20"/>
              </w:rPr>
            </w:pPr>
            <w:r>
              <w:rPr>
                <w:rFonts w:ascii="Arial CYR" w:hAnsi="Arial CYR" w:cs="Arial CYR"/>
                <w:sz w:val="20"/>
                <w:szCs w:val="20"/>
              </w:rPr>
              <w:t>91 1 13 90120</w:t>
            </w:r>
          </w:p>
        </w:tc>
        <w:tc>
          <w:tcPr>
            <w:tcW w:w="709" w:type="dxa"/>
            <w:gridSpan w:val="2"/>
            <w:tcBorders>
              <w:top w:val="single" w:sz="4" w:space="0" w:color="auto"/>
              <w:left w:val="nil"/>
              <w:bottom w:val="single" w:sz="4" w:space="0" w:color="auto"/>
              <w:right w:val="single" w:sz="4" w:space="0" w:color="auto"/>
            </w:tcBorders>
            <w:shd w:val="clear" w:color="000000" w:fill="FFFFFF"/>
            <w:noWrap/>
            <w:vAlign w:val="bottom"/>
            <w:hideMark/>
          </w:tcPr>
          <w:p w:rsidR="001009A4" w:rsidRDefault="001009A4" w:rsidP="00F83CE8">
            <w:pPr>
              <w:spacing w:after="0" w:line="240" w:lineRule="auto"/>
              <w:jc w:val="center"/>
              <w:rPr>
                <w:rFonts w:ascii="Arial CYR" w:hAnsi="Arial CYR" w:cs="Arial CYR"/>
                <w:sz w:val="20"/>
                <w:szCs w:val="20"/>
              </w:rPr>
            </w:pPr>
            <w:r>
              <w:rPr>
                <w:rFonts w:ascii="Arial CYR" w:hAnsi="Arial CYR" w:cs="Arial CYR"/>
                <w:sz w:val="20"/>
                <w:szCs w:val="20"/>
              </w:rPr>
              <w:t>121</w:t>
            </w:r>
          </w:p>
        </w:tc>
        <w:tc>
          <w:tcPr>
            <w:tcW w:w="1418" w:type="dxa"/>
            <w:gridSpan w:val="2"/>
            <w:tcBorders>
              <w:top w:val="single" w:sz="4" w:space="0" w:color="auto"/>
              <w:left w:val="nil"/>
              <w:bottom w:val="single" w:sz="4" w:space="0" w:color="auto"/>
              <w:right w:val="single" w:sz="4" w:space="0" w:color="auto"/>
            </w:tcBorders>
            <w:shd w:val="clear" w:color="000000" w:fill="FFFFFF"/>
            <w:noWrap/>
            <w:vAlign w:val="bottom"/>
            <w:hideMark/>
          </w:tcPr>
          <w:p w:rsidR="001009A4" w:rsidRDefault="001009A4" w:rsidP="00F83CE8">
            <w:pPr>
              <w:spacing w:after="0" w:line="240" w:lineRule="auto"/>
              <w:jc w:val="right"/>
              <w:rPr>
                <w:rFonts w:ascii="Arial CYR" w:hAnsi="Arial CYR" w:cs="Arial CYR"/>
                <w:sz w:val="20"/>
                <w:szCs w:val="20"/>
              </w:rPr>
            </w:pPr>
            <w:r>
              <w:rPr>
                <w:rFonts w:ascii="Arial CYR" w:hAnsi="Arial CYR" w:cs="Arial CYR"/>
                <w:sz w:val="20"/>
                <w:szCs w:val="20"/>
              </w:rPr>
              <w:t>113923</w:t>
            </w:r>
          </w:p>
        </w:tc>
        <w:tc>
          <w:tcPr>
            <w:tcW w:w="1417" w:type="dxa"/>
            <w:gridSpan w:val="2"/>
            <w:tcBorders>
              <w:top w:val="single" w:sz="4" w:space="0" w:color="auto"/>
              <w:left w:val="nil"/>
              <w:bottom w:val="single" w:sz="4" w:space="0" w:color="auto"/>
              <w:right w:val="single" w:sz="4" w:space="0" w:color="auto"/>
            </w:tcBorders>
            <w:shd w:val="clear" w:color="000000" w:fill="FFFFFF"/>
            <w:noWrap/>
            <w:vAlign w:val="bottom"/>
            <w:hideMark/>
          </w:tcPr>
          <w:p w:rsidR="001009A4" w:rsidRDefault="001009A4" w:rsidP="00F83CE8">
            <w:pPr>
              <w:spacing w:after="0" w:line="240" w:lineRule="auto"/>
              <w:rPr>
                <w:rFonts w:ascii="Arial CYR" w:hAnsi="Arial CYR" w:cs="Arial CYR"/>
                <w:sz w:val="20"/>
                <w:szCs w:val="20"/>
              </w:rPr>
            </w:pPr>
            <w:r>
              <w:rPr>
                <w:rFonts w:ascii="Arial CYR" w:hAnsi="Arial CYR" w:cs="Arial CYR"/>
                <w:sz w:val="20"/>
                <w:szCs w:val="20"/>
              </w:rPr>
              <w:t> </w:t>
            </w:r>
          </w:p>
        </w:tc>
        <w:tc>
          <w:tcPr>
            <w:tcW w:w="1418" w:type="dxa"/>
            <w:gridSpan w:val="4"/>
            <w:tcBorders>
              <w:top w:val="single" w:sz="4" w:space="0" w:color="auto"/>
              <w:left w:val="nil"/>
              <w:bottom w:val="single" w:sz="4" w:space="0" w:color="auto"/>
              <w:right w:val="single" w:sz="4" w:space="0" w:color="auto"/>
            </w:tcBorders>
            <w:shd w:val="clear" w:color="000000" w:fill="FFFFFF"/>
            <w:noWrap/>
            <w:vAlign w:val="bottom"/>
            <w:hideMark/>
          </w:tcPr>
          <w:p w:rsidR="001009A4" w:rsidRDefault="001009A4" w:rsidP="00F83CE8">
            <w:pPr>
              <w:spacing w:after="0" w:line="240" w:lineRule="auto"/>
              <w:rPr>
                <w:rFonts w:ascii="Arial CYR" w:hAnsi="Arial CYR" w:cs="Arial CYR"/>
                <w:sz w:val="20"/>
                <w:szCs w:val="20"/>
              </w:rPr>
            </w:pPr>
            <w:r>
              <w:rPr>
                <w:rFonts w:ascii="Arial CYR" w:hAnsi="Arial CYR" w:cs="Arial CYR"/>
                <w:sz w:val="20"/>
                <w:szCs w:val="20"/>
              </w:rPr>
              <w:t> </w:t>
            </w:r>
          </w:p>
        </w:tc>
        <w:tc>
          <w:tcPr>
            <w:tcW w:w="236" w:type="dxa"/>
            <w:vAlign w:val="center"/>
            <w:hideMark/>
          </w:tcPr>
          <w:p w:rsidR="001009A4" w:rsidRDefault="001009A4" w:rsidP="00F83CE8">
            <w:pPr>
              <w:spacing w:after="0" w:line="240" w:lineRule="auto"/>
              <w:rPr>
                <w:sz w:val="20"/>
                <w:szCs w:val="20"/>
              </w:rPr>
            </w:pPr>
          </w:p>
        </w:tc>
        <w:tc>
          <w:tcPr>
            <w:tcW w:w="236" w:type="dxa"/>
            <w:vAlign w:val="center"/>
            <w:hideMark/>
          </w:tcPr>
          <w:p w:rsidR="001009A4" w:rsidRDefault="001009A4" w:rsidP="00F83CE8">
            <w:pPr>
              <w:spacing w:after="0" w:line="240" w:lineRule="auto"/>
              <w:rPr>
                <w:sz w:val="20"/>
                <w:szCs w:val="20"/>
              </w:rPr>
            </w:pPr>
          </w:p>
        </w:tc>
      </w:tr>
      <w:tr w:rsidR="001009A4" w:rsidTr="00F774E5">
        <w:trPr>
          <w:gridAfter w:val="10"/>
          <w:wAfter w:w="4794" w:type="dxa"/>
          <w:trHeight w:val="510"/>
        </w:trPr>
        <w:tc>
          <w:tcPr>
            <w:tcW w:w="2850" w:type="dxa"/>
            <w:gridSpan w:val="4"/>
            <w:tcBorders>
              <w:top w:val="nil"/>
              <w:left w:val="single" w:sz="4" w:space="0" w:color="auto"/>
              <w:bottom w:val="nil"/>
              <w:right w:val="nil"/>
            </w:tcBorders>
            <w:shd w:val="clear" w:color="auto" w:fill="auto"/>
            <w:vAlign w:val="bottom"/>
            <w:hideMark/>
          </w:tcPr>
          <w:p w:rsidR="001009A4" w:rsidRDefault="001009A4" w:rsidP="00F83CE8">
            <w:pPr>
              <w:spacing w:after="0" w:line="240" w:lineRule="auto"/>
              <w:rPr>
                <w:rFonts w:ascii="Arial CYR" w:hAnsi="Arial CYR" w:cs="Arial CYR"/>
                <w:sz w:val="20"/>
                <w:szCs w:val="20"/>
              </w:rPr>
            </w:pPr>
            <w:r>
              <w:rPr>
                <w:rFonts w:ascii="Arial CYR" w:hAnsi="Arial CYR" w:cs="Arial CYR"/>
                <w:sz w:val="20"/>
                <w:szCs w:val="20"/>
              </w:rPr>
              <w:t>Расходы  на обеспечение функций  ОМСУ</w:t>
            </w:r>
          </w:p>
        </w:tc>
        <w:tc>
          <w:tcPr>
            <w:tcW w:w="709" w:type="dxa"/>
            <w:tcBorders>
              <w:top w:val="single" w:sz="4" w:space="0" w:color="auto"/>
              <w:left w:val="single" w:sz="4" w:space="0" w:color="auto"/>
              <w:bottom w:val="nil"/>
              <w:right w:val="single" w:sz="4" w:space="0" w:color="auto"/>
            </w:tcBorders>
            <w:shd w:val="clear" w:color="000000" w:fill="FFFFFF"/>
            <w:noWrap/>
            <w:vAlign w:val="bottom"/>
            <w:hideMark/>
          </w:tcPr>
          <w:p w:rsidR="001009A4" w:rsidRDefault="001009A4" w:rsidP="00F83CE8">
            <w:pPr>
              <w:spacing w:after="0" w:line="240" w:lineRule="auto"/>
              <w:jc w:val="center"/>
              <w:rPr>
                <w:rFonts w:ascii="Arial CYR" w:hAnsi="Arial CYR" w:cs="Arial CYR"/>
                <w:sz w:val="20"/>
                <w:szCs w:val="20"/>
              </w:rPr>
            </w:pPr>
            <w:r>
              <w:rPr>
                <w:rFonts w:ascii="Arial CYR" w:hAnsi="Arial CYR" w:cs="Arial CYR"/>
                <w:sz w:val="20"/>
                <w:szCs w:val="20"/>
              </w:rPr>
              <w:t>О26</w:t>
            </w:r>
          </w:p>
        </w:tc>
        <w:tc>
          <w:tcPr>
            <w:tcW w:w="567" w:type="dxa"/>
            <w:tcBorders>
              <w:top w:val="single" w:sz="4" w:space="0" w:color="auto"/>
              <w:left w:val="nil"/>
              <w:bottom w:val="nil"/>
              <w:right w:val="single" w:sz="4" w:space="0" w:color="auto"/>
            </w:tcBorders>
            <w:shd w:val="clear" w:color="000000" w:fill="FFFFFF"/>
            <w:noWrap/>
            <w:vAlign w:val="bottom"/>
            <w:hideMark/>
          </w:tcPr>
          <w:p w:rsidR="001009A4" w:rsidRDefault="001009A4" w:rsidP="00F83CE8">
            <w:pPr>
              <w:spacing w:after="0" w:line="240" w:lineRule="auto"/>
              <w:jc w:val="center"/>
              <w:rPr>
                <w:rFonts w:ascii="Arial CYR" w:hAnsi="Arial CYR" w:cs="Arial CYR"/>
                <w:sz w:val="20"/>
                <w:szCs w:val="20"/>
              </w:rPr>
            </w:pPr>
            <w:r>
              <w:rPr>
                <w:rFonts w:ascii="Arial CYR" w:hAnsi="Arial CYR" w:cs="Arial CYR"/>
                <w:sz w:val="20"/>
                <w:szCs w:val="20"/>
              </w:rPr>
              <w:t>О</w:t>
            </w:r>
            <w:proofErr w:type="gramStart"/>
            <w:r>
              <w:rPr>
                <w:rFonts w:ascii="Arial CYR" w:hAnsi="Arial CYR" w:cs="Arial CYR"/>
                <w:sz w:val="20"/>
                <w:szCs w:val="20"/>
              </w:rPr>
              <w:t>1</w:t>
            </w:r>
            <w:proofErr w:type="gramEnd"/>
          </w:p>
        </w:tc>
        <w:tc>
          <w:tcPr>
            <w:tcW w:w="567" w:type="dxa"/>
            <w:tcBorders>
              <w:top w:val="single" w:sz="4" w:space="0" w:color="auto"/>
              <w:left w:val="nil"/>
              <w:bottom w:val="nil"/>
              <w:right w:val="single" w:sz="4" w:space="0" w:color="auto"/>
            </w:tcBorders>
            <w:shd w:val="clear" w:color="000000" w:fill="FFFFFF"/>
            <w:noWrap/>
            <w:vAlign w:val="bottom"/>
            <w:hideMark/>
          </w:tcPr>
          <w:p w:rsidR="001009A4" w:rsidRDefault="001009A4" w:rsidP="00F83CE8">
            <w:pPr>
              <w:spacing w:after="0" w:line="240" w:lineRule="auto"/>
              <w:jc w:val="center"/>
              <w:rPr>
                <w:rFonts w:ascii="Arial CYR" w:hAnsi="Arial CYR" w:cs="Arial CYR"/>
                <w:sz w:val="20"/>
                <w:szCs w:val="20"/>
              </w:rPr>
            </w:pPr>
            <w:r>
              <w:rPr>
                <w:rFonts w:ascii="Arial CYR" w:hAnsi="Arial CYR" w:cs="Arial CYR"/>
                <w:sz w:val="20"/>
                <w:szCs w:val="20"/>
              </w:rPr>
              <w:t>О</w:t>
            </w:r>
            <w:proofErr w:type="gramStart"/>
            <w:r>
              <w:rPr>
                <w:rFonts w:ascii="Arial CYR" w:hAnsi="Arial CYR" w:cs="Arial CYR"/>
                <w:sz w:val="20"/>
                <w:szCs w:val="20"/>
              </w:rPr>
              <w:t>7</w:t>
            </w:r>
            <w:proofErr w:type="gramEnd"/>
          </w:p>
        </w:tc>
        <w:tc>
          <w:tcPr>
            <w:tcW w:w="992" w:type="dxa"/>
            <w:tcBorders>
              <w:top w:val="single" w:sz="4" w:space="0" w:color="auto"/>
              <w:left w:val="nil"/>
              <w:bottom w:val="nil"/>
              <w:right w:val="single" w:sz="4" w:space="0" w:color="auto"/>
            </w:tcBorders>
            <w:shd w:val="clear" w:color="000000" w:fill="FFFFFF"/>
            <w:noWrap/>
            <w:vAlign w:val="bottom"/>
            <w:hideMark/>
          </w:tcPr>
          <w:p w:rsidR="001009A4" w:rsidRDefault="001009A4" w:rsidP="00F83CE8">
            <w:pPr>
              <w:spacing w:after="0" w:line="240" w:lineRule="auto"/>
              <w:jc w:val="center"/>
              <w:rPr>
                <w:rFonts w:ascii="Arial CYR" w:hAnsi="Arial CYR" w:cs="Arial CYR"/>
                <w:sz w:val="20"/>
                <w:szCs w:val="20"/>
              </w:rPr>
            </w:pPr>
            <w:r>
              <w:rPr>
                <w:rFonts w:ascii="Arial CYR" w:hAnsi="Arial CYR" w:cs="Arial CYR"/>
                <w:sz w:val="20"/>
                <w:szCs w:val="20"/>
              </w:rPr>
              <w:t>91 1 13 90120</w:t>
            </w:r>
          </w:p>
        </w:tc>
        <w:tc>
          <w:tcPr>
            <w:tcW w:w="709" w:type="dxa"/>
            <w:gridSpan w:val="2"/>
            <w:tcBorders>
              <w:top w:val="nil"/>
              <w:left w:val="nil"/>
              <w:bottom w:val="single" w:sz="4" w:space="0" w:color="auto"/>
              <w:right w:val="single" w:sz="4" w:space="0" w:color="auto"/>
            </w:tcBorders>
            <w:shd w:val="clear" w:color="000000" w:fill="FFFFFF"/>
            <w:noWrap/>
            <w:vAlign w:val="bottom"/>
            <w:hideMark/>
          </w:tcPr>
          <w:p w:rsidR="001009A4" w:rsidRDefault="001009A4" w:rsidP="00F83CE8">
            <w:pPr>
              <w:spacing w:after="0" w:line="240" w:lineRule="auto"/>
              <w:jc w:val="center"/>
              <w:rPr>
                <w:rFonts w:ascii="Arial CYR" w:hAnsi="Arial CYR" w:cs="Arial CYR"/>
                <w:sz w:val="20"/>
                <w:szCs w:val="20"/>
              </w:rPr>
            </w:pPr>
            <w:r>
              <w:rPr>
                <w:rFonts w:ascii="Arial CYR" w:hAnsi="Arial CYR" w:cs="Arial CYR"/>
                <w:sz w:val="20"/>
                <w:szCs w:val="20"/>
              </w:rPr>
              <w:t>129</w:t>
            </w:r>
          </w:p>
        </w:tc>
        <w:tc>
          <w:tcPr>
            <w:tcW w:w="1418" w:type="dxa"/>
            <w:gridSpan w:val="2"/>
            <w:tcBorders>
              <w:top w:val="nil"/>
              <w:left w:val="nil"/>
              <w:bottom w:val="single" w:sz="4" w:space="0" w:color="auto"/>
              <w:right w:val="single" w:sz="4" w:space="0" w:color="auto"/>
            </w:tcBorders>
            <w:shd w:val="clear" w:color="000000" w:fill="FFFFFF"/>
            <w:noWrap/>
            <w:vAlign w:val="bottom"/>
            <w:hideMark/>
          </w:tcPr>
          <w:p w:rsidR="001009A4" w:rsidRDefault="001009A4" w:rsidP="00F83CE8">
            <w:pPr>
              <w:spacing w:after="0" w:line="240" w:lineRule="auto"/>
              <w:jc w:val="right"/>
              <w:rPr>
                <w:rFonts w:ascii="Arial CYR" w:hAnsi="Arial CYR" w:cs="Arial CYR"/>
                <w:sz w:val="20"/>
                <w:szCs w:val="20"/>
              </w:rPr>
            </w:pPr>
            <w:r>
              <w:rPr>
                <w:rFonts w:ascii="Arial CYR" w:hAnsi="Arial CYR" w:cs="Arial CYR"/>
                <w:sz w:val="20"/>
                <w:szCs w:val="20"/>
              </w:rPr>
              <w:t>34404</w:t>
            </w:r>
          </w:p>
        </w:tc>
        <w:tc>
          <w:tcPr>
            <w:tcW w:w="1417" w:type="dxa"/>
            <w:gridSpan w:val="2"/>
            <w:tcBorders>
              <w:top w:val="nil"/>
              <w:left w:val="nil"/>
              <w:bottom w:val="single" w:sz="4" w:space="0" w:color="auto"/>
              <w:right w:val="single" w:sz="4" w:space="0" w:color="auto"/>
            </w:tcBorders>
            <w:shd w:val="clear" w:color="000000" w:fill="FFFFFF"/>
            <w:noWrap/>
            <w:vAlign w:val="bottom"/>
            <w:hideMark/>
          </w:tcPr>
          <w:p w:rsidR="001009A4" w:rsidRDefault="001009A4" w:rsidP="00F83CE8">
            <w:pPr>
              <w:spacing w:after="0" w:line="240" w:lineRule="auto"/>
              <w:rPr>
                <w:rFonts w:ascii="Arial CYR" w:hAnsi="Arial CYR" w:cs="Arial CYR"/>
                <w:sz w:val="20"/>
                <w:szCs w:val="20"/>
              </w:rPr>
            </w:pPr>
            <w:r>
              <w:rPr>
                <w:rFonts w:ascii="Arial CYR" w:hAnsi="Arial CYR" w:cs="Arial CYR"/>
                <w:sz w:val="20"/>
                <w:szCs w:val="20"/>
              </w:rPr>
              <w:t> </w:t>
            </w:r>
          </w:p>
        </w:tc>
        <w:tc>
          <w:tcPr>
            <w:tcW w:w="1418" w:type="dxa"/>
            <w:gridSpan w:val="4"/>
            <w:tcBorders>
              <w:top w:val="nil"/>
              <w:left w:val="nil"/>
              <w:bottom w:val="single" w:sz="4" w:space="0" w:color="auto"/>
              <w:right w:val="single" w:sz="4" w:space="0" w:color="auto"/>
            </w:tcBorders>
            <w:shd w:val="clear" w:color="000000" w:fill="FFFFFF"/>
            <w:noWrap/>
            <w:vAlign w:val="bottom"/>
            <w:hideMark/>
          </w:tcPr>
          <w:p w:rsidR="001009A4" w:rsidRDefault="001009A4" w:rsidP="00F83CE8">
            <w:pPr>
              <w:spacing w:after="0" w:line="240" w:lineRule="auto"/>
              <w:rPr>
                <w:rFonts w:ascii="Arial CYR" w:hAnsi="Arial CYR" w:cs="Arial CYR"/>
                <w:sz w:val="20"/>
                <w:szCs w:val="20"/>
              </w:rPr>
            </w:pPr>
            <w:r>
              <w:rPr>
                <w:rFonts w:ascii="Arial CYR" w:hAnsi="Arial CYR" w:cs="Arial CYR"/>
                <w:sz w:val="20"/>
                <w:szCs w:val="20"/>
              </w:rPr>
              <w:t> </w:t>
            </w:r>
          </w:p>
        </w:tc>
        <w:tc>
          <w:tcPr>
            <w:tcW w:w="236" w:type="dxa"/>
            <w:vAlign w:val="center"/>
            <w:hideMark/>
          </w:tcPr>
          <w:p w:rsidR="001009A4" w:rsidRDefault="001009A4" w:rsidP="00F83CE8">
            <w:pPr>
              <w:spacing w:after="0" w:line="240" w:lineRule="auto"/>
              <w:rPr>
                <w:sz w:val="20"/>
                <w:szCs w:val="20"/>
              </w:rPr>
            </w:pPr>
          </w:p>
        </w:tc>
        <w:tc>
          <w:tcPr>
            <w:tcW w:w="236" w:type="dxa"/>
            <w:vAlign w:val="center"/>
            <w:hideMark/>
          </w:tcPr>
          <w:p w:rsidR="001009A4" w:rsidRDefault="001009A4" w:rsidP="00F83CE8">
            <w:pPr>
              <w:spacing w:after="0" w:line="240" w:lineRule="auto"/>
              <w:rPr>
                <w:sz w:val="20"/>
                <w:szCs w:val="20"/>
              </w:rPr>
            </w:pPr>
          </w:p>
        </w:tc>
      </w:tr>
      <w:tr w:rsidR="001009A4" w:rsidTr="00F774E5">
        <w:trPr>
          <w:gridAfter w:val="10"/>
          <w:wAfter w:w="4794" w:type="dxa"/>
          <w:trHeight w:val="570"/>
        </w:trPr>
        <w:tc>
          <w:tcPr>
            <w:tcW w:w="2850" w:type="dxa"/>
            <w:gridSpan w:val="4"/>
            <w:tcBorders>
              <w:top w:val="nil"/>
              <w:left w:val="single" w:sz="4" w:space="0" w:color="auto"/>
              <w:bottom w:val="nil"/>
              <w:right w:val="nil"/>
            </w:tcBorders>
            <w:shd w:val="clear" w:color="000000" w:fill="FFFFFF"/>
            <w:vAlign w:val="bottom"/>
            <w:hideMark/>
          </w:tcPr>
          <w:p w:rsidR="001009A4" w:rsidRDefault="001009A4" w:rsidP="00F83CE8">
            <w:pPr>
              <w:spacing w:after="0" w:line="240" w:lineRule="auto"/>
              <w:rPr>
                <w:rFonts w:ascii="Arial CYR" w:hAnsi="Arial CYR" w:cs="Arial CYR"/>
                <w:sz w:val="20"/>
                <w:szCs w:val="20"/>
              </w:rPr>
            </w:pPr>
            <w:r>
              <w:rPr>
                <w:rFonts w:ascii="Arial CYR" w:hAnsi="Arial CYR" w:cs="Arial CYR"/>
                <w:sz w:val="20"/>
                <w:szCs w:val="20"/>
              </w:rPr>
              <w:t>Прочая закупка товаров</w:t>
            </w:r>
            <w:proofErr w:type="gramStart"/>
            <w:r>
              <w:rPr>
                <w:rFonts w:ascii="Arial CYR" w:hAnsi="Arial CYR" w:cs="Arial CYR"/>
                <w:sz w:val="20"/>
                <w:szCs w:val="20"/>
              </w:rPr>
              <w:t xml:space="preserve"> ,</w:t>
            </w:r>
            <w:proofErr w:type="gramEnd"/>
            <w:r>
              <w:rPr>
                <w:rFonts w:ascii="Arial CYR" w:hAnsi="Arial CYR" w:cs="Arial CYR"/>
                <w:sz w:val="20"/>
                <w:szCs w:val="20"/>
              </w:rPr>
              <w:t>работ и услуг для муниципальных нужд</w:t>
            </w:r>
          </w:p>
        </w:tc>
        <w:tc>
          <w:tcPr>
            <w:tcW w:w="709" w:type="dxa"/>
            <w:tcBorders>
              <w:top w:val="single" w:sz="4" w:space="0" w:color="auto"/>
              <w:left w:val="single" w:sz="4" w:space="0" w:color="auto"/>
              <w:bottom w:val="nil"/>
              <w:right w:val="single" w:sz="4" w:space="0" w:color="auto"/>
            </w:tcBorders>
            <w:shd w:val="clear" w:color="000000" w:fill="FFFFFF"/>
            <w:noWrap/>
            <w:vAlign w:val="bottom"/>
            <w:hideMark/>
          </w:tcPr>
          <w:p w:rsidR="001009A4" w:rsidRDefault="001009A4" w:rsidP="00F83CE8">
            <w:pPr>
              <w:spacing w:after="0" w:line="240" w:lineRule="auto"/>
              <w:jc w:val="center"/>
              <w:rPr>
                <w:rFonts w:ascii="Arial CYR" w:hAnsi="Arial CYR" w:cs="Arial CYR"/>
                <w:sz w:val="20"/>
                <w:szCs w:val="20"/>
              </w:rPr>
            </w:pPr>
            <w:r>
              <w:rPr>
                <w:rFonts w:ascii="Arial CYR" w:hAnsi="Arial CYR" w:cs="Arial CYR"/>
                <w:sz w:val="20"/>
                <w:szCs w:val="20"/>
              </w:rPr>
              <w:t>О26</w:t>
            </w:r>
          </w:p>
        </w:tc>
        <w:tc>
          <w:tcPr>
            <w:tcW w:w="567" w:type="dxa"/>
            <w:tcBorders>
              <w:top w:val="single" w:sz="4" w:space="0" w:color="auto"/>
              <w:left w:val="nil"/>
              <w:bottom w:val="nil"/>
              <w:right w:val="single" w:sz="4" w:space="0" w:color="auto"/>
            </w:tcBorders>
            <w:shd w:val="clear" w:color="000000" w:fill="FFFFFF"/>
            <w:noWrap/>
            <w:vAlign w:val="bottom"/>
            <w:hideMark/>
          </w:tcPr>
          <w:p w:rsidR="001009A4" w:rsidRDefault="001009A4" w:rsidP="00F83CE8">
            <w:pPr>
              <w:spacing w:after="0" w:line="240" w:lineRule="auto"/>
              <w:jc w:val="center"/>
              <w:rPr>
                <w:rFonts w:ascii="Arial CYR" w:hAnsi="Arial CYR" w:cs="Arial CYR"/>
                <w:sz w:val="20"/>
                <w:szCs w:val="20"/>
              </w:rPr>
            </w:pPr>
            <w:r>
              <w:rPr>
                <w:rFonts w:ascii="Arial CYR" w:hAnsi="Arial CYR" w:cs="Arial CYR"/>
                <w:sz w:val="20"/>
                <w:szCs w:val="20"/>
              </w:rPr>
              <w:t>О</w:t>
            </w:r>
            <w:proofErr w:type="gramStart"/>
            <w:r>
              <w:rPr>
                <w:rFonts w:ascii="Arial CYR" w:hAnsi="Arial CYR" w:cs="Arial CYR"/>
                <w:sz w:val="20"/>
                <w:szCs w:val="20"/>
              </w:rPr>
              <w:t>1</w:t>
            </w:r>
            <w:proofErr w:type="gramEnd"/>
          </w:p>
        </w:tc>
        <w:tc>
          <w:tcPr>
            <w:tcW w:w="567" w:type="dxa"/>
            <w:tcBorders>
              <w:top w:val="single" w:sz="4" w:space="0" w:color="auto"/>
              <w:left w:val="nil"/>
              <w:bottom w:val="nil"/>
              <w:right w:val="single" w:sz="4" w:space="0" w:color="auto"/>
            </w:tcBorders>
            <w:shd w:val="clear" w:color="000000" w:fill="FFFFFF"/>
            <w:noWrap/>
            <w:vAlign w:val="bottom"/>
            <w:hideMark/>
          </w:tcPr>
          <w:p w:rsidR="001009A4" w:rsidRDefault="001009A4" w:rsidP="00F83CE8">
            <w:pPr>
              <w:spacing w:after="0" w:line="240" w:lineRule="auto"/>
              <w:jc w:val="center"/>
              <w:rPr>
                <w:rFonts w:ascii="Arial CYR" w:hAnsi="Arial CYR" w:cs="Arial CYR"/>
                <w:sz w:val="20"/>
                <w:szCs w:val="20"/>
              </w:rPr>
            </w:pPr>
            <w:r>
              <w:rPr>
                <w:rFonts w:ascii="Arial CYR" w:hAnsi="Arial CYR" w:cs="Arial CYR"/>
                <w:sz w:val="20"/>
                <w:szCs w:val="20"/>
              </w:rPr>
              <w:t>О</w:t>
            </w:r>
            <w:proofErr w:type="gramStart"/>
            <w:r>
              <w:rPr>
                <w:rFonts w:ascii="Arial CYR" w:hAnsi="Arial CYR" w:cs="Arial CYR"/>
                <w:sz w:val="20"/>
                <w:szCs w:val="20"/>
              </w:rPr>
              <w:t>7</w:t>
            </w:r>
            <w:proofErr w:type="gramEnd"/>
          </w:p>
        </w:tc>
        <w:tc>
          <w:tcPr>
            <w:tcW w:w="992" w:type="dxa"/>
            <w:tcBorders>
              <w:top w:val="single" w:sz="4" w:space="0" w:color="auto"/>
              <w:left w:val="nil"/>
              <w:bottom w:val="nil"/>
              <w:right w:val="single" w:sz="4" w:space="0" w:color="auto"/>
            </w:tcBorders>
            <w:shd w:val="clear" w:color="000000" w:fill="FFFFFF"/>
            <w:noWrap/>
            <w:vAlign w:val="bottom"/>
            <w:hideMark/>
          </w:tcPr>
          <w:p w:rsidR="001009A4" w:rsidRDefault="001009A4" w:rsidP="00F83CE8">
            <w:pPr>
              <w:spacing w:after="0" w:line="240" w:lineRule="auto"/>
              <w:jc w:val="center"/>
              <w:rPr>
                <w:rFonts w:ascii="Arial CYR" w:hAnsi="Arial CYR" w:cs="Arial CYR"/>
                <w:sz w:val="20"/>
                <w:szCs w:val="20"/>
              </w:rPr>
            </w:pPr>
            <w:r>
              <w:rPr>
                <w:rFonts w:ascii="Arial CYR" w:hAnsi="Arial CYR" w:cs="Arial CYR"/>
                <w:sz w:val="20"/>
                <w:szCs w:val="20"/>
              </w:rPr>
              <w:t>91 1 13 90120</w:t>
            </w:r>
          </w:p>
        </w:tc>
        <w:tc>
          <w:tcPr>
            <w:tcW w:w="709" w:type="dxa"/>
            <w:gridSpan w:val="2"/>
            <w:tcBorders>
              <w:top w:val="nil"/>
              <w:left w:val="nil"/>
              <w:bottom w:val="single" w:sz="4" w:space="0" w:color="auto"/>
              <w:right w:val="single" w:sz="4" w:space="0" w:color="auto"/>
            </w:tcBorders>
            <w:shd w:val="clear" w:color="000000" w:fill="FFFFFF"/>
            <w:noWrap/>
            <w:vAlign w:val="bottom"/>
            <w:hideMark/>
          </w:tcPr>
          <w:p w:rsidR="001009A4" w:rsidRDefault="001009A4" w:rsidP="00F83CE8">
            <w:pPr>
              <w:spacing w:after="0" w:line="240" w:lineRule="auto"/>
              <w:jc w:val="center"/>
              <w:rPr>
                <w:rFonts w:ascii="Arial CYR" w:hAnsi="Arial CYR" w:cs="Arial CYR"/>
                <w:sz w:val="20"/>
                <w:szCs w:val="20"/>
              </w:rPr>
            </w:pPr>
            <w:r>
              <w:rPr>
                <w:rFonts w:ascii="Arial CYR" w:hAnsi="Arial CYR" w:cs="Arial CYR"/>
                <w:sz w:val="20"/>
                <w:szCs w:val="20"/>
              </w:rPr>
              <w:t>244</w:t>
            </w:r>
          </w:p>
        </w:tc>
        <w:tc>
          <w:tcPr>
            <w:tcW w:w="1418" w:type="dxa"/>
            <w:gridSpan w:val="2"/>
            <w:tcBorders>
              <w:top w:val="nil"/>
              <w:left w:val="nil"/>
              <w:bottom w:val="single" w:sz="4" w:space="0" w:color="auto"/>
              <w:right w:val="single" w:sz="4" w:space="0" w:color="auto"/>
            </w:tcBorders>
            <w:shd w:val="clear" w:color="000000" w:fill="FFFFFF"/>
            <w:noWrap/>
            <w:vAlign w:val="bottom"/>
            <w:hideMark/>
          </w:tcPr>
          <w:p w:rsidR="001009A4" w:rsidRDefault="001009A4" w:rsidP="00F83CE8">
            <w:pPr>
              <w:spacing w:after="0" w:line="240" w:lineRule="auto"/>
              <w:jc w:val="right"/>
              <w:rPr>
                <w:rFonts w:ascii="Arial CYR" w:hAnsi="Arial CYR" w:cs="Arial CYR"/>
                <w:sz w:val="20"/>
                <w:szCs w:val="20"/>
              </w:rPr>
            </w:pPr>
            <w:r>
              <w:rPr>
                <w:rFonts w:ascii="Arial CYR" w:hAnsi="Arial CYR" w:cs="Arial CYR"/>
                <w:sz w:val="20"/>
                <w:szCs w:val="20"/>
              </w:rPr>
              <w:t>1673</w:t>
            </w:r>
          </w:p>
        </w:tc>
        <w:tc>
          <w:tcPr>
            <w:tcW w:w="1417" w:type="dxa"/>
            <w:gridSpan w:val="2"/>
            <w:tcBorders>
              <w:top w:val="nil"/>
              <w:left w:val="nil"/>
              <w:bottom w:val="single" w:sz="4" w:space="0" w:color="auto"/>
              <w:right w:val="single" w:sz="4" w:space="0" w:color="auto"/>
            </w:tcBorders>
            <w:shd w:val="clear" w:color="000000" w:fill="FFFFFF"/>
            <w:noWrap/>
            <w:vAlign w:val="bottom"/>
            <w:hideMark/>
          </w:tcPr>
          <w:p w:rsidR="001009A4" w:rsidRDefault="001009A4" w:rsidP="00F83CE8">
            <w:pPr>
              <w:spacing w:after="0" w:line="240" w:lineRule="auto"/>
              <w:rPr>
                <w:rFonts w:ascii="Arial CYR" w:hAnsi="Arial CYR" w:cs="Arial CYR"/>
                <w:sz w:val="20"/>
                <w:szCs w:val="20"/>
              </w:rPr>
            </w:pPr>
            <w:r>
              <w:rPr>
                <w:rFonts w:ascii="Arial CYR" w:hAnsi="Arial CYR" w:cs="Arial CYR"/>
                <w:sz w:val="20"/>
                <w:szCs w:val="20"/>
              </w:rPr>
              <w:t> </w:t>
            </w:r>
          </w:p>
        </w:tc>
        <w:tc>
          <w:tcPr>
            <w:tcW w:w="1418" w:type="dxa"/>
            <w:gridSpan w:val="4"/>
            <w:tcBorders>
              <w:top w:val="nil"/>
              <w:left w:val="nil"/>
              <w:bottom w:val="single" w:sz="4" w:space="0" w:color="auto"/>
              <w:right w:val="single" w:sz="4" w:space="0" w:color="auto"/>
            </w:tcBorders>
            <w:shd w:val="clear" w:color="000000" w:fill="FFFFFF"/>
            <w:noWrap/>
            <w:vAlign w:val="bottom"/>
            <w:hideMark/>
          </w:tcPr>
          <w:p w:rsidR="001009A4" w:rsidRDefault="001009A4" w:rsidP="00F83CE8">
            <w:pPr>
              <w:spacing w:after="0" w:line="240" w:lineRule="auto"/>
              <w:rPr>
                <w:rFonts w:ascii="Arial CYR" w:hAnsi="Arial CYR" w:cs="Arial CYR"/>
                <w:sz w:val="20"/>
                <w:szCs w:val="20"/>
              </w:rPr>
            </w:pPr>
            <w:r>
              <w:rPr>
                <w:rFonts w:ascii="Arial CYR" w:hAnsi="Arial CYR" w:cs="Arial CYR"/>
                <w:sz w:val="20"/>
                <w:szCs w:val="20"/>
              </w:rPr>
              <w:t> </w:t>
            </w:r>
          </w:p>
        </w:tc>
        <w:tc>
          <w:tcPr>
            <w:tcW w:w="236" w:type="dxa"/>
            <w:vAlign w:val="center"/>
            <w:hideMark/>
          </w:tcPr>
          <w:p w:rsidR="001009A4" w:rsidRDefault="001009A4" w:rsidP="00F83CE8">
            <w:pPr>
              <w:spacing w:after="0" w:line="240" w:lineRule="auto"/>
              <w:rPr>
                <w:sz w:val="20"/>
                <w:szCs w:val="20"/>
              </w:rPr>
            </w:pPr>
          </w:p>
        </w:tc>
        <w:tc>
          <w:tcPr>
            <w:tcW w:w="236" w:type="dxa"/>
            <w:vAlign w:val="center"/>
            <w:hideMark/>
          </w:tcPr>
          <w:p w:rsidR="001009A4" w:rsidRDefault="001009A4" w:rsidP="00F83CE8">
            <w:pPr>
              <w:spacing w:after="0" w:line="240" w:lineRule="auto"/>
              <w:rPr>
                <w:sz w:val="20"/>
                <w:szCs w:val="20"/>
              </w:rPr>
            </w:pPr>
          </w:p>
        </w:tc>
      </w:tr>
      <w:tr w:rsidR="001009A4" w:rsidTr="00F774E5">
        <w:trPr>
          <w:gridAfter w:val="10"/>
          <w:wAfter w:w="4794" w:type="dxa"/>
          <w:trHeight w:val="675"/>
        </w:trPr>
        <w:tc>
          <w:tcPr>
            <w:tcW w:w="2850" w:type="dxa"/>
            <w:gridSpan w:val="4"/>
            <w:tcBorders>
              <w:top w:val="nil"/>
              <w:left w:val="single" w:sz="8" w:space="0" w:color="auto"/>
              <w:bottom w:val="single" w:sz="8" w:space="0" w:color="auto"/>
              <w:right w:val="single" w:sz="8" w:space="0" w:color="auto"/>
            </w:tcBorders>
            <w:shd w:val="clear" w:color="000000" w:fill="CCFFCC"/>
            <w:vAlign w:val="bottom"/>
            <w:hideMark/>
          </w:tcPr>
          <w:p w:rsidR="001009A4" w:rsidRDefault="001009A4" w:rsidP="00F83CE8">
            <w:pPr>
              <w:spacing w:after="0" w:line="240" w:lineRule="auto"/>
              <w:rPr>
                <w:rFonts w:ascii="Arial CYR" w:hAnsi="Arial CYR" w:cs="Arial CYR"/>
                <w:b/>
                <w:bCs/>
                <w:sz w:val="20"/>
                <w:szCs w:val="20"/>
              </w:rPr>
            </w:pPr>
            <w:r>
              <w:rPr>
                <w:rFonts w:ascii="Arial CYR" w:hAnsi="Arial CYR" w:cs="Arial CYR"/>
                <w:b/>
                <w:bCs/>
                <w:sz w:val="20"/>
                <w:szCs w:val="20"/>
              </w:rPr>
              <w:t>Резервные фонды исполнительных органов государственной власт</w:t>
            </w:r>
            <w:proofErr w:type="gramStart"/>
            <w:r>
              <w:rPr>
                <w:rFonts w:ascii="Arial CYR" w:hAnsi="Arial CYR" w:cs="Arial CYR"/>
                <w:b/>
                <w:bCs/>
                <w:sz w:val="20"/>
                <w:szCs w:val="20"/>
              </w:rPr>
              <w:t>и(</w:t>
            </w:r>
            <w:proofErr w:type="gramEnd"/>
            <w:r>
              <w:rPr>
                <w:rFonts w:ascii="Arial CYR" w:hAnsi="Arial CYR" w:cs="Arial CYR"/>
                <w:b/>
                <w:bCs/>
                <w:sz w:val="20"/>
                <w:szCs w:val="20"/>
              </w:rPr>
              <w:t>местных администраций)</w:t>
            </w:r>
          </w:p>
        </w:tc>
        <w:tc>
          <w:tcPr>
            <w:tcW w:w="709" w:type="dxa"/>
            <w:tcBorders>
              <w:top w:val="nil"/>
              <w:left w:val="nil"/>
              <w:bottom w:val="single" w:sz="8" w:space="0" w:color="auto"/>
              <w:right w:val="single" w:sz="8" w:space="0" w:color="auto"/>
            </w:tcBorders>
            <w:shd w:val="clear" w:color="000000" w:fill="CCFFCC"/>
            <w:noWrap/>
            <w:vAlign w:val="bottom"/>
            <w:hideMark/>
          </w:tcPr>
          <w:p w:rsidR="001009A4" w:rsidRDefault="001009A4" w:rsidP="00F83CE8">
            <w:pPr>
              <w:spacing w:after="0" w:line="240" w:lineRule="auto"/>
              <w:jc w:val="center"/>
              <w:rPr>
                <w:rFonts w:ascii="Arial CYR" w:hAnsi="Arial CYR" w:cs="Arial CYR"/>
                <w:b/>
                <w:bCs/>
                <w:sz w:val="20"/>
                <w:szCs w:val="20"/>
              </w:rPr>
            </w:pPr>
            <w:r>
              <w:rPr>
                <w:rFonts w:ascii="Arial CYR" w:hAnsi="Arial CYR" w:cs="Arial CYR"/>
                <w:b/>
                <w:bCs/>
                <w:sz w:val="20"/>
                <w:szCs w:val="20"/>
              </w:rPr>
              <w:t>О26</w:t>
            </w:r>
          </w:p>
        </w:tc>
        <w:tc>
          <w:tcPr>
            <w:tcW w:w="567" w:type="dxa"/>
            <w:tcBorders>
              <w:top w:val="nil"/>
              <w:left w:val="nil"/>
              <w:bottom w:val="single" w:sz="8" w:space="0" w:color="auto"/>
              <w:right w:val="single" w:sz="4" w:space="0" w:color="auto"/>
            </w:tcBorders>
            <w:shd w:val="clear" w:color="000000" w:fill="CCFFCC"/>
            <w:noWrap/>
            <w:vAlign w:val="bottom"/>
            <w:hideMark/>
          </w:tcPr>
          <w:p w:rsidR="001009A4" w:rsidRDefault="001009A4" w:rsidP="00F83CE8">
            <w:pPr>
              <w:spacing w:after="0" w:line="240" w:lineRule="auto"/>
              <w:jc w:val="center"/>
              <w:rPr>
                <w:rFonts w:ascii="Arial CYR" w:hAnsi="Arial CYR" w:cs="Arial CYR"/>
                <w:b/>
                <w:bCs/>
                <w:sz w:val="20"/>
                <w:szCs w:val="20"/>
              </w:rPr>
            </w:pPr>
            <w:r>
              <w:rPr>
                <w:rFonts w:ascii="Arial CYR" w:hAnsi="Arial CYR" w:cs="Arial CYR"/>
                <w:b/>
                <w:bCs/>
                <w:sz w:val="20"/>
                <w:szCs w:val="20"/>
              </w:rPr>
              <w:t>О</w:t>
            </w:r>
            <w:proofErr w:type="gramStart"/>
            <w:r>
              <w:rPr>
                <w:rFonts w:ascii="Arial CYR" w:hAnsi="Arial CYR" w:cs="Arial CYR"/>
                <w:b/>
                <w:bCs/>
                <w:sz w:val="20"/>
                <w:szCs w:val="20"/>
              </w:rPr>
              <w:t>1</w:t>
            </w:r>
            <w:proofErr w:type="gramEnd"/>
          </w:p>
        </w:tc>
        <w:tc>
          <w:tcPr>
            <w:tcW w:w="567" w:type="dxa"/>
            <w:tcBorders>
              <w:top w:val="nil"/>
              <w:left w:val="nil"/>
              <w:bottom w:val="single" w:sz="8" w:space="0" w:color="auto"/>
              <w:right w:val="nil"/>
            </w:tcBorders>
            <w:shd w:val="clear" w:color="000000" w:fill="CCFFCC"/>
            <w:noWrap/>
            <w:vAlign w:val="bottom"/>
            <w:hideMark/>
          </w:tcPr>
          <w:p w:rsidR="001009A4" w:rsidRDefault="001009A4" w:rsidP="00F83CE8">
            <w:pPr>
              <w:spacing w:after="0" w:line="240" w:lineRule="auto"/>
              <w:jc w:val="center"/>
              <w:rPr>
                <w:rFonts w:ascii="Arial CYR" w:hAnsi="Arial CYR" w:cs="Arial CYR"/>
                <w:b/>
                <w:bCs/>
                <w:sz w:val="20"/>
                <w:szCs w:val="20"/>
              </w:rPr>
            </w:pPr>
            <w:r>
              <w:rPr>
                <w:rFonts w:ascii="Arial CYR" w:hAnsi="Arial CYR" w:cs="Arial CYR"/>
                <w:b/>
                <w:bCs/>
                <w:sz w:val="20"/>
                <w:szCs w:val="20"/>
              </w:rPr>
              <w:t>11</w:t>
            </w:r>
          </w:p>
        </w:tc>
        <w:tc>
          <w:tcPr>
            <w:tcW w:w="992" w:type="dxa"/>
            <w:tcBorders>
              <w:top w:val="nil"/>
              <w:left w:val="single" w:sz="8" w:space="0" w:color="auto"/>
              <w:bottom w:val="single" w:sz="8" w:space="0" w:color="auto"/>
              <w:right w:val="single" w:sz="8" w:space="0" w:color="auto"/>
            </w:tcBorders>
            <w:shd w:val="clear" w:color="000000" w:fill="CCFFCC"/>
            <w:noWrap/>
            <w:vAlign w:val="bottom"/>
            <w:hideMark/>
          </w:tcPr>
          <w:p w:rsidR="001009A4" w:rsidRDefault="001009A4" w:rsidP="00F83CE8">
            <w:pPr>
              <w:spacing w:after="0" w:line="240" w:lineRule="auto"/>
              <w:jc w:val="center"/>
              <w:rPr>
                <w:rFonts w:ascii="Arial CYR" w:hAnsi="Arial CYR" w:cs="Arial CYR"/>
                <w:b/>
                <w:bCs/>
                <w:sz w:val="20"/>
                <w:szCs w:val="20"/>
              </w:rPr>
            </w:pPr>
            <w:r>
              <w:rPr>
                <w:rFonts w:ascii="Arial CYR" w:hAnsi="Arial CYR" w:cs="Arial CYR"/>
                <w:b/>
                <w:bCs/>
                <w:sz w:val="20"/>
                <w:szCs w:val="20"/>
              </w:rPr>
              <w:t>91 1 13 00000</w:t>
            </w:r>
          </w:p>
        </w:tc>
        <w:tc>
          <w:tcPr>
            <w:tcW w:w="709" w:type="dxa"/>
            <w:gridSpan w:val="2"/>
            <w:tcBorders>
              <w:top w:val="nil"/>
              <w:left w:val="nil"/>
              <w:bottom w:val="single" w:sz="8" w:space="0" w:color="auto"/>
              <w:right w:val="nil"/>
            </w:tcBorders>
            <w:shd w:val="clear" w:color="000000" w:fill="CCFFCC"/>
            <w:noWrap/>
            <w:vAlign w:val="bottom"/>
            <w:hideMark/>
          </w:tcPr>
          <w:p w:rsidR="001009A4" w:rsidRDefault="001009A4" w:rsidP="00F83CE8">
            <w:pPr>
              <w:spacing w:after="0" w:line="240" w:lineRule="auto"/>
              <w:jc w:val="center"/>
              <w:rPr>
                <w:rFonts w:ascii="Arial CYR" w:hAnsi="Arial CYR" w:cs="Arial CYR"/>
                <w:b/>
                <w:bCs/>
                <w:sz w:val="20"/>
                <w:szCs w:val="20"/>
              </w:rPr>
            </w:pPr>
            <w:r>
              <w:rPr>
                <w:rFonts w:ascii="Arial CYR" w:hAnsi="Arial CYR" w:cs="Arial CYR"/>
                <w:b/>
                <w:bCs/>
                <w:sz w:val="20"/>
                <w:szCs w:val="20"/>
              </w:rPr>
              <w:t>ООО</w:t>
            </w:r>
          </w:p>
        </w:tc>
        <w:tc>
          <w:tcPr>
            <w:tcW w:w="1418" w:type="dxa"/>
            <w:gridSpan w:val="2"/>
            <w:tcBorders>
              <w:top w:val="nil"/>
              <w:left w:val="single" w:sz="8" w:space="0" w:color="auto"/>
              <w:bottom w:val="single" w:sz="8" w:space="0" w:color="auto"/>
              <w:right w:val="single" w:sz="8" w:space="0" w:color="auto"/>
            </w:tcBorders>
            <w:shd w:val="clear" w:color="000000" w:fill="CCFFCC"/>
            <w:noWrap/>
            <w:vAlign w:val="bottom"/>
            <w:hideMark/>
          </w:tcPr>
          <w:p w:rsidR="001009A4" w:rsidRDefault="001009A4" w:rsidP="00F83CE8">
            <w:pPr>
              <w:spacing w:after="0" w:line="240" w:lineRule="auto"/>
              <w:jc w:val="right"/>
              <w:rPr>
                <w:rFonts w:ascii="Arial CYR" w:hAnsi="Arial CYR" w:cs="Arial CYR"/>
                <w:b/>
                <w:bCs/>
              </w:rPr>
            </w:pPr>
            <w:r>
              <w:rPr>
                <w:rFonts w:ascii="Arial CYR" w:hAnsi="Arial CYR" w:cs="Arial CYR"/>
                <w:b/>
                <w:bCs/>
              </w:rPr>
              <w:t>1000</w:t>
            </w:r>
          </w:p>
        </w:tc>
        <w:tc>
          <w:tcPr>
            <w:tcW w:w="1417" w:type="dxa"/>
            <w:gridSpan w:val="2"/>
            <w:tcBorders>
              <w:top w:val="nil"/>
              <w:left w:val="single" w:sz="8" w:space="0" w:color="auto"/>
              <w:bottom w:val="single" w:sz="8" w:space="0" w:color="auto"/>
              <w:right w:val="single" w:sz="8" w:space="0" w:color="auto"/>
            </w:tcBorders>
            <w:shd w:val="clear" w:color="000000" w:fill="CCFFCC"/>
            <w:noWrap/>
            <w:vAlign w:val="bottom"/>
            <w:hideMark/>
          </w:tcPr>
          <w:p w:rsidR="001009A4" w:rsidRDefault="001009A4" w:rsidP="00F83CE8">
            <w:pPr>
              <w:spacing w:after="0" w:line="240" w:lineRule="auto"/>
              <w:jc w:val="right"/>
              <w:rPr>
                <w:rFonts w:ascii="Arial CYR" w:hAnsi="Arial CYR" w:cs="Arial CYR"/>
                <w:b/>
                <w:bCs/>
              </w:rPr>
            </w:pPr>
            <w:r>
              <w:rPr>
                <w:rFonts w:ascii="Arial CYR" w:hAnsi="Arial CYR" w:cs="Arial CYR"/>
                <w:b/>
                <w:bCs/>
              </w:rPr>
              <w:t>1000</w:t>
            </w:r>
          </w:p>
        </w:tc>
        <w:tc>
          <w:tcPr>
            <w:tcW w:w="1418" w:type="dxa"/>
            <w:gridSpan w:val="4"/>
            <w:tcBorders>
              <w:top w:val="nil"/>
              <w:left w:val="nil"/>
              <w:bottom w:val="single" w:sz="8" w:space="0" w:color="auto"/>
              <w:right w:val="single" w:sz="8" w:space="0" w:color="auto"/>
            </w:tcBorders>
            <w:shd w:val="clear" w:color="000000" w:fill="CCFFCC"/>
            <w:noWrap/>
            <w:vAlign w:val="bottom"/>
            <w:hideMark/>
          </w:tcPr>
          <w:p w:rsidR="001009A4" w:rsidRDefault="001009A4" w:rsidP="00F83CE8">
            <w:pPr>
              <w:spacing w:after="0" w:line="240" w:lineRule="auto"/>
              <w:jc w:val="right"/>
              <w:rPr>
                <w:rFonts w:ascii="Arial CYR" w:hAnsi="Arial CYR" w:cs="Arial CYR"/>
                <w:b/>
                <w:bCs/>
              </w:rPr>
            </w:pPr>
            <w:r>
              <w:rPr>
                <w:rFonts w:ascii="Arial CYR" w:hAnsi="Arial CYR" w:cs="Arial CYR"/>
                <w:b/>
                <w:bCs/>
              </w:rPr>
              <w:t>1000</w:t>
            </w:r>
          </w:p>
        </w:tc>
        <w:tc>
          <w:tcPr>
            <w:tcW w:w="236" w:type="dxa"/>
            <w:vAlign w:val="center"/>
            <w:hideMark/>
          </w:tcPr>
          <w:p w:rsidR="001009A4" w:rsidRDefault="001009A4" w:rsidP="00F83CE8">
            <w:pPr>
              <w:spacing w:after="0" w:line="240" w:lineRule="auto"/>
              <w:rPr>
                <w:sz w:val="20"/>
                <w:szCs w:val="20"/>
              </w:rPr>
            </w:pPr>
          </w:p>
        </w:tc>
        <w:tc>
          <w:tcPr>
            <w:tcW w:w="236" w:type="dxa"/>
            <w:vAlign w:val="center"/>
            <w:hideMark/>
          </w:tcPr>
          <w:p w:rsidR="001009A4" w:rsidRDefault="001009A4" w:rsidP="00F83CE8">
            <w:pPr>
              <w:spacing w:after="0" w:line="240" w:lineRule="auto"/>
              <w:rPr>
                <w:sz w:val="20"/>
                <w:szCs w:val="20"/>
              </w:rPr>
            </w:pPr>
          </w:p>
        </w:tc>
      </w:tr>
      <w:tr w:rsidR="001009A4" w:rsidTr="00F774E5">
        <w:trPr>
          <w:gridAfter w:val="10"/>
          <w:wAfter w:w="4794" w:type="dxa"/>
          <w:trHeight w:val="585"/>
        </w:trPr>
        <w:tc>
          <w:tcPr>
            <w:tcW w:w="2850" w:type="dxa"/>
            <w:gridSpan w:val="4"/>
            <w:tcBorders>
              <w:top w:val="nil"/>
              <w:left w:val="single" w:sz="4" w:space="0" w:color="auto"/>
              <w:bottom w:val="nil"/>
              <w:right w:val="single" w:sz="4" w:space="0" w:color="auto"/>
            </w:tcBorders>
            <w:shd w:val="clear" w:color="auto" w:fill="auto"/>
            <w:vAlign w:val="bottom"/>
            <w:hideMark/>
          </w:tcPr>
          <w:p w:rsidR="001009A4" w:rsidRDefault="001009A4" w:rsidP="00F83CE8">
            <w:pPr>
              <w:spacing w:after="0" w:line="240" w:lineRule="auto"/>
              <w:rPr>
                <w:rFonts w:ascii="Arial CYR" w:hAnsi="Arial CYR" w:cs="Arial CYR"/>
                <w:sz w:val="20"/>
                <w:szCs w:val="20"/>
              </w:rPr>
            </w:pPr>
            <w:proofErr w:type="spellStart"/>
            <w:r>
              <w:rPr>
                <w:rFonts w:ascii="Arial CYR" w:hAnsi="Arial CYR" w:cs="Arial CYR"/>
                <w:sz w:val="20"/>
                <w:szCs w:val="20"/>
              </w:rPr>
              <w:t>Обепечение</w:t>
            </w:r>
            <w:proofErr w:type="spellEnd"/>
            <w:r>
              <w:rPr>
                <w:rFonts w:ascii="Arial CYR" w:hAnsi="Arial CYR" w:cs="Arial CYR"/>
                <w:sz w:val="20"/>
                <w:szCs w:val="20"/>
              </w:rPr>
              <w:t xml:space="preserve"> непредвиденных расходов за счет средств резервного фонда</w:t>
            </w:r>
          </w:p>
        </w:tc>
        <w:tc>
          <w:tcPr>
            <w:tcW w:w="709" w:type="dxa"/>
            <w:tcBorders>
              <w:top w:val="nil"/>
              <w:left w:val="nil"/>
              <w:bottom w:val="nil"/>
              <w:right w:val="single" w:sz="4" w:space="0" w:color="auto"/>
            </w:tcBorders>
            <w:shd w:val="clear" w:color="auto" w:fill="auto"/>
            <w:noWrap/>
            <w:vAlign w:val="bottom"/>
            <w:hideMark/>
          </w:tcPr>
          <w:p w:rsidR="001009A4" w:rsidRDefault="001009A4" w:rsidP="00F83CE8">
            <w:pPr>
              <w:spacing w:after="0" w:line="240" w:lineRule="auto"/>
              <w:jc w:val="center"/>
              <w:rPr>
                <w:rFonts w:ascii="Arial CYR" w:hAnsi="Arial CYR" w:cs="Arial CYR"/>
                <w:sz w:val="20"/>
                <w:szCs w:val="20"/>
              </w:rPr>
            </w:pPr>
            <w:r>
              <w:rPr>
                <w:rFonts w:ascii="Arial CYR" w:hAnsi="Arial CYR" w:cs="Arial CYR"/>
                <w:sz w:val="20"/>
                <w:szCs w:val="20"/>
              </w:rPr>
              <w:t>О26</w:t>
            </w:r>
          </w:p>
        </w:tc>
        <w:tc>
          <w:tcPr>
            <w:tcW w:w="567" w:type="dxa"/>
            <w:tcBorders>
              <w:top w:val="nil"/>
              <w:left w:val="nil"/>
              <w:bottom w:val="nil"/>
              <w:right w:val="single" w:sz="4" w:space="0" w:color="auto"/>
            </w:tcBorders>
            <w:shd w:val="clear" w:color="auto" w:fill="auto"/>
            <w:noWrap/>
            <w:vAlign w:val="bottom"/>
            <w:hideMark/>
          </w:tcPr>
          <w:p w:rsidR="001009A4" w:rsidRDefault="001009A4" w:rsidP="00F83CE8">
            <w:pPr>
              <w:spacing w:after="0" w:line="240" w:lineRule="auto"/>
              <w:jc w:val="center"/>
              <w:rPr>
                <w:rFonts w:ascii="Arial CYR" w:hAnsi="Arial CYR" w:cs="Arial CYR"/>
                <w:sz w:val="20"/>
                <w:szCs w:val="20"/>
              </w:rPr>
            </w:pPr>
            <w:r>
              <w:rPr>
                <w:rFonts w:ascii="Arial CYR" w:hAnsi="Arial CYR" w:cs="Arial CYR"/>
                <w:sz w:val="20"/>
                <w:szCs w:val="20"/>
              </w:rPr>
              <w:t>О</w:t>
            </w:r>
            <w:proofErr w:type="gramStart"/>
            <w:r>
              <w:rPr>
                <w:rFonts w:ascii="Arial CYR" w:hAnsi="Arial CYR" w:cs="Arial CYR"/>
                <w:sz w:val="20"/>
                <w:szCs w:val="20"/>
              </w:rPr>
              <w:t>1</w:t>
            </w:r>
            <w:proofErr w:type="gramEnd"/>
          </w:p>
        </w:tc>
        <w:tc>
          <w:tcPr>
            <w:tcW w:w="567" w:type="dxa"/>
            <w:tcBorders>
              <w:top w:val="nil"/>
              <w:left w:val="nil"/>
              <w:bottom w:val="nil"/>
              <w:right w:val="single" w:sz="4" w:space="0" w:color="auto"/>
            </w:tcBorders>
            <w:shd w:val="clear" w:color="auto" w:fill="auto"/>
            <w:noWrap/>
            <w:vAlign w:val="bottom"/>
            <w:hideMark/>
          </w:tcPr>
          <w:p w:rsidR="001009A4" w:rsidRDefault="001009A4" w:rsidP="00F83CE8">
            <w:pPr>
              <w:spacing w:after="0" w:line="240" w:lineRule="auto"/>
              <w:jc w:val="center"/>
              <w:rPr>
                <w:rFonts w:ascii="Arial CYR" w:hAnsi="Arial CYR" w:cs="Arial CYR"/>
                <w:sz w:val="20"/>
                <w:szCs w:val="20"/>
              </w:rPr>
            </w:pPr>
            <w:r>
              <w:rPr>
                <w:rFonts w:ascii="Arial CYR" w:hAnsi="Arial CYR" w:cs="Arial CYR"/>
                <w:sz w:val="20"/>
                <w:szCs w:val="20"/>
              </w:rPr>
              <w:t>11</w:t>
            </w:r>
          </w:p>
        </w:tc>
        <w:tc>
          <w:tcPr>
            <w:tcW w:w="992" w:type="dxa"/>
            <w:tcBorders>
              <w:top w:val="nil"/>
              <w:left w:val="nil"/>
              <w:bottom w:val="nil"/>
              <w:right w:val="single" w:sz="4" w:space="0" w:color="auto"/>
            </w:tcBorders>
            <w:shd w:val="clear" w:color="auto" w:fill="auto"/>
            <w:noWrap/>
            <w:vAlign w:val="bottom"/>
            <w:hideMark/>
          </w:tcPr>
          <w:p w:rsidR="001009A4" w:rsidRDefault="001009A4" w:rsidP="00F83CE8">
            <w:pPr>
              <w:spacing w:after="0" w:line="240" w:lineRule="auto"/>
              <w:jc w:val="center"/>
              <w:rPr>
                <w:rFonts w:ascii="Arial CYR" w:hAnsi="Arial CYR" w:cs="Arial CYR"/>
                <w:sz w:val="20"/>
                <w:szCs w:val="20"/>
              </w:rPr>
            </w:pPr>
            <w:r>
              <w:rPr>
                <w:rFonts w:ascii="Arial CYR" w:hAnsi="Arial CYR" w:cs="Arial CYR"/>
                <w:sz w:val="20"/>
                <w:szCs w:val="20"/>
              </w:rPr>
              <w:t>91 1 13 90130</w:t>
            </w:r>
          </w:p>
        </w:tc>
        <w:tc>
          <w:tcPr>
            <w:tcW w:w="709" w:type="dxa"/>
            <w:gridSpan w:val="2"/>
            <w:tcBorders>
              <w:top w:val="nil"/>
              <w:left w:val="nil"/>
              <w:bottom w:val="nil"/>
              <w:right w:val="single" w:sz="4" w:space="0" w:color="auto"/>
            </w:tcBorders>
            <w:shd w:val="clear" w:color="auto" w:fill="auto"/>
            <w:noWrap/>
            <w:vAlign w:val="bottom"/>
            <w:hideMark/>
          </w:tcPr>
          <w:p w:rsidR="001009A4" w:rsidRDefault="001009A4" w:rsidP="00F83CE8">
            <w:pPr>
              <w:spacing w:after="0" w:line="240" w:lineRule="auto"/>
              <w:jc w:val="center"/>
              <w:rPr>
                <w:rFonts w:ascii="Arial CYR" w:hAnsi="Arial CYR" w:cs="Arial CYR"/>
                <w:sz w:val="20"/>
                <w:szCs w:val="20"/>
              </w:rPr>
            </w:pPr>
            <w:r>
              <w:rPr>
                <w:rFonts w:ascii="Arial CYR" w:hAnsi="Arial CYR" w:cs="Arial CYR"/>
                <w:sz w:val="20"/>
                <w:szCs w:val="20"/>
              </w:rPr>
              <w:t> </w:t>
            </w:r>
          </w:p>
        </w:tc>
        <w:tc>
          <w:tcPr>
            <w:tcW w:w="1418" w:type="dxa"/>
            <w:gridSpan w:val="2"/>
            <w:tcBorders>
              <w:top w:val="nil"/>
              <w:left w:val="nil"/>
              <w:bottom w:val="nil"/>
              <w:right w:val="single" w:sz="4" w:space="0" w:color="auto"/>
            </w:tcBorders>
            <w:shd w:val="clear" w:color="auto" w:fill="auto"/>
            <w:noWrap/>
            <w:vAlign w:val="bottom"/>
            <w:hideMark/>
          </w:tcPr>
          <w:p w:rsidR="001009A4" w:rsidRDefault="001009A4" w:rsidP="00F83CE8">
            <w:pPr>
              <w:spacing w:after="0" w:line="240" w:lineRule="auto"/>
              <w:jc w:val="right"/>
              <w:rPr>
                <w:rFonts w:ascii="Arial CYR" w:hAnsi="Arial CYR" w:cs="Arial CYR"/>
                <w:sz w:val="20"/>
                <w:szCs w:val="20"/>
              </w:rPr>
            </w:pPr>
            <w:r>
              <w:rPr>
                <w:rFonts w:ascii="Arial CYR" w:hAnsi="Arial CYR" w:cs="Arial CYR"/>
                <w:sz w:val="20"/>
                <w:szCs w:val="20"/>
              </w:rPr>
              <w:t>1000</w:t>
            </w:r>
          </w:p>
        </w:tc>
        <w:tc>
          <w:tcPr>
            <w:tcW w:w="1417" w:type="dxa"/>
            <w:gridSpan w:val="2"/>
            <w:tcBorders>
              <w:top w:val="nil"/>
              <w:left w:val="single" w:sz="4" w:space="0" w:color="auto"/>
              <w:bottom w:val="nil"/>
              <w:right w:val="single" w:sz="4" w:space="0" w:color="auto"/>
            </w:tcBorders>
            <w:shd w:val="clear" w:color="auto" w:fill="auto"/>
            <w:noWrap/>
            <w:vAlign w:val="bottom"/>
            <w:hideMark/>
          </w:tcPr>
          <w:p w:rsidR="001009A4" w:rsidRDefault="001009A4" w:rsidP="00F83CE8">
            <w:pPr>
              <w:spacing w:after="0" w:line="240" w:lineRule="auto"/>
              <w:jc w:val="right"/>
              <w:rPr>
                <w:rFonts w:ascii="Arial CYR" w:hAnsi="Arial CYR" w:cs="Arial CYR"/>
                <w:sz w:val="20"/>
                <w:szCs w:val="20"/>
              </w:rPr>
            </w:pPr>
            <w:r>
              <w:rPr>
                <w:rFonts w:ascii="Arial CYR" w:hAnsi="Arial CYR" w:cs="Arial CYR"/>
                <w:sz w:val="20"/>
                <w:szCs w:val="20"/>
              </w:rPr>
              <w:t>1000</w:t>
            </w:r>
          </w:p>
        </w:tc>
        <w:tc>
          <w:tcPr>
            <w:tcW w:w="1418" w:type="dxa"/>
            <w:gridSpan w:val="4"/>
            <w:tcBorders>
              <w:top w:val="nil"/>
              <w:left w:val="nil"/>
              <w:bottom w:val="nil"/>
              <w:right w:val="single" w:sz="4" w:space="0" w:color="auto"/>
            </w:tcBorders>
            <w:shd w:val="clear" w:color="auto" w:fill="auto"/>
            <w:noWrap/>
            <w:vAlign w:val="bottom"/>
            <w:hideMark/>
          </w:tcPr>
          <w:p w:rsidR="001009A4" w:rsidRDefault="001009A4" w:rsidP="00F83CE8">
            <w:pPr>
              <w:spacing w:after="0" w:line="240" w:lineRule="auto"/>
              <w:jc w:val="right"/>
              <w:rPr>
                <w:rFonts w:ascii="Arial CYR" w:hAnsi="Arial CYR" w:cs="Arial CYR"/>
                <w:sz w:val="20"/>
                <w:szCs w:val="20"/>
              </w:rPr>
            </w:pPr>
            <w:r>
              <w:rPr>
                <w:rFonts w:ascii="Arial CYR" w:hAnsi="Arial CYR" w:cs="Arial CYR"/>
                <w:sz w:val="20"/>
                <w:szCs w:val="20"/>
              </w:rPr>
              <w:t>1000</w:t>
            </w:r>
          </w:p>
        </w:tc>
        <w:tc>
          <w:tcPr>
            <w:tcW w:w="236" w:type="dxa"/>
            <w:vAlign w:val="center"/>
            <w:hideMark/>
          </w:tcPr>
          <w:p w:rsidR="001009A4" w:rsidRDefault="001009A4" w:rsidP="00F83CE8">
            <w:pPr>
              <w:spacing w:after="0" w:line="240" w:lineRule="auto"/>
              <w:rPr>
                <w:sz w:val="20"/>
                <w:szCs w:val="20"/>
              </w:rPr>
            </w:pPr>
          </w:p>
        </w:tc>
        <w:tc>
          <w:tcPr>
            <w:tcW w:w="236" w:type="dxa"/>
            <w:vAlign w:val="center"/>
            <w:hideMark/>
          </w:tcPr>
          <w:p w:rsidR="001009A4" w:rsidRDefault="001009A4" w:rsidP="00F83CE8">
            <w:pPr>
              <w:spacing w:after="0" w:line="240" w:lineRule="auto"/>
              <w:rPr>
                <w:sz w:val="20"/>
                <w:szCs w:val="20"/>
              </w:rPr>
            </w:pPr>
          </w:p>
        </w:tc>
      </w:tr>
      <w:tr w:rsidR="001009A4" w:rsidTr="00F774E5">
        <w:trPr>
          <w:gridAfter w:val="10"/>
          <w:wAfter w:w="4794" w:type="dxa"/>
          <w:trHeight w:val="465"/>
        </w:trPr>
        <w:tc>
          <w:tcPr>
            <w:tcW w:w="2850" w:type="dxa"/>
            <w:gridSpan w:val="4"/>
            <w:tcBorders>
              <w:top w:val="nil"/>
              <w:left w:val="nil"/>
              <w:bottom w:val="nil"/>
              <w:right w:val="nil"/>
            </w:tcBorders>
            <w:shd w:val="clear" w:color="auto" w:fill="auto"/>
            <w:noWrap/>
            <w:vAlign w:val="bottom"/>
            <w:hideMark/>
          </w:tcPr>
          <w:p w:rsidR="001009A4" w:rsidRDefault="001009A4" w:rsidP="00F83CE8">
            <w:pPr>
              <w:spacing w:after="0" w:line="240" w:lineRule="auto"/>
              <w:rPr>
                <w:rFonts w:ascii="Arial CYR" w:hAnsi="Arial CYR" w:cs="Arial CYR"/>
                <w:sz w:val="20"/>
                <w:szCs w:val="20"/>
              </w:rPr>
            </w:pPr>
            <w:r>
              <w:rPr>
                <w:rFonts w:ascii="Arial CYR" w:hAnsi="Arial CYR" w:cs="Arial CYR"/>
                <w:sz w:val="20"/>
                <w:szCs w:val="20"/>
              </w:rPr>
              <w:t xml:space="preserve">Иные бюджетные </w:t>
            </w:r>
            <w:proofErr w:type="spellStart"/>
            <w:r>
              <w:rPr>
                <w:rFonts w:ascii="Arial CYR" w:hAnsi="Arial CYR" w:cs="Arial CYR"/>
                <w:sz w:val="20"/>
                <w:szCs w:val="20"/>
              </w:rPr>
              <w:t>асигнования</w:t>
            </w:r>
            <w:proofErr w:type="spellEnd"/>
          </w:p>
        </w:tc>
        <w:tc>
          <w:tcPr>
            <w:tcW w:w="709" w:type="dxa"/>
            <w:tcBorders>
              <w:top w:val="nil"/>
              <w:left w:val="single" w:sz="4" w:space="0" w:color="auto"/>
              <w:bottom w:val="nil"/>
              <w:right w:val="single" w:sz="4" w:space="0" w:color="auto"/>
            </w:tcBorders>
            <w:shd w:val="clear" w:color="auto" w:fill="auto"/>
            <w:noWrap/>
            <w:vAlign w:val="bottom"/>
            <w:hideMark/>
          </w:tcPr>
          <w:p w:rsidR="001009A4" w:rsidRDefault="001009A4" w:rsidP="00F83CE8">
            <w:pPr>
              <w:spacing w:after="0" w:line="240" w:lineRule="auto"/>
              <w:jc w:val="center"/>
              <w:rPr>
                <w:rFonts w:ascii="Arial CYR" w:hAnsi="Arial CYR" w:cs="Arial CYR"/>
                <w:sz w:val="20"/>
                <w:szCs w:val="20"/>
              </w:rPr>
            </w:pPr>
            <w:r>
              <w:rPr>
                <w:rFonts w:ascii="Arial CYR" w:hAnsi="Arial CYR" w:cs="Arial CYR"/>
                <w:sz w:val="20"/>
                <w:szCs w:val="20"/>
              </w:rPr>
              <w:t>О26</w:t>
            </w:r>
          </w:p>
        </w:tc>
        <w:tc>
          <w:tcPr>
            <w:tcW w:w="567" w:type="dxa"/>
            <w:tcBorders>
              <w:top w:val="nil"/>
              <w:left w:val="nil"/>
              <w:bottom w:val="nil"/>
              <w:right w:val="single" w:sz="4" w:space="0" w:color="auto"/>
            </w:tcBorders>
            <w:shd w:val="clear" w:color="auto" w:fill="auto"/>
            <w:noWrap/>
            <w:vAlign w:val="bottom"/>
            <w:hideMark/>
          </w:tcPr>
          <w:p w:rsidR="001009A4" w:rsidRDefault="001009A4" w:rsidP="00F83CE8">
            <w:pPr>
              <w:spacing w:after="0" w:line="240" w:lineRule="auto"/>
              <w:jc w:val="center"/>
              <w:rPr>
                <w:rFonts w:ascii="Arial CYR" w:hAnsi="Arial CYR" w:cs="Arial CYR"/>
                <w:sz w:val="20"/>
                <w:szCs w:val="20"/>
              </w:rPr>
            </w:pPr>
            <w:r>
              <w:rPr>
                <w:rFonts w:ascii="Arial CYR" w:hAnsi="Arial CYR" w:cs="Arial CYR"/>
                <w:sz w:val="20"/>
                <w:szCs w:val="20"/>
              </w:rPr>
              <w:t>О</w:t>
            </w:r>
            <w:proofErr w:type="gramStart"/>
            <w:r>
              <w:rPr>
                <w:rFonts w:ascii="Arial CYR" w:hAnsi="Arial CYR" w:cs="Arial CYR"/>
                <w:sz w:val="20"/>
                <w:szCs w:val="20"/>
              </w:rPr>
              <w:t>1</w:t>
            </w:r>
            <w:proofErr w:type="gramEnd"/>
          </w:p>
        </w:tc>
        <w:tc>
          <w:tcPr>
            <w:tcW w:w="567" w:type="dxa"/>
            <w:tcBorders>
              <w:top w:val="nil"/>
              <w:left w:val="nil"/>
              <w:bottom w:val="nil"/>
              <w:right w:val="single" w:sz="4" w:space="0" w:color="auto"/>
            </w:tcBorders>
            <w:shd w:val="clear" w:color="auto" w:fill="auto"/>
            <w:noWrap/>
            <w:vAlign w:val="bottom"/>
            <w:hideMark/>
          </w:tcPr>
          <w:p w:rsidR="001009A4" w:rsidRDefault="001009A4" w:rsidP="00F83CE8">
            <w:pPr>
              <w:spacing w:after="0" w:line="240" w:lineRule="auto"/>
              <w:jc w:val="center"/>
              <w:rPr>
                <w:rFonts w:ascii="Arial CYR" w:hAnsi="Arial CYR" w:cs="Arial CYR"/>
                <w:sz w:val="20"/>
                <w:szCs w:val="20"/>
              </w:rPr>
            </w:pPr>
            <w:r>
              <w:rPr>
                <w:rFonts w:ascii="Arial CYR" w:hAnsi="Arial CYR" w:cs="Arial CYR"/>
                <w:sz w:val="20"/>
                <w:szCs w:val="20"/>
              </w:rPr>
              <w:t>11</w:t>
            </w:r>
          </w:p>
        </w:tc>
        <w:tc>
          <w:tcPr>
            <w:tcW w:w="992" w:type="dxa"/>
            <w:tcBorders>
              <w:top w:val="nil"/>
              <w:left w:val="nil"/>
              <w:bottom w:val="nil"/>
              <w:right w:val="single" w:sz="4" w:space="0" w:color="auto"/>
            </w:tcBorders>
            <w:shd w:val="clear" w:color="auto" w:fill="auto"/>
            <w:noWrap/>
            <w:vAlign w:val="bottom"/>
            <w:hideMark/>
          </w:tcPr>
          <w:p w:rsidR="001009A4" w:rsidRDefault="001009A4" w:rsidP="00F83CE8">
            <w:pPr>
              <w:spacing w:after="0" w:line="240" w:lineRule="auto"/>
              <w:jc w:val="center"/>
              <w:rPr>
                <w:rFonts w:ascii="Arial CYR" w:hAnsi="Arial CYR" w:cs="Arial CYR"/>
                <w:sz w:val="20"/>
                <w:szCs w:val="20"/>
              </w:rPr>
            </w:pPr>
            <w:r>
              <w:rPr>
                <w:rFonts w:ascii="Arial CYR" w:hAnsi="Arial CYR" w:cs="Arial CYR"/>
                <w:sz w:val="20"/>
                <w:szCs w:val="20"/>
              </w:rPr>
              <w:t>91 1 13 90130</w:t>
            </w:r>
          </w:p>
        </w:tc>
        <w:tc>
          <w:tcPr>
            <w:tcW w:w="709" w:type="dxa"/>
            <w:gridSpan w:val="2"/>
            <w:tcBorders>
              <w:top w:val="nil"/>
              <w:left w:val="nil"/>
              <w:bottom w:val="nil"/>
              <w:right w:val="single" w:sz="4" w:space="0" w:color="auto"/>
            </w:tcBorders>
            <w:shd w:val="clear" w:color="auto" w:fill="auto"/>
            <w:noWrap/>
            <w:vAlign w:val="bottom"/>
            <w:hideMark/>
          </w:tcPr>
          <w:p w:rsidR="001009A4" w:rsidRDefault="001009A4" w:rsidP="00F83CE8">
            <w:pPr>
              <w:spacing w:after="0" w:line="240" w:lineRule="auto"/>
              <w:jc w:val="center"/>
              <w:rPr>
                <w:rFonts w:ascii="Arial CYR" w:hAnsi="Arial CYR" w:cs="Arial CYR"/>
                <w:sz w:val="20"/>
                <w:szCs w:val="20"/>
              </w:rPr>
            </w:pPr>
            <w:r>
              <w:rPr>
                <w:rFonts w:ascii="Arial CYR" w:hAnsi="Arial CYR" w:cs="Arial CYR"/>
                <w:sz w:val="20"/>
                <w:szCs w:val="20"/>
              </w:rPr>
              <w:t>800</w:t>
            </w:r>
          </w:p>
        </w:tc>
        <w:tc>
          <w:tcPr>
            <w:tcW w:w="1418" w:type="dxa"/>
            <w:gridSpan w:val="2"/>
            <w:tcBorders>
              <w:top w:val="nil"/>
              <w:left w:val="nil"/>
              <w:bottom w:val="nil"/>
              <w:right w:val="single" w:sz="4" w:space="0" w:color="auto"/>
            </w:tcBorders>
            <w:shd w:val="clear" w:color="auto" w:fill="auto"/>
            <w:noWrap/>
            <w:vAlign w:val="bottom"/>
            <w:hideMark/>
          </w:tcPr>
          <w:p w:rsidR="001009A4" w:rsidRDefault="001009A4" w:rsidP="00F83CE8">
            <w:pPr>
              <w:spacing w:after="0" w:line="240" w:lineRule="auto"/>
              <w:jc w:val="right"/>
              <w:rPr>
                <w:rFonts w:ascii="Arial CYR" w:hAnsi="Arial CYR" w:cs="Arial CYR"/>
                <w:sz w:val="20"/>
                <w:szCs w:val="20"/>
              </w:rPr>
            </w:pPr>
            <w:r>
              <w:rPr>
                <w:rFonts w:ascii="Arial CYR" w:hAnsi="Arial CYR" w:cs="Arial CYR"/>
                <w:sz w:val="20"/>
                <w:szCs w:val="20"/>
              </w:rPr>
              <w:t>1000</w:t>
            </w:r>
          </w:p>
        </w:tc>
        <w:tc>
          <w:tcPr>
            <w:tcW w:w="1417" w:type="dxa"/>
            <w:gridSpan w:val="2"/>
            <w:tcBorders>
              <w:top w:val="nil"/>
              <w:left w:val="single" w:sz="4" w:space="0" w:color="auto"/>
              <w:bottom w:val="nil"/>
              <w:right w:val="single" w:sz="4" w:space="0" w:color="auto"/>
            </w:tcBorders>
            <w:shd w:val="clear" w:color="auto" w:fill="auto"/>
            <w:noWrap/>
            <w:vAlign w:val="bottom"/>
            <w:hideMark/>
          </w:tcPr>
          <w:p w:rsidR="001009A4" w:rsidRDefault="001009A4" w:rsidP="00F83CE8">
            <w:pPr>
              <w:spacing w:after="0" w:line="240" w:lineRule="auto"/>
              <w:jc w:val="right"/>
              <w:rPr>
                <w:rFonts w:ascii="Arial CYR" w:hAnsi="Arial CYR" w:cs="Arial CYR"/>
                <w:sz w:val="20"/>
                <w:szCs w:val="20"/>
              </w:rPr>
            </w:pPr>
            <w:r>
              <w:rPr>
                <w:rFonts w:ascii="Arial CYR" w:hAnsi="Arial CYR" w:cs="Arial CYR"/>
                <w:sz w:val="20"/>
                <w:szCs w:val="20"/>
              </w:rPr>
              <w:t>1000</w:t>
            </w:r>
          </w:p>
        </w:tc>
        <w:tc>
          <w:tcPr>
            <w:tcW w:w="1418" w:type="dxa"/>
            <w:gridSpan w:val="4"/>
            <w:tcBorders>
              <w:top w:val="nil"/>
              <w:left w:val="nil"/>
              <w:bottom w:val="nil"/>
              <w:right w:val="single" w:sz="4" w:space="0" w:color="auto"/>
            </w:tcBorders>
            <w:shd w:val="clear" w:color="auto" w:fill="auto"/>
            <w:noWrap/>
            <w:vAlign w:val="bottom"/>
            <w:hideMark/>
          </w:tcPr>
          <w:p w:rsidR="001009A4" w:rsidRDefault="001009A4" w:rsidP="00F83CE8">
            <w:pPr>
              <w:spacing w:after="0" w:line="240" w:lineRule="auto"/>
              <w:jc w:val="right"/>
              <w:rPr>
                <w:rFonts w:ascii="Arial CYR" w:hAnsi="Arial CYR" w:cs="Arial CYR"/>
                <w:sz w:val="20"/>
                <w:szCs w:val="20"/>
              </w:rPr>
            </w:pPr>
            <w:r>
              <w:rPr>
                <w:rFonts w:ascii="Arial CYR" w:hAnsi="Arial CYR" w:cs="Arial CYR"/>
                <w:sz w:val="20"/>
                <w:szCs w:val="20"/>
              </w:rPr>
              <w:t>1000</w:t>
            </w:r>
          </w:p>
        </w:tc>
        <w:tc>
          <w:tcPr>
            <w:tcW w:w="236" w:type="dxa"/>
            <w:vAlign w:val="center"/>
            <w:hideMark/>
          </w:tcPr>
          <w:p w:rsidR="001009A4" w:rsidRDefault="001009A4" w:rsidP="00F83CE8">
            <w:pPr>
              <w:spacing w:after="0" w:line="240" w:lineRule="auto"/>
              <w:rPr>
                <w:sz w:val="20"/>
                <w:szCs w:val="20"/>
              </w:rPr>
            </w:pPr>
          </w:p>
        </w:tc>
        <w:tc>
          <w:tcPr>
            <w:tcW w:w="236" w:type="dxa"/>
            <w:vAlign w:val="center"/>
            <w:hideMark/>
          </w:tcPr>
          <w:p w:rsidR="001009A4" w:rsidRDefault="001009A4" w:rsidP="00F83CE8">
            <w:pPr>
              <w:spacing w:after="0" w:line="240" w:lineRule="auto"/>
              <w:rPr>
                <w:sz w:val="20"/>
                <w:szCs w:val="20"/>
              </w:rPr>
            </w:pPr>
          </w:p>
        </w:tc>
      </w:tr>
      <w:tr w:rsidR="001009A4" w:rsidTr="00F774E5">
        <w:trPr>
          <w:gridAfter w:val="10"/>
          <w:wAfter w:w="4794" w:type="dxa"/>
          <w:trHeight w:val="420"/>
        </w:trPr>
        <w:tc>
          <w:tcPr>
            <w:tcW w:w="2850" w:type="dxa"/>
            <w:gridSpan w:val="4"/>
            <w:tcBorders>
              <w:top w:val="nil"/>
              <w:left w:val="nil"/>
              <w:bottom w:val="nil"/>
              <w:right w:val="single" w:sz="4" w:space="0" w:color="auto"/>
            </w:tcBorders>
            <w:shd w:val="clear" w:color="000000" w:fill="FFFFFF"/>
            <w:noWrap/>
            <w:vAlign w:val="bottom"/>
            <w:hideMark/>
          </w:tcPr>
          <w:p w:rsidR="001009A4" w:rsidRDefault="001009A4" w:rsidP="00F83CE8">
            <w:pPr>
              <w:spacing w:after="0" w:line="240" w:lineRule="auto"/>
              <w:rPr>
                <w:rFonts w:ascii="Arial CYR" w:hAnsi="Arial CYR" w:cs="Arial CYR"/>
                <w:sz w:val="20"/>
                <w:szCs w:val="20"/>
              </w:rPr>
            </w:pPr>
            <w:r>
              <w:rPr>
                <w:rFonts w:ascii="Arial CYR" w:hAnsi="Arial CYR" w:cs="Arial CYR"/>
                <w:sz w:val="20"/>
                <w:szCs w:val="20"/>
              </w:rPr>
              <w:t>Резервные средства</w:t>
            </w:r>
          </w:p>
        </w:tc>
        <w:tc>
          <w:tcPr>
            <w:tcW w:w="709" w:type="dxa"/>
            <w:tcBorders>
              <w:top w:val="nil"/>
              <w:left w:val="nil"/>
              <w:bottom w:val="nil"/>
              <w:right w:val="single" w:sz="4" w:space="0" w:color="auto"/>
            </w:tcBorders>
            <w:shd w:val="clear" w:color="000000" w:fill="FFFFFF"/>
            <w:noWrap/>
            <w:vAlign w:val="bottom"/>
            <w:hideMark/>
          </w:tcPr>
          <w:p w:rsidR="001009A4" w:rsidRDefault="001009A4" w:rsidP="00F83CE8">
            <w:pPr>
              <w:spacing w:after="0" w:line="240" w:lineRule="auto"/>
              <w:jc w:val="center"/>
              <w:rPr>
                <w:rFonts w:ascii="Arial CYR" w:hAnsi="Arial CYR" w:cs="Arial CYR"/>
                <w:sz w:val="20"/>
                <w:szCs w:val="20"/>
              </w:rPr>
            </w:pPr>
            <w:r>
              <w:rPr>
                <w:rFonts w:ascii="Arial CYR" w:hAnsi="Arial CYR" w:cs="Arial CYR"/>
                <w:sz w:val="20"/>
                <w:szCs w:val="20"/>
              </w:rPr>
              <w:t>О26</w:t>
            </w:r>
          </w:p>
        </w:tc>
        <w:tc>
          <w:tcPr>
            <w:tcW w:w="567" w:type="dxa"/>
            <w:tcBorders>
              <w:top w:val="nil"/>
              <w:left w:val="nil"/>
              <w:bottom w:val="nil"/>
              <w:right w:val="single" w:sz="4" w:space="0" w:color="auto"/>
            </w:tcBorders>
            <w:shd w:val="clear" w:color="000000" w:fill="FFFFFF"/>
            <w:noWrap/>
            <w:vAlign w:val="bottom"/>
            <w:hideMark/>
          </w:tcPr>
          <w:p w:rsidR="001009A4" w:rsidRDefault="001009A4" w:rsidP="00F83CE8">
            <w:pPr>
              <w:spacing w:after="0" w:line="240" w:lineRule="auto"/>
              <w:jc w:val="center"/>
              <w:rPr>
                <w:rFonts w:ascii="Arial CYR" w:hAnsi="Arial CYR" w:cs="Arial CYR"/>
                <w:sz w:val="20"/>
                <w:szCs w:val="20"/>
              </w:rPr>
            </w:pPr>
            <w:r>
              <w:rPr>
                <w:rFonts w:ascii="Arial CYR" w:hAnsi="Arial CYR" w:cs="Arial CYR"/>
                <w:sz w:val="20"/>
                <w:szCs w:val="20"/>
              </w:rPr>
              <w:t>О</w:t>
            </w:r>
            <w:proofErr w:type="gramStart"/>
            <w:r>
              <w:rPr>
                <w:rFonts w:ascii="Arial CYR" w:hAnsi="Arial CYR" w:cs="Arial CYR"/>
                <w:sz w:val="20"/>
                <w:szCs w:val="20"/>
              </w:rPr>
              <w:t>1</w:t>
            </w:r>
            <w:proofErr w:type="gramEnd"/>
          </w:p>
        </w:tc>
        <w:tc>
          <w:tcPr>
            <w:tcW w:w="567" w:type="dxa"/>
            <w:tcBorders>
              <w:top w:val="nil"/>
              <w:left w:val="nil"/>
              <w:bottom w:val="nil"/>
              <w:right w:val="single" w:sz="4" w:space="0" w:color="auto"/>
            </w:tcBorders>
            <w:shd w:val="clear" w:color="000000" w:fill="FFFFFF"/>
            <w:noWrap/>
            <w:vAlign w:val="bottom"/>
            <w:hideMark/>
          </w:tcPr>
          <w:p w:rsidR="001009A4" w:rsidRDefault="001009A4" w:rsidP="00F83CE8">
            <w:pPr>
              <w:spacing w:after="0" w:line="240" w:lineRule="auto"/>
              <w:jc w:val="center"/>
              <w:rPr>
                <w:rFonts w:ascii="Arial CYR" w:hAnsi="Arial CYR" w:cs="Arial CYR"/>
                <w:sz w:val="20"/>
                <w:szCs w:val="20"/>
              </w:rPr>
            </w:pPr>
            <w:r>
              <w:rPr>
                <w:rFonts w:ascii="Arial CYR" w:hAnsi="Arial CYR" w:cs="Arial CYR"/>
                <w:sz w:val="20"/>
                <w:szCs w:val="20"/>
              </w:rPr>
              <w:t>11</w:t>
            </w:r>
          </w:p>
        </w:tc>
        <w:tc>
          <w:tcPr>
            <w:tcW w:w="992" w:type="dxa"/>
            <w:tcBorders>
              <w:top w:val="nil"/>
              <w:left w:val="nil"/>
              <w:bottom w:val="nil"/>
              <w:right w:val="single" w:sz="4" w:space="0" w:color="auto"/>
            </w:tcBorders>
            <w:shd w:val="clear" w:color="000000" w:fill="FFFFFF"/>
            <w:noWrap/>
            <w:vAlign w:val="bottom"/>
            <w:hideMark/>
          </w:tcPr>
          <w:p w:rsidR="001009A4" w:rsidRDefault="001009A4" w:rsidP="00F83CE8">
            <w:pPr>
              <w:spacing w:after="0" w:line="240" w:lineRule="auto"/>
              <w:jc w:val="center"/>
              <w:rPr>
                <w:rFonts w:ascii="Arial CYR" w:hAnsi="Arial CYR" w:cs="Arial CYR"/>
                <w:sz w:val="20"/>
                <w:szCs w:val="20"/>
              </w:rPr>
            </w:pPr>
            <w:r>
              <w:rPr>
                <w:rFonts w:ascii="Arial CYR" w:hAnsi="Arial CYR" w:cs="Arial CYR"/>
                <w:sz w:val="20"/>
                <w:szCs w:val="20"/>
              </w:rPr>
              <w:t>91 1 13 90130</w:t>
            </w:r>
          </w:p>
        </w:tc>
        <w:tc>
          <w:tcPr>
            <w:tcW w:w="709" w:type="dxa"/>
            <w:gridSpan w:val="2"/>
            <w:tcBorders>
              <w:top w:val="nil"/>
              <w:left w:val="nil"/>
              <w:bottom w:val="nil"/>
              <w:right w:val="single" w:sz="4" w:space="0" w:color="auto"/>
            </w:tcBorders>
            <w:shd w:val="clear" w:color="000000" w:fill="FFFFFF"/>
            <w:noWrap/>
            <w:vAlign w:val="bottom"/>
            <w:hideMark/>
          </w:tcPr>
          <w:p w:rsidR="001009A4" w:rsidRDefault="001009A4" w:rsidP="00F83CE8">
            <w:pPr>
              <w:spacing w:after="0" w:line="240" w:lineRule="auto"/>
              <w:jc w:val="center"/>
              <w:rPr>
                <w:rFonts w:ascii="Arial CYR" w:hAnsi="Arial CYR" w:cs="Arial CYR"/>
                <w:sz w:val="20"/>
                <w:szCs w:val="20"/>
              </w:rPr>
            </w:pPr>
            <w:r>
              <w:rPr>
                <w:rFonts w:ascii="Arial CYR" w:hAnsi="Arial CYR" w:cs="Arial CYR"/>
                <w:sz w:val="20"/>
                <w:szCs w:val="20"/>
              </w:rPr>
              <w:t>870</w:t>
            </w:r>
          </w:p>
        </w:tc>
        <w:tc>
          <w:tcPr>
            <w:tcW w:w="1418" w:type="dxa"/>
            <w:gridSpan w:val="2"/>
            <w:tcBorders>
              <w:top w:val="nil"/>
              <w:left w:val="nil"/>
              <w:bottom w:val="nil"/>
              <w:right w:val="single" w:sz="4" w:space="0" w:color="auto"/>
            </w:tcBorders>
            <w:shd w:val="clear" w:color="000000" w:fill="FFFFFF"/>
            <w:noWrap/>
            <w:vAlign w:val="bottom"/>
            <w:hideMark/>
          </w:tcPr>
          <w:p w:rsidR="001009A4" w:rsidRDefault="001009A4" w:rsidP="00F83CE8">
            <w:pPr>
              <w:spacing w:after="0" w:line="240" w:lineRule="auto"/>
              <w:jc w:val="right"/>
              <w:rPr>
                <w:rFonts w:ascii="Arial CYR" w:hAnsi="Arial CYR" w:cs="Arial CYR"/>
                <w:sz w:val="20"/>
                <w:szCs w:val="20"/>
              </w:rPr>
            </w:pPr>
            <w:r>
              <w:rPr>
                <w:rFonts w:ascii="Arial CYR" w:hAnsi="Arial CYR" w:cs="Arial CYR"/>
                <w:sz w:val="20"/>
                <w:szCs w:val="20"/>
              </w:rPr>
              <w:t>1000</w:t>
            </w:r>
          </w:p>
        </w:tc>
        <w:tc>
          <w:tcPr>
            <w:tcW w:w="1417" w:type="dxa"/>
            <w:gridSpan w:val="2"/>
            <w:tcBorders>
              <w:top w:val="nil"/>
              <w:left w:val="single" w:sz="4" w:space="0" w:color="auto"/>
              <w:bottom w:val="nil"/>
              <w:right w:val="single" w:sz="4" w:space="0" w:color="auto"/>
            </w:tcBorders>
            <w:shd w:val="clear" w:color="000000" w:fill="FFFFFF"/>
            <w:noWrap/>
            <w:vAlign w:val="bottom"/>
            <w:hideMark/>
          </w:tcPr>
          <w:p w:rsidR="001009A4" w:rsidRDefault="001009A4" w:rsidP="00F83CE8">
            <w:pPr>
              <w:spacing w:after="0" w:line="240" w:lineRule="auto"/>
              <w:jc w:val="right"/>
              <w:rPr>
                <w:rFonts w:ascii="Arial CYR" w:hAnsi="Arial CYR" w:cs="Arial CYR"/>
                <w:sz w:val="20"/>
                <w:szCs w:val="20"/>
              </w:rPr>
            </w:pPr>
            <w:r>
              <w:rPr>
                <w:rFonts w:ascii="Arial CYR" w:hAnsi="Arial CYR" w:cs="Arial CYR"/>
                <w:sz w:val="20"/>
                <w:szCs w:val="20"/>
              </w:rPr>
              <w:t>1000</w:t>
            </w:r>
          </w:p>
        </w:tc>
        <w:tc>
          <w:tcPr>
            <w:tcW w:w="1418" w:type="dxa"/>
            <w:gridSpan w:val="4"/>
            <w:tcBorders>
              <w:top w:val="nil"/>
              <w:left w:val="nil"/>
              <w:bottom w:val="nil"/>
              <w:right w:val="single" w:sz="4" w:space="0" w:color="auto"/>
            </w:tcBorders>
            <w:shd w:val="clear" w:color="000000" w:fill="FFFFFF"/>
            <w:noWrap/>
            <w:vAlign w:val="bottom"/>
            <w:hideMark/>
          </w:tcPr>
          <w:p w:rsidR="001009A4" w:rsidRDefault="001009A4" w:rsidP="00F83CE8">
            <w:pPr>
              <w:spacing w:after="0" w:line="240" w:lineRule="auto"/>
              <w:jc w:val="right"/>
              <w:rPr>
                <w:rFonts w:ascii="Arial CYR" w:hAnsi="Arial CYR" w:cs="Arial CYR"/>
                <w:sz w:val="20"/>
                <w:szCs w:val="20"/>
              </w:rPr>
            </w:pPr>
            <w:r>
              <w:rPr>
                <w:rFonts w:ascii="Arial CYR" w:hAnsi="Arial CYR" w:cs="Arial CYR"/>
                <w:sz w:val="20"/>
                <w:szCs w:val="20"/>
              </w:rPr>
              <w:t>1000</w:t>
            </w:r>
          </w:p>
        </w:tc>
        <w:tc>
          <w:tcPr>
            <w:tcW w:w="236" w:type="dxa"/>
            <w:vAlign w:val="center"/>
            <w:hideMark/>
          </w:tcPr>
          <w:p w:rsidR="001009A4" w:rsidRDefault="001009A4" w:rsidP="00F83CE8">
            <w:pPr>
              <w:spacing w:after="0" w:line="240" w:lineRule="auto"/>
              <w:rPr>
                <w:sz w:val="20"/>
                <w:szCs w:val="20"/>
              </w:rPr>
            </w:pPr>
          </w:p>
        </w:tc>
        <w:tc>
          <w:tcPr>
            <w:tcW w:w="236" w:type="dxa"/>
            <w:vAlign w:val="center"/>
            <w:hideMark/>
          </w:tcPr>
          <w:p w:rsidR="001009A4" w:rsidRDefault="001009A4" w:rsidP="00F83CE8">
            <w:pPr>
              <w:spacing w:after="0" w:line="240" w:lineRule="auto"/>
              <w:rPr>
                <w:sz w:val="20"/>
                <w:szCs w:val="20"/>
              </w:rPr>
            </w:pPr>
          </w:p>
        </w:tc>
      </w:tr>
      <w:tr w:rsidR="001009A4" w:rsidTr="00F774E5">
        <w:trPr>
          <w:gridAfter w:val="10"/>
          <w:wAfter w:w="4794" w:type="dxa"/>
          <w:trHeight w:val="555"/>
        </w:trPr>
        <w:tc>
          <w:tcPr>
            <w:tcW w:w="2850" w:type="dxa"/>
            <w:gridSpan w:val="4"/>
            <w:tcBorders>
              <w:top w:val="single" w:sz="8" w:space="0" w:color="auto"/>
              <w:left w:val="single" w:sz="8" w:space="0" w:color="auto"/>
              <w:bottom w:val="single" w:sz="8" w:space="0" w:color="auto"/>
              <w:right w:val="single" w:sz="8" w:space="0" w:color="auto"/>
            </w:tcBorders>
            <w:shd w:val="clear" w:color="000000" w:fill="CCFFCC"/>
            <w:noWrap/>
            <w:vAlign w:val="bottom"/>
            <w:hideMark/>
          </w:tcPr>
          <w:p w:rsidR="001009A4" w:rsidRDefault="001009A4" w:rsidP="00F83CE8">
            <w:pPr>
              <w:spacing w:after="0" w:line="240" w:lineRule="auto"/>
              <w:rPr>
                <w:rFonts w:ascii="Arial CYR" w:hAnsi="Arial CYR" w:cs="Arial CYR"/>
                <w:b/>
                <w:bCs/>
              </w:rPr>
            </w:pPr>
            <w:r>
              <w:rPr>
                <w:rFonts w:ascii="Arial CYR" w:hAnsi="Arial CYR" w:cs="Arial CYR"/>
                <w:b/>
                <w:bCs/>
              </w:rPr>
              <w:t>Другие общегосударственные вопросы</w:t>
            </w:r>
          </w:p>
        </w:tc>
        <w:tc>
          <w:tcPr>
            <w:tcW w:w="709" w:type="dxa"/>
            <w:tcBorders>
              <w:top w:val="single" w:sz="8" w:space="0" w:color="auto"/>
              <w:left w:val="nil"/>
              <w:bottom w:val="single" w:sz="8" w:space="0" w:color="auto"/>
              <w:right w:val="single" w:sz="8" w:space="0" w:color="auto"/>
            </w:tcBorders>
            <w:shd w:val="clear" w:color="000000" w:fill="CCFFCC"/>
            <w:noWrap/>
            <w:vAlign w:val="bottom"/>
            <w:hideMark/>
          </w:tcPr>
          <w:p w:rsidR="001009A4" w:rsidRDefault="001009A4" w:rsidP="00F83CE8">
            <w:pPr>
              <w:spacing w:after="0" w:line="240" w:lineRule="auto"/>
              <w:jc w:val="center"/>
              <w:rPr>
                <w:rFonts w:ascii="Arial CYR" w:hAnsi="Arial CYR" w:cs="Arial CYR"/>
                <w:b/>
                <w:bCs/>
                <w:sz w:val="20"/>
                <w:szCs w:val="20"/>
              </w:rPr>
            </w:pPr>
            <w:r>
              <w:rPr>
                <w:rFonts w:ascii="Arial CYR" w:hAnsi="Arial CYR" w:cs="Arial CYR"/>
                <w:b/>
                <w:bCs/>
                <w:sz w:val="20"/>
                <w:szCs w:val="20"/>
              </w:rPr>
              <w:t>О26</w:t>
            </w:r>
          </w:p>
        </w:tc>
        <w:tc>
          <w:tcPr>
            <w:tcW w:w="567" w:type="dxa"/>
            <w:tcBorders>
              <w:top w:val="single" w:sz="8" w:space="0" w:color="auto"/>
              <w:left w:val="nil"/>
              <w:bottom w:val="single" w:sz="8" w:space="0" w:color="auto"/>
              <w:right w:val="single" w:sz="4" w:space="0" w:color="auto"/>
            </w:tcBorders>
            <w:shd w:val="clear" w:color="000000" w:fill="CCFFCC"/>
            <w:noWrap/>
            <w:vAlign w:val="bottom"/>
            <w:hideMark/>
          </w:tcPr>
          <w:p w:rsidR="001009A4" w:rsidRDefault="001009A4" w:rsidP="00F83CE8">
            <w:pPr>
              <w:spacing w:after="0" w:line="240" w:lineRule="auto"/>
              <w:jc w:val="center"/>
              <w:rPr>
                <w:rFonts w:ascii="Arial CYR" w:hAnsi="Arial CYR" w:cs="Arial CYR"/>
                <w:b/>
                <w:bCs/>
                <w:sz w:val="20"/>
                <w:szCs w:val="20"/>
              </w:rPr>
            </w:pPr>
            <w:r>
              <w:rPr>
                <w:rFonts w:ascii="Arial CYR" w:hAnsi="Arial CYR" w:cs="Arial CYR"/>
                <w:b/>
                <w:bCs/>
                <w:sz w:val="20"/>
                <w:szCs w:val="20"/>
              </w:rPr>
              <w:t>О</w:t>
            </w:r>
            <w:proofErr w:type="gramStart"/>
            <w:r>
              <w:rPr>
                <w:rFonts w:ascii="Arial CYR" w:hAnsi="Arial CYR" w:cs="Arial CYR"/>
                <w:b/>
                <w:bCs/>
                <w:sz w:val="20"/>
                <w:szCs w:val="20"/>
              </w:rPr>
              <w:t>1</w:t>
            </w:r>
            <w:proofErr w:type="gramEnd"/>
          </w:p>
        </w:tc>
        <w:tc>
          <w:tcPr>
            <w:tcW w:w="567" w:type="dxa"/>
            <w:tcBorders>
              <w:top w:val="single" w:sz="8" w:space="0" w:color="auto"/>
              <w:left w:val="nil"/>
              <w:bottom w:val="single" w:sz="8" w:space="0" w:color="auto"/>
              <w:right w:val="single" w:sz="4" w:space="0" w:color="auto"/>
            </w:tcBorders>
            <w:shd w:val="clear" w:color="000000" w:fill="CCFFCC"/>
            <w:noWrap/>
            <w:vAlign w:val="bottom"/>
            <w:hideMark/>
          </w:tcPr>
          <w:p w:rsidR="001009A4" w:rsidRDefault="001009A4" w:rsidP="00F83CE8">
            <w:pPr>
              <w:spacing w:after="0" w:line="240" w:lineRule="auto"/>
              <w:jc w:val="center"/>
              <w:rPr>
                <w:rFonts w:ascii="Arial CYR" w:hAnsi="Arial CYR" w:cs="Arial CYR"/>
                <w:b/>
                <w:bCs/>
                <w:sz w:val="20"/>
                <w:szCs w:val="20"/>
              </w:rPr>
            </w:pPr>
            <w:r>
              <w:rPr>
                <w:rFonts w:ascii="Arial CYR" w:hAnsi="Arial CYR" w:cs="Arial CYR"/>
                <w:b/>
                <w:bCs/>
                <w:sz w:val="20"/>
                <w:szCs w:val="20"/>
              </w:rPr>
              <w:t>13</w:t>
            </w:r>
          </w:p>
        </w:tc>
        <w:tc>
          <w:tcPr>
            <w:tcW w:w="992" w:type="dxa"/>
            <w:tcBorders>
              <w:top w:val="single" w:sz="8" w:space="0" w:color="auto"/>
              <w:left w:val="nil"/>
              <w:bottom w:val="single" w:sz="8" w:space="0" w:color="auto"/>
              <w:right w:val="single" w:sz="4" w:space="0" w:color="auto"/>
            </w:tcBorders>
            <w:shd w:val="clear" w:color="000000" w:fill="CCFFCC"/>
            <w:noWrap/>
            <w:vAlign w:val="bottom"/>
            <w:hideMark/>
          </w:tcPr>
          <w:p w:rsidR="001009A4" w:rsidRDefault="001009A4" w:rsidP="00F83CE8">
            <w:pPr>
              <w:spacing w:after="0" w:line="240" w:lineRule="auto"/>
              <w:jc w:val="center"/>
              <w:rPr>
                <w:rFonts w:ascii="Arial CYR" w:hAnsi="Arial CYR" w:cs="Arial CYR"/>
                <w:b/>
                <w:bCs/>
                <w:sz w:val="20"/>
                <w:szCs w:val="20"/>
              </w:rPr>
            </w:pPr>
            <w:r>
              <w:rPr>
                <w:rFonts w:ascii="Arial CYR" w:hAnsi="Arial CYR" w:cs="Arial CYR"/>
                <w:b/>
                <w:bCs/>
                <w:sz w:val="20"/>
                <w:szCs w:val="20"/>
              </w:rPr>
              <w:t xml:space="preserve">ООО ОО </w:t>
            </w:r>
            <w:proofErr w:type="spellStart"/>
            <w:r>
              <w:rPr>
                <w:rFonts w:ascii="Arial CYR" w:hAnsi="Arial CYR" w:cs="Arial CYR"/>
                <w:b/>
                <w:bCs/>
                <w:sz w:val="20"/>
                <w:szCs w:val="20"/>
              </w:rPr>
              <w:t>ОО</w:t>
            </w:r>
            <w:proofErr w:type="spellEnd"/>
          </w:p>
        </w:tc>
        <w:tc>
          <w:tcPr>
            <w:tcW w:w="709" w:type="dxa"/>
            <w:gridSpan w:val="2"/>
            <w:tcBorders>
              <w:top w:val="single" w:sz="8" w:space="0" w:color="auto"/>
              <w:left w:val="nil"/>
              <w:bottom w:val="single" w:sz="8" w:space="0" w:color="auto"/>
              <w:right w:val="nil"/>
            </w:tcBorders>
            <w:shd w:val="clear" w:color="000000" w:fill="CCFFCC"/>
            <w:noWrap/>
            <w:vAlign w:val="bottom"/>
            <w:hideMark/>
          </w:tcPr>
          <w:p w:rsidR="001009A4" w:rsidRDefault="001009A4" w:rsidP="00F83CE8">
            <w:pPr>
              <w:spacing w:after="0" w:line="240" w:lineRule="auto"/>
              <w:jc w:val="center"/>
              <w:rPr>
                <w:rFonts w:ascii="Arial CYR" w:hAnsi="Arial CYR" w:cs="Arial CYR"/>
                <w:b/>
                <w:bCs/>
                <w:sz w:val="20"/>
                <w:szCs w:val="20"/>
              </w:rPr>
            </w:pPr>
            <w:r>
              <w:rPr>
                <w:rFonts w:ascii="Arial CYR" w:hAnsi="Arial CYR" w:cs="Arial CYR"/>
                <w:b/>
                <w:bCs/>
                <w:sz w:val="20"/>
                <w:szCs w:val="20"/>
              </w:rPr>
              <w:t>ООО</w:t>
            </w:r>
          </w:p>
        </w:tc>
        <w:tc>
          <w:tcPr>
            <w:tcW w:w="1418" w:type="dxa"/>
            <w:gridSpan w:val="2"/>
            <w:tcBorders>
              <w:top w:val="single" w:sz="8" w:space="0" w:color="auto"/>
              <w:left w:val="single" w:sz="8" w:space="0" w:color="auto"/>
              <w:bottom w:val="single" w:sz="8" w:space="0" w:color="auto"/>
              <w:right w:val="single" w:sz="8" w:space="0" w:color="auto"/>
            </w:tcBorders>
            <w:shd w:val="clear" w:color="000000" w:fill="CCFFCC"/>
            <w:noWrap/>
            <w:vAlign w:val="bottom"/>
            <w:hideMark/>
          </w:tcPr>
          <w:p w:rsidR="001009A4" w:rsidRDefault="001009A4" w:rsidP="00F83CE8">
            <w:pPr>
              <w:spacing w:after="0" w:line="240" w:lineRule="auto"/>
              <w:jc w:val="right"/>
              <w:rPr>
                <w:rFonts w:ascii="Arial CYR" w:hAnsi="Arial CYR" w:cs="Arial CYR"/>
                <w:b/>
                <w:bCs/>
              </w:rPr>
            </w:pPr>
            <w:r>
              <w:rPr>
                <w:rFonts w:ascii="Arial CYR" w:hAnsi="Arial CYR" w:cs="Arial CYR"/>
                <w:b/>
                <w:bCs/>
              </w:rPr>
              <w:t>700</w:t>
            </w:r>
          </w:p>
        </w:tc>
        <w:tc>
          <w:tcPr>
            <w:tcW w:w="1417" w:type="dxa"/>
            <w:gridSpan w:val="2"/>
            <w:tcBorders>
              <w:top w:val="single" w:sz="8" w:space="0" w:color="auto"/>
              <w:left w:val="single" w:sz="8" w:space="0" w:color="auto"/>
              <w:bottom w:val="single" w:sz="8" w:space="0" w:color="auto"/>
              <w:right w:val="single" w:sz="8" w:space="0" w:color="auto"/>
            </w:tcBorders>
            <w:shd w:val="clear" w:color="000000" w:fill="CCFFCC"/>
            <w:noWrap/>
            <w:vAlign w:val="bottom"/>
            <w:hideMark/>
          </w:tcPr>
          <w:p w:rsidR="001009A4" w:rsidRDefault="001009A4" w:rsidP="00F83CE8">
            <w:pPr>
              <w:spacing w:after="0" w:line="240" w:lineRule="auto"/>
              <w:jc w:val="right"/>
              <w:rPr>
                <w:rFonts w:ascii="Arial CYR" w:hAnsi="Arial CYR" w:cs="Arial CYR"/>
                <w:b/>
                <w:bCs/>
              </w:rPr>
            </w:pPr>
            <w:r>
              <w:rPr>
                <w:rFonts w:ascii="Arial CYR" w:hAnsi="Arial CYR" w:cs="Arial CYR"/>
                <w:b/>
                <w:bCs/>
              </w:rPr>
              <w:t>700</w:t>
            </w:r>
          </w:p>
        </w:tc>
        <w:tc>
          <w:tcPr>
            <w:tcW w:w="1418" w:type="dxa"/>
            <w:gridSpan w:val="4"/>
            <w:tcBorders>
              <w:top w:val="single" w:sz="8" w:space="0" w:color="auto"/>
              <w:left w:val="nil"/>
              <w:bottom w:val="single" w:sz="8" w:space="0" w:color="auto"/>
              <w:right w:val="single" w:sz="8" w:space="0" w:color="auto"/>
            </w:tcBorders>
            <w:shd w:val="clear" w:color="000000" w:fill="CCFFCC"/>
            <w:noWrap/>
            <w:vAlign w:val="bottom"/>
            <w:hideMark/>
          </w:tcPr>
          <w:p w:rsidR="001009A4" w:rsidRDefault="001009A4" w:rsidP="00F83CE8">
            <w:pPr>
              <w:spacing w:after="0" w:line="240" w:lineRule="auto"/>
              <w:jc w:val="right"/>
              <w:rPr>
                <w:rFonts w:ascii="Arial CYR" w:hAnsi="Arial CYR" w:cs="Arial CYR"/>
                <w:b/>
                <w:bCs/>
              </w:rPr>
            </w:pPr>
            <w:r>
              <w:rPr>
                <w:rFonts w:ascii="Arial CYR" w:hAnsi="Arial CYR" w:cs="Arial CYR"/>
                <w:b/>
                <w:bCs/>
              </w:rPr>
              <w:t>700</w:t>
            </w:r>
          </w:p>
        </w:tc>
        <w:tc>
          <w:tcPr>
            <w:tcW w:w="236" w:type="dxa"/>
            <w:vAlign w:val="center"/>
            <w:hideMark/>
          </w:tcPr>
          <w:p w:rsidR="001009A4" w:rsidRDefault="001009A4" w:rsidP="00F83CE8">
            <w:pPr>
              <w:spacing w:after="0" w:line="240" w:lineRule="auto"/>
              <w:rPr>
                <w:sz w:val="20"/>
                <w:szCs w:val="20"/>
              </w:rPr>
            </w:pPr>
          </w:p>
        </w:tc>
        <w:tc>
          <w:tcPr>
            <w:tcW w:w="236" w:type="dxa"/>
            <w:vAlign w:val="center"/>
            <w:hideMark/>
          </w:tcPr>
          <w:p w:rsidR="001009A4" w:rsidRDefault="001009A4" w:rsidP="00F83CE8">
            <w:pPr>
              <w:spacing w:after="0" w:line="240" w:lineRule="auto"/>
              <w:rPr>
                <w:sz w:val="20"/>
                <w:szCs w:val="20"/>
              </w:rPr>
            </w:pPr>
          </w:p>
        </w:tc>
      </w:tr>
      <w:tr w:rsidR="001009A4" w:rsidTr="00F774E5">
        <w:trPr>
          <w:gridAfter w:val="10"/>
          <w:wAfter w:w="4794" w:type="dxa"/>
          <w:trHeight w:val="465"/>
        </w:trPr>
        <w:tc>
          <w:tcPr>
            <w:tcW w:w="2850" w:type="dxa"/>
            <w:gridSpan w:val="4"/>
            <w:tcBorders>
              <w:top w:val="nil"/>
              <w:left w:val="single" w:sz="4" w:space="0" w:color="auto"/>
              <w:bottom w:val="nil"/>
              <w:right w:val="nil"/>
            </w:tcBorders>
            <w:shd w:val="clear" w:color="auto" w:fill="auto"/>
            <w:vAlign w:val="bottom"/>
            <w:hideMark/>
          </w:tcPr>
          <w:p w:rsidR="001009A4" w:rsidRDefault="001009A4" w:rsidP="00F83CE8">
            <w:pPr>
              <w:spacing w:after="0" w:line="240" w:lineRule="auto"/>
              <w:rPr>
                <w:rFonts w:ascii="Arial CYR" w:hAnsi="Arial CYR" w:cs="Arial CYR"/>
                <w:sz w:val="20"/>
                <w:szCs w:val="20"/>
              </w:rPr>
            </w:pPr>
            <w:r>
              <w:rPr>
                <w:rFonts w:ascii="Arial CYR" w:hAnsi="Arial CYR" w:cs="Arial CYR"/>
                <w:sz w:val="20"/>
                <w:szCs w:val="20"/>
              </w:rPr>
              <w:t>Закупка товаров работ</w:t>
            </w:r>
            <w:proofErr w:type="gramStart"/>
            <w:r>
              <w:rPr>
                <w:rFonts w:ascii="Arial CYR" w:hAnsi="Arial CYR" w:cs="Arial CYR"/>
                <w:sz w:val="20"/>
                <w:szCs w:val="20"/>
              </w:rPr>
              <w:t xml:space="preserve"> ,</w:t>
            </w:r>
            <w:proofErr w:type="gramEnd"/>
            <w:r>
              <w:rPr>
                <w:rFonts w:ascii="Arial CYR" w:hAnsi="Arial CYR" w:cs="Arial CYR"/>
                <w:sz w:val="20"/>
                <w:szCs w:val="20"/>
              </w:rPr>
              <w:t>услуг для муниципальных нужд</w:t>
            </w:r>
          </w:p>
        </w:tc>
        <w:tc>
          <w:tcPr>
            <w:tcW w:w="709" w:type="dxa"/>
            <w:tcBorders>
              <w:top w:val="nil"/>
              <w:left w:val="single" w:sz="4" w:space="0" w:color="auto"/>
              <w:bottom w:val="nil"/>
              <w:right w:val="single" w:sz="4" w:space="0" w:color="auto"/>
            </w:tcBorders>
            <w:shd w:val="clear" w:color="auto" w:fill="auto"/>
            <w:noWrap/>
            <w:vAlign w:val="bottom"/>
            <w:hideMark/>
          </w:tcPr>
          <w:p w:rsidR="001009A4" w:rsidRDefault="001009A4" w:rsidP="00F83CE8">
            <w:pPr>
              <w:spacing w:after="0" w:line="240" w:lineRule="auto"/>
              <w:jc w:val="center"/>
              <w:rPr>
                <w:rFonts w:ascii="Arial CYR" w:hAnsi="Arial CYR" w:cs="Arial CYR"/>
                <w:sz w:val="20"/>
                <w:szCs w:val="20"/>
              </w:rPr>
            </w:pPr>
            <w:r>
              <w:rPr>
                <w:rFonts w:ascii="Arial CYR" w:hAnsi="Arial CYR" w:cs="Arial CYR"/>
                <w:sz w:val="20"/>
                <w:szCs w:val="20"/>
              </w:rPr>
              <w:t>О26</w:t>
            </w:r>
          </w:p>
        </w:tc>
        <w:tc>
          <w:tcPr>
            <w:tcW w:w="567" w:type="dxa"/>
            <w:tcBorders>
              <w:top w:val="nil"/>
              <w:left w:val="nil"/>
              <w:bottom w:val="nil"/>
              <w:right w:val="single" w:sz="4" w:space="0" w:color="auto"/>
            </w:tcBorders>
            <w:shd w:val="clear" w:color="auto" w:fill="auto"/>
            <w:noWrap/>
            <w:vAlign w:val="bottom"/>
            <w:hideMark/>
          </w:tcPr>
          <w:p w:rsidR="001009A4" w:rsidRDefault="001009A4" w:rsidP="00F83CE8">
            <w:pPr>
              <w:spacing w:after="0" w:line="240" w:lineRule="auto"/>
              <w:jc w:val="center"/>
              <w:rPr>
                <w:rFonts w:ascii="Arial CYR" w:hAnsi="Arial CYR" w:cs="Arial CYR"/>
                <w:sz w:val="20"/>
                <w:szCs w:val="20"/>
              </w:rPr>
            </w:pPr>
            <w:r>
              <w:rPr>
                <w:rFonts w:ascii="Arial CYR" w:hAnsi="Arial CYR" w:cs="Arial CYR"/>
                <w:sz w:val="20"/>
                <w:szCs w:val="20"/>
              </w:rPr>
              <w:t>О</w:t>
            </w:r>
            <w:proofErr w:type="gramStart"/>
            <w:r>
              <w:rPr>
                <w:rFonts w:ascii="Arial CYR" w:hAnsi="Arial CYR" w:cs="Arial CYR"/>
                <w:sz w:val="20"/>
                <w:szCs w:val="20"/>
              </w:rPr>
              <w:t>1</w:t>
            </w:r>
            <w:proofErr w:type="gramEnd"/>
          </w:p>
        </w:tc>
        <w:tc>
          <w:tcPr>
            <w:tcW w:w="567" w:type="dxa"/>
            <w:tcBorders>
              <w:top w:val="nil"/>
              <w:left w:val="nil"/>
              <w:bottom w:val="nil"/>
              <w:right w:val="single" w:sz="4" w:space="0" w:color="auto"/>
            </w:tcBorders>
            <w:shd w:val="clear" w:color="auto" w:fill="auto"/>
            <w:noWrap/>
            <w:vAlign w:val="bottom"/>
            <w:hideMark/>
          </w:tcPr>
          <w:p w:rsidR="001009A4" w:rsidRDefault="001009A4" w:rsidP="00F83CE8">
            <w:pPr>
              <w:spacing w:after="0" w:line="240" w:lineRule="auto"/>
              <w:jc w:val="center"/>
              <w:rPr>
                <w:rFonts w:ascii="Arial CYR" w:hAnsi="Arial CYR" w:cs="Arial CYR"/>
                <w:sz w:val="20"/>
                <w:szCs w:val="20"/>
              </w:rPr>
            </w:pPr>
            <w:r>
              <w:rPr>
                <w:rFonts w:ascii="Arial CYR" w:hAnsi="Arial CYR" w:cs="Arial CYR"/>
                <w:sz w:val="20"/>
                <w:szCs w:val="20"/>
              </w:rPr>
              <w:t>13</w:t>
            </w:r>
          </w:p>
        </w:tc>
        <w:tc>
          <w:tcPr>
            <w:tcW w:w="992" w:type="dxa"/>
            <w:tcBorders>
              <w:top w:val="nil"/>
              <w:left w:val="nil"/>
              <w:bottom w:val="nil"/>
              <w:right w:val="single" w:sz="4" w:space="0" w:color="auto"/>
            </w:tcBorders>
            <w:shd w:val="clear" w:color="auto" w:fill="auto"/>
            <w:noWrap/>
            <w:vAlign w:val="bottom"/>
            <w:hideMark/>
          </w:tcPr>
          <w:p w:rsidR="001009A4" w:rsidRDefault="001009A4" w:rsidP="00F83CE8">
            <w:pPr>
              <w:spacing w:after="0" w:line="240" w:lineRule="auto"/>
              <w:jc w:val="center"/>
              <w:rPr>
                <w:rFonts w:ascii="Arial CYR" w:hAnsi="Arial CYR" w:cs="Arial CYR"/>
                <w:sz w:val="20"/>
                <w:szCs w:val="20"/>
              </w:rPr>
            </w:pPr>
            <w:r>
              <w:rPr>
                <w:rFonts w:ascii="Arial CYR" w:hAnsi="Arial CYR" w:cs="Arial CYR"/>
                <w:sz w:val="20"/>
                <w:szCs w:val="20"/>
              </w:rPr>
              <w:t>91 2 06 73150</w:t>
            </w:r>
          </w:p>
        </w:tc>
        <w:tc>
          <w:tcPr>
            <w:tcW w:w="709" w:type="dxa"/>
            <w:gridSpan w:val="2"/>
            <w:tcBorders>
              <w:top w:val="nil"/>
              <w:left w:val="nil"/>
              <w:bottom w:val="nil"/>
              <w:right w:val="nil"/>
            </w:tcBorders>
            <w:shd w:val="clear" w:color="auto" w:fill="auto"/>
            <w:noWrap/>
            <w:vAlign w:val="bottom"/>
            <w:hideMark/>
          </w:tcPr>
          <w:p w:rsidR="001009A4" w:rsidRDefault="001009A4" w:rsidP="00F83CE8">
            <w:pPr>
              <w:spacing w:after="0" w:line="240" w:lineRule="auto"/>
              <w:jc w:val="center"/>
              <w:rPr>
                <w:rFonts w:ascii="Arial CYR" w:hAnsi="Arial CYR" w:cs="Arial CYR"/>
                <w:sz w:val="20"/>
                <w:szCs w:val="20"/>
              </w:rPr>
            </w:pPr>
            <w:r>
              <w:rPr>
                <w:rFonts w:ascii="Arial CYR" w:hAnsi="Arial CYR" w:cs="Arial CYR"/>
                <w:sz w:val="20"/>
                <w:szCs w:val="20"/>
              </w:rPr>
              <w:t>200</w:t>
            </w:r>
          </w:p>
        </w:tc>
        <w:tc>
          <w:tcPr>
            <w:tcW w:w="1418" w:type="dxa"/>
            <w:gridSpan w:val="2"/>
            <w:tcBorders>
              <w:top w:val="nil"/>
              <w:left w:val="nil"/>
              <w:bottom w:val="nil"/>
              <w:right w:val="single" w:sz="4" w:space="0" w:color="auto"/>
            </w:tcBorders>
            <w:shd w:val="clear" w:color="auto" w:fill="auto"/>
            <w:noWrap/>
            <w:vAlign w:val="bottom"/>
            <w:hideMark/>
          </w:tcPr>
          <w:p w:rsidR="001009A4" w:rsidRDefault="001009A4" w:rsidP="00F83CE8">
            <w:pPr>
              <w:spacing w:after="0" w:line="240" w:lineRule="auto"/>
              <w:jc w:val="right"/>
              <w:rPr>
                <w:rFonts w:ascii="Arial CYR" w:hAnsi="Arial CYR" w:cs="Arial CYR"/>
                <w:sz w:val="20"/>
                <w:szCs w:val="20"/>
              </w:rPr>
            </w:pPr>
            <w:r>
              <w:rPr>
                <w:rFonts w:ascii="Arial CYR" w:hAnsi="Arial CYR" w:cs="Arial CYR"/>
                <w:sz w:val="20"/>
                <w:szCs w:val="20"/>
              </w:rPr>
              <w:t>700</w:t>
            </w:r>
          </w:p>
        </w:tc>
        <w:tc>
          <w:tcPr>
            <w:tcW w:w="1417" w:type="dxa"/>
            <w:gridSpan w:val="2"/>
            <w:tcBorders>
              <w:top w:val="nil"/>
              <w:left w:val="single" w:sz="4" w:space="0" w:color="auto"/>
              <w:bottom w:val="nil"/>
              <w:right w:val="single" w:sz="4" w:space="0" w:color="auto"/>
            </w:tcBorders>
            <w:shd w:val="clear" w:color="auto" w:fill="auto"/>
            <w:noWrap/>
            <w:vAlign w:val="bottom"/>
            <w:hideMark/>
          </w:tcPr>
          <w:p w:rsidR="001009A4" w:rsidRDefault="001009A4" w:rsidP="00F83CE8">
            <w:pPr>
              <w:spacing w:after="0" w:line="240" w:lineRule="auto"/>
              <w:jc w:val="right"/>
              <w:rPr>
                <w:rFonts w:ascii="Arial CYR" w:hAnsi="Arial CYR" w:cs="Arial CYR"/>
                <w:sz w:val="20"/>
                <w:szCs w:val="20"/>
              </w:rPr>
            </w:pPr>
            <w:r>
              <w:rPr>
                <w:rFonts w:ascii="Arial CYR" w:hAnsi="Arial CYR" w:cs="Arial CYR"/>
                <w:sz w:val="20"/>
                <w:szCs w:val="20"/>
              </w:rPr>
              <w:t>700</w:t>
            </w:r>
          </w:p>
        </w:tc>
        <w:tc>
          <w:tcPr>
            <w:tcW w:w="1418" w:type="dxa"/>
            <w:gridSpan w:val="4"/>
            <w:tcBorders>
              <w:top w:val="nil"/>
              <w:left w:val="nil"/>
              <w:bottom w:val="nil"/>
              <w:right w:val="single" w:sz="4" w:space="0" w:color="auto"/>
            </w:tcBorders>
            <w:shd w:val="clear" w:color="auto" w:fill="auto"/>
            <w:noWrap/>
            <w:vAlign w:val="bottom"/>
            <w:hideMark/>
          </w:tcPr>
          <w:p w:rsidR="001009A4" w:rsidRDefault="001009A4" w:rsidP="00F83CE8">
            <w:pPr>
              <w:spacing w:after="0" w:line="240" w:lineRule="auto"/>
              <w:jc w:val="right"/>
              <w:rPr>
                <w:rFonts w:ascii="Arial CYR" w:hAnsi="Arial CYR" w:cs="Arial CYR"/>
                <w:sz w:val="20"/>
                <w:szCs w:val="20"/>
              </w:rPr>
            </w:pPr>
            <w:r>
              <w:rPr>
                <w:rFonts w:ascii="Arial CYR" w:hAnsi="Arial CYR" w:cs="Arial CYR"/>
                <w:sz w:val="20"/>
                <w:szCs w:val="20"/>
              </w:rPr>
              <w:t>700</w:t>
            </w:r>
          </w:p>
        </w:tc>
        <w:tc>
          <w:tcPr>
            <w:tcW w:w="236" w:type="dxa"/>
            <w:vAlign w:val="center"/>
            <w:hideMark/>
          </w:tcPr>
          <w:p w:rsidR="001009A4" w:rsidRDefault="001009A4" w:rsidP="00F83CE8">
            <w:pPr>
              <w:spacing w:after="0" w:line="240" w:lineRule="auto"/>
              <w:rPr>
                <w:sz w:val="20"/>
                <w:szCs w:val="20"/>
              </w:rPr>
            </w:pPr>
          </w:p>
        </w:tc>
        <w:tc>
          <w:tcPr>
            <w:tcW w:w="236" w:type="dxa"/>
            <w:vAlign w:val="center"/>
            <w:hideMark/>
          </w:tcPr>
          <w:p w:rsidR="001009A4" w:rsidRDefault="001009A4" w:rsidP="00F83CE8">
            <w:pPr>
              <w:spacing w:after="0" w:line="240" w:lineRule="auto"/>
              <w:rPr>
                <w:sz w:val="20"/>
                <w:szCs w:val="20"/>
              </w:rPr>
            </w:pPr>
          </w:p>
        </w:tc>
      </w:tr>
      <w:tr w:rsidR="001009A4" w:rsidTr="00F774E5">
        <w:trPr>
          <w:gridAfter w:val="10"/>
          <w:wAfter w:w="4794" w:type="dxa"/>
          <w:trHeight w:val="510"/>
        </w:trPr>
        <w:tc>
          <w:tcPr>
            <w:tcW w:w="2850" w:type="dxa"/>
            <w:gridSpan w:val="4"/>
            <w:tcBorders>
              <w:top w:val="nil"/>
              <w:left w:val="single" w:sz="4" w:space="0" w:color="auto"/>
              <w:bottom w:val="nil"/>
              <w:right w:val="nil"/>
            </w:tcBorders>
            <w:shd w:val="clear" w:color="auto" w:fill="auto"/>
            <w:vAlign w:val="bottom"/>
            <w:hideMark/>
          </w:tcPr>
          <w:p w:rsidR="001009A4" w:rsidRDefault="001009A4" w:rsidP="00F83CE8">
            <w:pPr>
              <w:spacing w:after="0" w:line="240" w:lineRule="auto"/>
              <w:rPr>
                <w:rFonts w:ascii="Arial CYR" w:hAnsi="Arial CYR" w:cs="Arial CYR"/>
                <w:sz w:val="20"/>
                <w:szCs w:val="20"/>
              </w:rPr>
            </w:pPr>
            <w:r>
              <w:rPr>
                <w:rFonts w:ascii="Arial CYR" w:hAnsi="Arial CYR" w:cs="Arial CYR"/>
                <w:sz w:val="20"/>
                <w:szCs w:val="20"/>
              </w:rPr>
              <w:t>Иные закупки  товаров</w:t>
            </w:r>
            <w:proofErr w:type="gramStart"/>
            <w:r>
              <w:rPr>
                <w:rFonts w:ascii="Arial CYR" w:hAnsi="Arial CYR" w:cs="Arial CYR"/>
                <w:sz w:val="20"/>
                <w:szCs w:val="20"/>
              </w:rPr>
              <w:t xml:space="preserve"> ,</w:t>
            </w:r>
            <w:proofErr w:type="gramEnd"/>
            <w:r>
              <w:rPr>
                <w:rFonts w:ascii="Arial CYR" w:hAnsi="Arial CYR" w:cs="Arial CYR"/>
                <w:sz w:val="20"/>
                <w:szCs w:val="20"/>
              </w:rPr>
              <w:t>работ и услуг для муниципальных нужд</w:t>
            </w:r>
          </w:p>
        </w:tc>
        <w:tc>
          <w:tcPr>
            <w:tcW w:w="709" w:type="dxa"/>
            <w:tcBorders>
              <w:top w:val="nil"/>
              <w:left w:val="single" w:sz="4" w:space="0" w:color="auto"/>
              <w:bottom w:val="nil"/>
              <w:right w:val="single" w:sz="4" w:space="0" w:color="auto"/>
            </w:tcBorders>
            <w:shd w:val="clear" w:color="auto" w:fill="auto"/>
            <w:noWrap/>
            <w:vAlign w:val="bottom"/>
            <w:hideMark/>
          </w:tcPr>
          <w:p w:rsidR="001009A4" w:rsidRDefault="001009A4" w:rsidP="00F83CE8">
            <w:pPr>
              <w:spacing w:after="0" w:line="240" w:lineRule="auto"/>
              <w:jc w:val="center"/>
              <w:rPr>
                <w:rFonts w:ascii="Arial CYR" w:hAnsi="Arial CYR" w:cs="Arial CYR"/>
                <w:sz w:val="20"/>
                <w:szCs w:val="20"/>
              </w:rPr>
            </w:pPr>
            <w:r>
              <w:rPr>
                <w:rFonts w:ascii="Arial CYR" w:hAnsi="Arial CYR" w:cs="Arial CYR"/>
                <w:sz w:val="20"/>
                <w:szCs w:val="20"/>
              </w:rPr>
              <w:t>О26</w:t>
            </w:r>
          </w:p>
        </w:tc>
        <w:tc>
          <w:tcPr>
            <w:tcW w:w="567" w:type="dxa"/>
            <w:tcBorders>
              <w:top w:val="nil"/>
              <w:left w:val="nil"/>
              <w:bottom w:val="nil"/>
              <w:right w:val="single" w:sz="4" w:space="0" w:color="auto"/>
            </w:tcBorders>
            <w:shd w:val="clear" w:color="auto" w:fill="auto"/>
            <w:noWrap/>
            <w:vAlign w:val="bottom"/>
            <w:hideMark/>
          </w:tcPr>
          <w:p w:rsidR="001009A4" w:rsidRDefault="001009A4" w:rsidP="00F83CE8">
            <w:pPr>
              <w:spacing w:after="0" w:line="240" w:lineRule="auto"/>
              <w:jc w:val="center"/>
              <w:rPr>
                <w:rFonts w:ascii="Arial CYR" w:hAnsi="Arial CYR" w:cs="Arial CYR"/>
                <w:sz w:val="20"/>
                <w:szCs w:val="20"/>
              </w:rPr>
            </w:pPr>
            <w:r>
              <w:rPr>
                <w:rFonts w:ascii="Arial CYR" w:hAnsi="Arial CYR" w:cs="Arial CYR"/>
                <w:sz w:val="20"/>
                <w:szCs w:val="20"/>
              </w:rPr>
              <w:t>О</w:t>
            </w:r>
            <w:proofErr w:type="gramStart"/>
            <w:r>
              <w:rPr>
                <w:rFonts w:ascii="Arial CYR" w:hAnsi="Arial CYR" w:cs="Arial CYR"/>
                <w:sz w:val="20"/>
                <w:szCs w:val="20"/>
              </w:rPr>
              <w:t>1</w:t>
            </w:r>
            <w:proofErr w:type="gramEnd"/>
          </w:p>
        </w:tc>
        <w:tc>
          <w:tcPr>
            <w:tcW w:w="567" w:type="dxa"/>
            <w:tcBorders>
              <w:top w:val="nil"/>
              <w:left w:val="nil"/>
              <w:bottom w:val="nil"/>
              <w:right w:val="single" w:sz="4" w:space="0" w:color="auto"/>
            </w:tcBorders>
            <w:shd w:val="clear" w:color="auto" w:fill="auto"/>
            <w:noWrap/>
            <w:vAlign w:val="bottom"/>
            <w:hideMark/>
          </w:tcPr>
          <w:p w:rsidR="001009A4" w:rsidRDefault="001009A4" w:rsidP="00F83CE8">
            <w:pPr>
              <w:spacing w:after="0" w:line="240" w:lineRule="auto"/>
              <w:jc w:val="center"/>
              <w:rPr>
                <w:rFonts w:ascii="Arial CYR" w:hAnsi="Arial CYR" w:cs="Arial CYR"/>
                <w:sz w:val="20"/>
                <w:szCs w:val="20"/>
              </w:rPr>
            </w:pPr>
            <w:r>
              <w:rPr>
                <w:rFonts w:ascii="Arial CYR" w:hAnsi="Arial CYR" w:cs="Arial CYR"/>
                <w:sz w:val="20"/>
                <w:szCs w:val="20"/>
              </w:rPr>
              <w:t>13</w:t>
            </w:r>
          </w:p>
        </w:tc>
        <w:tc>
          <w:tcPr>
            <w:tcW w:w="992" w:type="dxa"/>
            <w:tcBorders>
              <w:top w:val="nil"/>
              <w:left w:val="nil"/>
              <w:bottom w:val="nil"/>
              <w:right w:val="single" w:sz="4" w:space="0" w:color="auto"/>
            </w:tcBorders>
            <w:shd w:val="clear" w:color="auto" w:fill="auto"/>
            <w:noWrap/>
            <w:vAlign w:val="bottom"/>
            <w:hideMark/>
          </w:tcPr>
          <w:p w:rsidR="001009A4" w:rsidRDefault="001009A4" w:rsidP="00F83CE8">
            <w:pPr>
              <w:spacing w:after="0" w:line="240" w:lineRule="auto"/>
              <w:jc w:val="center"/>
              <w:rPr>
                <w:rFonts w:ascii="Arial CYR" w:hAnsi="Arial CYR" w:cs="Arial CYR"/>
                <w:sz w:val="20"/>
                <w:szCs w:val="20"/>
              </w:rPr>
            </w:pPr>
            <w:r>
              <w:rPr>
                <w:rFonts w:ascii="Arial CYR" w:hAnsi="Arial CYR" w:cs="Arial CYR"/>
                <w:sz w:val="20"/>
                <w:szCs w:val="20"/>
              </w:rPr>
              <w:t>91 2 06 73150</w:t>
            </w:r>
          </w:p>
        </w:tc>
        <w:tc>
          <w:tcPr>
            <w:tcW w:w="709" w:type="dxa"/>
            <w:gridSpan w:val="2"/>
            <w:tcBorders>
              <w:top w:val="nil"/>
              <w:left w:val="nil"/>
              <w:bottom w:val="nil"/>
              <w:right w:val="single" w:sz="4" w:space="0" w:color="auto"/>
            </w:tcBorders>
            <w:shd w:val="clear" w:color="auto" w:fill="auto"/>
            <w:noWrap/>
            <w:vAlign w:val="bottom"/>
            <w:hideMark/>
          </w:tcPr>
          <w:p w:rsidR="001009A4" w:rsidRDefault="001009A4" w:rsidP="00F83CE8">
            <w:pPr>
              <w:spacing w:after="0" w:line="240" w:lineRule="auto"/>
              <w:jc w:val="center"/>
              <w:rPr>
                <w:rFonts w:ascii="Arial CYR" w:hAnsi="Arial CYR" w:cs="Arial CYR"/>
                <w:sz w:val="20"/>
                <w:szCs w:val="20"/>
              </w:rPr>
            </w:pPr>
            <w:r>
              <w:rPr>
                <w:rFonts w:ascii="Arial CYR" w:hAnsi="Arial CYR" w:cs="Arial CYR"/>
                <w:sz w:val="20"/>
                <w:szCs w:val="20"/>
              </w:rPr>
              <w:t>240</w:t>
            </w:r>
          </w:p>
        </w:tc>
        <w:tc>
          <w:tcPr>
            <w:tcW w:w="1418" w:type="dxa"/>
            <w:gridSpan w:val="2"/>
            <w:tcBorders>
              <w:top w:val="nil"/>
              <w:left w:val="nil"/>
              <w:bottom w:val="nil"/>
              <w:right w:val="single" w:sz="4" w:space="0" w:color="auto"/>
            </w:tcBorders>
            <w:shd w:val="clear" w:color="auto" w:fill="auto"/>
            <w:noWrap/>
            <w:vAlign w:val="bottom"/>
            <w:hideMark/>
          </w:tcPr>
          <w:p w:rsidR="001009A4" w:rsidRDefault="001009A4" w:rsidP="00F83CE8">
            <w:pPr>
              <w:spacing w:after="0" w:line="240" w:lineRule="auto"/>
              <w:jc w:val="right"/>
              <w:rPr>
                <w:rFonts w:ascii="Arial CYR" w:hAnsi="Arial CYR" w:cs="Arial CYR"/>
                <w:sz w:val="20"/>
                <w:szCs w:val="20"/>
              </w:rPr>
            </w:pPr>
            <w:r>
              <w:rPr>
                <w:rFonts w:ascii="Arial CYR" w:hAnsi="Arial CYR" w:cs="Arial CYR"/>
                <w:sz w:val="20"/>
                <w:szCs w:val="20"/>
              </w:rPr>
              <w:t>700</w:t>
            </w:r>
          </w:p>
        </w:tc>
        <w:tc>
          <w:tcPr>
            <w:tcW w:w="1417" w:type="dxa"/>
            <w:gridSpan w:val="2"/>
            <w:tcBorders>
              <w:top w:val="nil"/>
              <w:left w:val="single" w:sz="4" w:space="0" w:color="auto"/>
              <w:bottom w:val="nil"/>
              <w:right w:val="single" w:sz="4" w:space="0" w:color="auto"/>
            </w:tcBorders>
            <w:shd w:val="clear" w:color="auto" w:fill="auto"/>
            <w:noWrap/>
            <w:vAlign w:val="bottom"/>
            <w:hideMark/>
          </w:tcPr>
          <w:p w:rsidR="001009A4" w:rsidRDefault="001009A4" w:rsidP="00F83CE8">
            <w:pPr>
              <w:spacing w:after="0" w:line="240" w:lineRule="auto"/>
              <w:jc w:val="right"/>
              <w:rPr>
                <w:rFonts w:ascii="Arial CYR" w:hAnsi="Arial CYR" w:cs="Arial CYR"/>
                <w:sz w:val="20"/>
                <w:szCs w:val="20"/>
              </w:rPr>
            </w:pPr>
            <w:r>
              <w:rPr>
                <w:rFonts w:ascii="Arial CYR" w:hAnsi="Arial CYR" w:cs="Arial CYR"/>
                <w:sz w:val="20"/>
                <w:szCs w:val="20"/>
              </w:rPr>
              <w:t>700</w:t>
            </w:r>
          </w:p>
        </w:tc>
        <w:tc>
          <w:tcPr>
            <w:tcW w:w="1418" w:type="dxa"/>
            <w:gridSpan w:val="4"/>
            <w:tcBorders>
              <w:top w:val="nil"/>
              <w:left w:val="nil"/>
              <w:bottom w:val="nil"/>
              <w:right w:val="single" w:sz="4" w:space="0" w:color="auto"/>
            </w:tcBorders>
            <w:shd w:val="clear" w:color="auto" w:fill="auto"/>
            <w:noWrap/>
            <w:vAlign w:val="bottom"/>
            <w:hideMark/>
          </w:tcPr>
          <w:p w:rsidR="001009A4" w:rsidRDefault="001009A4" w:rsidP="00F83CE8">
            <w:pPr>
              <w:spacing w:after="0" w:line="240" w:lineRule="auto"/>
              <w:jc w:val="right"/>
              <w:rPr>
                <w:rFonts w:ascii="Arial CYR" w:hAnsi="Arial CYR" w:cs="Arial CYR"/>
                <w:sz w:val="20"/>
                <w:szCs w:val="20"/>
              </w:rPr>
            </w:pPr>
            <w:r>
              <w:rPr>
                <w:rFonts w:ascii="Arial CYR" w:hAnsi="Arial CYR" w:cs="Arial CYR"/>
                <w:sz w:val="20"/>
                <w:szCs w:val="20"/>
              </w:rPr>
              <w:t>700</w:t>
            </w:r>
          </w:p>
        </w:tc>
        <w:tc>
          <w:tcPr>
            <w:tcW w:w="236" w:type="dxa"/>
            <w:vAlign w:val="center"/>
            <w:hideMark/>
          </w:tcPr>
          <w:p w:rsidR="001009A4" w:rsidRDefault="001009A4" w:rsidP="00F83CE8">
            <w:pPr>
              <w:spacing w:after="0" w:line="240" w:lineRule="auto"/>
              <w:rPr>
                <w:sz w:val="20"/>
                <w:szCs w:val="20"/>
              </w:rPr>
            </w:pPr>
          </w:p>
        </w:tc>
        <w:tc>
          <w:tcPr>
            <w:tcW w:w="236" w:type="dxa"/>
            <w:vAlign w:val="center"/>
            <w:hideMark/>
          </w:tcPr>
          <w:p w:rsidR="001009A4" w:rsidRDefault="001009A4" w:rsidP="00F83CE8">
            <w:pPr>
              <w:spacing w:after="0" w:line="240" w:lineRule="auto"/>
              <w:rPr>
                <w:sz w:val="20"/>
                <w:szCs w:val="20"/>
              </w:rPr>
            </w:pPr>
          </w:p>
        </w:tc>
      </w:tr>
      <w:tr w:rsidR="001009A4" w:rsidTr="00F774E5">
        <w:trPr>
          <w:gridAfter w:val="10"/>
          <w:wAfter w:w="4794" w:type="dxa"/>
          <w:trHeight w:val="630"/>
        </w:trPr>
        <w:tc>
          <w:tcPr>
            <w:tcW w:w="2850" w:type="dxa"/>
            <w:gridSpan w:val="4"/>
            <w:tcBorders>
              <w:top w:val="nil"/>
              <w:left w:val="single" w:sz="4" w:space="0" w:color="auto"/>
              <w:bottom w:val="nil"/>
              <w:right w:val="nil"/>
            </w:tcBorders>
            <w:shd w:val="clear" w:color="000000" w:fill="FFFFFF"/>
            <w:vAlign w:val="bottom"/>
            <w:hideMark/>
          </w:tcPr>
          <w:p w:rsidR="001009A4" w:rsidRDefault="001009A4" w:rsidP="00F83CE8">
            <w:pPr>
              <w:spacing w:after="0" w:line="240" w:lineRule="auto"/>
              <w:rPr>
                <w:rFonts w:ascii="Arial CYR" w:hAnsi="Arial CYR" w:cs="Arial CYR"/>
                <w:sz w:val="20"/>
                <w:szCs w:val="20"/>
              </w:rPr>
            </w:pPr>
            <w:r>
              <w:rPr>
                <w:rFonts w:ascii="Arial CYR" w:hAnsi="Arial CYR" w:cs="Arial CYR"/>
                <w:sz w:val="20"/>
                <w:szCs w:val="20"/>
              </w:rPr>
              <w:t>Прочая закупка товаров</w:t>
            </w:r>
            <w:proofErr w:type="gramStart"/>
            <w:r>
              <w:rPr>
                <w:rFonts w:ascii="Arial CYR" w:hAnsi="Arial CYR" w:cs="Arial CYR"/>
                <w:sz w:val="20"/>
                <w:szCs w:val="20"/>
              </w:rPr>
              <w:t xml:space="preserve"> ,</w:t>
            </w:r>
            <w:proofErr w:type="gramEnd"/>
            <w:r>
              <w:rPr>
                <w:rFonts w:ascii="Arial CYR" w:hAnsi="Arial CYR" w:cs="Arial CYR"/>
                <w:sz w:val="20"/>
                <w:szCs w:val="20"/>
              </w:rPr>
              <w:t>работ и услуг для муниципальных нужд</w:t>
            </w:r>
          </w:p>
        </w:tc>
        <w:tc>
          <w:tcPr>
            <w:tcW w:w="709" w:type="dxa"/>
            <w:tcBorders>
              <w:top w:val="nil"/>
              <w:left w:val="single" w:sz="4" w:space="0" w:color="auto"/>
              <w:bottom w:val="nil"/>
              <w:right w:val="single" w:sz="4" w:space="0" w:color="auto"/>
            </w:tcBorders>
            <w:shd w:val="clear" w:color="000000" w:fill="FFFFFF"/>
            <w:noWrap/>
            <w:vAlign w:val="bottom"/>
            <w:hideMark/>
          </w:tcPr>
          <w:p w:rsidR="001009A4" w:rsidRDefault="001009A4" w:rsidP="00F83CE8">
            <w:pPr>
              <w:spacing w:after="0" w:line="240" w:lineRule="auto"/>
              <w:jc w:val="center"/>
              <w:rPr>
                <w:rFonts w:ascii="Arial CYR" w:hAnsi="Arial CYR" w:cs="Arial CYR"/>
                <w:sz w:val="20"/>
                <w:szCs w:val="20"/>
              </w:rPr>
            </w:pPr>
            <w:r>
              <w:rPr>
                <w:rFonts w:ascii="Arial CYR" w:hAnsi="Arial CYR" w:cs="Arial CYR"/>
                <w:sz w:val="20"/>
                <w:szCs w:val="20"/>
              </w:rPr>
              <w:t>О26</w:t>
            </w:r>
          </w:p>
        </w:tc>
        <w:tc>
          <w:tcPr>
            <w:tcW w:w="567" w:type="dxa"/>
            <w:tcBorders>
              <w:top w:val="nil"/>
              <w:left w:val="nil"/>
              <w:bottom w:val="nil"/>
              <w:right w:val="single" w:sz="4" w:space="0" w:color="auto"/>
            </w:tcBorders>
            <w:shd w:val="clear" w:color="000000" w:fill="FFFFFF"/>
            <w:noWrap/>
            <w:vAlign w:val="bottom"/>
            <w:hideMark/>
          </w:tcPr>
          <w:p w:rsidR="001009A4" w:rsidRDefault="001009A4" w:rsidP="00F83CE8">
            <w:pPr>
              <w:spacing w:after="0" w:line="240" w:lineRule="auto"/>
              <w:jc w:val="center"/>
              <w:rPr>
                <w:rFonts w:ascii="Arial CYR" w:hAnsi="Arial CYR" w:cs="Arial CYR"/>
                <w:sz w:val="20"/>
                <w:szCs w:val="20"/>
              </w:rPr>
            </w:pPr>
            <w:r>
              <w:rPr>
                <w:rFonts w:ascii="Arial CYR" w:hAnsi="Arial CYR" w:cs="Arial CYR"/>
                <w:sz w:val="20"/>
                <w:szCs w:val="20"/>
              </w:rPr>
              <w:t>О</w:t>
            </w:r>
            <w:proofErr w:type="gramStart"/>
            <w:r>
              <w:rPr>
                <w:rFonts w:ascii="Arial CYR" w:hAnsi="Arial CYR" w:cs="Arial CYR"/>
                <w:sz w:val="20"/>
                <w:szCs w:val="20"/>
              </w:rPr>
              <w:t>1</w:t>
            </w:r>
            <w:proofErr w:type="gramEnd"/>
          </w:p>
        </w:tc>
        <w:tc>
          <w:tcPr>
            <w:tcW w:w="567" w:type="dxa"/>
            <w:tcBorders>
              <w:top w:val="nil"/>
              <w:left w:val="nil"/>
              <w:bottom w:val="nil"/>
              <w:right w:val="single" w:sz="4" w:space="0" w:color="auto"/>
            </w:tcBorders>
            <w:shd w:val="clear" w:color="000000" w:fill="FFFFFF"/>
            <w:noWrap/>
            <w:vAlign w:val="bottom"/>
            <w:hideMark/>
          </w:tcPr>
          <w:p w:rsidR="001009A4" w:rsidRDefault="001009A4" w:rsidP="00F83CE8">
            <w:pPr>
              <w:spacing w:after="0" w:line="240" w:lineRule="auto"/>
              <w:jc w:val="center"/>
              <w:rPr>
                <w:rFonts w:ascii="Arial CYR" w:hAnsi="Arial CYR" w:cs="Arial CYR"/>
                <w:sz w:val="20"/>
                <w:szCs w:val="20"/>
              </w:rPr>
            </w:pPr>
            <w:r>
              <w:rPr>
                <w:rFonts w:ascii="Arial CYR" w:hAnsi="Arial CYR" w:cs="Arial CYR"/>
                <w:sz w:val="20"/>
                <w:szCs w:val="20"/>
              </w:rPr>
              <w:t>13</w:t>
            </w:r>
          </w:p>
        </w:tc>
        <w:tc>
          <w:tcPr>
            <w:tcW w:w="992" w:type="dxa"/>
            <w:tcBorders>
              <w:top w:val="nil"/>
              <w:left w:val="nil"/>
              <w:bottom w:val="nil"/>
              <w:right w:val="single" w:sz="4" w:space="0" w:color="auto"/>
            </w:tcBorders>
            <w:shd w:val="clear" w:color="000000" w:fill="FFFFFF"/>
            <w:noWrap/>
            <w:vAlign w:val="bottom"/>
            <w:hideMark/>
          </w:tcPr>
          <w:p w:rsidR="001009A4" w:rsidRDefault="001009A4" w:rsidP="00F83CE8">
            <w:pPr>
              <w:spacing w:after="0" w:line="240" w:lineRule="auto"/>
              <w:jc w:val="center"/>
              <w:rPr>
                <w:rFonts w:ascii="Arial CYR" w:hAnsi="Arial CYR" w:cs="Arial CYR"/>
                <w:sz w:val="20"/>
                <w:szCs w:val="20"/>
              </w:rPr>
            </w:pPr>
            <w:r>
              <w:rPr>
                <w:rFonts w:ascii="Arial CYR" w:hAnsi="Arial CYR" w:cs="Arial CYR"/>
                <w:sz w:val="20"/>
                <w:szCs w:val="20"/>
              </w:rPr>
              <w:t>91 2 06 73150</w:t>
            </w:r>
          </w:p>
        </w:tc>
        <w:tc>
          <w:tcPr>
            <w:tcW w:w="709" w:type="dxa"/>
            <w:gridSpan w:val="2"/>
            <w:tcBorders>
              <w:top w:val="nil"/>
              <w:left w:val="nil"/>
              <w:bottom w:val="nil"/>
              <w:right w:val="single" w:sz="4" w:space="0" w:color="auto"/>
            </w:tcBorders>
            <w:shd w:val="clear" w:color="000000" w:fill="FFFFFF"/>
            <w:noWrap/>
            <w:vAlign w:val="bottom"/>
            <w:hideMark/>
          </w:tcPr>
          <w:p w:rsidR="001009A4" w:rsidRDefault="001009A4" w:rsidP="00F83CE8">
            <w:pPr>
              <w:spacing w:after="0" w:line="240" w:lineRule="auto"/>
              <w:jc w:val="center"/>
              <w:rPr>
                <w:rFonts w:ascii="Arial CYR" w:hAnsi="Arial CYR" w:cs="Arial CYR"/>
                <w:sz w:val="20"/>
                <w:szCs w:val="20"/>
              </w:rPr>
            </w:pPr>
            <w:r>
              <w:rPr>
                <w:rFonts w:ascii="Arial CYR" w:hAnsi="Arial CYR" w:cs="Arial CYR"/>
                <w:sz w:val="20"/>
                <w:szCs w:val="20"/>
              </w:rPr>
              <w:t>244</w:t>
            </w:r>
          </w:p>
        </w:tc>
        <w:tc>
          <w:tcPr>
            <w:tcW w:w="1418" w:type="dxa"/>
            <w:gridSpan w:val="2"/>
            <w:tcBorders>
              <w:top w:val="nil"/>
              <w:left w:val="nil"/>
              <w:bottom w:val="nil"/>
              <w:right w:val="single" w:sz="4" w:space="0" w:color="auto"/>
            </w:tcBorders>
            <w:shd w:val="clear" w:color="000000" w:fill="FFFFFF"/>
            <w:noWrap/>
            <w:vAlign w:val="bottom"/>
            <w:hideMark/>
          </w:tcPr>
          <w:p w:rsidR="001009A4" w:rsidRDefault="001009A4" w:rsidP="00F83CE8">
            <w:pPr>
              <w:spacing w:after="0" w:line="240" w:lineRule="auto"/>
              <w:jc w:val="right"/>
              <w:rPr>
                <w:rFonts w:ascii="Arial CYR" w:hAnsi="Arial CYR" w:cs="Arial CYR"/>
                <w:sz w:val="20"/>
                <w:szCs w:val="20"/>
              </w:rPr>
            </w:pPr>
            <w:r>
              <w:rPr>
                <w:rFonts w:ascii="Arial CYR" w:hAnsi="Arial CYR" w:cs="Arial CYR"/>
                <w:sz w:val="20"/>
                <w:szCs w:val="20"/>
              </w:rPr>
              <w:t>700</w:t>
            </w:r>
          </w:p>
        </w:tc>
        <w:tc>
          <w:tcPr>
            <w:tcW w:w="1417" w:type="dxa"/>
            <w:gridSpan w:val="2"/>
            <w:tcBorders>
              <w:top w:val="nil"/>
              <w:left w:val="nil"/>
              <w:bottom w:val="nil"/>
              <w:right w:val="single" w:sz="4" w:space="0" w:color="auto"/>
            </w:tcBorders>
            <w:shd w:val="clear" w:color="000000" w:fill="FFFFFF"/>
            <w:noWrap/>
            <w:vAlign w:val="bottom"/>
            <w:hideMark/>
          </w:tcPr>
          <w:p w:rsidR="001009A4" w:rsidRDefault="001009A4" w:rsidP="00F83CE8">
            <w:pPr>
              <w:spacing w:after="0" w:line="240" w:lineRule="auto"/>
              <w:jc w:val="right"/>
              <w:rPr>
                <w:rFonts w:ascii="Arial CYR" w:hAnsi="Arial CYR" w:cs="Arial CYR"/>
                <w:sz w:val="20"/>
                <w:szCs w:val="20"/>
              </w:rPr>
            </w:pPr>
            <w:r>
              <w:rPr>
                <w:rFonts w:ascii="Arial CYR" w:hAnsi="Arial CYR" w:cs="Arial CYR"/>
                <w:sz w:val="20"/>
                <w:szCs w:val="20"/>
              </w:rPr>
              <w:t>700</w:t>
            </w:r>
          </w:p>
        </w:tc>
        <w:tc>
          <w:tcPr>
            <w:tcW w:w="1418" w:type="dxa"/>
            <w:gridSpan w:val="4"/>
            <w:tcBorders>
              <w:top w:val="nil"/>
              <w:left w:val="nil"/>
              <w:bottom w:val="nil"/>
              <w:right w:val="single" w:sz="4" w:space="0" w:color="auto"/>
            </w:tcBorders>
            <w:shd w:val="clear" w:color="000000" w:fill="FFFFFF"/>
            <w:noWrap/>
            <w:vAlign w:val="bottom"/>
            <w:hideMark/>
          </w:tcPr>
          <w:p w:rsidR="001009A4" w:rsidRDefault="001009A4" w:rsidP="00F83CE8">
            <w:pPr>
              <w:spacing w:after="0" w:line="240" w:lineRule="auto"/>
              <w:jc w:val="right"/>
              <w:rPr>
                <w:rFonts w:ascii="Arial CYR" w:hAnsi="Arial CYR" w:cs="Arial CYR"/>
                <w:sz w:val="20"/>
                <w:szCs w:val="20"/>
              </w:rPr>
            </w:pPr>
            <w:r>
              <w:rPr>
                <w:rFonts w:ascii="Arial CYR" w:hAnsi="Arial CYR" w:cs="Arial CYR"/>
                <w:sz w:val="20"/>
                <w:szCs w:val="20"/>
              </w:rPr>
              <w:t>700</w:t>
            </w:r>
          </w:p>
        </w:tc>
        <w:tc>
          <w:tcPr>
            <w:tcW w:w="236" w:type="dxa"/>
            <w:vAlign w:val="center"/>
            <w:hideMark/>
          </w:tcPr>
          <w:p w:rsidR="001009A4" w:rsidRDefault="001009A4" w:rsidP="00F83CE8">
            <w:pPr>
              <w:spacing w:after="0" w:line="240" w:lineRule="auto"/>
              <w:rPr>
                <w:sz w:val="20"/>
                <w:szCs w:val="20"/>
              </w:rPr>
            </w:pPr>
          </w:p>
        </w:tc>
        <w:tc>
          <w:tcPr>
            <w:tcW w:w="236" w:type="dxa"/>
            <w:vAlign w:val="center"/>
            <w:hideMark/>
          </w:tcPr>
          <w:p w:rsidR="001009A4" w:rsidRDefault="001009A4" w:rsidP="00F83CE8">
            <w:pPr>
              <w:spacing w:after="0" w:line="240" w:lineRule="auto"/>
              <w:rPr>
                <w:sz w:val="20"/>
                <w:szCs w:val="20"/>
              </w:rPr>
            </w:pPr>
          </w:p>
        </w:tc>
      </w:tr>
      <w:tr w:rsidR="001009A4" w:rsidTr="00F774E5">
        <w:trPr>
          <w:gridAfter w:val="10"/>
          <w:wAfter w:w="4794" w:type="dxa"/>
          <w:trHeight w:val="630"/>
        </w:trPr>
        <w:tc>
          <w:tcPr>
            <w:tcW w:w="2850" w:type="dxa"/>
            <w:gridSpan w:val="4"/>
            <w:tcBorders>
              <w:top w:val="single" w:sz="8" w:space="0" w:color="auto"/>
              <w:left w:val="single" w:sz="8" w:space="0" w:color="auto"/>
              <w:bottom w:val="single" w:sz="8" w:space="0" w:color="auto"/>
              <w:right w:val="single" w:sz="8" w:space="0" w:color="auto"/>
            </w:tcBorders>
            <w:shd w:val="clear" w:color="000000" w:fill="CCFFCC"/>
            <w:vAlign w:val="bottom"/>
            <w:hideMark/>
          </w:tcPr>
          <w:p w:rsidR="001009A4" w:rsidRDefault="001009A4" w:rsidP="00F83CE8">
            <w:pPr>
              <w:spacing w:after="0" w:line="240" w:lineRule="auto"/>
              <w:rPr>
                <w:rFonts w:ascii="Arial CYR" w:hAnsi="Arial CYR" w:cs="Arial CYR"/>
                <w:b/>
                <w:bCs/>
              </w:rPr>
            </w:pPr>
            <w:r>
              <w:rPr>
                <w:rFonts w:ascii="Arial CYR" w:hAnsi="Arial CYR" w:cs="Arial CYR"/>
                <w:b/>
                <w:bCs/>
              </w:rPr>
              <w:t>Национальная оборона</w:t>
            </w:r>
          </w:p>
        </w:tc>
        <w:tc>
          <w:tcPr>
            <w:tcW w:w="709" w:type="dxa"/>
            <w:tcBorders>
              <w:top w:val="single" w:sz="8" w:space="0" w:color="auto"/>
              <w:left w:val="nil"/>
              <w:bottom w:val="single" w:sz="8" w:space="0" w:color="auto"/>
              <w:right w:val="single" w:sz="4" w:space="0" w:color="auto"/>
            </w:tcBorders>
            <w:shd w:val="clear" w:color="000000" w:fill="CCFFCC"/>
            <w:noWrap/>
            <w:vAlign w:val="bottom"/>
            <w:hideMark/>
          </w:tcPr>
          <w:p w:rsidR="001009A4" w:rsidRDefault="001009A4" w:rsidP="00F83CE8">
            <w:pPr>
              <w:spacing w:after="0" w:line="240" w:lineRule="auto"/>
              <w:jc w:val="center"/>
              <w:rPr>
                <w:rFonts w:ascii="Arial CYR" w:hAnsi="Arial CYR" w:cs="Arial CYR"/>
                <w:sz w:val="20"/>
                <w:szCs w:val="20"/>
              </w:rPr>
            </w:pPr>
            <w:r>
              <w:rPr>
                <w:rFonts w:ascii="Arial CYR" w:hAnsi="Arial CYR" w:cs="Arial CYR"/>
                <w:sz w:val="20"/>
                <w:szCs w:val="20"/>
              </w:rPr>
              <w:t>О26</w:t>
            </w:r>
          </w:p>
        </w:tc>
        <w:tc>
          <w:tcPr>
            <w:tcW w:w="567" w:type="dxa"/>
            <w:tcBorders>
              <w:top w:val="single" w:sz="8" w:space="0" w:color="auto"/>
              <w:left w:val="nil"/>
              <w:bottom w:val="single" w:sz="8" w:space="0" w:color="auto"/>
              <w:right w:val="nil"/>
            </w:tcBorders>
            <w:shd w:val="clear" w:color="000000" w:fill="CCFFCC"/>
            <w:noWrap/>
            <w:vAlign w:val="bottom"/>
            <w:hideMark/>
          </w:tcPr>
          <w:p w:rsidR="001009A4" w:rsidRDefault="001009A4" w:rsidP="00F83CE8">
            <w:pPr>
              <w:spacing w:after="0" w:line="240" w:lineRule="auto"/>
              <w:jc w:val="center"/>
              <w:rPr>
                <w:rFonts w:ascii="Arial CYR" w:hAnsi="Arial CYR" w:cs="Arial CYR"/>
                <w:sz w:val="20"/>
                <w:szCs w:val="20"/>
              </w:rPr>
            </w:pPr>
            <w:r>
              <w:rPr>
                <w:rFonts w:ascii="Arial CYR" w:hAnsi="Arial CYR" w:cs="Arial CYR"/>
                <w:sz w:val="20"/>
                <w:szCs w:val="20"/>
              </w:rPr>
              <w:t>О</w:t>
            </w:r>
            <w:proofErr w:type="gramStart"/>
            <w:r>
              <w:rPr>
                <w:rFonts w:ascii="Arial CYR" w:hAnsi="Arial CYR" w:cs="Arial CYR"/>
                <w:sz w:val="20"/>
                <w:szCs w:val="20"/>
              </w:rPr>
              <w:t>2</w:t>
            </w:r>
            <w:proofErr w:type="gramEnd"/>
          </w:p>
        </w:tc>
        <w:tc>
          <w:tcPr>
            <w:tcW w:w="567" w:type="dxa"/>
            <w:tcBorders>
              <w:top w:val="single" w:sz="8" w:space="0" w:color="auto"/>
              <w:left w:val="single" w:sz="4" w:space="0" w:color="auto"/>
              <w:bottom w:val="single" w:sz="8" w:space="0" w:color="auto"/>
              <w:right w:val="single" w:sz="4" w:space="0" w:color="auto"/>
            </w:tcBorders>
            <w:shd w:val="clear" w:color="000000" w:fill="CCFFCC"/>
            <w:noWrap/>
            <w:vAlign w:val="bottom"/>
            <w:hideMark/>
          </w:tcPr>
          <w:p w:rsidR="001009A4" w:rsidRDefault="001009A4" w:rsidP="00F83CE8">
            <w:pPr>
              <w:spacing w:after="0" w:line="240" w:lineRule="auto"/>
              <w:jc w:val="center"/>
              <w:rPr>
                <w:rFonts w:ascii="Arial CYR" w:hAnsi="Arial CYR" w:cs="Arial CYR"/>
                <w:sz w:val="20"/>
                <w:szCs w:val="20"/>
              </w:rPr>
            </w:pPr>
            <w:r>
              <w:rPr>
                <w:rFonts w:ascii="Arial CYR" w:hAnsi="Arial CYR" w:cs="Arial CYR"/>
                <w:sz w:val="20"/>
                <w:szCs w:val="20"/>
              </w:rPr>
              <w:t>ОО</w:t>
            </w:r>
          </w:p>
        </w:tc>
        <w:tc>
          <w:tcPr>
            <w:tcW w:w="992" w:type="dxa"/>
            <w:tcBorders>
              <w:top w:val="single" w:sz="8" w:space="0" w:color="auto"/>
              <w:left w:val="nil"/>
              <w:bottom w:val="single" w:sz="8" w:space="0" w:color="auto"/>
              <w:right w:val="nil"/>
            </w:tcBorders>
            <w:shd w:val="clear" w:color="000000" w:fill="CCFFCC"/>
            <w:noWrap/>
            <w:vAlign w:val="bottom"/>
            <w:hideMark/>
          </w:tcPr>
          <w:p w:rsidR="001009A4" w:rsidRDefault="001009A4" w:rsidP="00F83CE8">
            <w:pPr>
              <w:spacing w:after="0" w:line="240" w:lineRule="auto"/>
              <w:jc w:val="center"/>
              <w:rPr>
                <w:rFonts w:ascii="Arial CYR" w:hAnsi="Arial CYR" w:cs="Arial CYR"/>
                <w:sz w:val="20"/>
                <w:szCs w:val="20"/>
              </w:rPr>
            </w:pPr>
            <w:r>
              <w:rPr>
                <w:rFonts w:ascii="Arial CYR" w:hAnsi="Arial CYR" w:cs="Arial CYR"/>
                <w:sz w:val="20"/>
                <w:szCs w:val="20"/>
              </w:rPr>
              <w:t xml:space="preserve">ООО ОО </w:t>
            </w:r>
            <w:proofErr w:type="spellStart"/>
            <w:r>
              <w:rPr>
                <w:rFonts w:ascii="Arial CYR" w:hAnsi="Arial CYR" w:cs="Arial CYR"/>
                <w:sz w:val="20"/>
                <w:szCs w:val="20"/>
              </w:rPr>
              <w:t>ОО</w:t>
            </w:r>
            <w:proofErr w:type="spellEnd"/>
          </w:p>
        </w:tc>
        <w:tc>
          <w:tcPr>
            <w:tcW w:w="709" w:type="dxa"/>
            <w:gridSpan w:val="2"/>
            <w:tcBorders>
              <w:top w:val="single" w:sz="8" w:space="0" w:color="auto"/>
              <w:left w:val="single" w:sz="4" w:space="0" w:color="auto"/>
              <w:bottom w:val="single" w:sz="8" w:space="0" w:color="auto"/>
              <w:right w:val="nil"/>
            </w:tcBorders>
            <w:shd w:val="clear" w:color="000000" w:fill="CCFFCC"/>
            <w:noWrap/>
            <w:vAlign w:val="bottom"/>
            <w:hideMark/>
          </w:tcPr>
          <w:p w:rsidR="001009A4" w:rsidRDefault="001009A4" w:rsidP="00F83CE8">
            <w:pPr>
              <w:spacing w:after="0" w:line="240" w:lineRule="auto"/>
              <w:jc w:val="center"/>
              <w:rPr>
                <w:rFonts w:ascii="Arial CYR" w:hAnsi="Arial CYR" w:cs="Arial CYR"/>
                <w:sz w:val="20"/>
                <w:szCs w:val="20"/>
              </w:rPr>
            </w:pPr>
            <w:r>
              <w:rPr>
                <w:rFonts w:ascii="Arial CYR" w:hAnsi="Arial CYR" w:cs="Arial CYR"/>
                <w:sz w:val="20"/>
                <w:szCs w:val="20"/>
              </w:rPr>
              <w:t>ООО</w:t>
            </w:r>
          </w:p>
        </w:tc>
        <w:tc>
          <w:tcPr>
            <w:tcW w:w="1418" w:type="dxa"/>
            <w:gridSpan w:val="2"/>
            <w:tcBorders>
              <w:top w:val="single" w:sz="8" w:space="0" w:color="auto"/>
              <w:left w:val="single" w:sz="8" w:space="0" w:color="auto"/>
              <w:bottom w:val="single" w:sz="8" w:space="0" w:color="auto"/>
              <w:right w:val="single" w:sz="4" w:space="0" w:color="auto"/>
            </w:tcBorders>
            <w:shd w:val="clear" w:color="000000" w:fill="CCFFCC"/>
            <w:noWrap/>
            <w:vAlign w:val="bottom"/>
            <w:hideMark/>
          </w:tcPr>
          <w:p w:rsidR="001009A4" w:rsidRDefault="001009A4" w:rsidP="00F83CE8">
            <w:pPr>
              <w:spacing w:after="0" w:line="240" w:lineRule="auto"/>
              <w:jc w:val="right"/>
              <w:rPr>
                <w:rFonts w:ascii="Arial CYR" w:hAnsi="Arial CYR" w:cs="Arial CYR"/>
                <w:b/>
                <w:bCs/>
              </w:rPr>
            </w:pPr>
            <w:r>
              <w:rPr>
                <w:rFonts w:ascii="Arial CYR" w:hAnsi="Arial CYR" w:cs="Arial CYR"/>
                <w:b/>
                <w:bCs/>
              </w:rPr>
              <w:t>71300</w:t>
            </w:r>
          </w:p>
        </w:tc>
        <w:tc>
          <w:tcPr>
            <w:tcW w:w="1417" w:type="dxa"/>
            <w:gridSpan w:val="2"/>
            <w:tcBorders>
              <w:top w:val="single" w:sz="8" w:space="0" w:color="auto"/>
              <w:left w:val="single" w:sz="8" w:space="0" w:color="auto"/>
              <w:bottom w:val="single" w:sz="8" w:space="0" w:color="auto"/>
              <w:right w:val="single" w:sz="4" w:space="0" w:color="auto"/>
            </w:tcBorders>
            <w:shd w:val="clear" w:color="000000" w:fill="CCFFCC"/>
            <w:noWrap/>
            <w:vAlign w:val="bottom"/>
            <w:hideMark/>
          </w:tcPr>
          <w:p w:rsidR="001009A4" w:rsidRDefault="001009A4" w:rsidP="00F83CE8">
            <w:pPr>
              <w:spacing w:after="0" w:line="240" w:lineRule="auto"/>
              <w:jc w:val="right"/>
              <w:rPr>
                <w:rFonts w:ascii="Arial CYR" w:hAnsi="Arial CYR" w:cs="Arial CYR"/>
                <w:b/>
                <w:bCs/>
              </w:rPr>
            </w:pPr>
            <w:r>
              <w:rPr>
                <w:rFonts w:ascii="Arial CYR" w:hAnsi="Arial CYR" w:cs="Arial CYR"/>
                <w:b/>
                <w:bCs/>
              </w:rPr>
              <w:t>72000</w:t>
            </w:r>
          </w:p>
        </w:tc>
        <w:tc>
          <w:tcPr>
            <w:tcW w:w="1418" w:type="dxa"/>
            <w:gridSpan w:val="4"/>
            <w:tcBorders>
              <w:top w:val="single" w:sz="8" w:space="0" w:color="auto"/>
              <w:left w:val="single" w:sz="8" w:space="0" w:color="auto"/>
              <w:bottom w:val="single" w:sz="8" w:space="0" w:color="auto"/>
              <w:right w:val="single" w:sz="4" w:space="0" w:color="auto"/>
            </w:tcBorders>
            <w:shd w:val="clear" w:color="000000" w:fill="CCFFCC"/>
            <w:noWrap/>
            <w:vAlign w:val="bottom"/>
            <w:hideMark/>
          </w:tcPr>
          <w:p w:rsidR="001009A4" w:rsidRDefault="001009A4" w:rsidP="00F83CE8">
            <w:pPr>
              <w:spacing w:after="0" w:line="240" w:lineRule="auto"/>
              <w:jc w:val="right"/>
              <w:rPr>
                <w:rFonts w:ascii="Arial CYR" w:hAnsi="Arial CYR" w:cs="Arial CYR"/>
                <w:b/>
                <w:bCs/>
              </w:rPr>
            </w:pPr>
            <w:r>
              <w:rPr>
                <w:rFonts w:ascii="Arial CYR" w:hAnsi="Arial CYR" w:cs="Arial CYR"/>
                <w:b/>
                <w:bCs/>
              </w:rPr>
              <w:t>74700</w:t>
            </w:r>
          </w:p>
        </w:tc>
        <w:tc>
          <w:tcPr>
            <w:tcW w:w="236" w:type="dxa"/>
            <w:vAlign w:val="center"/>
            <w:hideMark/>
          </w:tcPr>
          <w:p w:rsidR="001009A4" w:rsidRDefault="001009A4" w:rsidP="00F83CE8">
            <w:pPr>
              <w:spacing w:after="0" w:line="240" w:lineRule="auto"/>
              <w:rPr>
                <w:sz w:val="20"/>
                <w:szCs w:val="20"/>
              </w:rPr>
            </w:pPr>
          </w:p>
        </w:tc>
        <w:tc>
          <w:tcPr>
            <w:tcW w:w="236" w:type="dxa"/>
            <w:vAlign w:val="center"/>
            <w:hideMark/>
          </w:tcPr>
          <w:p w:rsidR="001009A4" w:rsidRDefault="001009A4" w:rsidP="00F83CE8">
            <w:pPr>
              <w:spacing w:after="0" w:line="240" w:lineRule="auto"/>
              <w:rPr>
                <w:sz w:val="20"/>
                <w:szCs w:val="20"/>
              </w:rPr>
            </w:pPr>
          </w:p>
        </w:tc>
      </w:tr>
      <w:tr w:rsidR="001009A4" w:rsidTr="00F774E5">
        <w:trPr>
          <w:gridAfter w:val="10"/>
          <w:wAfter w:w="4794" w:type="dxa"/>
          <w:trHeight w:val="495"/>
        </w:trPr>
        <w:tc>
          <w:tcPr>
            <w:tcW w:w="2850" w:type="dxa"/>
            <w:gridSpan w:val="4"/>
            <w:tcBorders>
              <w:top w:val="nil"/>
              <w:left w:val="single" w:sz="4" w:space="0" w:color="auto"/>
              <w:bottom w:val="nil"/>
              <w:right w:val="nil"/>
            </w:tcBorders>
            <w:shd w:val="clear" w:color="auto" w:fill="auto"/>
            <w:vAlign w:val="bottom"/>
            <w:hideMark/>
          </w:tcPr>
          <w:p w:rsidR="001009A4" w:rsidRDefault="001009A4" w:rsidP="00F83CE8">
            <w:pPr>
              <w:spacing w:after="0" w:line="240" w:lineRule="auto"/>
              <w:rPr>
                <w:rFonts w:ascii="Arial CYR" w:hAnsi="Arial CYR" w:cs="Arial CYR"/>
                <w:sz w:val="20"/>
                <w:szCs w:val="20"/>
              </w:rPr>
            </w:pPr>
            <w:r>
              <w:rPr>
                <w:rFonts w:ascii="Arial CYR" w:hAnsi="Arial CYR" w:cs="Arial CYR"/>
                <w:sz w:val="20"/>
                <w:szCs w:val="20"/>
              </w:rPr>
              <w:t xml:space="preserve">Мобилизационная и </w:t>
            </w:r>
            <w:proofErr w:type="spellStart"/>
            <w:r>
              <w:rPr>
                <w:rFonts w:ascii="Arial CYR" w:hAnsi="Arial CYR" w:cs="Arial CYR"/>
                <w:sz w:val="20"/>
                <w:szCs w:val="20"/>
              </w:rPr>
              <w:t>вневоисквая</w:t>
            </w:r>
            <w:proofErr w:type="spellEnd"/>
            <w:r>
              <w:rPr>
                <w:rFonts w:ascii="Arial CYR" w:hAnsi="Arial CYR" w:cs="Arial CYR"/>
                <w:sz w:val="20"/>
                <w:szCs w:val="20"/>
              </w:rPr>
              <w:t xml:space="preserve"> подготовка </w:t>
            </w:r>
          </w:p>
        </w:tc>
        <w:tc>
          <w:tcPr>
            <w:tcW w:w="709" w:type="dxa"/>
            <w:tcBorders>
              <w:top w:val="nil"/>
              <w:left w:val="single" w:sz="4" w:space="0" w:color="auto"/>
              <w:bottom w:val="nil"/>
              <w:right w:val="single" w:sz="4" w:space="0" w:color="auto"/>
            </w:tcBorders>
            <w:shd w:val="clear" w:color="auto" w:fill="auto"/>
            <w:noWrap/>
            <w:vAlign w:val="bottom"/>
            <w:hideMark/>
          </w:tcPr>
          <w:p w:rsidR="001009A4" w:rsidRDefault="001009A4" w:rsidP="00F83CE8">
            <w:pPr>
              <w:spacing w:after="0" w:line="240" w:lineRule="auto"/>
              <w:jc w:val="center"/>
              <w:rPr>
                <w:rFonts w:ascii="Arial CYR" w:hAnsi="Arial CYR" w:cs="Arial CYR"/>
                <w:sz w:val="20"/>
                <w:szCs w:val="20"/>
              </w:rPr>
            </w:pPr>
            <w:r>
              <w:rPr>
                <w:rFonts w:ascii="Arial CYR" w:hAnsi="Arial CYR" w:cs="Arial CYR"/>
                <w:sz w:val="20"/>
                <w:szCs w:val="20"/>
              </w:rPr>
              <w:t>О26</w:t>
            </w:r>
          </w:p>
        </w:tc>
        <w:tc>
          <w:tcPr>
            <w:tcW w:w="567" w:type="dxa"/>
            <w:tcBorders>
              <w:top w:val="nil"/>
              <w:left w:val="nil"/>
              <w:bottom w:val="nil"/>
              <w:right w:val="single" w:sz="4" w:space="0" w:color="auto"/>
            </w:tcBorders>
            <w:shd w:val="clear" w:color="auto" w:fill="auto"/>
            <w:noWrap/>
            <w:vAlign w:val="bottom"/>
            <w:hideMark/>
          </w:tcPr>
          <w:p w:rsidR="001009A4" w:rsidRDefault="001009A4" w:rsidP="00F83CE8">
            <w:pPr>
              <w:spacing w:after="0" w:line="240" w:lineRule="auto"/>
              <w:jc w:val="center"/>
              <w:rPr>
                <w:rFonts w:ascii="Arial CYR" w:hAnsi="Arial CYR" w:cs="Arial CYR"/>
                <w:sz w:val="20"/>
                <w:szCs w:val="20"/>
              </w:rPr>
            </w:pPr>
            <w:r>
              <w:rPr>
                <w:rFonts w:ascii="Arial CYR" w:hAnsi="Arial CYR" w:cs="Arial CYR"/>
                <w:sz w:val="20"/>
                <w:szCs w:val="20"/>
              </w:rPr>
              <w:t>О</w:t>
            </w:r>
            <w:proofErr w:type="gramStart"/>
            <w:r>
              <w:rPr>
                <w:rFonts w:ascii="Arial CYR" w:hAnsi="Arial CYR" w:cs="Arial CYR"/>
                <w:sz w:val="20"/>
                <w:szCs w:val="20"/>
              </w:rPr>
              <w:t>2</w:t>
            </w:r>
            <w:proofErr w:type="gramEnd"/>
          </w:p>
        </w:tc>
        <w:tc>
          <w:tcPr>
            <w:tcW w:w="567" w:type="dxa"/>
            <w:tcBorders>
              <w:top w:val="nil"/>
              <w:left w:val="nil"/>
              <w:bottom w:val="nil"/>
              <w:right w:val="single" w:sz="4" w:space="0" w:color="auto"/>
            </w:tcBorders>
            <w:shd w:val="clear" w:color="auto" w:fill="auto"/>
            <w:noWrap/>
            <w:vAlign w:val="bottom"/>
            <w:hideMark/>
          </w:tcPr>
          <w:p w:rsidR="001009A4" w:rsidRDefault="001009A4" w:rsidP="00F83CE8">
            <w:pPr>
              <w:spacing w:after="0" w:line="240" w:lineRule="auto"/>
              <w:jc w:val="center"/>
              <w:rPr>
                <w:rFonts w:ascii="Arial CYR" w:hAnsi="Arial CYR" w:cs="Arial CYR"/>
                <w:sz w:val="20"/>
                <w:szCs w:val="20"/>
              </w:rPr>
            </w:pPr>
            <w:r>
              <w:rPr>
                <w:rFonts w:ascii="Arial CYR" w:hAnsi="Arial CYR" w:cs="Arial CYR"/>
                <w:sz w:val="20"/>
                <w:szCs w:val="20"/>
              </w:rPr>
              <w:t>О3</w:t>
            </w:r>
          </w:p>
        </w:tc>
        <w:tc>
          <w:tcPr>
            <w:tcW w:w="992" w:type="dxa"/>
            <w:tcBorders>
              <w:top w:val="nil"/>
              <w:left w:val="nil"/>
              <w:bottom w:val="nil"/>
              <w:right w:val="single" w:sz="4" w:space="0" w:color="auto"/>
            </w:tcBorders>
            <w:shd w:val="clear" w:color="auto" w:fill="auto"/>
            <w:noWrap/>
            <w:vAlign w:val="bottom"/>
            <w:hideMark/>
          </w:tcPr>
          <w:p w:rsidR="001009A4" w:rsidRDefault="001009A4" w:rsidP="00F83CE8">
            <w:pPr>
              <w:spacing w:after="0" w:line="240" w:lineRule="auto"/>
              <w:jc w:val="center"/>
              <w:rPr>
                <w:rFonts w:ascii="Arial CYR" w:hAnsi="Arial CYR" w:cs="Arial CYR"/>
                <w:sz w:val="20"/>
                <w:szCs w:val="20"/>
              </w:rPr>
            </w:pPr>
            <w:r>
              <w:rPr>
                <w:rFonts w:ascii="Arial CYR" w:hAnsi="Arial CYR" w:cs="Arial CYR"/>
                <w:sz w:val="20"/>
                <w:szCs w:val="20"/>
              </w:rPr>
              <w:t>91 2 00 00000</w:t>
            </w:r>
          </w:p>
        </w:tc>
        <w:tc>
          <w:tcPr>
            <w:tcW w:w="709" w:type="dxa"/>
            <w:gridSpan w:val="2"/>
            <w:tcBorders>
              <w:top w:val="nil"/>
              <w:left w:val="nil"/>
              <w:bottom w:val="nil"/>
              <w:right w:val="single" w:sz="4" w:space="0" w:color="auto"/>
            </w:tcBorders>
            <w:shd w:val="clear" w:color="auto" w:fill="auto"/>
            <w:noWrap/>
            <w:vAlign w:val="bottom"/>
            <w:hideMark/>
          </w:tcPr>
          <w:p w:rsidR="001009A4" w:rsidRDefault="001009A4" w:rsidP="00F83CE8">
            <w:pPr>
              <w:spacing w:after="0" w:line="240" w:lineRule="auto"/>
              <w:jc w:val="center"/>
              <w:rPr>
                <w:rFonts w:ascii="Arial CYR" w:hAnsi="Arial CYR" w:cs="Arial CYR"/>
                <w:sz w:val="20"/>
                <w:szCs w:val="20"/>
              </w:rPr>
            </w:pPr>
            <w:r>
              <w:rPr>
                <w:rFonts w:ascii="Arial CYR" w:hAnsi="Arial CYR" w:cs="Arial CYR"/>
                <w:sz w:val="20"/>
                <w:szCs w:val="20"/>
              </w:rPr>
              <w:t>ООО</w:t>
            </w:r>
          </w:p>
        </w:tc>
        <w:tc>
          <w:tcPr>
            <w:tcW w:w="1418" w:type="dxa"/>
            <w:gridSpan w:val="2"/>
            <w:tcBorders>
              <w:top w:val="nil"/>
              <w:left w:val="nil"/>
              <w:bottom w:val="nil"/>
              <w:right w:val="single" w:sz="4" w:space="0" w:color="auto"/>
            </w:tcBorders>
            <w:shd w:val="clear" w:color="auto" w:fill="auto"/>
            <w:noWrap/>
            <w:vAlign w:val="bottom"/>
            <w:hideMark/>
          </w:tcPr>
          <w:p w:rsidR="001009A4" w:rsidRDefault="001009A4" w:rsidP="00F83CE8">
            <w:pPr>
              <w:spacing w:after="0" w:line="240" w:lineRule="auto"/>
              <w:jc w:val="right"/>
              <w:rPr>
                <w:rFonts w:ascii="Arial CYR" w:hAnsi="Arial CYR" w:cs="Arial CYR"/>
                <w:sz w:val="20"/>
                <w:szCs w:val="20"/>
              </w:rPr>
            </w:pPr>
            <w:r>
              <w:rPr>
                <w:rFonts w:ascii="Arial CYR" w:hAnsi="Arial CYR" w:cs="Arial CYR"/>
                <w:sz w:val="20"/>
                <w:szCs w:val="20"/>
              </w:rPr>
              <w:t>71300</w:t>
            </w:r>
          </w:p>
        </w:tc>
        <w:tc>
          <w:tcPr>
            <w:tcW w:w="1417" w:type="dxa"/>
            <w:gridSpan w:val="2"/>
            <w:tcBorders>
              <w:top w:val="nil"/>
              <w:left w:val="single" w:sz="4" w:space="0" w:color="auto"/>
              <w:bottom w:val="nil"/>
              <w:right w:val="single" w:sz="4" w:space="0" w:color="auto"/>
            </w:tcBorders>
            <w:shd w:val="clear" w:color="auto" w:fill="auto"/>
            <w:noWrap/>
            <w:vAlign w:val="bottom"/>
            <w:hideMark/>
          </w:tcPr>
          <w:p w:rsidR="001009A4" w:rsidRDefault="001009A4" w:rsidP="00F83CE8">
            <w:pPr>
              <w:spacing w:after="0" w:line="240" w:lineRule="auto"/>
              <w:jc w:val="right"/>
              <w:rPr>
                <w:rFonts w:ascii="Arial CYR" w:hAnsi="Arial CYR" w:cs="Arial CYR"/>
                <w:sz w:val="20"/>
                <w:szCs w:val="20"/>
              </w:rPr>
            </w:pPr>
            <w:r>
              <w:rPr>
                <w:rFonts w:ascii="Arial CYR" w:hAnsi="Arial CYR" w:cs="Arial CYR"/>
                <w:sz w:val="20"/>
                <w:szCs w:val="20"/>
              </w:rPr>
              <w:t>72000</w:t>
            </w:r>
          </w:p>
        </w:tc>
        <w:tc>
          <w:tcPr>
            <w:tcW w:w="1418" w:type="dxa"/>
            <w:gridSpan w:val="4"/>
            <w:tcBorders>
              <w:top w:val="nil"/>
              <w:left w:val="nil"/>
              <w:bottom w:val="nil"/>
              <w:right w:val="single" w:sz="4" w:space="0" w:color="auto"/>
            </w:tcBorders>
            <w:shd w:val="clear" w:color="auto" w:fill="auto"/>
            <w:noWrap/>
            <w:vAlign w:val="bottom"/>
            <w:hideMark/>
          </w:tcPr>
          <w:p w:rsidR="001009A4" w:rsidRDefault="001009A4" w:rsidP="00F83CE8">
            <w:pPr>
              <w:spacing w:after="0" w:line="240" w:lineRule="auto"/>
              <w:jc w:val="right"/>
              <w:rPr>
                <w:rFonts w:ascii="Arial CYR" w:hAnsi="Arial CYR" w:cs="Arial CYR"/>
                <w:sz w:val="20"/>
                <w:szCs w:val="20"/>
              </w:rPr>
            </w:pPr>
            <w:r>
              <w:rPr>
                <w:rFonts w:ascii="Arial CYR" w:hAnsi="Arial CYR" w:cs="Arial CYR"/>
                <w:sz w:val="20"/>
                <w:szCs w:val="20"/>
              </w:rPr>
              <w:t>74700</w:t>
            </w:r>
          </w:p>
        </w:tc>
        <w:tc>
          <w:tcPr>
            <w:tcW w:w="236" w:type="dxa"/>
            <w:vAlign w:val="center"/>
            <w:hideMark/>
          </w:tcPr>
          <w:p w:rsidR="001009A4" w:rsidRDefault="001009A4" w:rsidP="00F83CE8">
            <w:pPr>
              <w:spacing w:after="0" w:line="240" w:lineRule="auto"/>
              <w:rPr>
                <w:sz w:val="20"/>
                <w:szCs w:val="20"/>
              </w:rPr>
            </w:pPr>
          </w:p>
        </w:tc>
        <w:tc>
          <w:tcPr>
            <w:tcW w:w="236" w:type="dxa"/>
            <w:vAlign w:val="center"/>
            <w:hideMark/>
          </w:tcPr>
          <w:p w:rsidR="001009A4" w:rsidRDefault="001009A4" w:rsidP="00F83CE8">
            <w:pPr>
              <w:spacing w:after="0" w:line="240" w:lineRule="auto"/>
              <w:rPr>
                <w:sz w:val="20"/>
                <w:szCs w:val="20"/>
              </w:rPr>
            </w:pPr>
          </w:p>
        </w:tc>
      </w:tr>
      <w:tr w:rsidR="001009A4" w:rsidTr="00F83CE8">
        <w:trPr>
          <w:gridAfter w:val="10"/>
          <w:wAfter w:w="4794" w:type="dxa"/>
          <w:trHeight w:val="283"/>
        </w:trPr>
        <w:tc>
          <w:tcPr>
            <w:tcW w:w="2850" w:type="dxa"/>
            <w:gridSpan w:val="4"/>
            <w:tcBorders>
              <w:top w:val="nil"/>
              <w:left w:val="single" w:sz="4" w:space="0" w:color="auto"/>
              <w:bottom w:val="nil"/>
              <w:right w:val="single" w:sz="4" w:space="0" w:color="auto"/>
            </w:tcBorders>
            <w:shd w:val="clear" w:color="auto" w:fill="auto"/>
            <w:vAlign w:val="bottom"/>
            <w:hideMark/>
          </w:tcPr>
          <w:p w:rsidR="001009A4" w:rsidRDefault="001009A4" w:rsidP="00F83CE8">
            <w:pPr>
              <w:spacing w:after="0" w:line="240" w:lineRule="auto"/>
              <w:rPr>
                <w:rFonts w:ascii="Arial CYR" w:hAnsi="Arial CYR" w:cs="Arial CYR"/>
                <w:sz w:val="20"/>
                <w:szCs w:val="20"/>
              </w:rPr>
            </w:pPr>
            <w:r>
              <w:rPr>
                <w:rFonts w:ascii="Arial CYR" w:hAnsi="Arial CYR" w:cs="Arial CYR"/>
                <w:sz w:val="20"/>
                <w:szCs w:val="20"/>
              </w:rPr>
              <w:lastRenderedPageBreak/>
              <w:t xml:space="preserve">Осуществление </w:t>
            </w:r>
            <w:proofErr w:type="spellStart"/>
            <w:r>
              <w:rPr>
                <w:rFonts w:ascii="Arial CYR" w:hAnsi="Arial CYR" w:cs="Arial CYR"/>
                <w:sz w:val="20"/>
                <w:szCs w:val="20"/>
              </w:rPr>
              <w:t>пер-го</w:t>
            </w:r>
            <w:proofErr w:type="spellEnd"/>
            <w:r>
              <w:rPr>
                <w:rFonts w:ascii="Arial CYR" w:hAnsi="Arial CYR" w:cs="Arial CYR"/>
                <w:sz w:val="20"/>
                <w:szCs w:val="20"/>
              </w:rPr>
              <w:t xml:space="preserve"> воинского </w:t>
            </w:r>
            <w:proofErr w:type="spellStart"/>
            <w:r>
              <w:rPr>
                <w:rFonts w:ascii="Arial CYR" w:hAnsi="Arial CYR" w:cs="Arial CYR"/>
                <w:sz w:val="20"/>
                <w:szCs w:val="20"/>
              </w:rPr>
              <w:t>учетана</w:t>
            </w:r>
            <w:proofErr w:type="spellEnd"/>
            <w:r>
              <w:rPr>
                <w:rFonts w:ascii="Arial CYR" w:hAnsi="Arial CYR" w:cs="Arial CYR"/>
                <w:sz w:val="20"/>
                <w:szCs w:val="20"/>
              </w:rPr>
              <w:t xml:space="preserve"> </w:t>
            </w:r>
            <w:proofErr w:type="spellStart"/>
            <w:r>
              <w:rPr>
                <w:rFonts w:ascii="Arial CYR" w:hAnsi="Arial CYR" w:cs="Arial CYR"/>
                <w:sz w:val="20"/>
                <w:szCs w:val="20"/>
              </w:rPr>
              <w:t>террит</w:t>
            </w:r>
            <w:proofErr w:type="gramStart"/>
            <w:r>
              <w:rPr>
                <w:rFonts w:ascii="Arial CYR" w:hAnsi="Arial CYR" w:cs="Arial CYR"/>
                <w:sz w:val="20"/>
                <w:szCs w:val="20"/>
              </w:rPr>
              <w:t>.г</w:t>
            </w:r>
            <w:proofErr w:type="gramEnd"/>
            <w:r>
              <w:rPr>
                <w:rFonts w:ascii="Arial CYR" w:hAnsi="Arial CYR" w:cs="Arial CYR"/>
                <w:sz w:val="20"/>
                <w:szCs w:val="20"/>
              </w:rPr>
              <w:t>де</w:t>
            </w:r>
            <w:proofErr w:type="spellEnd"/>
            <w:r>
              <w:rPr>
                <w:rFonts w:ascii="Arial CYR" w:hAnsi="Arial CYR" w:cs="Arial CYR"/>
                <w:sz w:val="20"/>
                <w:szCs w:val="20"/>
              </w:rPr>
              <w:t xml:space="preserve"> отсутствует </w:t>
            </w:r>
            <w:proofErr w:type="spellStart"/>
            <w:r>
              <w:rPr>
                <w:rFonts w:ascii="Arial CYR" w:hAnsi="Arial CYR" w:cs="Arial CYR"/>
                <w:sz w:val="20"/>
                <w:szCs w:val="20"/>
              </w:rPr>
              <w:t>военн.комис</w:t>
            </w:r>
            <w:proofErr w:type="spellEnd"/>
            <w:r>
              <w:rPr>
                <w:rFonts w:ascii="Arial CYR" w:hAnsi="Arial CYR" w:cs="Arial CYR"/>
                <w:sz w:val="20"/>
                <w:szCs w:val="20"/>
              </w:rPr>
              <w:t xml:space="preserve">. </w:t>
            </w:r>
          </w:p>
        </w:tc>
        <w:tc>
          <w:tcPr>
            <w:tcW w:w="709" w:type="dxa"/>
            <w:tcBorders>
              <w:top w:val="nil"/>
              <w:left w:val="nil"/>
              <w:bottom w:val="nil"/>
              <w:right w:val="single" w:sz="4" w:space="0" w:color="auto"/>
            </w:tcBorders>
            <w:shd w:val="clear" w:color="auto" w:fill="auto"/>
            <w:noWrap/>
            <w:vAlign w:val="bottom"/>
            <w:hideMark/>
          </w:tcPr>
          <w:p w:rsidR="001009A4" w:rsidRDefault="001009A4" w:rsidP="00F83CE8">
            <w:pPr>
              <w:spacing w:after="0" w:line="240" w:lineRule="auto"/>
              <w:jc w:val="center"/>
              <w:rPr>
                <w:rFonts w:ascii="Arial CYR" w:hAnsi="Arial CYR" w:cs="Arial CYR"/>
                <w:sz w:val="20"/>
                <w:szCs w:val="20"/>
              </w:rPr>
            </w:pPr>
            <w:r>
              <w:rPr>
                <w:rFonts w:ascii="Arial CYR" w:hAnsi="Arial CYR" w:cs="Arial CYR"/>
                <w:sz w:val="20"/>
                <w:szCs w:val="20"/>
              </w:rPr>
              <w:t>О26</w:t>
            </w:r>
          </w:p>
        </w:tc>
        <w:tc>
          <w:tcPr>
            <w:tcW w:w="567" w:type="dxa"/>
            <w:tcBorders>
              <w:top w:val="nil"/>
              <w:left w:val="nil"/>
              <w:bottom w:val="nil"/>
              <w:right w:val="single" w:sz="4" w:space="0" w:color="auto"/>
            </w:tcBorders>
            <w:shd w:val="clear" w:color="auto" w:fill="auto"/>
            <w:noWrap/>
            <w:vAlign w:val="bottom"/>
            <w:hideMark/>
          </w:tcPr>
          <w:p w:rsidR="001009A4" w:rsidRDefault="001009A4" w:rsidP="00F83CE8">
            <w:pPr>
              <w:spacing w:after="0" w:line="240" w:lineRule="auto"/>
              <w:jc w:val="center"/>
              <w:rPr>
                <w:rFonts w:ascii="Arial CYR" w:hAnsi="Arial CYR" w:cs="Arial CYR"/>
                <w:sz w:val="20"/>
                <w:szCs w:val="20"/>
              </w:rPr>
            </w:pPr>
            <w:r>
              <w:rPr>
                <w:rFonts w:ascii="Arial CYR" w:hAnsi="Arial CYR" w:cs="Arial CYR"/>
                <w:sz w:val="20"/>
                <w:szCs w:val="20"/>
              </w:rPr>
              <w:t>О</w:t>
            </w:r>
            <w:proofErr w:type="gramStart"/>
            <w:r>
              <w:rPr>
                <w:rFonts w:ascii="Arial CYR" w:hAnsi="Arial CYR" w:cs="Arial CYR"/>
                <w:sz w:val="20"/>
                <w:szCs w:val="20"/>
              </w:rPr>
              <w:t>2</w:t>
            </w:r>
            <w:proofErr w:type="gramEnd"/>
          </w:p>
        </w:tc>
        <w:tc>
          <w:tcPr>
            <w:tcW w:w="567" w:type="dxa"/>
            <w:tcBorders>
              <w:top w:val="nil"/>
              <w:left w:val="nil"/>
              <w:bottom w:val="nil"/>
              <w:right w:val="single" w:sz="4" w:space="0" w:color="auto"/>
            </w:tcBorders>
            <w:shd w:val="clear" w:color="auto" w:fill="auto"/>
            <w:noWrap/>
            <w:vAlign w:val="bottom"/>
            <w:hideMark/>
          </w:tcPr>
          <w:p w:rsidR="001009A4" w:rsidRDefault="001009A4" w:rsidP="00F83CE8">
            <w:pPr>
              <w:spacing w:after="0" w:line="240" w:lineRule="auto"/>
              <w:jc w:val="center"/>
              <w:rPr>
                <w:rFonts w:ascii="Arial CYR" w:hAnsi="Arial CYR" w:cs="Arial CYR"/>
                <w:sz w:val="20"/>
                <w:szCs w:val="20"/>
              </w:rPr>
            </w:pPr>
            <w:r>
              <w:rPr>
                <w:rFonts w:ascii="Arial CYR" w:hAnsi="Arial CYR" w:cs="Arial CYR"/>
                <w:sz w:val="20"/>
                <w:szCs w:val="20"/>
              </w:rPr>
              <w:t>О3</w:t>
            </w:r>
          </w:p>
        </w:tc>
        <w:tc>
          <w:tcPr>
            <w:tcW w:w="992" w:type="dxa"/>
            <w:tcBorders>
              <w:top w:val="nil"/>
              <w:left w:val="nil"/>
              <w:bottom w:val="nil"/>
              <w:right w:val="single" w:sz="4" w:space="0" w:color="auto"/>
            </w:tcBorders>
            <w:shd w:val="clear" w:color="auto" w:fill="auto"/>
            <w:noWrap/>
            <w:vAlign w:val="bottom"/>
            <w:hideMark/>
          </w:tcPr>
          <w:p w:rsidR="001009A4" w:rsidRDefault="001009A4" w:rsidP="00F83CE8">
            <w:pPr>
              <w:spacing w:after="0" w:line="240" w:lineRule="auto"/>
              <w:jc w:val="center"/>
              <w:rPr>
                <w:rFonts w:ascii="Arial CYR" w:hAnsi="Arial CYR" w:cs="Arial CYR"/>
                <w:sz w:val="20"/>
                <w:szCs w:val="20"/>
              </w:rPr>
            </w:pPr>
            <w:r>
              <w:rPr>
                <w:rFonts w:ascii="Arial CYR" w:hAnsi="Arial CYR" w:cs="Arial CYR"/>
                <w:sz w:val="20"/>
                <w:szCs w:val="20"/>
              </w:rPr>
              <w:t>91 2 00 00000</w:t>
            </w:r>
          </w:p>
        </w:tc>
        <w:tc>
          <w:tcPr>
            <w:tcW w:w="709" w:type="dxa"/>
            <w:gridSpan w:val="2"/>
            <w:tcBorders>
              <w:top w:val="nil"/>
              <w:left w:val="nil"/>
              <w:bottom w:val="nil"/>
              <w:right w:val="single" w:sz="4" w:space="0" w:color="auto"/>
            </w:tcBorders>
            <w:shd w:val="clear" w:color="auto" w:fill="auto"/>
            <w:noWrap/>
            <w:vAlign w:val="bottom"/>
            <w:hideMark/>
          </w:tcPr>
          <w:p w:rsidR="001009A4" w:rsidRDefault="001009A4" w:rsidP="00F83CE8">
            <w:pPr>
              <w:spacing w:after="0" w:line="240" w:lineRule="auto"/>
              <w:jc w:val="center"/>
              <w:rPr>
                <w:rFonts w:ascii="Arial CYR" w:hAnsi="Arial CYR" w:cs="Arial CYR"/>
                <w:sz w:val="20"/>
                <w:szCs w:val="20"/>
              </w:rPr>
            </w:pPr>
            <w:r>
              <w:rPr>
                <w:rFonts w:ascii="Arial CYR" w:hAnsi="Arial CYR" w:cs="Arial CYR"/>
                <w:sz w:val="20"/>
                <w:szCs w:val="20"/>
              </w:rPr>
              <w:t>ООО</w:t>
            </w:r>
          </w:p>
        </w:tc>
        <w:tc>
          <w:tcPr>
            <w:tcW w:w="1418" w:type="dxa"/>
            <w:gridSpan w:val="2"/>
            <w:tcBorders>
              <w:top w:val="nil"/>
              <w:left w:val="nil"/>
              <w:bottom w:val="nil"/>
              <w:right w:val="single" w:sz="4" w:space="0" w:color="auto"/>
            </w:tcBorders>
            <w:shd w:val="clear" w:color="auto" w:fill="auto"/>
            <w:noWrap/>
            <w:vAlign w:val="bottom"/>
            <w:hideMark/>
          </w:tcPr>
          <w:p w:rsidR="001009A4" w:rsidRDefault="001009A4" w:rsidP="00F83CE8">
            <w:pPr>
              <w:spacing w:after="0" w:line="240" w:lineRule="auto"/>
              <w:jc w:val="right"/>
              <w:rPr>
                <w:rFonts w:ascii="Arial CYR" w:hAnsi="Arial CYR" w:cs="Arial CYR"/>
                <w:sz w:val="20"/>
                <w:szCs w:val="20"/>
              </w:rPr>
            </w:pPr>
            <w:r>
              <w:rPr>
                <w:rFonts w:ascii="Arial CYR" w:hAnsi="Arial CYR" w:cs="Arial CYR"/>
                <w:sz w:val="20"/>
                <w:szCs w:val="20"/>
              </w:rPr>
              <w:t>71300</w:t>
            </w:r>
          </w:p>
        </w:tc>
        <w:tc>
          <w:tcPr>
            <w:tcW w:w="1417" w:type="dxa"/>
            <w:gridSpan w:val="2"/>
            <w:tcBorders>
              <w:top w:val="nil"/>
              <w:left w:val="single" w:sz="4" w:space="0" w:color="auto"/>
              <w:bottom w:val="nil"/>
              <w:right w:val="single" w:sz="4" w:space="0" w:color="auto"/>
            </w:tcBorders>
            <w:shd w:val="clear" w:color="auto" w:fill="auto"/>
            <w:noWrap/>
            <w:vAlign w:val="bottom"/>
            <w:hideMark/>
          </w:tcPr>
          <w:p w:rsidR="001009A4" w:rsidRDefault="001009A4" w:rsidP="00F83CE8">
            <w:pPr>
              <w:spacing w:after="0" w:line="240" w:lineRule="auto"/>
              <w:jc w:val="right"/>
              <w:rPr>
                <w:rFonts w:ascii="Arial CYR" w:hAnsi="Arial CYR" w:cs="Arial CYR"/>
                <w:sz w:val="20"/>
                <w:szCs w:val="20"/>
              </w:rPr>
            </w:pPr>
            <w:r>
              <w:rPr>
                <w:rFonts w:ascii="Arial CYR" w:hAnsi="Arial CYR" w:cs="Arial CYR"/>
                <w:sz w:val="20"/>
                <w:szCs w:val="20"/>
              </w:rPr>
              <w:t>72000</w:t>
            </w:r>
          </w:p>
        </w:tc>
        <w:tc>
          <w:tcPr>
            <w:tcW w:w="1418" w:type="dxa"/>
            <w:gridSpan w:val="4"/>
            <w:tcBorders>
              <w:top w:val="nil"/>
              <w:left w:val="nil"/>
              <w:bottom w:val="nil"/>
              <w:right w:val="single" w:sz="4" w:space="0" w:color="auto"/>
            </w:tcBorders>
            <w:shd w:val="clear" w:color="auto" w:fill="auto"/>
            <w:noWrap/>
            <w:vAlign w:val="bottom"/>
            <w:hideMark/>
          </w:tcPr>
          <w:p w:rsidR="001009A4" w:rsidRDefault="001009A4" w:rsidP="00F83CE8">
            <w:pPr>
              <w:spacing w:after="0" w:line="240" w:lineRule="auto"/>
              <w:jc w:val="right"/>
              <w:rPr>
                <w:rFonts w:ascii="Arial CYR" w:hAnsi="Arial CYR" w:cs="Arial CYR"/>
                <w:sz w:val="20"/>
                <w:szCs w:val="20"/>
              </w:rPr>
            </w:pPr>
            <w:r>
              <w:rPr>
                <w:rFonts w:ascii="Arial CYR" w:hAnsi="Arial CYR" w:cs="Arial CYR"/>
                <w:sz w:val="20"/>
                <w:szCs w:val="20"/>
              </w:rPr>
              <w:t>74700</w:t>
            </w:r>
          </w:p>
        </w:tc>
        <w:tc>
          <w:tcPr>
            <w:tcW w:w="236" w:type="dxa"/>
            <w:vAlign w:val="center"/>
            <w:hideMark/>
          </w:tcPr>
          <w:p w:rsidR="001009A4" w:rsidRDefault="001009A4" w:rsidP="00F83CE8">
            <w:pPr>
              <w:spacing w:after="0" w:line="240" w:lineRule="auto"/>
              <w:rPr>
                <w:sz w:val="20"/>
                <w:szCs w:val="20"/>
              </w:rPr>
            </w:pPr>
          </w:p>
        </w:tc>
        <w:tc>
          <w:tcPr>
            <w:tcW w:w="236" w:type="dxa"/>
            <w:vAlign w:val="center"/>
            <w:hideMark/>
          </w:tcPr>
          <w:p w:rsidR="001009A4" w:rsidRDefault="001009A4" w:rsidP="00F83CE8">
            <w:pPr>
              <w:spacing w:after="0" w:line="240" w:lineRule="auto"/>
              <w:rPr>
                <w:sz w:val="20"/>
                <w:szCs w:val="20"/>
              </w:rPr>
            </w:pPr>
          </w:p>
        </w:tc>
      </w:tr>
      <w:tr w:rsidR="001009A4" w:rsidTr="00F774E5">
        <w:trPr>
          <w:gridAfter w:val="10"/>
          <w:wAfter w:w="4794" w:type="dxa"/>
          <w:trHeight w:val="510"/>
        </w:trPr>
        <w:tc>
          <w:tcPr>
            <w:tcW w:w="2850" w:type="dxa"/>
            <w:gridSpan w:val="4"/>
            <w:tcBorders>
              <w:top w:val="nil"/>
              <w:left w:val="single" w:sz="4" w:space="0" w:color="auto"/>
              <w:bottom w:val="nil"/>
              <w:right w:val="single" w:sz="4" w:space="0" w:color="auto"/>
            </w:tcBorders>
            <w:shd w:val="clear" w:color="auto" w:fill="auto"/>
            <w:vAlign w:val="bottom"/>
            <w:hideMark/>
          </w:tcPr>
          <w:p w:rsidR="001009A4" w:rsidRDefault="001009A4" w:rsidP="00F83CE8">
            <w:pPr>
              <w:spacing w:after="0" w:line="240" w:lineRule="auto"/>
              <w:rPr>
                <w:rFonts w:ascii="Arial CYR" w:hAnsi="Arial CYR" w:cs="Arial CYR"/>
                <w:sz w:val="20"/>
                <w:szCs w:val="20"/>
              </w:rPr>
            </w:pPr>
            <w:r>
              <w:rPr>
                <w:rFonts w:ascii="Arial CYR" w:hAnsi="Arial CYR" w:cs="Arial CYR"/>
                <w:sz w:val="20"/>
                <w:szCs w:val="20"/>
              </w:rPr>
              <w:t xml:space="preserve">Осуществление </w:t>
            </w:r>
            <w:proofErr w:type="spellStart"/>
            <w:r>
              <w:rPr>
                <w:rFonts w:ascii="Arial CYR" w:hAnsi="Arial CYR" w:cs="Arial CYR"/>
                <w:sz w:val="20"/>
                <w:szCs w:val="20"/>
              </w:rPr>
              <w:t>пер-го</w:t>
            </w:r>
            <w:proofErr w:type="spellEnd"/>
            <w:r>
              <w:rPr>
                <w:rFonts w:ascii="Arial CYR" w:hAnsi="Arial CYR" w:cs="Arial CYR"/>
                <w:sz w:val="20"/>
                <w:szCs w:val="20"/>
              </w:rPr>
              <w:t xml:space="preserve"> воинского </w:t>
            </w:r>
            <w:proofErr w:type="spellStart"/>
            <w:r>
              <w:rPr>
                <w:rFonts w:ascii="Arial CYR" w:hAnsi="Arial CYR" w:cs="Arial CYR"/>
                <w:sz w:val="20"/>
                <w:szCs w:val="20"/>
              </w:rPr>
              <w:t>учетана</w:t>
            </w:r>
            <w:proofErr w:type="spellEnd"/>
            <w:r>
              <w:rPr>
                <w:rFonts w:ascii="Arial CYR" w:hAnsi="Arial CYR" w:cs="Arial CYR"/>
                <w:sz w:val="20"/>
                <w:szCs w:val="20"/>
              </w:rPr>
              <w:t xml:space="preserve"> </w:t>
            </w:r>
            <w:proofErr w:type="spellStart"/>
            <w:r>
              <w:rPr>
                <w:rFonts w:ascii="Arial CYR" w:hAnsi="Arial CYR" w:cs="Arial CYR"/>
                <w:sz w:val="20"/>
                <w:szCs w:val="20"/>
              </w:rPr>
              <w:t>террит</w:t>
            </w:r>
            <w:proofErr w:type="gramStart"/>
            <w:r>
              <w:rPr>
                <w:rFonts w:ascii="Arial CYR" w:hAnsi="Arial CYR" w:cs="Arial CYR"/>
                <w:sz w:val="20"/>
                <w:szCs w:val="20"/>
              </w:rPr>
              <w:t>.г</w:t>
            </w:r>
            <w:proofErr w:type="gramEnd"/>
            <w:r>
              <w:rPr>
                <w:rFonts w:ascii="Arial CYR" w:hAnsi="Arial CYR" w:cs="Arial CYR"/>
                <w:sz w:val="20"/>
                <w:szCs w:val="20"/>
              </w:rPr>
              <w:t>де</w:t>
            </w:r>
            <w:proofErr w:type="spellEnd"/>
            <w:r>
              <w:rPr>
                <w:rFonts w:ascii="Arial CYR" w:hAnsi="Arial CYR" w:cs="Arial CYR"/>
                <w:sz w:val="20"/>
                <w:szCs w:val="20"/>
              </w:rPr>
              <w:t xml:space="preserve"> отсутствует </w:t>
            </w:r>
            <w:proofErr w:type="spellStart"/>
            <w:r>
              <w:rPr>
                <w:rFonts w:ascii="Arial CYR" w:hAnsi="Arial CYR" w:cs="Arial CYR"/>
                <w:sz w:val="20"/>
                <w:szCs w:val="20"/>
              </w:rPr>
              <w:t>военн.комис</w:t>
            </w:r>
            <w:proofErr w:type="spellEnd"/>
            <w:r>
              <w:rPr>
                <w:rFonts w:ascii="Arial CYR" w:hAnsi="Arial CYR" w:cs="Arial CYR"/>
                <w:sz w:val="20"/>
                <w:szCs w:val="20"/>
              </w:rPr>
              <w:t xml:space="preserve">. </w:t>
            </w:r>
          </w:p>
        </w:tc>
        <w:tc>
          <w:tcPr>
            <w:tcW w:w="709" w:type="dxa"/>
            <w:tcBorders>
              <w:top w:val="nil"/>
              <w:left w:val="nil"/>
              <w:bottom w:val="nil"/>
              <w:right w:val="single" w:sz="4" w:space="0" w:color="auto"/>
            </w:tcBorders>
            <w:shd w:val="clear" w:color="auto" w:fill="auto"/>
            <w:noWrap/>
            <w:vAlign w:val="bottom"/>
            <w:hideMark/>
          </w:tcPr>
          <w:p w:rsidR="001009A4" w:rsidRDefault="001009A4" w:rsidP="00F83CE8">
            <w:pPr>
              <w:spacing w:after="0" w:line="240" w:lineRule="auto"/>
              <w:jc w:val="center"/>
              <w:rPr>
                <w:rFonts w:ascii="Arial CYR" w:hAnsi="Arial CYR" w:cs="Arial CYR"/>
                <w:sz w:val="20"/>
                <w:szCs w:val="20"/>
              </w:rPr>
            </w:pPr>
            <w:r>
              <w:rPr>
                <w:rFonts w:ascii="Arial CYR" w:hAnsi="Arial CYR" w:cs="Arial CYR"/>
                <w:sz w:val="20"/>
                <w:szCs w:val="20"/>
              </w:rPr>
              <w:t>О26</w:t>
            </w:r>
          </w:p>
        </w:tc>
        <w:tc>
          <w:tcPr>
            <w:tcW w:w="567" w:type="dxa"/>
            <w:tcBorders>
              <w:top w:val="nil"/>
              <w:left w:val="nil"/>
              <w:bottom w:val="nil"/>
              <w:right w:val="single" w:sz="4" w:space="0" w:color="auto"/>
            </w:tcBorders>
            <w:shd w:val="clear" w:color="auto" w:fill="auto"/>
            <w:noWrap/>
            <w:vAlign w:val="bottom"/>
            <w:hideMark/>
          </w:tcPr>
          <w:p w:rsidR="001009A4" w:rsidRDefault="001009A4" w:rsidP="00F83CE8">
            <w:pPr>
              <w:spacing w:after="0" w:line="240" w:lineRule="auto"/>
              <w:jc w:val="center"/>
              <w:rPr>
                <w:rFonts w:ascii="Arial CYR" w:hAnsi="Arial CYR" w:cs="Arial CYR"/>
                <w:sz w:val="20"/>
                <w:szCs w:val="20"/>
              </w:rPr>
            </w:pPr>
            <w:r>
              <w:rPr>
                <w:rFonts w:ascii="Arial CYR" w:hAnsi="Arial CYR" w:cs="Arial CYR"/>
                <w:sz w:val="20"/>
                <w:szCs w:val="20"/>
              </w:rPr>
              <w:t>О</w:t>
            </w:r>
            <w:proofErr w:type="gramStart"/>
            <w:r>
              <w:rPr>
                <w:rFonts w:ascii="Arial CYR" w:hAnsi="Arial CYR" w:cs="Arial CYR"/>
                <w:sz w:val="20"/>
                <w:szCs w:val="20"/>
              </w:rPr>
              <w:t>2</w:t>
            </w:r>
            <w:proofErr w:type="gramEnd"/>
          </w:p>
        </w:tc>
        <w:tc>
          <w:tcPr>
            <w:tcW w:w="567" w:type="dxa"/>
            <w:tcBorders>
              <w:top w:val="nil"/>
              <w:left w:val="nil"/>
              <w:bottom w:val="nil"/>
              <w:right w:val="single" w:sz="4" w:space="0" w:color="auto"/>
            </w:tcBorders>
            <w:shd w:val="clear" w:color="auto" w:fill="auto"/>
            <w:noWrap/>
            <w:vAlign w:val="bottom"/>
            <w:hideMark/>
          </w:tcPr>
          <w:p w:rsidR="001009A4" w:rsidRDefault="001009A4" w:rsidP="00F83CE8">
            <w:pPr>
              <w:spacing w:after="0" w:line="240" w:lineRule="auto"/>
              <w:jc w:val="center"/>
              <w:rPr>
                <w:rFonts w:ascii="Arial CYR" w:hAnsi="Arial CYR" w:cs="Arial CYR"/>
                <w:sz w:val="20"/>
                <w:szCs w:val="20"/>
              </w:rPr>
            </w:pPr>
            <w:r>
              <w:rPr>
                <w:rFonts w:ascii="Arial CYR" w:hAnsi="Arial CYR" w:cs="Arial CYR"/>
                <w:sz w:val="20"/>
                <w:szCs w:val="20"/>
              </w:rPr>
              <w:t>О3</w:t>
            </w:r>
          </w:p>
        </w:tc>
        <w:tc>
          <w:tcPr>
            <w:tcW w:w="992" w:type="dxa"/>
            <w:tcBorders>
              <w:top w:val="nil"/>
              <w:left w:val="nil"/>
              <w:bottom w:val="nil"/>
              <w:right w:val="single" w:sz="4" w:space="0" w:color="auto"/>
            </w:tcBorders>
            <w:shd w:val="clear" w:color="auto" w:fill="auto"/>
            <w:noWrap/>
            <w:vAlign w:val="bottom"/>
            <w:hideMark/>
          </w:tcPr>
          <w:p w:rsidR="001009A4" w:rsidRDefault="001009A4" w:rsidP="00F83CE8">
            <w:pPr>
              <w:spacing w:after="0" w:line="240" w:lineRule="auto"/>
              <w:jc w:val="center"/>
              <w:rPr>
                <w:rFonts w:ascii="Arial CYR" w:hAnsi="Arial CYR" w:cs="Arial CYR"/>
                <w:sz w:val="20"/>
                <w:szCs w:val="20"/>
              </w:rPr>
            </w:pPr>
            <w:r>
              <w:rPr>
                <w:rFonts w:ascii="Arial CYR" w:hAnsi="Arial CYR" w:cs="Arial CYR"/>
                <w:sz w:val="20"/>
                <w:szCs w:val="20"/>
              </w:rPr>
              <w:t>91 2 02 51180</w:t>
            </w:r>
          </w:p>
        </w:tc>
        <w:tc>
          <w:tcPr>
            <w:tcW w:w="709" w:type="dxa"/>
            <w:gridSpan w:val="2"/>
            <w:tcBorders>
              <w:top w:val="nil"/>
              <w:left w:val="nil"/>
              <w:bottom w:val="nil"/>
              <w:right w:val="single" w:sz="4" w:space="0" w:color="auto"/>
            </w:tcBorders>
            <w:shd w:val="clear" w:color="auto" w:fill="auto"/>
            <w:noWrap/>
            <w:vAlign w:val="bottom"/>
            <w:hideMark/>
          </w:tcPr>
          <w:p w:rsidR="001009A4" w:rsidRDefault="001009A4" w:rsidP="00F83CE8">
            <w:pPr>
              <w:spacing w:after="0" w:line="240" w:lineRule="auto"/>
              <w:jc w:val="center"/>
              <w:rPr>
                <w:rFonts w:ascii="Arial CYR" w:hAnsi="Arial CYR" w:cs="Arial CYR"/>
                <w:sz w:val="20"/>
                <w:szCs w:val="20"/>
              </w:rPr>
            </w:pPr>
            <w:r>
              <w:rPr>
                <w:rFonts w:ascii="Arial CYR" w:hAnsi="Arial CYR" w:cs="Arial CYR"/>
                <w:sz w:val="20"/>
                <w:szCs w:val="20"/>
              </w:rPr>
              <w:t>ООО</w:t>
            </w:r>
          </w:p>
        </w:tc>
        <w:tc>
          <w:tcPr>
            <w:tcW w:w="1418" w:type="dxa"/>
            <w:gridSpan w:val="2"/>
            <w:tcBorders>
              <w:top w:val="nil"/>
              <w:left w:val="nil"/>
              <w:bottom w:val="nil"/>
              <w:right w:val="single" w:sz="4" w:space="0" w:color="auto"/>
            </w:tcBorders>
            <w:shd w:val="clear" w:color="auto" w:fill="auto"/>
            <w:noWrap/>
            <w:vAlign w:val="bottom"/>
            <w:hideMark/>
          </w:tcPr>
          <w:p w:rsidR="001009A4" w:rsidRDefault="001009A4" w:rsidP="00F83CE8">
            <w:pPr>
              <w:spacing w:after="0" w:line="240" w:lineRule="auto"/>
              <w:jc w:val="right"/>
              <w:rPr>
                <w:rFonts w:ascii="Arial CYR" w:hAnsi="Arial CYR" w:cs="Arial CYR"/>
                <w:sz w:val="20"/>
                <w:szCs w:val="20"/>
              </w:rPr>
            </w:pPr>
            <w:r>
              <w:rPr>
                <w:rFonts w:ascii="Arial CYR" w:hAnsi="Arial CYR" w:cs="Arial CYR"/>
                <w:sz w:val="20"/>
                <w:szCs w:val="20"/>
              </w:rPr>
              <w:t>71300</w:t>
            </w:r>
          </w:p>
        </w:tc>
        <w:tc>
          <w:tcPr>
            <w:tcW w:w="1417" w:type="dxa"/>
            <w:gridSpan w:val="2"/>
            <w:tcBorders>
              <w:top w:val="nil"/>
              <w:left w:val="single" w:sz="4" w:space="0" w:color="auto"/>
              <w:bottom w:val="nil"/>
              <w:right w:val="single" w:sz="4" w:space="0" w:color="auto"/>
            </w:tcBorders>
            <w:shd w:val="clear" w:color="auto" w:fill="auto"/>
            <w:noWrap/>
            <w:vAlign w:val="bottom"/>
            <w:hideMark/>
          </w:tcPr>
          <w:p w:rsidR="001009A4" w:rsidRDefault="001009A4" w:rsidP="00F83CE8">
            <w:pPr>
              <w:spacing w:after="0" w:line="240" w:lineRule="auto"/>
              <w:jc w:val="right"/>
              <w:rPr>
                <w:rFonts w:ascii="Arial CYR" w:hAnsi="Arial CYR" w:cs="Arial CYR"/>
                <w:sz w:val="20"/>
                <w:szCs w:val="20"/>
              </w:rPr>
            </w:pPr>
            <w:r>
              <w:rPr>
                <w:rFonts w:ascii="Arial CYR" w:hAnsi="Arial CYR" w:cs="Arial CYR"/>
                <w:sz w:val="20"/>
                <w:szCs w:val="20"/>
              </w:rPr>
              <w:t>72000</w:t>
            </w:r>
          </w:p>
        </w:tc>
        <w:tc>
          <w:tcPr>
            <w:tcW w:w="1418" w:type="dxa"/>
            <w:gridSpan w:val="4"/>
            <w:tcBorders>
              <w:top w:val="nil"/>
              <w:left w:val="nil"/>
              <w:bottom w:val="nil"/>
              <w:right w:val="single" w:sz="4" w:space="0" w:color="auto"/>
            </w:tcBorders>
            <w:shd w:val="clear" w:color="auto" w:fill="auto"/>
            <w:noWrap/>
            <w:vAlign w:val="bottom"/>
            <w:hideMark/>
          </w:tcPr>
          <w:p w:rsidR="001009A4" w:rsidRDefault="001009A4" w:rsidP="00F83CE8">
            <w:pPr>
              <w:spacing w:after="0" w:line="240" w:lineRule="auto"/>
              <w:jc w:val="right"/>
              <w:rPr>
                <w:rFonts w:ascii="Arial CYR" w:hAnsi="Arial CYR" w:cs="Arial CYR"/>
                <w:sz w:val="20"/>
                <w:szCs w:val="20"/>
              </w:rPr>
            </w:pPr>
            <w:r>
              <w:rPr>
                <w:rFonts w:ascii="Arial CYR" w:hAnsi="Arial CYR" w:cs="Arial CYR"/>
                <w:sz w:val="20"/>
                <w:szCs w:val="20"/>
              </w:rPr>
              <w:t>74700</w:t>
            </w:r>
          </w:p>
        </w:tc>
        <w:tc>
          <w:tcPr>
            <w:tcW w:w="236" w:type="dxa"/>
            <w:vAlign w:val="center"/>
            <w:hideMark/>
          </w:tcPr>
          <w:p w:rsidR="001009A4" w:rsidRDefault="001009A4" w:rsidP="00F83CE8">
            <w:pPr>
              <w:spacing w:after="0" w:line="240" w:lineRule="auto"/>
              <w:rPr>
                <w:sz w:val="20"/>
                <w:szCs w:val="20"/>
              </w:rPr>
            </w:pPr>
          </w:p>
        </w:tc>
        <w:tc>
          <w:tcPr>
            <w:tcW w:w="236" w:type="dxa"/>
            <w:vAlign w:val="center"/>
            <w:hideMark/>
          </w:tcPr>
          <w:p w:rsidR="001009A4" w:rsidRDefault="001009A4" w:rsidP="00F83CE8">
            <w:pPr>
              <w:spacing w:after="0" w:line="240" w:lineRule="auto"/>
              <w:rPr>
                <w:sz w:val="20"/>
                <w:szCs w:val="20"/>
              </w:rPr>
            </w:pPr>
          </w:p>
        </w:tc>
      </w:tr>
      <w:tr w:rsidR="001009A4" w:rsidTr="00F774E5">
        <w:trPr>
          <w:gridAfter w:val="10"/>
          <w:wAfter w:w="4794" w:type="dxa"/>
          <w:trHeight w:val="390"/>
        </w:trPr>
        <w:tc>
          <w:tcPr>
            <w:tcW w:w="2850" w:type="dxa"/>
            <w:gridSpan w:val="4"/>
            <w:tcBorders>
              <w:top w:val="nil"/>
              <w:left w:val="single" w:sz="4" w:space="0" w:color="auto"/>
              <w:bottom w:val="nil"/>
              <w:right w:val="single" w:sz="4" w:space="0" w:color="auto"/>
            </w:tcBorders>
            <w:shd w:val="clear" w:color="auto" w:fill="auto"/>
            <w:vAlign w:val="bottom"/>
            <w:hideMark/>
          </w:tcPr>
          <w:p w:rsidR="001009A4" w:rsidRDefault="001009A4" w:rsidP="00F83CE8">
            <w:pPr>
              <w:spacing w:after="0" w:line="240" w:lineRule="auto"/>
              <w:rPr>
                <w:rFonts w:ascii="Arial CYR" w:hAnsi="Arial CYR" w:cs="Arial CYR"/>
                <w:sz w:val="20"/>
                <w:szCs w:val="20"/>
              </w:rPr>
            </w:pPr>
            <w:r>
              <w:rPr>
                <w:rFonts w:ascii="Arial CYR" w:hAnsi="Arial CYR" w:cs="Arial CYR"/>
                <w:sz w:val="20"/>
                <w:szCs w:val="20"/>
              </w:rPr>
              <w:t>Расходы на выплаты персоналу  муниципальных органов</w:t>
            </w:r>
          </w:p>
        </w:tc>
        <w:tc>
          <w:tcPr>
            <w:tcW w:w="709" w:type="dxa"/>
            <w:tcBorders>
              <w:top w:val="nil"/>
              <w:left w:val="nil"/>
              <w:bottom w:val="single" w:sz="4" w:space="0" w:color="auto"/>
              <w:right w:val="single" w:sz="4" w:space="0" w:color="auto"/>
            </w:tcBorders>
            <w:shd w:val="clear" w:color="auto" w:fill="auto"/>
            <w:noWrap/>
            <w:vAlign w:val="bottom"/>
            <w:hideMark/>
          </w:tcPr>
          <w:p w:rsidR="001009A4" w:rsidRDefault="001009A4" w:rsidP="00F83CE8">
            <w:pPr>
              <w:spacing w:after="0" w:line="240" w:lineRule="auto"/>
              <w:jc w:val="center"/>
              <w:rPr>
                <w:rFonts w:ascii="Arial CYR" w:hAnsi="Arial CYR" w:cs="Arial CYR"/>
                <w:sz w:val="20"/>
                <w:szCs w:val="20"/>
              </w:rPr>
            </w:pPr>
            <w:r>
              <w:rPr>
                <w:rFonts w:ascii="Arial CYR" w:hAnsi="Arial CYR" w:cs="Arial CYR"/>
                <w:sz w:val="20"/>
                <w:szCs w:val="20"/>
              </w:rPr>
              <w:t>О26</w:t>
            </w:r>
          </w:p>
        </w:tc>
        <w:tc>
          <w:tcPr>
            <w:tcW w:w="567" w:type="dxa"/>
            <w:tcBorders>
              <w:top w:val="nil"/>
              <w:left w:val="nil"/>
              <w:bottom w:val="nil"/>
              <w:right w:val="single" w:sz="4" w:space="0" w:color="auto"/>
            </w:tcBorders>
            <w:shd w:val="clear" w:color="auto" w:fill="auto"/>
            <w:noWrap/>
            <w:vAlign w:val="bottom"/>
            <w:hideMark/>
          </w:tcPr>
          <w:p w:rsidR="001009A4" w:rsidRDefault="001009A4" w:rsidP="00F83CE8">
            <w:pPr>
              <w:spacing w:after="0" w:line="240" w:lineRule="auto"/>
              <w:jc w:val="center"/>
              <w:rPr>
                <w:rFonts w:ascii="Arial CYR" w:hAnsi="Arial CYR" w:cs="Arial CYR"/>
                <w:sz w:val="20"/>
                <w:szCs w:val="20"/>
              </w:rPr>
            </w:pPr>
            <w:r>
              <w:rPr>
                <w:rFonts w:ascii="Arial CYR" w:hAnsi="Arial CYR" w:cs="Arial CYR"/>
                <w:sz w:val="20"/>
                <w:szCs w:val="20"/>
              </w:rPr>
              <w:t>О</w:t>
            </w:r>
            <w:proofErr w:type="gramStart"/>
            <w:r>
              <w:rPr>
                <w:rFonts w:ascii="Arial CYR" w:hAnsi="Arial CYR" w:cs="Arial CYR"/>
                <w:sz w:val="20"/>
                <w:szCs w:val="20"/>
              </w:rPr>
              <w:t>2</w:t>
            </w:r>
            <w:proofErr w:type="gramEnd"/>
          </w:p>
        </w:tc>
        <w:tc>
          <w:tcPr>
            <w:tcW w:w="567" w:type="dxa"/>
            <w:tcBorders>
              <w:top w:val="nil"/>
              <w:left w:val="nil"/>
              <w:bottom w:val="nil"/>
              <w:right w:val="single" w:sz="4" w:space="0" w:color="auto"/>
            </w:tcBorders>
            <w:shd w:val="clear" w:color="auto" w:fill="auto"/>
            <w:noWrap/>
            <w:vAlign w:val="bottom"/>
            <w:hideMark/>
          </w:tcPr>
          <w:p w:rsidR="001009A4" w:rsidRDefault="001009A4" w:rsidP="00F83CE8">
            <w:pPr>
              <w:spacing w:after="0" w:line="240" w:lineRule="auto"/>
              <w:jc w:val="center"/>
              <w:rPr>
                <w:rFonts w:ascii="Arial CYR" w:hAnsi="Arial CYR" w:cs="Arial CYR"/>
                <w:sz w:val="20"/>
                <w:szCs w:val="20"/>
              </w:rPr>
            </w:pPr>
            <w:r>
              <w:rPr>
                <w:rFonts w:ascii="Arial CYR" w:hAnsi="Arial CYR" w:cs="Arial CYR"/>
                <w:sz w:val="20"/>
                <w:szCs w:val="20"/>
              </w:rPr>
              <w:t>О3</w:t>
            </w:r>
          </w:p>
        </w:tc>
        <w:tc>
          <w:tcPr>
            <w:tcW w:w="992" w:type="dxa"/>
            <w:tcBorders>
              <w:top w:val="nil"/>
              <w:left w:val="nil"/>
              <w:bottom w:val="nil"/>
              <w:right w:val="single" w:sz="4" w:space="0" w:color="auto"/>
            </w:tcBorders>
            <w:shd w:val="clear" w:color="auto" w:fill="auto"/>
            <w:noWrap/>
            <w:vAlign w:val="bottom"/>
            <w:hideMark/>
          </w:tcPr>
          <w:p w:rsidR="001009A4" w:rsidRDefault="001009A4" w:rsidP="00F83CE8">
            <w:pPr>
              <w:spacing w:after="0" w:line="240" w:lineRule="auto"/>
              <w:jc w:val="center"/>
              <w:rPr>
                <w:rFonts w:ascii="Arial CYR" w:hAnsi="Arial CYR" w:cs="Arial CYR"/>
                <w:sz w:val="20"/>
                <w:szCs w:val="20"/>
              </w:rPr>
            </w:pPr>
            <w:r>
              <w:rPr>
                <w:rFonts w:ascii="Arial CYR" w:hAnsi="Arial CYR" w:cs="Arial CYR"/>
                <w:sz w:val="20"/>
                <w:szCs w:val="20"/>
              </w:rPr>
              <w:t>91 2 02 51180</w:t>
            </w:r>
          </w:p>
        </w:tc>
        <w:tc>
          <w:tcPr>
            <w:tcW w:w="709" w:type="dxa"/>
            <w:gridSpan w:val="2"/>
            <w:tcBorders>
              <w:top w:val="nil"/>
              <w:left w:val="nil"/>
              <w:bottom w:val="nil"/>
              <w:right w:val="nil"/>
            </w:tcBorders>
            <w:shd w:val="clear" w:color="auto" w:fill="auto"/>
            <w:noWrap/>
            <w:vAlign w:val="bottom"/>
            <w:hideMark/>
          </w:tcPr>
          <w:p w:rsidR="001009A4" w:rsidRDefault="001009A4" w:rsidP="00F83CE8">
            <w:pPr>
              <w:spacing w:after="0" w:line="240" w:lineRule="auto"/>
              <w:jc w:val="center"/>
              <w:rPr>
                <w:rFonts w:ascii="Arial CYR" w:hAnsi="Arial CYR" w:cs="Arial CYR"/>
                <w:sz w:val="20"/>
                <w:szCs w:val="20"/>
              </w:rPr>
            </w:pPr>
            <w:r>
              <w:rPr>
                <w:rFonts w:ascii="Arial CYR" w:hAnsi="Arial CYR" w:cs="Arial CYR"/>
                <w:sz w:val="20"/>
                <w:szCs w:val="20"/>
              </w:rPr>
              <w:t>120</w:t>
            </w:r>
          </w:p>
        </w:tc>
        <w:tc>
          <w:tcPr>
            <w:tcW w:w="1418" w:type="dxa"/>
            <w:gridSpan w:val="2"/>
            <w:tcBorders>
              <w:top w:val="nil"/>
              <w:left w:val="nil"/>
              <w:bottom w:val="nil"/>
              <w:right w:val="single" w:sz="4" w:space="0" w:color="auto"/>
            </w:tcBorders>
            <w:shd w:val="clear" w:color="auto" w:fill="auto"/>
            <w:noWrap/>
            <w:vAlign w:val="bottom"/>
            <w:hideMark/>
          </w:tcPr>
          <w:p w:rsidR="001009A4" w:rsidRDefault="001009A4" w:rsidP="00F83CE8">
            <w:pPr>
              <w:spacing w:after="0" w:line="240" w:lineRule="auto"/>
              <w:jc w:val="right"/>
              <w:rPr>
                <w:rFonts w:ascii="Arial CYR" w:hAnsi="Arial CYR" w:cs="Arial CYR"/>
                <w:sz w:val="20"/>
                <w:szCs w:val="20"/>
              </w:rPr>
            </w:pPr>
            <w:r>
              <w:rPr>
                <w:rFonts w:ascii="Arial CYR" w:hAnsi="Arial CYR" w:cs="Arial CYR"/>
                <w:sz w:val="20"/>
                <w:szCs w:val="20"/>
              </w:rPr>
              <w:t>67100</w:t>
            </w:r>
          </w:p>
        </w:tc>
        <w:tc>
          <w:tcPr>
            <w:tcW w:w="1417" w:type="dxa"/>
            <w:gridSpan w:val="2"/>
            <w:tcBorders>
              <w:top w:val="nil"/>
              <w:left w:val="single" w:sz="4" w:space="0" w:color="auto"/>
              <w:bottom w:val="nil"/>
              <w:right w:val="single" w:sz="4" w:space="0" w:color="auto"/>
            </w:tcBorders>
            <w:shd w:val="clear" w:color="auto" w:fill="auto"/>
            <w:noWrap/>
            <w:vAlign w:val="bottom"/>
            <w:hideMark/>
          </w:tcPr>
          <w:p w:rsidR="001009A4" w:rsidRDefault="001009A4" w:rsidP="00F83CE8">
            <w:pPr>
              <w:spacing w:after="0" w:line="240" w:lineRule="auto"/>
              <w:jc w:val="right"/>
              <w:rPr>
                <w:rFonts w:ascii="Arial CYR" w:hAnsi="Arial CYR" w:cs="Arial CYR"/>
                <w:sz w:val="20"/>
                <w:szCs w:val="20"/>
              </w:rPr>
            </w:pPr>
            <w:r>
              <w:rPr>
                <w:rFonts w:ascii="Arial CYR" w:hAnsi="Arial CYR" w:cs="Arial CYR"/>
                <w:sz w:val="20"/>
                <w:szCs w:val="20"/>
              </w:rPr>
              <w:t>67800</w:t>
            </w:r>
          </w:p>
        </w:tc>
        <w:tc>
          <w:tcPr>
            <w:tcW w:w="1418" w:type="dxa"/>
            <w:gridSpan w:val="4"/>
            <w:tcBorders>
              <w:top w:val="nil"/>
              <w:left w:val="nil"/>
              <w:bottom w:val="nil"/>
              <w:right w:val="single" w:sz="4" w:space="0" w:color="auto"/>
            </w:tcBorders>
            <w:shd w:val="clear" w:color="auto" w:fill="auto"/>
            <w:noWrap/>
            <w:vAlign w:val="bottom"/>
            <w:hideMark/>
          </w:tcPr>
          <w:p w:rsidR="001009A4" w:rsidRDefault="001009A4" w:rsidP="00F83CE8">
            <w:pPr>
              <w:spacing w:after="0" w:line="240" w:lineRule="auto"/>
              <w:jc w:val="right"/>
              <w:rPr>
                <w:rFonts w:ascii="Arial CYR" w:hAnsi="Arial CYR" w:cs="Arial CYR"/>
                <w:sz w:val="20"/>
                <w:szCs w:val="20"/>
              </w:rPr>
            </w:pPr>
            <w:r>
              <w:rPr>
                <w:rFonts w:ascii="Arial CYR" w:hAnsi="Arial CYR" w:cs="Arial CYR"/>
                <w:sz w:val="20"/>
                <w:szCs w:val="20"/>
              </w:rPr>
              <w:t>70500</w:t>
            </w:r>
          </w:p>
        </w:tc>
        <w:tc>
          <w:tcPr>
            <w:tcW w:w="236" w:type="dxa"/>
            <w:vAlign w:val="center"/>
            <w:hideMark/>
          </w:tcPr>
          <w:p w:rsidR="001009A4" w:rsidRDefault="001009A4" w:rsidP="00F83CE8">
            <w:pPr>
              <w:spacing w:after="0" w:line="240" w:lineRule="auto"/>
              <w:rPr>
                <w:sz w:val="20"/>
                <w:szCs w:val="20"/>
              </w:rPr>
            </w:pPr>
          </w:p>
        </w:tc>
        <w:tc>
          <w:tcPr>
            <w:tcW w:w="236" w:type="dxa"/>
            <w:vAlign w:val="center"/>
            <w:hideMark/>
          </w:tcPr>
          <w:p w:rsidR="001009A4" w:rsidRDefault="001009A4" w:rsidP="00F83CE8">
            <w:pPr>
              <w:spacing w:after="0" w:line="240" w:lineRule="auto"/>
              <w:rPr>
                <w:sz w:val="20"/>
                <w:szCs w:val="20"/>
              </w:rPr>
            </w:pPr>
          </w:p>
        </w:tc>
      </w:tr>
      <w:tr w:rsidR="001009A4" w:rsidTr="00F774E5">
        <w:trPr>
          <w:gridAfter w:val="10"/>
          <w:wAfter w:w="4794" w:type="dxa"/>
          <w:trHeight w:val="570"/>
        </w:trPr>
        <w:tc>
          <w:tcPr>
            <w:tcW w:w="2850" w:type="dxa"/>
            <w:gridSpan w:val="4"/>
            <w:tcBorders>
              <w:top w:val="nil"/>
              <w:left w:val="single" w:sz="4" w:space="0" w:color="auto"/>
              <w:bottom w:val="nil"/>
              <w:right w:val="single" w:sz="4" w:space="0" w:color="auto"/>
            </w:tcBorders>
            <w:shd w:val="clear" w:color="000000" w:fill="FFFFFF"/>
            <w:vAlign w:val="bottom"/>
            <w:hideMark/>
          </w:tcPr>
          <w:p w:rsidR="001009A4" w:rsidRDefault="001009A4" w:rsidP="00F83CE8">
            <w:pPr>
              <w:spacing w:after="0" w:line="240" w:lineRule="auto"/>
              <w:rPr>
                <w:rFonts w:ascii="Arial CYR" w:hAnsi="Arial CYR" w:cs="Arial CYR"/>
                <w:sz w:val="20"/>
                <w:szCs w:val="20"/>
              </w:rPr>
            </w:pPr>
            <w:r>
              <w:rPr>
                <w:rFonts w:ascii="Arial CYR" w:hAnsi="Arial CYR" w:cs="Arial CYR"/>
                <w:sz w:val="20"/>
                <w:szCs w:val="20"/>
              </w:rPr>
              <w:t>Фонд оплаты труда государственны</w:t>
            </w:r>
            <w:proofErr w:type="gramStart"/>
            <w:r>
              <w:rPr>
                <w:rFonts w:ascii="Arial CYR" w:hAnsi="Arial CYR" w:cs="Arial CYR"/>
                <w:sz w:val="20"/>
                <w:szCs w:val="20"/>
              </w:rPr>
              <w:t>х(</w:t>
            </w:r>
            <w:proofErr w:type="gramEnd"/>
            <w:r>
              <w:rPr>
                <w:rFonts w:ascii="Arial CYR" w:hAnsi="Arial CYR" w:cs="Arial CYR"/>
                <w:sz w:val="20"/>
                <w:szCs w:val="20"/>
              </w:rPr>
              <w:t>муниципальных)органов</w:t>
            </w:r>
          </w:p>
        </w:tc>
        <w:tc>
          <w:tcPr>
            <w:tcW w:w="709" w:type="dxa"/>
            <w:tcBorders>
              <w:top w:val="nil"/>
              <w:left w:val="nil"/>
              <w:bottom w:val="nil"/>
              <w:right w:val="single" w:sz="4" w:space="0" w:color="auto"/>
            </w:tcBorders>
            <w:shd w:val="clear" w:color="000000" w:fill="FFFFFF"/>
            <w:noWrap/>
            <w:vAlign w:val="bottom"/>
            <w:hideMark/>
          </w:tcPr>
          <w:p w:rsidR="001009A4" w:rsidRDefault="001009A4" w:rsidP="00F83CE8">
            <w:pPr>
              <w:spacing w:after="0" w:line="240" w:lineRule="auto"/>
              <w:jc w:val="center"/>
              <w:rPr>
                <w:rFonts w:ascii="Arial CYR" w:hAnsi="Arial CYR" w:cs="Arial CYR"/>
                <w:sz w:val="20"/>
                <w:szCs w:val="20"/>
              </w:rPr>
            </w:pPr>
            <w:r>
              <w:rPr>
                <w:rFonts w:ascii="Arial CYR" w:hAnsi="Arial CYR" w:cs="Arial CYR"/>
                <w:sz w:val="20"/>
                <w:szCs w:val="20"/>
              </w:rPr>
              <w:t>О26</w:t>
            </w:r>
          </w:p>
        </w:tc>
        <w:tc>
          <w:tcPr>
            <w:tcW w:w="567" w:type="dxa"/>
            <w:tcBorders>
              <w:top w:val="nil"/>
              <w:left w:val="nil"/>
              <w:bottom w:val="nil"/>
              <w:right w:val="single" w:sz="4" w:space="0" w:color="auto"/>
            </w:tcBorders>
            <w:shd w:val="clear" w:color="000000" w:fill="FFFFFF"/>
            <w:noWrap/>
            <w:vAlign w:val="bottom"/>
            <w:hideMark/>
          </w:tcPr>
          <w:p w:rsidR="001009A4" w:rsidRDefault="001009A4" w:rsidP="00F83CE8">
            <w:pPr>
              <w:spacing w:after="0" w:line="240" w:lineRule="auto"/>
              <w:jc w:val="center"/>
              <w:rPr>
                <w:rFonts w:ascii="Arial CYR" w:hAnsi="Arial CYR" w:cs="Arial CYR"/>
                <w:sz w:val="20"/>
                <w:szCs w:val="20"/>
              </w:rPr>
            </w:pPr>
            <w:r>
              <w:rPr>
                <w:rFonts w:ascii="Arial CYR" w:hAnsi="Arial CYR" w:cs="Arial CYR"/>
                <w:sz w:val="20"/>
                <w:szCs w:val="20"/>
              </w:rPr>
              <w:t>О</w:t>
            </w:r>
            <w:proofErr w:type="gramStart"/>
            <w:r>
              <w:rPr>
                <w:rFonts w:ascii="Arial CYR" w:hAnsi="Arial CYR" w:cs="Arial CYR"/>
                <w:sz w:val="20"/>
                <w:szCs w:val="20"/>
              </w:rPr>
              <w:t>2</w:t>
            </w:r>
            <w:proofErr w:type="gramEnd"/>
          </w:p>
        </w:tc>
        <w:tc>
          <w:tcPr>
            <w:tcW w:w="567" w:type="dxa"/>
            <w:tcBorders>
              <w:top w:val="nil"/>
              <w:left w:val="nil"/>
              <w:bottom w:val="nil"/>
              <w:right w:val="single" w:sz="4" w:space="0" w:color="auto"/>
            </w:tcBorders>
            <w:shd w:val="clear" w:color="000000" w:fill="FFFFFF"/>
            <w:noWrap/>
            <w:vAlign w:val="bottom"/>
            <w:hideMark/>
          </w:tcPr>
          <w:p w:rsidR="001009A4" w:rsidRDefault="001009A4" w:rsidP="00F83CE8">
            <w:pPr>
              <w:spacing w:after="0" w:line="240" w:lineRule="auto"/>
              <w:jc w:val="center"/>
              <w:rPr>
                <w:rFonts w:ascii="Arial CYR" w:hAnsi="Arial CYR" w:cs="Arial CYR"/>
                <w:sz w:val="20"/>
                <w:szCs w:val="20"/>
              </w:rPr>
            </w:pPr>
            <w:r>
              <w:rPr>
                <w:rFonts w:ascii="Arial CYR" w:hAnsi="Arial CYR" w:cs="Arial CYR"/>
                <w:sz w:val="20"/>
                <w:szCs w:val="20"/>
              </w:rPr>
              <w:t>О3</w:t>
            </w:r>
          </w:p>
        </w:tc>
        <w:tc>
          <w:tcPr>
            <w:tcW w:w="992" w:type="dxa"/>
            <w:tcBorders>
              <w:top w:val="nil"/>
              <w:left w:val="nil"/>
              <w:bottom w:val="nil"/>
              <w:right w:val="single" w:sz="4" w:space="0" w:color="auto"/>
            </w:tcBorders>
            <w:shd w:val="clear" w:color="000000" w:fill="FFFFFF"/>
            <w:noWrap/>
            <w:vAlign w:val="bottom"/>
            <w:hideMark/>
          </w:tcPr>
          <w:p w:rsidR="001009A4" w:rsidRDefault="001009A4" w:rsidP="00F83CE8">
            <w:pPr>
              <w:spacing w:after="0" w:line="240" w:lineRule="auto"/>
              <w:jc w:val="center"/>
              <w:rPr>
                <w:rFonts w:ascii="Arial CYR" w:hAnsi="Arial CYR" w:cs="Arial CYR"/>
                <w:sz w:val="20"/>
                <w:szCs w:val="20"/>
              </w:rPr>
            </w:pPr>
            <w:r>
              <w:rPr>
                <w:rFonts w:ascii="Arial CYR" w:hAnsi="Arial CYR" w:cs="Arial CYR"/>
                <w:sz w:val="20"/>
                <w:szCs w:val="20"/>
              </w:rPr>
              <w:t>91 2 02 51180</w:t>
            </w:r>
          </w:p>
        </w:tc>
        <w:tc>
          <w:tcPr>
            <w:tcW w:w="709" w:type="dxa"/>
            <w:gridSpan w:val="2"/>
            <w:tcBorders>
              <w:top w:val="nil"/>
              <w:left w:val="nil"/>
              <w:bottom w:val="nil"/>
              <w:right w:val="single" w:sz="4" w:space="0" w:color="auto"/>
            </w:tcBorders>
            <w:shd w:val="clear" w:color="000000" w:fill="FFFFFF"/>
            <w:noWrap/>
            <w:vAlign w:val="bottom"/>
            <w:hideMark/>
          </w:tcPr>
          <w:p w:rsidR="001009A4" w:rsidRDefault="001009A4" w:rsidP="00F83CE8">
            <w:pPr>
              <w:spacing w:after="0" w:line="240" w:lineRule="auto"/>
              <w:jc w:val="center"/>
              <w:rPr>
                <w:rFonts w:ascii="Arial CYR" w:hAnsi="Arial CYR" w:cs="Arial CYR"/>
                <w:sz w:val="20"/>
                <w:szCs w:val="20"/>
              </w:rPr>
            </w:pPr>
            <w:r>
              <w:rPr>
                <w:rFonts w:ascii="Arial CYR" w:hAnsi="Arial CYR" w:cs="Arial CYR"/>
                <w:sz w:val="20"/>
                <w:szCs w:val="20"/>
              </w:rPr>
              <w:t>121</w:t>
            </w:r>
          </w:p>
        </w:tc>
        <w:tc>
          <w:tcPr>
            <w:tcW w:w="1418" w:type="dxa"/>
            <w:gridSpan w:val="2"/>
            <w:tcBorders>
              <w:top w:val="nil"/>
              <w:left w:val="nil"/>
              <w:bottom w:val="nil"/>
              <w:right w:val="single" w:sz="4" w:space="0" w:color="auto"/>
            </w:tcBorders>
            <w:shd w:val="clear" w:color="000000" w:fill="FFFFFF"/>
            <w:noWrap/>
            <w:vAlign w:val="bottom"/>
            <w:hideMark/>
          </w:tcPr>
          <w:p w:rsidR="001009A4" w:rsidRDefault="001009A4" w:rsidP="00F83CE8">
            <w:pPr>
              <w:spacing w:after="0" w:line="240" w:lineRule="auto"/>
              <w:jc w:val="right"/>
              <w:rPr>
                <w:rFonts w:ascii="Arial CYR" w:hAnsi="Arial CYR" w:cs="Arial CYR"/>
                <w:sz w:val="20"/>
                <w:szCs w:val="20"/>
              </w:rPr>
            </w:pPr>
            <w:r>
              <w:rPr>
                <w:rFonts w:ascii="Arial CYR" w:hAnsi="Arial CYR" w:cs="Arial CYR"/>
                <w:sz w:val="20"/>
                <w:szCs w:val="20"/>
              </w:rPr>
              <w:t>51536</w:t>
            </w:r>
          </w:p>
        </w:tc>
        <w:tc>
          <w:tcPr>
            <w:tcW w:w="1417" w:type="dxa"/>
            <w:gridSpan w:val="2"/>
            <w:tcBorders>
              <w:top w:val="nil"/>
              <w:left w:val="single" w:sz="4" w:space="0" w:color="auto"/>
              <w:bottom w:val="nil"/>
              <w:right w:val="single" w:sz="4" w:space="0" w:color="auto"/>
            </w:tcBorders>
            <w:shd w:val="clear" w:color="000000" w:fill="FFFFFF"/>
            <w:noWrap/>
            <w:vAlign w:val="bottom"/>
            <w:hideMark/>
          </w:tcPr>
          <w:p w:rsidR="001009A4" w:rsidRDefault="001009A4" w:rsidP="00F83CE8">
            <w:pPr>
              <w:spacing w:after="0" w:line="240" w:lineRule="auto"/>
              <w:jc w:val="right"/>
              <w:rPr>
                <w:rFonts w:ascii="Arial CYR" w:hAnsi="Arial CYR" w:cs="Arial CYR"/>
                <w:sz w:val="20"/>
                <w:szCs w:val="20"/>
              </w:rPr>
            </w:pPr>
            <w:r>
              <w:rPr>
                <w:rFonts w:ascii="Arial CYR" w:hAnsi="Arial CYR" w:cs="Arial CYR"/>
                <w:sz w:val="20"/>
                <w:szCs w:val="20"/>
              </w:rPr>
              <w:t>52074</w:t>
            </w:r>
          </w:p>
        </w:tc>
        <w:tc>
          <w:tcPr>
            <w:tcW w:w="1418" w:type="dxa"/>
            <w:gridSpan w:val="4"/>
            <w:tcBorders>
              <w:top w:val="nil"/>
              <w:left w:val="nil"/>
              <w:bottom w:val="nil"/>
              <w:right w:val="single" w:sz="4" w:space="0" w:color="auto"/>
            </w:tcBorders>
            <w:shd w:val="clear" w:color="000000" w:fill="FFFFFF"/>
            <w:noWrap/>
            <w:vAlign w:val="bottom"/>
            <w:hideMark/>
          </w:tcPr>
          <w:p w:rsidR="001009A4" w:rsidRDefault="001009A4" w:rsidP="00F83CE8">
            <w:pPr>
              <w:spacing w:after="0" w:line="240" w:lineRule="auto"/>
              <w:jc w:val="right"/>
              <w:rPr>
                <w:rFonts w:ascii="Arial CYR" w:hAnsi="Arial CYR" w:cs="Arial CYR"/>
                <w:sz w:val="20"/>
                <w:szCs w:val="20"/>
              </w:rPr>
            </w:pPr>
            <w:r>
              <w:rPr>
                <w:rFonts w:ascii="Arial CYR" w:hAnsi="Arial CYR" w:cs="Arial CYR"/>
                <w:sz w:val="20"/>
                <w:szCs w:val="20"/>
              </w:rPr>
              <w:t>54147</w:t>
            </w:r>
          </w:p>
        </w:tc>
        <w:tc>
          <w:tcPr>
            <w:tcW w:w="236" w:type="dxa"/>
            <w:vAlign w:val="center"/>
            <w:hideMark/>
          </w:tcPr>
          <w:p w:rsidR="001009A4" w:rsidRDefault="001009A4" w:rsidP="00F83CE8">
            <w:pPr>
              <w:spacing w:after="0" w:line="240" w:lineRule="auto"/>
              <w:rPr>
                <w:sz w:val="20"/>
                <w:szCs w:val="20"/>
              </w:rPr>
            </w:pPr>
          </w:p>
        </w:tc>
        <w:tc>
          <w:tcPr>
            <w:tcW w:w="236" w:type="dxa"/>
            <w:vAlign w:val="center"/>
            <w:hideMark/>
          </w:tcPr>
          <w:p w:rsidR="001009A4" w:rsidRDefault="001009A4" w:rsidP="00F83CE8">
            <w:pPr>
              <w:spacing w:after="0" w:line="240" w:lineRule="auto"/>
              <w:rPr>
                <w:sz w:val="20"/>
                <w:szCs w:val="20"/>
              </w:rPr>
            </w:pPr>
          </w:p>
        </w:tc>
      </w:tr>
      <w:tr w:rsidR="001009A4" w:rsidTr="00F774E5">
        <w:trPr>
          <w:gridAfter w:val="10"/>
          <w:wAfter w:w="4794" w:type="dxa"/>
          <w:trHeight w:val="735"/>
        </w:trPr>
        <w:tc>
          <w:tcPr>
            <w:tcW w:w="2850" w:type="dxa"/>
            <w:gridSpan w:val="4"/>
            <w:tcBorders>
              <w:top w:val="nil"/>
              <w:left w:val="single" w:sz="4" w:space="0" w:color="auto"/>
              <w:bottom w:val="nil"/>
              <w:right w:val="single" w:sz="4" w:space="0" w:color="auto"/>
            </w:tcBorders>
            <w:shd w:val="clear" w:color="000000" w:fill="FFFFFF"/>
            <w:vAlign w:val="bottom"/>
            <w:hideMark/>
          </w:tcPr>
          <w:p w:rsidR="001009A4" w:rsidRDefault="001009A4" w:rsidP="00F83CE8">
            <w:pPr>
              <w:spacing w:after="0" w:line="240" w:lineRule="auto"/>
              <w:rPr>
                <w:rFonts w:ascii="Arial CYR" w:hAnsi="Arial CYR" w:cs="Arial CYR"/>
                <w:sz w:val="20"/>
                <w:szCs w:val="20"/>
              </w:rPr>
            </w:pPr>
            <w:r>
              <w:rPr>
                <w:rFonts w:ascii="Arial CYR" w:hAnsi="Arial CYR" w:cs="Arial CYR"/>
                <w:sz w:val="20"/>
                <w:szCs w:val="20"/>
              </w:rPr>
              <w:t xml:space="preserve">Взносы по </w:t>
            </w:r>
            <w:proofErr w:type="gramStart"/>
            <w:r>
              <w:rPr>
                <w:rFonts w:ascii="Arial CYR" w:hAnsi="Arial CYR" w:cs="Arial CYR"/>
                <w:sz w:val="20"/>
                <w:szCs w:val="20"/>
              </w:rPr>
              <w:t>обязательному</w:t>
            </w:r>
            <w:proofErr w:type="gramEnd"/>
            <w:r>
              <w:rPr>
                <w:rFonts w:ascii="Arial CYR" w:hAnsi="Arial CYR" w:cs="Arial CYR"/>
                <w:sz w:val="20"/>
                <w:szCs w:val="20"/>
              </w:rPr>
              <w:t xml:space="preserve"> социальному </w:t>
            </w:r>
            <w:proofErr w:type="spellStart"/>
            <w:r>
              <w:rPr>
                <w:rFonts w:ascii="Arial CYR" w:hAnsi="Arial CYR" w:cs="Arial CYR"/>
                <w:sz w:val="20"/>
                <w:szCs w:val="20"/>
              </w:rPr>
              <w:t>страхованиюна</w:t>
            </w:r>
            <w:proofErr w:type="spellEnd"/>
            <w:r>
              <w:rPr>
                <w:rFonts w:ascii="Arial CYR" w:hAnsi="Arial CYR" w:cs="Arial CYR"/>
                <w:sz w:val="20"/>
                <w:szCs w:val="20"/>
              </w:rPr>
              <w:t xml:space="preserve"> </w:t>
            </w:r>
            <w:proofErr w:type="spellStart"/>
            <w:r>
              <w:rPr>
                <w:rFonts w:ascii="Arial CYR" w:hAnsi="Arial CYR" w:cs="Arial CYR"/>
                <w:sz w:val="20"/>
                <w:szCs w:val="20"/>
              </w:rPr>
              <w:t>выплатына</w:t>
            </w:r>
            <w:proofErr w:type="spellEnd"/>
            <w:r>
              <w:rPr>
                <w:rFonts w:ascii="Arial CYR" w:hAnsi="Arial CYR" w:cs="Arial CYR"/>
                <w:sz w:val="20"/>
                <w:szCs w:val="20"/>
              </w:rPr>
              <w:t xml:space="preserve"> выплаты денежного содержания и иные выплаты</w:t>
            </w:r>
          </w:p>
        </w:tc>
        <w:tc>
          <w:tcPr>
            <w:tcW w:w="709" w:type="dxa"/>
            <w:tcBorders>
              <w:top w:val="single" w:sz="4" w:space="0" w:color="auto"/>
              <w:left w:val="nil"/>
              <w:bottom w:val="nil"/>
              <w:right w:val="single" w:sz="4" w:space="0" w:color="auto"/>
            </w:tcBorders>
            <w:shd w:val="clear" w:color="000000" w:fill="FFFFFF"/>
            <w:noWrap/>
            <w:vAlign w:val="bottom"/>
            <w:hideMark/>
          </w:tcPr>
          <w:p w:rsidR="001009A4" w:rsidRDefault="001009A4" w:rsidP="00F83CE8">
            <w:pPr>
              <w:spacing w:after="0" w:line="240" w:lineRule="auto"/>
              <w:jc w:val="center"/>
              <w:rPr>
                <w:rFonts w:ascii="Arial CYR" w:hAnsi="Arial CYR" w:cs="Arial CYR"/>
                <w:sz w:val="20"/>
                <w:szCs w:val="20"/>
              </w:rPr>
            </w:pPr>
            <w:r>
              <w:rPr>
                <w:rFonts w:ascii="Arial CYR" w:hAnsi="Arial CYR" w:cs="Arial CYR"/>
                <w:sz w:val="20"/>
                <w:szCs w:val="20"/>
              </w:rPr>
              <w:t>О26</w:t>
            </w:r>
          </w:p>
        </w:tc>
        <w:tc>
          <w:tcPr>
            <w:tcW w:w="567" w:type="dxa"/>
            <w:tcBorders>
              <w:top w:val="nil"/>
              <w:left w:val="nil"/>
              <w:bottom w:val="nil"/>
              <w:right w:val="single" w:sz="4" w:space="0" w:color="auto"/>
            </w:tcBorders>
            <w:shd w:val="clear" w:color="000000" w:fill="FFFFFF"/>
            <w:noWrap/>
            <w:vAlign w:val="bottom"/>
            <w:hideMark/>
          </w:tcPr>
          <w:p w:rsidR="001009A4" w:rsidRDefault="001009A4" w:rsidP="00F83CE8">
            <w:pPr>
              <w:spacing w:after="0" w:line="240" w:lineRule="auto"/>
              <w:jc w:val="center"/>
              <w:rPr>
                <w:rFonts w:ascii="Arial CYR" w:hAnsi="Arial CYR" w:cs="Arial CYR"/>
                <w:sz w:val="20"/>
                <w:szCs w:val="20"/>
              </w:rPr>
            </w:pPr>
            <w:r>
              <w:rPr>
                <w:rFonts w:ascii="Arial CYR" w:hAnsi="Arial CYR" w:cs="Arial CYR"/>
                <w:sz w:val="20"/>
                <w:szCs w:val="20"/>
              </w:rPr>
              <w:t>О</w:t>
            </w:r>
            <w:proofErr w:type="gramStart"/>
            <w:r>
              <w:rPr>
                <w:rFonts w:ascii="Arial CYR" w:hAnsi="Arial CYR" w:cs="Arial CYR"/>
                <w:sz w:val="20"/>
                <w:szCs w:val="20"/>
              </w:rPr>
              <w:t>2</w:t>
            </w:r>
            <w:proofErr w:type="gramEnd"/>
          </w:p>
        </w:tc>
        <w:tc>
          <w:tcPr>
            <w:tcW w:w="567" w:type="dxa"/>
            <w:tcBorders>
              <w:top w:val="nil"/>
              <w:left w:val="nil"/>
              <w:bottom w:val="nil"/>
              <w:right w:val="single" w:sz="4" w:space="0" w:color="auto"/>
            </w:tcBorders>
            <w:shd w:val="clear" w:color="000000" w:fill="FFFFFF"/>
            <w:noWrap/>
            <w:vAlign w:val="bottom"/>
            <w:hideMark/>
          </w:tcPr>
          <w:p w:rsidR="001009A4" w:rsidRDefault="001009A4" w:rsidP="00F83CE8">
            <w:pPr>
              <w:spacing w:after="0" w:line="240" w:lineRule="auto"/>
              <w:jc w:val="center"/>
              <w:rPr>
                <w:rFonts w:ascii="Arial CYR" w:hAnsi="Arial CYR" w:cs="Arial CYR"/>
                <w:sz w:val="20"/>
                <w:szCs w:val="20"/>
              </w:rPr>
            </w:pPr>
            <w:r>
              <w:rPr>
                <w:rFonts w:ascii="Arial CYR" w:hAnsi="Arial CYR" w:cs="Arial CYR"/>
                <w:sz w:val="20"/>
                <w:szCs w:val="20"/>
              </w:rPr>
              <w:t>О3</w:t>
            </w:r>
          </w:p>
        </w:tc>
        <w:tc>
          <w:tcPr>
            <w:tcW w:w="992" w:type="dxa"/>
            <w:tcBorders>
              <w:top w:val="nil"/>
              <w:left w:val="nil"/>
              <w:bottom w:val="nil"/>
              <w:right w:val="single" w:sz="4" w:space="0" w:color="auto"/>
            </w:tcBorders>
            <w:shd w:val="clear" w:color="000000" w:fill="FFFFFF"/>
            <w:noWrap/>
            <w:vAlign w:val="bottom"/>
            <w:hideMark/>
          </w:tcPr>
          <w:p w:rsidR="001009A4" w:rsidRDefault="001009A4" w:rsidP="00F83CE8">
            <w:pPr>
              <w:spacing w:after="0" w:line="240" w:lineRule="auto"/>
              <w:jc w:val="center"/>
              <w:rPr>
                <w:rFonts w:ascii="Arial CYR" w:hAnsi="Arial CYR" w:cs="Arial CYR"/>
                <w:sz w:val="20"/>
                <w:szCs w:val="20"/>
              </w:rPr>
            </w:pPr>
            <w:r>
              <w:rPr>
                <w:rFonts w:ascii="Arial CYR" w:hAnsi="Arial CYR" w:cs="Arial CYR"/>
                <w:sz w:val="20"/>
                <w:szCs w:val="20"/>
              </w:rPr>
              <w:t>91 2 02 51180</w:t>
            </w:r>
          </w:p>
        </w:tc>
        <w:tc>
          <w:tcPr>
            <w:tcW w:w="709" w:type="dxa"/>
            <w:gridSpan w:val="2"/>
            <w:tcBorders>
              <w:top w:val="nil"/>
              <w:left w:val="nil"/>
              <w:bottom w:val="nil"/>
              <w:right w:val="single" w:sz="4" w:space="0" w:color="auto"/>
            </w:tcBorders>
            <w:shd w:val="clear" w:color="000000" w:fill="FFFFFF"/>
            <w:noWrap/>
            <w:vAlign w:val="bottom"/>
            <w:hideMark/>
          </w:tcPr>
          <w:p w:rsidR="001009A4" w:rsidRDefault="001009A4" w:rsidP="00F83CE8">
            <w:pPr>
              <w:spacing w:after="0" w:line="240" w:lineRule="auto"/>
              <w:jc w:val="center"/>
              <w:rPr>
                <w:rFonts w:ascii="Arial CYR" w:hAnsi="Arial CYR" w:cs="Arial CYR"/>
                <w:sz w:val="20"/>
                <w:szCs w:val="20"/>
              </w:rPr>
            </w:pPr>
            <w:r>
              <w:rPr>
                <w:rFonts w:ascii="Arial CYR" w:hAnsi="Arial CYR" w:cs="Arial CYR"/>
                <w:sz w:val="20"/>
                <w:szCs w:val="20"/>
              </w:rPr>
              <w:t>129</w:t>
            </w:r>
          </w:p>
        </w:tc>
        <w:tc>
          <w:tcPr>
            <w:tcW w:w="1418" w:type="dxa"/>
            <w:gridSpan w:val="2"/>
            <w:tcBorders>
              <w:top w:val="nil"/>
              <w:left w:val="nil"/>
              <w:bottom w:val="nil"/>
              <w:right w:val="single" w:sz="4" w:space="0" w:color="auto"/>
            </w:tcBorders>
            <w:shd w:val="clear" w:color="000000" w:fill="FFFFFF"/>
            <w:noWrap/>
            <w:vAlign w:val="bottom"/>
            <w:hideMark/>
          </w:tcPr>
          <w:p w:rsidR="001009A4" w:rsidRDefault="001009A4" w:rsidP="00F83CE8">
            <w:pPr>
              <w:spacing w:after="0" w:line="240" w:lineRule="auto"/>
              <w:jc w:val="right"/>
              <w:rPr>
                <w:rFonts w:ascii="Arial CYR" w:hAnsi="Arial CYR" w:cs="Arial CYR"/>
                <w:sz w:val="20"/>
                <w:szCs w:val="20"/>
              </w:rPr>
            </w:pPr>
            <w:r>
              <w:rPr>
                <w:rFonts w:ascii="Arial CYR" w:hAnsi="Arial CYR" w:cs="Arial CYR"/>
                <w:sz w:val="20"/>
                <w:szCs w:val="20"/>
              </w:rPr>
              <w:t>15564</w:t>
            </w:r>
          </w:p>
        </w:tc>
        <w:tc>
          <w:tcPr>
            <w:tcW w:w="1417" w:type="dxa"/>
            <w:gridSpan w:val="2"/>
            <w:tcBorders>
              <w:top w:val="nil"/>
              <w:left w:val="single" w:sz="4" w:space="0" w:color="auto"/>
              <w:bottom w:val="nil"/>
              <w:right w:val="single" w:sz="4" w:space="0" w:color="auto"/>
            </w:tcBorders>
            <w:shd w:val="clear" w:color="000000" w:fill="FFFFFF"/>
            <w:noWrap/>
            <w:vAlign w:val="bottom"/>
            <w:hideMark/>
          </w:tcPr>
          <w:p w:rsidR="001009A4" w:rsidRDefault="001009A4" w:rsidP="00F83CE8">
            <w:pPr>
              <w:spacing w:after="0" w:line="240" w:lineRule="auto"/>
              <w:jc w:val="right"/>
              <w:rPr>
                <w:rFonts w:ascii="Arial CYR" w:hAnsi="Arial CYR" w:cs="Arial CYR"/>
                <w:sz w:val="20"/>
                <w:szCs w:val="20"/>
              </w:rPr>
            </w:pPr>
            <w:r>
              <w:rPr>
                <w:rFonts w:ascii="Arial CYR" w:hAnsi="Arial CYR" w:cs="Arial CYR"/>
                <w:sz w:val="20"/>
                <w:szCs w:val="20"/>
              </w:rPr>
              <w:t>15726</w:t>
            </w:r>
          </w:p>
        </w:tc>
        <w:tc>
          <w:tcPr>
            <w:tcW w:w="1418" w:type="dxa"/>
            <w:gridSpan w:val="4"/>
            <w:tcBorders>
              <w:top w:val="nil"/>
              <w:left w:val="nil"/>
              <w:bottom w:val="nil"/>
              <w:right w:val="single" w:sz="4" w:space="0" w:color="auto"/>
            </w:tcBorders>
            <w:shd w:val="clear" w:color="000000" w:fill="FFFFFF"/>
            <w:noWrap/>
            <w:vAlign w:val="bottom"/>
            <w:hideMark/>
          </w:tcPr>
          <w:p w:rsidR="001009A4" w:rsidRDefault="001009A4" w:rsidP="00F83CE8">
            <w:pPr>
              <w:spacing w:after="0" w:line="240" w:lineRule="auto"/>
              <w:jc w:val="right"/>
              <w:rPr>
                <w:rFonts w:ascii="Arial CYR" w:hAnsi="Arial CYR" w:cs="Arial CYR"/>
                <w:sz w:val="20"/>
                <w:szCs w:val="20"/>
              </w:rPr>
            </w:pPr>
            <w:r>
              <w:rPr>
                <w:rFonts w:ascii="Arial CYR" w:hAnsi="Arial CYR" w:cs="Arial CYR"/>
                <w:sz w:val="20"/>
                <w:szCs w:val="20"/>
              </w:rPr>
              <w:t>16353</w:t>
            </w:r>
          </w:p>
        </w:tc>
        <w:tc>
          <w:tcPr>
            <w:tcW w:w="236" w:type="dxa"/>
            <w:vAlign w:val="center"/>
            <w:hideMark/>
          </w:tcPr>
          <w:p w:rsidR="001009A4" w:rsidRDefault="001009A4" w:rsidP="00F83CE8">
            <w:pPr>
              <w:spacing w:after="0" w:line="240" w:lineRule="auto"/>
              <w:rPr>
                <w:sz w:val="20"/>
                <w:szCs w:val="20"/>
              </w:rPr>
            </w:pPr>
          </w:p>
        </w:tc>
        <w:tc>
          <w:tcPr>
            <w:tcW w:w="236" w:type="dxa"/>
            <w:vAlign w:val="center"/>
            <w:hideMark/>
          </w:tcPr>
          <w:p w:rsidR="001009A4" w:rsidRDefault="001009A4" w:rsidP="00F83CE8">
            <w:pPr>
              <w:spacing w:after="0" w:line="240" w:lineRule="auto"/>
              <w:rPr>
                <w:sz w:val="20"/>
                <w:szCs w:val="20"/>
              </w:rPr>
            </w:pPr>
          </w:p>
        </w:tc>
      </w:tr>
      <w:tr w:rsidR="001009A4" w:rsidTr="00F774E5">
        <w:trPr>
          <w:gridAfter w:val="10"/>
          <w:wAfter w:w="4794" w:type="dxa"/>
          <w:trHeight w:val="435"/>
        </w:trPr>
        <w:tc>
          <w:tcPr>
            <w:tcW w:w="2850" w:type="dxa"/>
            <w:gridSpan w:val="4"/>
            <w:tcBorders>
              <w:top w:val="nil"/>
              <w:left w:val="single" w:sz="4" w:space="0" w:color="auto"/>
              <w:bottom w:val="nil"/>
              <w:right w:val="nil"/>
            </w:tcBorders>
            <w:shd w:val="clear" w:color="auto" w:fill="auto"/>
            <w:vAlign w:val="bottom"/>
            <w:hideMark/>
          </w:tcPr>
          <w:p w:rsidR="001009A4" w:rsidRDefault="001009A4" w:rsidP="00F83CE8">
            <w:pPr>
              <w:spacing w:after="0" w:line="240" w:lineRule="auto"/>
              <w:rPr>
                <w:rFonts w:ascii="Arial CYR" w:hAnsi="Arial CYR" w:cs="Arial CYR"/>
                <w:sz w:val="20"/>
                <w:szCs w:val="20"/>
              </w:rPr>
            </w:pPr>
            <w:r>
              <w:rPr>
                <w:rFonts w:ascii="Arial CYR" w:hAnsi="Arial CYR" w:cs="Arial CYR"/>
                <w:sz w:val="20"/>
                <w:szCs w:val="20"/>
              </w:rPr>
              <w:t>Закупка товаров работ</w:t>
            </w:r>
            <w:proofErr w:type="gramStart"/>
            <w:r>
              <w:rPr>
                <w:rFonts w:ascii="Arial CYR" w:hAnsi="Arial CYR" w:cs="Arial CYR"/>
                <w:sz w:val="20"/>
                <w:szCs w:val="20"/>
              </w:rPr>
              <w:t xml:space="preserve"> ,</w:t>
            </w:r>
            <w:proofErr w:type="gramEnd"/>
            <w:r>
              <w:rPr>
                <w:rFonts w:ascii="Arial CYR" w:hAnsi="Arial CYR" w:cs="Arial CYR"/>
                <w:sz w:val="20"/>
                <w:szCs w:val="20"/>
              </w:rPr>
              <w:t>услуг для муниципальных нужд</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1009A4" w:rsidRDefault="001009A4" w:rsidP="00F83CE8">
            <w:pPr>
              <w:spacing w:after="0" w:line="240" w:lineRule="auto"/>
              <w:jc w:val="center"/>
              <w:rPr>
                <w:rFonts w:ascii="Arial CYR" w:hAnsi="Arial CYR" w:cs="Arial CYR"/>
                <w:sz w:val="20"/>
                <w:szCs w:val="20"/>
              </w:rPr>
            </w:pPr>
            <w:r>
              <w:rPr>
                <w:rFonts w:ascii="Arial CYR" w:hAnsi="Arial CYR" w:cs="Arial CYR"/>
                <w:sz w:val="20"/>
                <w:szCs w:val="20"/>
              </w:rPr>
              <w:t>О26</w:t>
            </w:r>
          </w:p>
        </w:tc>
        <w:tc>
          <w:tcPr>
            <w:tcW w:w="567" w:type="dxa"/>
            <w:tcBorders>
              <w:top w:val="nil"/>
              <w:left w:val="nil"/>
              <w:bottom w:val="nil"/>
              <w:right w:val="single" w:sz="4" w:space="0" w:color="auto"/>
            </w:tcBorders>
            <w:shd w:val="clear" w:color="auto" w:fill="auto"/>
            <w:noWrap/>
            <w:vAlign w:val="bottom"/>
            <w:hideMark/>
          </w:tcPr>
          <w:p w:rsidR="001009A4" w:rsidRDefault="001009A4" w:rsidP="00F83CE8">
            <w:pPr>
              <w:spacing w:after="0" w:line="240" w:lineRule="auto"/>
              <w:jc w:val="center"/>
              <w:rPr>
                <w:rFonts w:ascii="Arial CYR" w:hAnsi="Arial CYR" w:cs="Arial CYR"/>
                <w:sz w:val="20"/>
                <w:szCs w:val="20"/>
              </w:rPr>
            </w:pPr>
            <w:r>
              <w:rPr>
                <w:rFonts w:ascii="Arial CYR" w:hAnsi="Arial CYR" w:cs="Arial CYR"/>
                <w:sz w:val="20"/>
                <w:szCs w:val="20"/>
              </w:rPr>
              <w:t>О</w:t>
            </w:r>
            <w:proofErr w:type="gramStart"/>
            <w:r>
              <w:rPr>
                <w:rFonts w:ascii="Arial CYR" w:hAnsi="Arial CYR" w:cs="Arial CYR"/>
                <w:sz w:val="20"/>
                <w:szCs w:val="20"/>
              </w:rPr>
              <w:t>2</w:t>
            </w:r>
            <w:proofErr w:type="gramEnd"/>
          </w:p>
        </w:tc>
        <w:tc>
          <w:tcPr>
            <w:tcW w:w="567" w:type="dxa"/>
            <w:tcBorders>
              <w:top w:val="nil"/>
              <w:left w:val="nil"/>
              <w:bottom w:val="nil"/>
              <w:right w:val="single" w:sz="4" w:space="0" w:color="auto"/>
            </w:tcBorders>
            <w:shd w:val="clear" w:color="auto" w:fill="auto"/>
            <w:noWrap/>
            <w:vAlign w:val="bottom"/>
            <w:hideMark/>
          </w:tcPr>
          <w:p w:rsidR="001009A4" w:rsidRDefault="001009A4" w:rsidP="00F83CE8">
            <w:pPr>
              <w:spacing w:after="0" w:line="240" w:lineRule="auto"/>
              <w:jc w:val="center"/>
              <w:rPr>
                <w:rFonts w:ascii="Arial CYR" w:hAnsi="Arial CYR" w:cs="Arial CYR"/>
                <w:sz w:val="20"/>
                <w:szCs w:val="20"/>
              </w:rPr>
            </w:pPr>
            <w:r>
              <w:rPr>
                <w:rFonts w:ascii="Arial CYR" w:hAnsi="Arial CYR" w:cs="Arial CYR"/>
                <w:sz w:val="20"/>
                <w:szCs w:val="20"/>
              </w:rPr>
              <w:t>О3</w:t>
            </w:r>
          </w:p>
        </w:tc>
        <w:tc>
          <w:tcPr>
            <w:tcW w:w="992" w:type="dxa"/>
            <w:tcBorders>
              <w:top w:val="nil"/>
              <w:left w:val="nil"/>
              <w:bottom w:val="nil"/>
              <w:right w:val="single" w:sz="4" w:space="0" w:color="auto"/>
            </w:tcBorders>
            <w:shd w:val="clear" w:color="auto" w:fill="auto"/>
            <w:noWrap/>
            <w:vAlign w:val="bottom"/>
            <w:hideMark/>
          </w:tcPr>
          <w:p w:rsidR="001009A4" w:rsidRDefault="001009A4" w:rsidP="00F83CE8">
            <w:pPr>
              <w:spacing w:after="0" w:line="240" w:lineRule="auto"/>
              <w:jc w:val="center"/>
              <w:rPr>
                <w:rFonts w:ascii="Arial CYR" w:hAnsi="Arial CYR" w:cs="Arial CYR"/>
                <w:sz w:val="20"/>
                <w:szCs w:val="20"/>
              </w:rPr>
            </w:pPr>
            <w:r>
              <w:rPr>
                <w:rFonts w:ascii="Arial CYR" w:hAnsi="Arial CYR" w:cs="Arial CYR"/>
                <w:sz w:val="20"/>
                <w:szCs w:val="20"/>
              </w:rPr>
              <w:t>91 2 02 51180</w:t>
            </w:r>
          </w:p>
        </w:tc>
        <w:tc>
          <w:tcPr>
            <w:tcW w:w="709" w:type="dxa"/>
            <w:gridSpan w:val="2"/>
            <w:tcBorders>
              <w:top w:val="nil"/>
              <w:left w:val="nil"/>
              <w:bottom w:val="nil"/>
              <w:right w:val="single" w:sz="4" w:space="0" w:color="auto"/>
            </w:tcBorders>
            <w:shd w:val="clear" w:color="auto" w:fill="auto"/>
            <w:noWrap/>
            <w:vAlign w:val="bottom"/>
            <w:hideMark/>
          </w:tcPr>
          <w:p w:rsidR="001009A4" w:rsidRDefault="001009A4" w:rsidP="00F83CE8">
            <w:pPr>
              <w:spacing w:after="0" w:line="240" w:lineRule="auto"/>
              <w:jc w:val="center"/>
              <w:rPr>
                <w:rFonts w:ascii="Arial CYR" w:hAnsi="Arial CYR" w:cs="Arial CYR"/>
                <w:sz w:val="20"/>
                <w:szCs w:val="20"/>
              </w:rPr>
            </w:pPr>
            <w:r>
              <w:rPr>
                <w:rFonts w:ascii="Arial CYR" w:hAnsi="Arial CYR" w:cs="Arial CYR"/>
                <w:sz w:val="20"/>
                <w:szCs w:val="20"/>
              </w:rPr>
              <w:t>200</w:t>
            </w:r>
          </w:p>
        </w:tc>
        <w:tc>
          <w:tcPr>
            <w:tcW w:w="1418" w:type="dxa"/>
            <w:gridSpan w:val="2"/>
            <w:tcBorders>
              <w:top w:val="nil"/>
              <w:left w:val="nil"/>
              <w:bottom w:val="nil"/>
              <w:right w:val="single" w:sz="4" w:space="0" w:color="auto"/>
            </w:tcBorders>
            <w:shd w:val="clear" w:color="auto" w:fill="auto"/>
            <w:noWrap/>
            <w:vAlign w:val="bottom"/>
            <w:hideMark/>
          </w:tcPr>
          <w:p w:rsidR="001009A4" w:rsidRDefault="001009A4" w:rsidP="00F83CE8">
            <w:pPr>
              <w:spacing w:after="0" w:line="240" w:lineRule="auto"/>
              <w:jc w:val="right"/>
              <w:rPr>
                <w:rFonts w:ascii="Arial CYR" w:hAnsi="Arial CYR" w:cs="Arial CYR"/>
                <w:sz w:val="20"/>
                <w:szCs w:val="20"/>
              </w:rPr>
            </w:pPr>
            <w:r>
              <w:rPr>
                <w:rFonts w:ascii="Arial CYR" w:hAnsi="Arial CYR" w:cs="Arial CYR"/>
                <w:sz w:val="20"/>
                <w:szCs w:val="20"/>
              </w:rPr>
              <w:t>4200</w:t>
            </w:r>
          </w:p>
        </w:tc>
        <w:tc>
          <w:tcPr>
            <w:tcW w:w="1417" w:type="dxa"/>
            <w:gridSpan w:val="2"/>
            <w:tcBorders>
              <w:top w:val="nil"/>
              <w:left w:val="single" w:sz="4" w:space="0" w:color="auto"/>
              <w:bottom w:val="nil"/>
              <w:right w:val="single" w:sz="4" w:space="0" w:color="auto"/>
            </w:tcBorders>
            <w:shd w:val="clear" w:color="auto" w:fill="auto"/>
            <w:noWrap/>
            <w:vAlign w:val="bottom"/>
            <w:hideMark/>
          </w:tcPr>
          <w:p w:rsidR="001009A4" w:rsidRDefault="001009A4" w:rsidP="00F83CE8">
            <w:pPr>
              <w:spacing w:after="0" w:line="240" w:lineRule="auto"/>
              <w:jc w:val="right"/>
              <w:rPr>
                <w:rFonts w:ascii="Arial CYR" w:hAnsi="Arial CYR" w:cs="Arial CYR"/>
                <w:sz w:val="20"/>
                <w:szCs w:val="20"/>
              </w:rPr>
            </w:pPr>
            <w:r>
              <w:rPr>
                <w:rFonts w:ascii="Arial CYR" w:hAnsi="Arial CYR" w:cs="Arial CYR"/>
                <w:sz w:val="20"/>
                <w:szCs w:val="20"/>
              </w:rPr>
              <w:t>4200</w:t>
            </w:r>
          </w:p>
        </w:tc>
        <w:tc>
          <w:tcPr>
            <w:tcW w:w="1418" w:type="dxa"/>
            <w:gridSpan w:val="4"/>
            <w:tcBorders>
              <w:top w:val="nil"/>
              <w:left w:val="nil"/>
              <w:bottom w:val="nil"/>
              <w:right w:val="single" w:sz="4" w:space="0" w:color="auto"/>
            </w:tcBorders>
            <w:shd w:val="clear" w:color="auto" w:fill="auto"/>
            <w:noWrap/>
            <w:vAlign w:val="bottom"/>
            <w:hideMark/>
          </w:tcPr>
          <w:p w:rsidR="001009A4" w:rsidRDefault="001009A4" w:rsidP="00F83CE8">
            <w:pPr>
              <w:spacing w:after="0" w:line="240" w:lineRule="auto"/>
              <w:jc w:val="right"/>
              <w:rPr>
                <w:rFonts w:ascii="Arial CYR" w:hAnsi="Arial CYR" w:cs="Arial CYR"/>
                <w:sz w:val="20"/>
                <w:szCs w:val="20"/>
              </w:rPr>
            </w:pPr>
            <w:r>
              <w:rPr>
                <w:rFonts w:ascii="Arial CYR" w:hAnsi="Arial CYR" w:cs="Arial CYR"/>
                <w:sz w:val="20"/>
                <w:szCs w:val="20"/>
              </w:rPr>
              <w:t>4200</w:t>
            </w:r>
          </w:p>
        </w:tc>
        <w:tc>
          <w:tcPr>
            <w:tcW w:w="236" w:type="dxa"/>
            <w:vAlign w:val="center"/>
            <w:hideMark/>
          </w:tcPr>
          <w:p w:rsidR="001009A4" w:rsidRDefault="001009A4" w:rsidP="00F83CE8">
            <w:pPr>
              <w:spacing w:after="0" w:line="240" w:lineRule="auto"/>
              <w:rPr>
                <w:sz w:val="20"/>
                <w:szCs w:val="20"/>
              </w:rPr>
            </w:pPr>
          </w:p>
        </w:tc>
        <w:tc>
          <w:tcPr>
            <w:tcW w:w="236" w:type="dxa"/>
            <w:vAlign w:val="center"/>
            <w:hideMark/>
          </w:tcPr>
          <w:p w:rsidR="001009A4" w:rsidRDefault="001009A4" w:rsidP="00F83CE8">
            <w:pPr>
              <w:spacing w:after="0" w:line="240" w:lineRule="auto"/>
              <w:rPr>
                <w:sz w:val="20"/>
                <w:szCs w:val="20"/>
              </w:rPr>
            </w:pPr>
          </w:p>
        </w:tc>
      </w:tr>
      <w:tr w:rsidR="001009A4" w:rsidTr="00F774E5">
        <w:trPr>
          <w:gridAfter w:val="10"/>
          <w:wAfter w:w="4794" w:type="dxa"/>
          <w:trHeight w:val="525"/>
        </w:trPr>
        <w:tc>
          <w:tcPr>
            <w:tcW w:w="2850" w:type="dxa"/>
            <w:gridSpan w:val="4"/>
            <w:tcBorders>
              <w:top w:val="nil"/>
              <w:left w:val="single" w:sz="4" w:space="0" w:color="auto"/>
              <w:bottom w:val="nil"/>
              <w:right w:val="nil"/>
            </w:tcBorders>
            <w:shd w:val="clear" w:color="000000" w:fill="FFFFFF"/>
            <w:vAlign w:val="bottom"/>
            <w:hideMark/>
          </w:tcPr>
          <w:p w:rsidR="001009A4" w:rsidRDefault="001009A4" w:rsidP="00F83CE8">
            <w:pPr>
              <w:spacing w:after="0" w:line="240" w:lineRule="auto"/>
              <w:rPr>
                <w:rFonts w:ascii="Arial CYR" w:hAnsi="Arial CYR" w:cs="Arial CYR"/>
                <w:sz w:val="20"/>
                <w:szCs w:val="20"/>
              </w:rPr>
            </w:pPr>
            <w:r>
              <w:rPr>
                <w:rFonts w:ascii="Arial CYR" w:hAnsi="Arial CYR" w:cs="Arial CYR"/>
                <w:sz w:val="20"/>
                <w:szCs w:val="20"/>
              </w:rPr>
              <w:t xml:space="preserve">Закупка </w:t>
            </w:r>
            <w:proofErr w:type="spellStart"/>
            <w:r>
              <w:rPr>
                <w:rFonts w:ascii="Arial CYR" w:hAnsi="Arial CYR" w:cs="Arial CYR"/>
                <w:sz w:val="20"/>
                <w:szCs w:val="20"/>
              </w:rPr>
              <w:t>товаров</w:t>
            </w:r>
            <w:proofErr w:type="gramStart"/>
            <w:r>
              <w:rPr>
                <w:rFonts w:ascii="Arial CYR" w:hAnsi="Arial CYR" w:cs="Arial CYR"/>
                <w:sz w:val="20"/>
                <w:szCs w:val="20"/>
              </w:rPr>
              <w:t>,р</w:t>
            </w:r>
            <w:proofErr w:type="gramEnd"/>
            <w:r>
              <w:rPr>
                <w:rFonts w:ascii="Arial CYR" w:hAnsi="Arial CYR" w:cs="Arial CYR"/>
                <w:sz w:val="20"/>
                <w:szCs w:val="20"/>
              </w:rPr>
              <w:t>абот,услуг</w:t>
            </w:r>
            <w:proofErr w:type="spellEnd"/>
            <w:r>
              <w:rPr>
                <w:rFonts w:ascii="Arial CYR" w:hAnsi="Arial CYR" w:cs="Arial CYR"/>
                <w:sz w:val="20"/>
                <w:szCs w:val="20"/>
              </w:rPr>
              <w:t xml:space="preserve"> в сфере информационно-коммуникационных технологий</w:t>
            </w:r>
          </w:p>
        </w:tc>
        <w:tc>
          <w:tcPr>
            <w:tcW w:w="709" w:type="dxa"/>
            <w:tcBorders>
              <w:top w:val="single" w:sz="4" w:space="0" w:color="auto"/>
              <w:left w:val="single" w:sz="4" w:space="0" w:color="auto"/>
              <w:bottom w:val="nil"/>
              <w:right w:val="single" w:sz="4" w:space="0" w:color="auto"/>
            </w:tcBorders>
            <w:shd w:val="clear" w:color="000000" w:fill="FFFFFF"/>
            <w:noWrap/>
            <w:vAlign w:val="bottom"/>
            <w:hideMark/>
          </w:tcPr>
          <w:p w:rsidR="001009A4" w:rsidRDefault="001009A4" w:rsidP="00F83CE8">
            <w:pPr>
              <w:spacing w:after="0" w:line="240" w:lineRule="auto"/>
              <w:jc w:val="center"/>
              <w:rPr>
                <w:rFonts w:ascii="Arial CYR" w:hAnsi="Arial CYR" w:cs="Arial CYR"/>
                <w:sz w:val="20"/>
                <w:szCs w:val="20"/>
              </w:rPr>
            </w:pPr>
            <w:r>
              <w:rPr>
                <w:rFonts w:ascii="Arial CYR" w:hAnsi="Arial CYR" w:cs="Arial CYR"/>
                <w:sz w:val="20"/>
                <w:szCs w:val="20"/>
              </w:rPr>
              <w:t>О26</w:t>
            </w:r>
          </w:p>
        </w:tc>
        <w:tc>
          <w:tcPr>
            <w:tcW w:w="567" w:type="dxa"/>
            <w:tcBorders>
              <w:top w:val="nil"/>
              <w:left w:val="nil"/>
              <w:bottom w:val="nil"/>
              <w:right w:val="single" w:sz="4" w:space="0" w:color="auto"/>
            </w:tcBorders>
            <w:shd w:val="clear" w:color="000000" w:fill="FFFFFF"/>
            <w:noWrap/>
            <w:vAlign w:val="bottom"/>
            <w:hideMark/>
          </w:tcPr>
          <w:p w:rsidR="001009A4" w:rsidRDefault="001009A4" w:rsidP="00F83CE8">
            <w:pPr>
              <w:spacing w:after="0" w:line="240" w:lineRule="auto"/>
              <w:jc w:val="center"/>
              <w:rPr>
                <w:rFonts w:ascii="Arial CYR" w:hAnsi="Arial CYR" w:cs="Arial CYR"/>
                <w:sz w:val="20"/>
                <w:szCs w:val="20"/>
              </w:rPr>
            </w:pPr>
            <w:r>
              <w:rPr>
                <w:rFonts w:ascii="Arial CYR" w:hAnsi="Arial CYR" w:cs="Arial CYR"/>
                <w:sz w:val="20"/>
                <w:szCs w:val="20"/>
              </w:rPr>
              <w:t>О</w:t>
            </w:r>
            <w:proofErr w:type="gramStart"/>
            <w:r>
              <w:rPr>
                <w:rFonts w:ascii="Arial CYR" w:hAnsi="Arial CYR" w:cs="Arial CYR"/>
                <w:sz w:val="20"/>
                <w:szCs w:val="20"/>
              </w:rPr>
              <w:t>2</w:t>
            </w:r>
            <w:proofErr w:type="gramEnd"/>
          </w:p>
        </w:tc>
        <w:tc>
          <w:tcPr>
            <w:tcW w:w="567" w:type="dxa"/>
            <w:tcBorders>
              <w:top w:val="nil"/>
              <w:left w:val="nil"/>
              <w:bottom w:val="nil"/>
              <w:right w:val="single" w:sz="4" w:space="0" w:color="auto"/>
            </w:tcBorders>
            <w:shd w:val="clear" w:color="000000" w:fill="FFFFFF"/>
            <w:noWrap/>
            <w:vAlign w:val="bottom"/>
            <w:hideMark/>
          </w:tcPr>
          <w:p w:rsidR="001009A4" w:rsidRDefault="001009A4" w:rsidP="00F83CE8">
            <w:pPr>
              <w:spacing w:after="0" w:line="240" w:lineRule="auto"/>
              <w:jc w:val="center"/>
              <w:rPr>
                <w:rFonts w:ascii="Arial CYR" w:hAnsi="Arial CYR" w:cs="Arial CYR"/>
                <w:sz w:val="20"/>
                <w:szCs w:val="20"/>
              </w:rPr>
            </w:pPr>
            <w:r>
              <w:rPr>
                <w:rFonts w:ascii="Arial CYR" w:hAnsi="Arial CYR" w:cs="Arial CYR"/>
                <w:sz w:val="20"/>
                <w:szCs w:val="20"/>
              </w:rPr>
              <w:t>О3</w:t>
            </w:r>
          </w:p>
        </w:tc>
        <w:tc>
          <w:tcPr>
            <w:tcW w:w="992" w:type="dxa"/>
            <w:tcBorders>
              <w:top w:val="nil"/>
              <w:left w:val="nil"/>
              <w:bottom w:val="nil"/>
              <w:right w:val="single" w:sz="4" w:space="0" w:color="auto"/>
            </w:tcBorders>
            <w:shd w:val="clear" w:color="000000" w:fill="FFFFFF"/>
            <w:noWrap/>
            <w:vAlign w:val="bottom"/>
            <w:hideMark/>
          </w:tcPr>
          <w:p w:rsidR="001009A4" w:rsidRDefault="001009A4" w:rsidP="00F83CE8">
            <w:pPr>
              <w:spacing w:after="0" w:line="240" w:lineRule="auto"/>
              <w:jc w:val="center"/>
              <w:rPr>
                <w:rFonts w:ascii="Arial CYR" w:hAnsi="Arial CYR" w:cs="Arial CYR"/>
                <w:sz w:val="20"/>
                <w:szCs w:val="20"/>
              </w:rPr>
            </w:pPr>
            <w:r>
              <w:rPr>
                <w:rFonts w:ascii="Arial CYR" w:hAnsi="Arial CYR" w:cs="Arial CYR"/>
                <w:sz w:val="20"/>
                <w:szCs w:val="20"/>
              </w:rPr>
              <w:t>91 2 02 51180</w:t>
            </w:r>
          </w:p>
        </w:tc>
        <w:tc>
          <w:tcPr>
            <w:tcW w:w="709" w:type="dxa"/>
            <w:gridSpan w:val="2"/>
            <w:tcBorders>
              <w:top w:val="nil"/>
              <w:left w:val="nil"/>
              <w:bottom w:val="nil"/>
              <w:right w:val="single" w:sz="4" w:space="0" w:color="auto"/>
            </w:tcBorders>
            <w:shd w:val="clear" w:color="000000" w:fill="FFFFFF"/>
            <w:noWrap/>
            <w:vAlign w:val="bottom"/>
            <w:hideMark/>
          </w:tcPr>
          <w:p w:rsidR="001009A4" w:rsidRDefault="001009A4" w:rsidP="00F83CE8">
            <w:pPr>
              <w:spacing w:after="0" w:line="240" w:lineRule="auto"/>
              <w:jc w:val="center"/>
              <w:rPr>
                <w:rFonts w:ascii="Arial CYR" w:hAnsi="Arial CYR" w:cs="Arial CYR"/>
                <w:sz w:val="20"/>
                <w:szCs w:val="20"/>
              </w:rPr>
            </w:pPr>
            <w:r>
              <w:rPr>
                <w:rFonts w:ascii="Arial CYR" w:hAnsi="Arial CYR" w:cs="Arial CYR"/>
                <w:sz w:val="20"/>
                <w:szCs w:val="20"/>
              </w:rPr>
              <w:t>242</w:t>
            </w:r>
          </w:p>
        </w:tc>
        <w:tc>
          <w:tcPr>
            <w:tcW w:w="1418" w:type="dxa"/>
            <w:gridSpan w:val="2"/>
            <w:tcBorders>
              <w:top w:val="nil"/>
              <w:left w:val="nil"/>
              <w:bottom w:val="nil"/>
              <w:right w:val="single" w:sz="4" w:space="0" w:color="auto"/>
            </w:tcBorders>
            <w:shd w:val="clear" w:color="000000" w:fill="FFFFFF"/>
            <w:noWrap/>
            <w:vAlign w:val="bottom"/>
            <w:hideMark/>
          </w:tcPr>
          <w:p w:rsidR="001009A4" w:rsidRDefault="001009A4" w:rsidP="00F83CE8">
            <w:pPr>
              <w:spacing w:after="0" w:line="240" w:lineRule="auto"/>
              <w:jc w:val="right"/>
              <w:rPr>
                <w:rFonts w:ascii="Arial CYR" w:hAnsi="Arial CYR" w:cs="Arial CYR"/>
                <w:sz w:val="20"/>
                <w:szCs w:val="20"/>
              </w:rPr>
            </w:pPr>
            <w:r>
              <w:rPr>
                <w:rFonts w:ascii="Arial CYR" w:hAnsi="Arial CYR" w:cs="Arial CYR"/>
                <w:sz w:val="20"/>
                <w:szCs w:val="20"/>
              </w:rPr>
              <w:t>2000</w:t>
            </w:r>
          </w:p>
        </w:tc>
        <w:tc>
          <w:tcPr>
            <w:tcW w:w="1417" w:type="dxa"/>
            <w:gridSpan w:val="2"/>
            <w:tcBorders>
              <w:top w:val="nil"/>
              <w:left w:val="nil"/>
              <w:bottom w:val="nil"/>
              <w:right w:val="single" w:sz="4" w:space="0" w:color="auto"/>
            </w:tcBorders>
            <w:shd w:val="clear" w:color="000000" w:fill="FFFFFF"/>
            <w:noWrap/>
            <w:vAlign w:val="bottom"/>
            <w:hideMark/>
          </w:tcPr>
          <w:p w:rsidR="001009A4" w:rsidRDefault="001009A4" w:rsidP="00F83CE8">
            <w:pPr>
              <w:spacing w:after="0" w:line="240" w:lineRule="auto"/>
              <w:jc w:val="right"/>
              <w:rPr>
                <w:rFonts w:ascii="Arial CYR" w:hAnsi="Arial CYR" w:cs="Arial CYR"/>
                <w:sz w:val="20"/>
                <w:szCs w:val="20"/>
              </w:rPr>
            </w:pPr>
            <w:r>
              <w:rPr>
                <w:rFonts w:ascii="Arial CYR" w:hAnsi="Arial CYR" w:cs="Arial CYR"/>
                <w:sz w:val="20"/>
                <w:szCs w:val="20"/>
              </w:rPr>
              <w:t>2000</w:t>
            </w:r>
          </w:p>
        </w:tc>
        <w:tc>
          <w:tcPr>
            <w:tcW w:w="1418" w:type="dxa"/>
            <w:gridSpan w:val="4"/>
            <w:tcBorders>
              <w:top w:val="nil"/>
              <w:left w:val="nil"/>
              <w:bottom w:val="nil"/>
              <w:right w:val="single" w:sz="4" w:space="0" w:color="auto"/>
            </w:tcBorders>
            <w:shd w:val="clear" w:color="000000" w:fill="FFFFFF"/>
            <w:noWrap/>
            <w:vAlign w:val="bottom"/>
            <w:hideMark/>
          </w:tcPr>
          <w:p w:rsidR="001009A4" w:rsidRDefault="001009A4" w:rsidP="00F83CE8">
            <w:pPr>
              <w:spacing w:after="0" w:line="240" w:lineRule="auto"/>
              <w:jc w:val="right"/>
              <w:rPr>
                <w:rFonts w:ascii="Arial CYR" w:hAnsi="Arial CYR" w:cs="Arial CYR"/>
                <w:sz w:val="20"/>
                <w:szCs w:val="20"/>
              </w:rPr>
            </w:pPr>
            <w:r>
              <w:rPr>
                <w:rFonts w:ascii="Arial CYR" w:hAnsi="Arial CYR" w:cs="Arial CYR"/>
                <w:sz w:val="20"/>
                <w:szCs w:val="20"/>
              </w:rPr>
              <w:t>2000</w:t>
            </w:r>
          </w:p>
        </w:tc>
        <w:tc>
          <w:tcPr>
            <w:tcW w:w="236" w:type="dxa"/>
            <w:vAlign w:val="center"/>
            <w:hideMark/>
          </w:tcPr>
          <w:p w:rsidR="001009A4" w:rsidRDefault="001009A4" w:rsidP="00F83CE8">
            <w:pPr>
              <w:spacing w:after="0" w:line="240" w:lineRule="auto"/>
              <w:rPr>
                <w:sz w:val="20"/>
                <w:szCs w:val="20"/>
              </w:rPr>
            </w:pPr>
          </w:p>
        </w:tc>
        <w:tc>
          <w:tcPr>
            <w:tcW w:w="236" w:type="dxa"/>
            <w:vAlign w:val="center"/>
            <w:hideMark/>
          </w:tcPr>
          <w:p w:rsidR="001009A4" w:rsidRDefault="001009A4" w:rsidP="00F83CE8">
            <w:pPr>
              <w:spacing w:after="0" w:line="240" w:lineRule="auto"/>
              <w:rPr>
                <w:sz w:val="20"/>
                <w:szCs w:val="20"/>
              </w:rPr>
            </w:pPr>
          </w:p>
        </w:tc>
      </w:tr>
      <w:tr w:rsidR="001009A4" w:rsidTr="00F774E5">
        <w:trPr>
          <w:gridAfter w:val="10"/>
          <w:wAfter w:w="4794" w:type="dxa"/>
          <w:trHeight w:val="510"/>
        </w:trPr>
        <w:tc>
          <w:tcPr>
            <w:tcW w:w="2850" w:type="dxa"/>
            <w:gridSpan w:val="4"/>
            <w:tcBorders>
              <w:top w:val="nil"/>
              <w:left w:val="single" w:sz="4" w:space="0" w:color="auto"/>
              <w:bottom w:val="nil"/>
              <w:right w:val="nil"/>
            </w:tcBorders>
            <w:shd w:val="clear" w:color="000000" w:fill="FFFFFF"/>
            <w:vAlign w:val="bottom"/>
            <w:hideMark/>
          </w:tcPr>
          <w:p w:rsidR="001009A4" w:rsidRDefault="001009A4" w:rsidP="00F83CE8">
            <w:pPr>
              <w:spacing w:after="0" w:line="240" w:lineRule="auto"/>
              <w:rPr>
                <w:rFonts w:ascii="Arial CYR" w:hAnsi="Arial CYR" w:cs="Arial CYR"/>
                <w:sz w:val="20"/>
                <w:szCs w:val="20"/>
              </w:rPr>
            </w:pPr>
            <w:r>
              <w:rPr>
                <w:rFonts w:ascii="Arial CYR" w:hAnsi="Arial CYR" w:cs="Arial CYR"/>
                <w:sz w:val="20"/>
                <w:szCs w:val="20"/>
              </w:rPr>
              <w:t>Прочая закупка товаров</w:t>
            </w:r>
            <w:proofErr w:type="gramStart"/>
            <w:r>
              <w:rPr>
                <w:rFonts w:ascii="Arial CYR" w:hAnsi="Arial CYR" w:cs="Arial CYR"/>
                <w:sz w:val="20"/>
                <w:szCs w:val="20"/>
              </w:rPr>
              <w:t xml:space="preserve"> ,</w:t>
            </w:r>
            <w:proofErr w:type="gramEnd"/>
            <w:r>
              <w:rPr>
                <w:rFonts w:ascii="Arial CYR" w:hAnsi="Arial CYR" w:cs="Arial CYR"/>
                <w:sz w:val="20"/>
                <w:szCs w:val="20"/>
              </w:rPr>
              <w:t>работ и услуг для муниципальных нужд</w:t>
            </w:r>
          </w:p>
        </w:tc>
        <w:tc>
          <w:tcPr>
            <w:tcW w:w="709" w:type="dxa"/>
            <w:tcBorders>
              <w:top w:val="single" w:sz="4" w:space="0" w:color="auto"/>
              <w:left w:val="single" w:sz="4" w:space="0" w:color="auto"/>
              <w:bottom w:val="nil"/>
              <w:right w:val="single" w:sz="4" w:space="0" w:color="auto"/>
            </w:tcBorders>
            <w:shd w:val="clear" w:color="000000" w:fill="FFFFFF"/>
            <w:noWrap/>
            <w:vAlign w:val="bottom"/>
            <w:hideMark/>
          </w:tcPr>
          <w:p w:rsidR="001009A4" w:rsidRDefault="001009A4" w:rsidP="00F83CE8">
            <w:pPr>
              <w:spacing w:after="0" w:line="240" w:lineRule="auto"/>
              <w:jc w:val="center"/>
              <w:rPr>
                <w:rFonts w:ascii="Arial CYR" w:hAnsi="Arial CYR" w:cs="Arial CYR"/>
                <w:sz w:val="20"/>
                <w:szCs w:val="20"/>
              </w:rPr>
            </w:pPr>
            <w:r>
              <w:rPr>
                <w:rFonts w:ascii="Arial CYR" w:hAnsi="Arial CYR" w:cs="Arial CYR"/>
                <w:sz w:val="20"/>
                <w:szCs w:val="20"/>
              </w:rPr>
              <w:t>О26</w:t>
            </w:r>
          </w:p>
        </w:tc>
        <w:tc>
          <w:tcPr>
            <w:tcW w:w="567" w:type="dxa"/>
            <w:tcBorders>
              <w:top w:val="nil"/>
              <w:left w:val="nil"/>
              <w:bottom w:val="nil"/>
              <w:right w:val="single" w:sz="4" w:space="0" w:color="auto"/>
            </w:tcBorders>
            <w:shd w:val="clear" w:color="000000" w:fill="FFFFFF"/>
            <w:noWrap/>
            <w:vAlign w:val="bottom"/>
            <w:hideMark/>
          </w:tcPr>
          <w:p w:rsidR="001009A4" w:rsidRDefault="001009A4" w:rsidP="00F83CE8">
            <w:pPr>
              <w:spacing w:after="0" w:line="240" w:lineRule="auto"/>
              <w:jc w:val="center"/>
              <w:rPr>
                <w:rFonts w:ascii="Arial CYR" w:hAnsi="Arial CYR" w:cs="Arial CYR"/>
                <w:sz w:val="20"/>
                <w:szCs w:val="20"/>
              </w:rPr>
            </w:pPr>
            <w:r>
              <w:rPr>
                <w:rFonts w:ascii="Arial CYR" w:hAnsi="Arial CYR" w:cs="Arial CYR"/>
                <w:sz w:val="20"/>
                <w:szCs w:val="20"/>
              </w:rPr>
              <w:t>О</w:t>
            </w:r>
            <w:proofErr w:type="gramStart"/>
            <w:r>
              <w:rPr>
                <w:rFonts w:ascii="Arial CYR" w:hAnsi="Arial CYR" w:cs="Arial CYR"/>
                <w:sz w:val="20"/>
                <w:szCs w:val="20"/>
              </w:rPr>
              <w:t>2</w:t>
            </w:r>
            <w:proofErr w:type="gramEnd"/>
          </w:p>
        </w:tc>
        <w:tc>
          <w:tcPr>
            <w:tcW w:w="567" w:type="dxa"/>
            <w:tcBorders>
              <w:top w:val="nil"/>
              <w:left w:val="nil"/>
              <w:bottom w:val="nil"/>
              <w:right w:val="single" w:sz="4" w:space="0" w:color="auto"/>
            </w:tcBorders>
            <w:shd w:val="clear" w:color="000000" w:fill="FFFFFF"/>
            <w:noWrap/>
            <w:vAlign w:val="bottom"/>
            <w:hideMark/>
          </w:tcPr>
          <w:p w:rsidR="001009A4" w:rsidRDefault="001009A4" w:rsidP="00F83CE8">
            <w:pPr>
              <w:spacing w:after="0" w:line="240" w:lineRule="auto"/>
              <w:jc w:val="center"/>
              <w:rPr>
                <w:rFonts w:ascii="Arial CYR" w:hAnsi="Arial CYR" w:cs="Arial CYR"/>
                <w:sz w:val="20"/>
                <w:szCs w:val="20"/>
              </w:rPr>
            </w:pPr>
            <w:r>
              <w:rPr>
                <w:rFonts w:ascii="Arial CYR" w:hAnsi="Arial CYR" w:cs="Arial CYR"/>
                <w:sz w:val="20"/>
                <w:szCs w:val="20"/>
              </w:rPr>
              <w:t>О3</w:t>
            </w:r>
          </w:p>
        </w:tc>
        <w:tc>
          <w:tcPr>
            <w:tcW w:w="992" w:type="dxa"/>
            <w:tcBorders>
              <w:top w:val="nil"/>
              <w:left w:val="nil"/>
              <w:bottom w:val="nil"/>
              <w:right w:val="single" w:sz="4" w:space="0" w:color="auto"/>
            </w:tcBorders>
            <w:shd w:val="clear" w:color="000000" w:fill="FFFFFF"/>
            <w:noWrap/>
            <w:vAlign w:val="bottom"/>
            <w:hideMark/>
          </w:tcPr>
          <w:p w:rsidR="001009A4" w:rsidRDefault="001009A4" w:rsidP="00F83CE8">
            <w:pPr>
              <w:spacing w:after="0" w:line="240" w:lineRule="auto"/>
              <w:jc w:val="center"/>
              <w:rPr>
                <w:rFonts w:ascii="Arial CYR" w:hAnsi="Arial CYR" w:cs="Arial CYR"/>
                <w:sz w:val="20"/>
                <w:szCs w:val="20"/>
              </w:rPr>
            </w:pPr>
            <w:r>
              <w:rPr>
                <w:rFonts w:ascii="Arial CYR" w:hAnsi="Arial CYR" w:cs="Arial CYR"/>
                <w:sz w:val="20"/>
                <w:szCs w:val="20"/>
              </w:rPr>
              <w:t>91 2 02 51180</w:t>
            </w:r>
          </w:p>
        </w:tc>
        <w:tc>
          <w:tcPr>
            <w:tcW w:w="709" w:type="dxa"/>
            <w:gridSpan w:val="2"/>
            <w:tcBorders>
              <w:top w:val="nil"/>
              <w:left w:val="nil"/>
              <w:bottom w:val="nil"/>
              <w:right w:val="single" w:sz="4" w:space="0" w:color="auto"/>
            </w:tcBorders>
            <w:shd w:val="clear" w:color="000000" w:fill="FFFFFF"/>
            <w:noWrap/>
            <w:vAlign w:val="bottom"/>
            <w:hideMark/>
          </w:tcPr>
          <w:p w:rsidR="001009A4" w:rsidRDefault="001009A4" w:rsidP="00F83CE8">
            <w:pPr>
              <w:spacing w:after="0" w:line="240" w:lineRule="auto"/>
              <w:jc w:val="center"/>
              <w:rPr>
                <w:rFonts w:ascii="Arial CYR" w:hAnsi="Arial CYR" w:cs="Arial CYR"/>
                <w:sz w:val="20"/>
                <w:szCs w:val="20"/>
              </w:rPr>
            </w:pPr>
            <w:r>
              <w:rPr>
                <w:rFonts w:ascii="Arial CYR" w:hAnsi="Arial CYR" w:cs="Arial CYR"/>
                <w:sz w:val="20"/>
                <w:szCs w:val="20"/>
              </w:rPr>
              <w:t>244</w:t>
            </w:r>
          </w:p>
        </w:tc>
        <w:tc>
          <w:tcPr>
            <w:tcW w:w="1418" w:type="dxa"/>
            <w:gridSpan w:val="2"/>
            <w:tcBorders>
              <w:top w:val="nil"/>
              <w:left w:val="nil"/>
              <w:bottom w:val="nil"/>
              <w:right w:val="single" w:sz="4" w:space="0" w:color="auto"/>
            </w:tcBorders>
            <w:shd w:val="clear" w:color="000000" w:fill="FFFFFF"/>
            <w:noWrap/>
            <w:vAlign w:val="bottom"/>
            <w:hideMark/>
          </w:tcPr>
          <w:p w:rsidR="001009A4" w:rsidRDefault="001009A4" w:rsidP="00F83CE8">
            <w:pPr>
              <w:spacing w:after="0" w:line="240" w:lineRule="auto"/>
              <w:jc w:val="right"/>
              <w:rPr>
                <w:rFonts w:ascii="Arial CYR" w:hAnsi="Arial CYR" w:cs="Arial CYR"/>
                <w:sz w:val="20"/>
                <w:szCs w:val="20"/>
              </w:rPr>
            </w:pPr>
            <w:r>
              <w:rPr>
                <w:rFonts w:ascii="Arial CYR" w:hAnsi="Arial CYR" w:cs="Arial CYR"/>
                <w:sz w:val="20"/>
                <w:szCs w:val="20"/>
              </w:rPr>
              <w:t>2200</w:t>
            </w:r>
          </w:p>
        </w:tc>
        <w:tc>
          <w:tcPr>
            <w:tcW w:w="1417" w:type="dxa"/>
            <w:gridSpan w:val="2"/>
            <w:tcBorders>
              <w:top w:val="nil"/>
              <w:left w:val="single" w:sz="4" w:space="0" w:color="auto"/>
              <w:bottom w:val="nil"/>
              <w:right w:val="single" w:sz="4" w:space="0" w:color="auto"/>
            </w:tcBorders>
            <w:shd w:val="clear" w:color="000000" w:fill="FFFFFF"/>
            <w:noWrap/>
            <w:vAlign w:val="bottom"/>
            <w:hideMark/>
          </w:tcPr>
          <w:p w:rsidR="001009A4" w:rsidRDefault="001009A4" w:rsidP="00F83CE8">
            <w:pPr>
              <w:spacing w:after="0" w:line="240" w:lineRule="auto"/>
              <w:jc w:val="right"/>
              <w:rPr>
                <w:rFonts w:ascii="Arial CYR" w:hAnsi="Arial CYR" w:cs="Arial CYR"/>
                <w:sz w:val="20"/>
                <w:szCs w:val="20"/>
              </w:rPr>
            </w:pPr>
            <w:r>
              <w:rPr>
                <w:rFonts w:ascii="Arial CYR" w:hAnsi="Arial CYR" w:cs="Arial CYR"/>
                <w:sz w:val="20"/>
                <w:szCs w:val="20"/>
              </w:rPr>
              <w:t>2200</w:t>
            </w:r>
          </w:p>
        </w:tc>
        <w:tc>
          <w:tcPr>
            <w:tcW w:w="1418" w:type="dxa"/>
            <w:gridSpan w:val="4"/>
            <w:tcBorders>
              <w:top w:val="nil"/>
              <w:left w:val="nil"/>
              <w:bottom w:val="nil"/>
              <w:right w:val="single" w:sz="4" w:space="0" w:color="auto"/>
            </w:tcBorders>
            <w:shd w:val="clear" w:color="000000" w:fill="FFFFFF"/>
            <w:noWrap/>
            <w:vAlign w:val="bottom"/>
            <w:hideMark/>
          </w:tcPr>
          <w:p w:rsidR="001009A4" w:rsidRDefault="001009A4" w:rsidP="00F83CE8">
            <w:pPr>
              <w:spacing w:after="0" w:line="240" w:lineRule="auto"/>
              <w:jc w:val="right"/>
              <w:rPr>
                <w:rFonts w:ascii="Arial CYR" w:hAnsi="Arial CYR" w:cs="Arial CYR"/>
                <w:sz w:val="20"/>
                <w:szCs w:val="20"/>
              </w:rPr>
            </w:pPr>
            <w:r>
              <w:rPr>
                <w:rFonts w:ascii="Arial CYR" w:hAnsi="Arial CYR" w:cs="Arial CYR"/>
                <w:sz w:val="20"/>
                <w:szCs w:val="20"/>
              </w:rPr>
              <w:t>2200</w:t>
            </w:r>
          </w:p>
        </w:tc>
        <w:tc>
          <w:tcPr>
            <w:tcW w:w="236" w:type="dxa"/>
            <w:vAlign w:val="center"/>
            <w:hideMark/>
          </w:tcPr>
          <w:p w:rsidR="001009A4" w:rsidRDefault="001009A4" w:rsidP="00F83CE8">
            <w:pPr>
              <w:spacing w:after="0" w:line="240" w:lineRule="auto"/>
              <w:rPr>
                <w:sz w:val="20"/>
                <w:szCs w:val="20"/>
              </w:rPr>
            </w:pPr>
          </w:p>
        </w:tc>
        <w:tc>
          <w:tcPr>
            <w:tcW w:w="236" w:type="dxa"/>
            <w:vAlign w:val="center"/>
            <w:hideMark/>
          </w:tcPr>
          <w:p w:rsidR="001009A4" w:rsidRDefault="001009A4" w:rsidP="00F83CE8">
            <w:pPr>
              <w:spacing w:after="0" w:line="240" w:lineRule="auto"/>
              <w:rPr>
                <w:sz w:val="20"/>
                <w:szCs w:val="20"/>
              </w:rPr>
            </w:pPr>
          </w:p>
        </w:tc>
      </w:tr>
      <w:tr w:rsidR="001009A4" w:rsidTr="00F774E5">
        <w:trPr>
          <w:gridAfter w:val="10"/>
          <w:wAfter w:w="4794" w:type="dxa"/>
          <w:trHeight w:val="555"/>
        </w:trPr>
        <w:tc>
          <w:tcPr>
            <w:tcW w:w="2850" w:type="dxa"/>
            <w:gridSpan w:val="4"/>
            <w:tcBorders>
              <w:top w:val="single" w:sz="8" w:space="0" w:color="auto"/>
              <w:left w:val="single" w:sz="8" w:space="0" w:color="auto"/>
              <w:bottom w:val="nil"/>
              <w:right w:val="nil"/>
            </w:tcBorders>
            <w:shd w:val="clear" w:color="000000" w:fill="CCFFCC"/>
            <w:vAlign w:val="bottom"/>
            <w:hideMark/>
          </w:tcPr>
          <w:p w:rsidR="001009A4" w:rsidRDefault="001009A4" w:rsidP="00F83CE8">
            <w:pPr>
              <w:spacing w:after="0" w:line="240" w:lineRule="auto"/>
              <w:rPr>
                <w:rFonts w:ascii="Arial CYR" w:hAnsi="Arial CYR" w:cs="Arial CYR"/>
                <w:b/>
                <w:bCs/>
              </w:rPr>
            </w:pPr>
            <w:r>
              <w:rPr>
                <w:rFonts w:ascii="Arial CYR" w:hAnsi="Arial CYR" w:cs="Arial CYR"/>
                <w:b/>
                <w:bCs/>
              </w:rPr>
              <w:t>Общеэкономические вопросы</w:t>
            </w:r>
          </w:p>
        </w:tc>
        <w:tc>
          <w:tcPr>
            <w:tcW w:w="709" w:type="dxa"/>
            <w:tcBorders>
              <w:top w:val="single" w:sz="8" w:space="0" w:color="auto"/>
              <w:left w:val="single" w:sz="4" w:space="0" w:color="auto"/>
              <w:bottom w:val="nil"/>
              <w:right w:val="single" w:sz="4" w:space="0" w:color="auto"/>
            </w:tcBorders>
            <w:shd w:val="clear" w:color="000000" w:fill="CCFFCC"/>
            <w:noWrap/>
            <w:vAlign w:val="bottom"/>
            <w:hideMark/>
          </w:tcPr>
          <w:p w:rsidR="001009A4" w:rsidRDefault="001009A4" w:rsidP="00F83CE8">
            <w:pPr>
              <w:spacing w:after="0" w:line="240" w:lineRule="auto"/>
              <w:jc w:val="center"/>
              <w:rPr>
                <w:rFonts w:ascii="Arial CYR" w:hAnsi="Arial CYR" w:cs="Arial CYR"/>
                <w:b/>
                <w:bCs/>
                <w:sz w:val="20"/>
                <w:szCs w:val="20"/>
              </w:rPr>
            </w:pPr>
            <w:r>
              <w:rPr>
                <w:rFonts w:ascii="Arial CYR" w:hAnsi="Arial CYR" w:cs="Arial CYR"/>
                <w:b/>
                <w:bCs/>
                <w:sz w:val="20"/>
                <w:szCs w:val="20"/>
              </w:rPr>
              <w:t>О26</w:t>
            </w:r>
          </w:p>
        </w:tc>
        <w:tc>
          <w:tcPr>
            <w:tcW w:w="567" w:type="dxa"/>
            <w:tcBorders>
              <w:top w:val="single" w:sz="8" w:space="0" w:color="auto"/>
              <w:left w:val="nil"/>
              <w:bottom w:val="nil"/>
              <w:right w:val="single" w:sz="4" w:space="0" w:color="auto"/>
            </w:tcBorders>
            <w:shd w:val="clear" w:color="000000" w:fill="CCFFCC"/>
            <w:noWrap/>
            <w:vAlign w:val="bottom"/>
            <w:hideMark/>
          </w:tcPr>
          <w:p w:rsidR="001009A4" w:rsidRDefault="001009A4" w:rsidP="00F83CE8">
            <w:pPr>
              <w:spacing w:after="0" w:line="240" w:lineRule="auto"/>
              <w:jc w:val="center"/>
              <w:rPr>
                <w:rFonts w:ascii="Arial CYR" w:hAnsi="Arial CYR" w:cs="Arial CYR"/>
                <w:b/>
                <w:bCs/>
                <w:sz w:val="20"/>
                <w:szCs w:val="20"/>
              </w:rPr>
            </w:pPr>
            <w:r>
              <w:rPr>
                <w:rFonts w:ascii="Arial CYR" w:hAnsi="Arial CYR" w:cs="Arial CYR"/>
                <w:b/>
                <w:bCs/>
                <w:sz w:val="20"/>
                <w:szCs w:val="20"/>
              </w:rPr>
              <w:t>О</w:t>
            </w:r>
            <w:proofErr w:type="gramStart"/>
            <w:r>
              <w:rPr>
                <w:rFonts w:ascii="Arial CYR" w:hAnsi="Arial CYR" w:cs="Arial CYR"/>
                <w:b/>
                <w:bCs/>
                <w:sz w:val="20"/>
                <w:szCs w:val="20"/>
              </w:rPr>
              <w:t>4</w:t>
            </w:r>
            <w:proofErr w:type="gramEnd"/>
          </w:p>
        </w:tc>
        <w:tc>
          <w:tcPr>
            <w:tcW w:w="567" w:type="dxa"/>
            <w:tcBorders>
              <w:top w:val="single" w:sz="8" w:space="0" w:color="auto"/>
              <w:left w:val="nil"/>
              <w:bottom w:val="nil"/>
              <w:right w:val="nil"/>
            </w:tcBorders>
            <w:shd w:val="clear" w:color="000000" w:fill="CCFFCC"/>
            <w:noWrap/>
            <w:vAlign w:val="bottom"/>
            <w:hideMark/>
          </w:tcPr>
          <w:p w:rsidR="001009A4" w:rsidRDefault="001009A4" w:rsidP="00F83CE8">
            <w:pPr>
              <w:spacing w:after="0" w:line="240" w:lineRule="auto"/>
              <w:jc w:val="center"/>
              <w:rPr>
                <w:rFonts w:ascii="Arial CYR" w:hAnsi="Arial CYR" w:cs="Arial CYR"/>
                <w:b/>
                <w:bCs/>
                <w:sz w:val="20"/>
                <w:szCs w:val="20"/>
              </w:rPr>
            </w:pPr>
            <w:r>
              <w:rPr>
                <w:rFonts w:ascii="Arial CYR" w:hAnsi="Arial CYR" w:cs="Arial CYR"/>
                <w:b/>
                <w:bCs/>
                <w:sz w:val="20"/>
                <w:szCs w:val="20"/>
              </w:rPr>
              <w:t>О</w:t>
            </w:r>
            <w:proofErr w:type="gramStart"/>
            <w:r>
              <w:rPr>
                <w:rFonts w:ascii="Arial CYR" w:hAnsi="Arial CYR" w:cs="Arial CYR"/>
                <w:b/>
                <w:bCs/>
                <w:sz w:val="20"/>
                <w:szCs w:val="20"/>
              </w:rPr>
              <w:t>1</w:t>
            </w:r>
            <w:proofErr w:type="gramEnd"/>
          </w:p>
        </w:tc>
        <w:tc>
          <w:tcPr>
            <w:tcW w:w="992" w:type="dxa"/>
            <w:tcBorders>
              <w:top w:val="single" w:sz="8" w:space="0" w:color="auto"/>
              <w:left w:val="single" w:sz="8" w:space="0" w:color="auto"/>
              <w:bottom w:val="nil"/>
              <w:right w:val="single" w:sz="8" w:space="0" w:color="auto"/>
            </w:tcBorders>
            <w:shd w:val="clear" w:color="000000" w:fill="CCFFCC"/>
            <w:noWrap/>
            <w:vAlign w:val="bottom"/>
            <w:hideMark/>
          </w:tcPr>
          <w:p w:rsidR="001009A4" w:rsidRDefault="001009A4" w:rsidP="00F83CE8">
            <w:pPr>
              <w:spacing w:after="0" w:line="240" w:lineRule="auto"/>
              <w:jc w:val="center"/>
              <w:rPr>
                <w:rFonts w:ascii="Arial CYR" w:hAnsi="Arial CYR" w:cs="Arial CYR"/>
                <w:sz w:val="20"/>
                <w:szCs w:val="20"/>
              </w:rPr>
            </w:pPr>
            <w:r>
              <w:rPr>
                <w:rFonts w:ascii="Arial CYR" w:hAnsi="Arial CYR" w:cs="Arial CYR"/>
                <w:sz w:val="20"/>
                <w:szCs w:val="20"/>
              </w:rPr>
              <w:t>91 2 00 00000</w:t>
            </w:r>
          </w:p>
        </w:tc>
        <w:tc>
          <w:tcPr>
            <w:tcW w:w="709" w:type="dxa"/>
            <w:gridSpan w:val="2"/>
            <w:tcBorders>
              <w:top w:val="nil"/>
              <w:left w:val="nil"/>
              <w:bottom w:val="nil"/>
              <w:right w:val="single" w:sz="8" w:space="0" w:color="auto"/>
            </w:tcBorders>
            <w:shd w:val="clear" w:color="000000" w:fill="CCFFCC"/>
            <w:noWrap/>
            <w:vAlign w:val="bottom"/>
            <w:hideMark/>
          </w:tcPr>
          <w:p w:rsidR="001009A4" w:rsidRDefault="001009A4" w:rsidP="00F83CE8">
            <w:pPr>
              <w:spacing w:after="0" w:line="240" w:lineRule="auto"/>
              <w:jc w:val="center"/>
              <w:rPr>
                <w:rFonts w:ascii="Arial CYR" w:hAnsi="Arial CYR" w:cs="Arial CYR"/>
                <w:sz w:val="20"/>
                <w:szCs w:val="20"/>
              </w:rPr>
            </w:pPr>
            <w:r>
              <w:rPr>
                <w:rFonts w:ascii="Arial CYR" w:hAnsi="Arial CYR" w:cs="Arial CYR"/>
                <w:sz w:val="20"/>
                <w:szCs w:val="20"/>
              </w:rPr>
              <w:t>ООО</w:t>
            </w:r>
          </w:p>
        </w:tc>
        <w:tc>
          <w:tcPr>
            <w:tcW w:w="1418" w:type="dxa"/>
            <w:gridSpan w:val="2"/>
            <w:tcBorders>
              <w:top w:val="single" w:sz="8" w:space="0" w:color="auto"/>
              <w:left w:val="single" w:sz="8" w:space="0" w:color="auto"/>
              <w:bottom w:val="nil"/>
              <w:right w:val="single" w:sz="4" w:space="0" w:color="auto"/>
            </w:tcBorders>
            <w:shd w:val="clear" w:color="000000" w:fill="CCFFCC"/>
            <w:noWrap/>
            <w:vAlign w:val="bottom"/>
            <w:hideMark/>
          </w:tcPr>
          <w:p w:rsidR="001009A4" w:rsidRDefault="001009A4" w:rsidP="00F83CE8">
            <w:pPr>
              <w:spacing w:after="0" w:line="240" w:lineRule="auto"/>
              <w:jc w:val="right"/>
              <w:rPr>
                <w:rFonts w:ascii="Arial CYR" w:hAnsi="Arial CYR" w:cs="Arial CYR"/>
                <w:b/>
                <w:bCs/>
              </w:rPr>
            </w:pPr>
            <w:r>
              <w:rPr>
                <w:rFonts w:ascii="Arial CYR" w:hAnsi="Arial CYR" w:cs="Arial CYR"/>
                <w:b/>
                <w:bCs/>
              </w:rPr>
              <w:t>32300</w:t>
            </w:r>
          </w:p>
        </w:tc>
        <w:tc>
          <w:tcPr>
            <w:tcW w:w="1417" w:type="dxa"/>
            <w:gridSpan w:val="2"/>
            <w:tcBorders>
              <w:top w:val="single" w:sz="8" w:space="0" w:color="auto"/>
              <w:left w:val="single" w:sz="8" w:space="0" w:color="auto"/>
              <w:bottom w:val="nil"/>
              <w:right w:val="single" w:sz="4" w:space="0" w:color="auto"/>
            </w:tcBorders>
            <w:shd w:val="clear" w:color="000000" w:fill="CCFFCC"/>
            <w:noWrap/>
            <w:vAlign w:val="bottom"/>
            <w:hideMark/>
          </w:tcPr>
          <w:p w:rsidR="001009A4" w:rsidRDefault="001009A4" w:rsidP="00F83CE8">
            <w:pPr>
              <w:spacing w:after="0" w:line="240" w:lineRule="auto"/>
              <w:jc w:val="right"/>
              <w:rPr>
                <w:rFonts w:ascii="Arial CYR" w:hAnsi="Arial CYR" w:cs="Arial CYR"/>
                <w:b/>
                <w:bCs/>
              </w:rPr>
            </w:pPr>
            <w:r>
              <w:rPr>
                <w:rFonts w:ascii="Arial CYR" w:hAnsi="Arial CYR" w:cs="Arial CYR"/>
                <w:b/>
                <w:bCs/>
              </w:rPr>
              <w:t>32300</w:t>
            </w:r>
          </w:p>
        </w:tc>
        <w:tc>
          <w:tcPr>
            <w:tcW w:w="1418" w:type="dxa"/>
            <w:gridSpan w:val="4"/>
            <w:tcBorders>
              <w:top w:val="single" w:sz="8" w:space="0" w:color="auto"/>
              <w:left w:val="single" w:sz="8" w:space="0" w:color="auto"/>
              <w:bottom w:val="nil"/>
              <w:right w:val="single" w:sz="4" w:space="0" w:color="auto"/>
            </w:tcBorders>
            <w:shd w:val="clear" w:color="000000" w:fill="CCFFCC"/>
            <w:noWrap/>
            <w:vAlign w:val="bottom"/>
            <w:hideMark/>
          </w:tcPr>
          <w:p w:rsidR="001009A4" w:rsidRDefault="001009A4" w:rsidP="00F83CE8">
            <w:pPr>
              <w:spacing w:after="0" w:line="240" w:lineRule="auto"/>
              <w:jc w:val="right"/>
              <w:rPr>
                <w:rFonts w:ascii="Arial CYR" w:hAnsi="Arial CYR" w:cs="Arial CYR"/>
                <w:b/>
                <w:bCs/>
              </w:rPr>
            </w:pPr>
            <w:r>
              <w:rPr>
                <w:rFonts w:ascii="Arial CYR" w:hAnsi="Arial CYR" w:cs="Arial CYR"/>
                <w:b/>
                <w:bCs/>
              </w:rPr>
              <w:t>32300</w:t>
            </w:r>
          </w:p>
        </w:tc>
        <w:tc>
          <w:tcPr>
            <w:tcW w:w="236" w:type="dxa"/>
            <w:vAlign w:val="center"/>
            <w:hideMark/>
          </w:tcPr>
          <w:p w:rsidR="001009A4" w:rsidRDefault="001009A4" w:rsidP="00F83CE8">
            <w:pPr>
              <w:spacing w:after="0" w:line="240" w:lineRule="auto"/>
              <w:rPr>
                <w:sz w:val="20"/>
                <w:szCs w:val="20"/>
              </w:rPr>
            </w:pPr>
          </w:p>
        </w:tc>
        <w:tc>
          <w:tcPr>
            <w:tcW w:w="236" w:type="dxa"/>
            <w:vAlign w:val="center"/>
            <w:hideMark/>
          </w:tcPr>
          <w:p w:rsidR="001009A4" w:rsidRDefault="001009A4" w:rsidP="00F83CE8">
            <w:pPr>
              <w:spacing w:after="0" w:line="240" w:lineRule="auto"/>
              <w:rPr>
                <w:sz w:val="20"/>
                <w:szCs w:val="20"/>
              </w:rPr>
            </w:pPr>
          </w:p>
        </w:tc>
      </w:tr>
      <w:tr w:rsidR="001009A4" w:rsidTr="00F774E5">
        <w:trPr>
          <w:gridAfter w:val="10"/>
          <w:wAfter w:w="4794" w:type="dxa"/>
          <w:trHeight w:val="900"/>
        </w:trPr>
        <w:tc>
          <w:tcPr>
            <w:tcW w:w="2850" w:type="dxa"/>
            <w:gridSpan w:val="4"/>
            <w:tcBorders>
              <w:top w:val="single" w:sz="8" w:space="0" w:color="auto"/>
              <w:left w:val="single" w:sz="8" w:space="0" w:color="auto"/>
              <w:bottom w:val="single" w:sz="8" w:space="0" w:color="auto"/>
              <w:right w:val="single" w:sz="4" w:space="0" w:color="auto"/>
            </w:tcBorders>
            <w:shd w:val="clear" w:color="000000" w:fill="B6DDE8"/>
            <w:vAlign w:val="bottom"/>
            <w:hideMark/>
          </w:tcPr>
          <w:p w:rsidR="001009A4" w:rsidRDefault="001009A4" w:rsidP="00F83CE8">
            <w:pPr>
              <w:spacing w:after="0" w:line="240" w:lineRule="auto"/>
              <w:rPr>
                <w:rFonts w:ascii="Arial CYR" w:hAnsi="Arial CYR" w:cs="Arial CYR"/>
                <w:b/>
                <w:bCs/>
                <w:sz w:val="20"/>
                <w:szCs w:val="20"/>
              </w:rPr>
            </w:pPr>
            <w:r>
              <w:rPr>
                <w:rFonts w:ascii="Arial CYR" w:hAnsi="Arial CYR" w:cs="Arial CYR"/>
                <w:b/>
                <w:bCs/>
                <w:sz w:val="20"/>
                <w:szCs w:val="20"/>
              </w:rPr>
              <w:t>Осуществление отдельных государственных полномочий в области водоотведения  и водоснабжения</w:t>
            </w:r>
          </w:p>
        </w:tc>
        <w:tc>
          <w:tcPr>
            <w:tcW w:w="709" w:type="dxa"/>
            <w:tcBorders>
              <w:top w:val="single" w:sz="8" w:space="0" w:color="auto"/>
              <w:left w:val="nil"/>
              <w:bottom w:val="single" w:sz="8" w:space="0" w:color="auto"/>
              <w:right w:val="single" w:sz="4" w:space="0" w:color="auto"/>
            </w:tcBorders>
            <w:shd w:val="clear" w:color="000000" w:fill="B6DDE8"/>
            <w:noWrap/>
            <w:vAlign w:val="bottom"/>
            <w:hideMark/>
          </w:tcPr>
          <w:p w:rsidR="001009A4" w:rsidRDefault="001009A4" w:rsidP="00F83CE8">
            <w:pPr>
              <w:spacing w:after="0" w:line="240" w:lineRule="auto"/>
              <w:jc w:val="center"/>
              <w:rPr>
                <w:rFonts w:ascii="Arial CYR" w:hAnsi="Arial CYR" w:cs="Arial CYR"/>
                <w:b/>
                <w:bCs/>
                <w:sz w:val="20"/>
                <w:szCs w:val="20"/>
              </w:rPr>
            </w:pPr>
            <w:r>
              <w:rPr>
                <w:rFonts w:ascii="Arial CYR" w:hAnsi="Arial CYR" w:cs="Arial CYR"/>
                <w:b/>
                <w:bCs/>
                <w:sz w:val="20"/>
                <w:szCs w:val="20"/>
              </w:rPr>
              <w:t>О26</w:t>
            </w:r>
          </w:p>
        </w:tc>
        <w:tc>
          <w:tcPr>
            <w:tcW w:w="567" w:type="dxa"/>
            <w:tcBorders>
              <w:top w:val="single" w:sz="8" w:space="0" w:color="auto"/>
              <w:left w:val="nil"/>
              <w:bottom w:val="single" w:sz="8" w:space="0" w:color="auto"/>
              <w:right w:val="single" w:sz="4" w:space="0" w:color="auto"/>
            </w:tcBorders>
            <w:shd w:val="clear" w:color="000000" w:fill="B6DDE8"/>
            <w:noWrap/>
            <w:vAlign w:val="bottom"/>
            <w:hideMark/>
          </w:tcPr>
          <w:p w:rsidR="001009A4" w:rsidRDefault="001009A4" w:rsidP="00F83CE8">
            <w:pPr>
              <w:spacing w:after="0" w:line="240" w:lineRule="auto"/>
              <w:jc w:val="center"/>
              <w:rPr>
                <w:rFonts w:ascii="Arial CYR" w:hAnsi="Arial CYR" w:cs="Arial CYR"/>
                <w:b/>
                <w:bCs/>
                <w:sz w:val="20"/>
                <w:szCs w:val="20"/>
              </w:rPr>
            </w:pPr>
            <w:r>
              <w:rPr>
                <w:rFonts w:ascii="Arial CYR" w:hAnsi="Arial CYR" w:cs="Arial CYR"/>
                <w:b/>
                <w:bCs/>
                <w:sz w:val="20"/>
                <w:szCs w:val="20"/>
              </w:rPr>
              <w:t>О</w:t>
            </w:r>
            <w:proofErr w:type="gramStart"/>
            <w:r>
              <w:rPr>
                <w:rFonts w:ascii="Arial CYR" w:hAnsi="Arial CYR" w:cs="Arial CYR"/>
                <w:b/>
                <w:bCs/>
                <w:sz w:val="20"/>
                <w:szCs w:val="20"/>
              </w:rPr>
              <w:t>4</w:t>
            </w:r>
            <w:proofErr w:type="gramEnd"/>
          </w:p>
        </w:tc>
        <w:tc>
          <w:tcPr>
            <w:tcW w:w="567" w:type="dxa"/>
            <w:tcBorders>
              <w:top w:val="single" w:sz="8" w:space="0" w:color="auto"/>
              <w:left w:val="nil"/>
              <w:bottom w:val="single" w:sz="8" w:space="0" w:color="auto"/>
              <w:right w:val="nil"/>
            </w:tcBorders>
            <w:shd w:val="clear" w:color="000000" w:fill="B6DDE8"/>
            <w:noWrap/>
            <w:vAlign w:val="bottom"/>
            <w:hideMark/>
          </w:tcPr>
          <w:p w:rsidR="001009A4" w:rsidRDefault="001009A4" w:rsidP="00F83CE8">
            <w:pPr>
              <w:spacing w:after="0" w:line="240" w:lineRule="auto"/>
              <w:jc w:val="center"/>
              <w:rPr>
                <w:rFonts w:ascii="Arial CYR" w:hAnsi="Arial CYR" w:cs="Arial CYR"/>
                <w:b/>
                <w:bCs/>
                <w:sz w:val="20"/>
                <w:szCs w:val="20"/>
              </w:rPr>
            </w:pPr>
            <w:r>
              <w:rPr>
                <w:rFonts w:ascii="Arial CYR" w:hAnsi="Arial CYR" w:cs="Arial CYR"/>
                <w:b/>
                <w:bCs/>
                <w:sz w:val="20"/>
                <w:szCs w:val="20"/>
              </w:rPr>
              <w:t>О</w:t>
            </w:r>
            <w:proofErr w:type="gramStart"/>
            <w:r>
              <w:rPr>
                <w:rFonts w:ascii="Arial CYR" w:hAnsi="Arial CYR" w:cs="Arial CYR"/>
                <w:b/>
                <w:bCs/>
                <w:sz w:val="20"/>
                <w:szCs w:val="20"/>
              </w:rPr>
              <w:t>1</w:t>
            </w:r>
            <w:proofErr w:type="gramEnd"/>
          </w:p>
        </w:tc>
        <w:tc>
          <w:tcPr>
            <w:tcW w:w="992" w:type="dxa"/>
            <w:tcBorders>
              <w:top w:val="single" w:sz="8" w:space="0" w:color="auto"/>
              <w:left w:val="single" w:sz="4" w:space="0" w:color="auto"/>
              <w:bottom w:val="single" w:sz="8" w:space="0" w:color="auto"/>
              <w:right w:val="single" w:sz="4" w:space="0" w:color="auto"/>
            </w:tcBorders>
            <w:shd w:val="clear" w:color="000000" w:fill="B6DDE8"/>
            <w:noWrap/>
            <w:vAlign w:val="bottom"/>
            <w:hideMark/>
          </w:tcPr>
          <w:p w:rsidR="001009A4" w:rsidRDefault="001009A4" w:rsidP="00F83CE8">
            <w:pPr>
              <w:spacing w:after="0" w:line="240" w:lineRule="auto"/>
              <w:jc w:val="center"/>
              <w:rPr>
                <w:rFonts w:ascii="Arial CYR" w:hAnsi="Arial CYR" w:cs="Arial CYR"/>
                <w:b/>
                <w:bCs/>
                <w:sz w:val="20"/>
                <w:szCs w:val="20"/>
              </w:rPr>
            </w:pPr>
            <w:r>
              <w:rPr>
                <w:rFonts w:ascii="Arial CYR" w:hAnsi="Arial CYR" w:cs="Arial CYR"/>
                <w:b/>
                <w:bCs/>
                <w:sz w:val="20"/>
                <w:szCs w:val="20"/>
              </w:rPr>
              <w:t>91 2 01 73110</w:t>
            </w:r>
          </w:p>
        </w:tc>
        <w:tc>
          <w:tcPr>
            <w:tcW w:w="709" w:type="dxa"/>
            <w:gridSpan w:val="2"/>
            <w:tcBorders>
              <w:top w:val="single" w:sz="8" w:space="0" w:color="auto"/>
              <w:left w:val="nil"/>
              <w:bottom w:val="single" w:sz="8" w:space="0" w:color="auto"/>
              <w:right w:val="single" w:sz="4" w:space="0" w:color="auto"/>
            </w:tcBorders>
            <w:shd w:val="clear" w:color="000000" w:fill="B6DDE8"/>
            <w:noWrap/>
            <w:vAlign w:val="bottom"/>
            <w:hideMark/>
          </w:tcPr>
          <w:p w:rsidR="001009A4" w:rsidRDefault="001009A4" w:rsidP="00F83CE8">
            <w:pPr>
              <w:spacing w:after="0" w:line="240" w:lineRule="auto"/>
              <w:jc w:val="center"/>
              <w:rPr>
                <w:rFonts w:ascii="Arial CYR" w:hAnsi="Arial CYR" w:cs="Arial CYR"/>
                <w:b/>
                <w:bCs/>
                <w:sz w:val="20"/>
                <w:szCs w:val="20"/>
              </w:rPr>
            </w:pPr>
            <w:r>
              <w:rPr>
                <w:rFonts w:ascii="Arial CYR" w:hAnsi="Arial CYR" w:cs="Arial CYR"/>
                <w:b/>
                <w:bCs/>
                <w:sz w:val="20"/>
                <w:szCs w:val="20"/>
              </w:rPr>
              <w:t> </w:t>
            </w:r>
          </w:p>
        </w:tc>
        <w:tc>
          <w:tcPr>
            <w:tcW w:w="1418" w:type="dxa"/>
            <w:gridSpan w:val="2"/>
            <w:tcBorders>
              <w:top w:val="single" w:sz="8" w:space="0" w:color="auto"/>
              <w:left w:val="nil"/>
              <w:bottom w:val="single" w:sz="8" w:space="0" w:color="auto"/>
              <w:right w:val="single" w:sz="4" w:space="0" w:color="auto"/>
            </w:tcBorders>
            <w:shd w:val="clear" w:color="000000" w:fill="B6DDE8"/>
            <w:noWrap/>
            <w:vAlign w:val="bottom"/>
            <w:hideMark/>
          </w:tcPr>
          <w:p w:rsidR="001009A4" w:rsidRDefault="001009A4" w:rsidP="00F83CE8">
            <w:pPr>
              <w:spacing w:after="0" w:line="240" w:lineRule="auto"/>
              <w:jc w:val="right"/>
              <w:rPr>
                <w:rFonts w:ascii="Arial CYR" w:hAnsi="Arial CYR" w:cs="Arial CYR"/>
                <w:b/>
                <w:bCs/>
                <w:sz w:val="20"/>
                <w:szCs w:val="20"/>
              </w:rPr>
            </w:pPr>
            <w:r>
              <w:rPr>
                <w:rFonts w:ascii="Arial CYR" w:hAnsi="Arial CYR" w:cs="Arial CYR"/>
                <w:b/>
                <w:bCs/>
                <w:sz w:val="20"/>
                <w:szCs w:val="20"/>
              </w:rPr>
              <w:t>32300</w:t>
            </w:r>
          </w:p>
        </w:tc>
        <w:tc>
          <w:tcPr>
            <w:tcW w:w="1417" w:type="dxa"/>
            <w:gridSpan w:val="2"/>
            <w:tcBorders>
              <w:top w:val="single" w:sz="8" w:space="0" w:color="auto"/>
              <w:left w:val="nil"/>
              <w:bottom w:val="single" w:sz="8" w:space="0" w:color="auto"/>
              <w:right w:val="single" w:sz="4" w:space="0" w:color="auto"/>
            </w:tcBorders>
            <w:shd w:val="clear" w:color="000000" w:fill="B6DDE8"/>
            <w:noWrap/>
            <w:vAlign w:val="bottom"/>
            <w:hideMark/>
          </w:tcPr>
          <w:p w:rsidR="001009A4" w:rsidRDefault="001009A4" w:rsidP="00F83CE8">
            <w:pPr>
              <w:spacing w:after="0" w:line="240" w:lineRule="auto"/>
              <w:jc w:val="right"/>
              <w:rPr>
                <w:rFonts w:ascii="Arial CYR" w:hAnsi="Arial CYR" w:cs="Arial CYR"/>
                <w:b/>
                <w:bCs/>
                <w:sz w:val="20"/>
                <w:szCs w:val="20"/>
              </w:rPr>
            </w:pPr>
            <w:r>
              <w:rPr>
                <w:rFonts w:ascii="Arial CYR" w:hAnsi="Arial CYR" w:cs="Arial CYR"/>
                <w:b/>
                <w:bCs/>
                <w:sz w:val="20"/>
                <w:szCs w:val="20"/>
              </w:rPr>
              <w:t>32300</w:t>
            </w:r>
          </w:p>
        </w:tc>
        <w:tc>
          <w:tcPr>
            <w:tcW w:w="1418" w:type="dxa"/>
            <w:gridSpan w:val="4"/>
            <w:tcBorders>
              <w:top w:val="single" w:sz="8" w:space="0" w:color="auto"/>
              <w:left w:val="nil"/>
              <w:bottom w:val="single" w:sz="8" w:space="0" w:color="auto"/>
              <w:right w:val="single" w:sz="8" w:space="0" w:color="auto"/>
            </w:tcBorders>
            <w:shd w:val="clear" w:color="000000" w:fill="B6DDE8"/>
            <w:noWrap/>
            <w:vAlign w:val="bottom"/>
            <w:hideMark/>
          </w:tcPr>
          <w:p w:rsidR="001009A4" w:rsidRDefault="001009A4" w:rsidP="00F83CE8">
            <w:pPr>
              <w:spacing w:after="0" w:line="240" w:lineRule="auto"/>
              <w:jc w:val="right"/>
              <w:rPr>
                <w:rFonts w:ascii="Arial CYR" w:hAnsi="Arial CYR" w:cs="Arial CYR"/>
                <w:b/>
                <w:bCs/>
                <w:sz w:val="20"/>
                <w:szCs w:val="20"/>
              </w:rPr>
            </w:pPr>
            <w:r>
              <w:rPr>
                <w:rFonts w:ascii="Arial CYR" w:hAnsi="Arial CYR" w:cs="Arial CYR"/>
                <w:b/>
                <w:bCs/>
                <w:sz w:val="20"/>
                <w:szCs w:val="20"/>
              </w:rPr>
              <w:t>32300</w:t>
            </w:r>
          </w:p>
        </w:tc>
        <w:tc>
          <w:tcPr>
            <w:tcW w:w="236" w:type="dxa"/>
            <w:vAlign w:val="center"/>
            <w:hideMark/>
          </w:tcPr>
          <w:p w:rsidR="001009A4" w:rsidRDefault="001009A4" w:rsidP="00F83CE8">
            <w:pPr>
              <w:spacing w:after="0" w:line="240" w:lineRule="auto"/>
              <w:rPr>
                <w:sz w:val="20"/>
                <w:szCs w:val="20"/>
              </w:rPr>
            </w:pPr>
          </w:p>
        </w:tc>
        <w:tc>
          <w:tcPr>
            <w:tcW w:w="236" w:type="dxa"/>
            <w:vAlign w:val="center"/>
            <w:hideMark/>
          </w:tcPr>
          <w:p w:rsidR="001009A4" w:rsidRDefault="001009A4" w:rsidP="00F83CE8">
            <w:pPr>
              <w:spacing w:after="0" w:line="240" w:lineRule="auto"/>
              <w:rPr>
                <w:sz w:val="20"/>
                <w:szCs w:val="20"/>
              </w:rPr>
            </w:pPr>
          </w:p>
        </w:tc>
      </w:tr>
      <w:tr w:rsidR="001009A4" w:rsidTr="00F774E5">
        <w:trPr>
          <w:gridAfter w:val="10"/>
          <w:wAfter w:w="4794" w:type="dxa"/>
          <w:trHeight w:val="615"/>
        </w:trPr>
        <w:tc>
          <w:tcPr>
            <w:tcW w:w="2850" w:type="dxa"/>
            <w:gridSpan w:val="4"/>
            <w:tcBorders>
              <w:top w:val="nil"/>
              <w:left w:val="single" w:sz="4" w:space="0" w:color="auto"/>
              <w:bottom w:val="nil"/>
              <w:right w:val="single" w:sz="4" w:space="0" w:color="auto"/>
            </w:tcBorders>
            <w:shd w:val="clear" w:color="auto" w:fill="auto"/>
            <w:vAlign w:val="bottom"/>
            <w:hideMark/>
          </w:tcPr>
          <w:p w:rsidR="001009A4" w:rsidRDefault="001009A4" w:rsidP="00F83CE8">
            <w:pPr>
              <w:spacing w:after="0" w:line="240" w:lineRule="auto"/>
              <w:rPr>
                <w:rFonts w:ascii="Arial CYR" w:hAnsi="Arial CYR" w:cs="Arial CYR"/>
                <w:sz w:val="20"/>
                <w:szCs w:val="20"/>
              </w:rPr>
            </w:pPr>
            <w:r>
              <w:rPr>
                <w:rFonts w:ascii="Arial CYR" w:hAnsi="Arial CYR" w:cs="Arial CYR"/>
                <w:sz w:val="20"/>
                <w:szCs w:val="20"/>
              </w:rPr>
              <w:t xml:space="preserve">Расходы на выплаты </w:t>
            </w:r>
            <w:proofErr w:type="spellStart"/>
            <w:r>
              <w:rPr>
                <w:rFonts w:ascii="Arial CYR" w:hAnsi="Arial CYR" w:cs="Arial CYR"/>
                <w:sz w:val="20"/>
                <w:szCs w:val="20"/>
              </w:rPr>
              <w:t>персаналу</w:t>
            </w:r>
            <w:proofErr w:type="spellEnd"/>
            <w:r>
              <w:rPr>
                <w:rFonts w:ascii="Arial CYR" w:hAnsi="Arial CYR" w:cs="Arial CYR"/>
                <w:sz w:val="20"/>
                <w:szCs w:val="20"/>
              </w:rPr>
              <w:t xml:space="preserve">  в целях обеспечения  выполнения функций муниципальными </w:t>
            </w:r>
            <w:proofErr w:type="spellStart"/>
            <w:r>
              <w:rPr>
                <w:rFonts w:ascii="Arial CYR" w:hAnsi="Arial CYR" w:cs="Arial CYR"/>
                <w:sz w:val="20"/>
                <w:szCs w:val="20"/>
              </w:rPr>
              <w:t>органами</w:t>
            </w:r>
            <w:proofErr w:type="gramStart"/>
            <w:r>
              <w:rPr>
                <w:rFonts w:ascii="Arial CYR" w:hAnsi="Arial CYR" w:cs="Arial CYR"/>
                <w:sz w:val="20"/>
                <w:szCs w:val="20"/>
              </w:rPr>
              <w:t>,к</w:t>
            </w:r>
            <w:proofErr w:type="gramEnd"/>
            <w:r>
              <w:rPr>
                <w:rFonts w:ascii="Arial CYR" w:hAnsi="Arial CYR" w:cs="Arial CYR"/>
                <w:sz w:val="20"/>
                <w:szCs w:val="20"/>
              </w:rPr>
              <w:t>азенными</w:t>
            </w:r>
            <w:proofErr w:type="spellEnd"/>
            <w:r>
              <w:rPr>
                <w:rFonts w:ascii="Arial CYR" w:hAnsi="Arial CYR" w:cs="Arial CYR"/>
                <w:sz w:val="20"/>
                <w:szCs w:val="20"/>
              </w:rPr>
              <w:t xml:space="preserve"> </w:t>
            </w:r>
            <w:proofErr w:type="spellStart"/>
            <w:r>
              <w:rPr>
                <w:rFonts w:ascii="Arial CYR" w:hAnsi="Arial CYR" w:cs="Arial CYR"/>
                <w:sz w:val="20"/>
                <w:szCs w:val="20"/>
              </w:rPr>
              <w:t>учреждениями,органами</w:t>
            </w:r>
            <w:proofErr w:type="spellEnd"/>
            <w:r>
              <w:rPr>
                <w:rFonts w:ascii="Arial CYR" w:hAnsi="Arial CYR" w:cs="Arial CYR"/>
                <w:sz w:val="20"/>
                <w:szCs w:val="20"/>
              </w:rPr>
              <w:t xml:space="preserve"> управления государственными внебюджетными фондами</w:t>
            </w:r>
          </w:p>
        </w:tc>
        <w:tc>
          <w:tcPr>
            <w:tcW w:w="709" w:type="dxa"/>
            <w:tcBorders>
              <w:top w:val="nil"/>
              <w:left w:val="nil"/>
              <w:bottom w:val="nil"/>
              <w:right w:val="single" w:sz="4" w:space="0" w:color="auto"/>
            </w:tcBorders>
            <w:shd w:val="clear" w:color="auto" w:fill="auto"/>
            <w:noWrap/>
            <w:vAlign w:val="bottom"/>
            <w:hideMark/>
          </w:tcPr>
          <w:p w:rsidR="001009A4" w:rsidRDefault="001009A4" w:rsidP="00F83CE8">
            <w:pPr>
              <w:spacing w:after="0" w:line="240" w:lineRule="auto"/>
              <w:jc w:val="center"/>
              <w:rPr>
                <w:rFonts w:ascii="Arial CYR" w:hAnsi="Arial CYR" w:cs="Arial CYR"/>
                <w:sz w:val="20"/>
                <w:szCs w:val="20"/>
              </w:rPr>
            </w:pPr>
            <w:r>
              <w:rPr>
                <w:rFonts w:ascii="Arial CYR" w:hAnsi="Arial CYR" w:cs="Arial CYR"/>
                <w:sz w:val="20"/>
                <w:szCs w:val="20"/>
              </w:rPr>
              <w:t>О26</w:t>
            </w:r>
          </w:p>
        </w:tc>
        <w:tc>
          <w:tcPr>
            <w:tcW w:w="567" w:type="dxa"/>
            <w:tcBorders>
              <w:top w:val="nil"/>
              <w:left w:val="nil"/>
              <w:bottom w:val="nil"/>
              <w:right w:val="single" w:sz="4" w:space="0" w:color="auto"/>
            </w:tcBorders>
            <w:shd w:val="clear" w:color="auto" w:fill="auto"/>
            <w:noWrap/>
            <w:vAlign w:val="bottom"/>
            <w:hideMark/>
          </w:tcPr>
          <w:p w:rsidR="001009A4" w:rsidRDefault="001009A4" w:rsidP="00F83CE8">
            <w:pPr>
              <w:spacing w:after="0" w:line="240" w:lineRule="auto"/>
              <w:jc w:val="center"/>
              <w:rPr>
                <w:rFonts w:ascii="Arial CYR" w:hAnsi="Arial CYR" w:cs="Arial CYR"/>
                <w:sz w:val="20"/>
                <w:szCs w:val="20"/>
              </w:rPr>
            </w:pPr>
            <w:r>
              <w:rPr>
                <w:rFonts w:ascii="Arial CYR" w:hAnsi="Arial CYR" w:cs="Arial CYR"/>
                <w:sz w:val="20"/>
                <w:szCs w:val="20"/>
              </w:rPr>
              <w:t>О</w:t>
            </w:r>
            <w:proofErr w:type="gramStart"/>
            <w:r>
              <w:rPr>
                <w:rFonts w:ascii="Arial CYR" w:hAnsi="Arial CYR" w:cs="Arial CYR"/>
                <w:sz w:val="20"/>
                <w:szCs w:val="20"/>
              </w:rPr>
              <w:t>4</w:t>
            </w:r>
            <w:proofErr w:type="gramEnd"/>
          </w:p>
        </w:tc>
        <w:tc>
          <w:tcPr>
            <w:tcW w:w="567" w:type="dxa"/>
            <w:tcBorders>
              <w:top w:val="nil"/>
              <w:left w:val="nil"/>
              <w:bottom w:val="nil"/>
              <w:right w:val="nil"/>
            </w:tcBorders>
            <w:shd w:val="clear" w:color="auto" w:fill="auto"/>
            <w:noWrap/>
            <w:vAlign w:val="bottom"/>
            <w:hideMark/>
          </w:tcPr>
          <w:p w:rsidR="001009A4" w:rsidRDefault="001009A4" w:rsidP="00F83CE8">
            <w:pPr>
              <w:spacing w:after="0" w:line="240" w:lineRule="auto"/>
              <w:jc w:val="center"/>
              <w:rPr>
                <w:rFonts w:ascii="Arial CYR" w:hAnsi="Arial CYR" w:cs="Arial CYR"/>
                <w:sz w:val="20"/>
                <w:szCs w:val="20"/>
              </w:rPr>
            </w:pPr>
            <w:r>
              <w:rPr>
                <w:rFonts w:ascii="Arial CYR" w:hAnsi="Arial CYR" w:cs="Arial CYR"/>
                <w:sz w:val="20"/>
                <w:szCs w:val="20"/>
              </w:rPr>
              <w:t>О</w:t>
            </w:r>
            <w:proofErr w:type="gramStart"/>
            <w:r>
              <w:rPr>
                <w:rFonts w:ascii="Arial CYR" w:hAnsi="Arial CYR" w:cs="Arial CYR"/>
                <w:sz w:val="20"/>
                <w:szCs w:val="20"/>
              </w:rPr>
              <w:t>1</w:t>
            </w:r>
            <w:proofErr w:type="gramEnd"/>
          </w:p>
        </w:tc>
        <w:tc>
          <w:tcPr>
            <w:tcW w:w="992" w:type="dxa"/>
            <w:tcBorders>
              <w:top w:val="nil"/>
              <w:left w:val="single" w:sz="4" w:space="0" w:color="auto"/>
              <w:bottom w:val="nil"/>
              <w:right w:val="single" w:sz="4" w:space="0" w:color="auto"/>
            </w:tcBorders>
            <w:shd w:val="clear" w:color="auto" w:fill="auto"/>
            <w:noWrap/>
            <w:vAlign w:val="bottom"/>
            <w:hideMark/>
          </w:tcPr>
          <w:p w:rsidR="001009A4" w:rsidRDefault="001009A4" w:rsidP="00F83CE8">
            <w:pPr>
              <w:spacing w:after="0" w:line="240" w:lineRule="auto"/>
              <w:jc w:val="center"/>
              <w:rPr>
                <w:rFonts w:ascii="Arial CYR" w:hAnsi="Arial CYR" w:cs="Arial CYR"/>
                <w:sz w:val="20"/>
                <w:szCs w:val="20"/>
              </w:rPr>
            </w:pPr>
            <w:r>
              <w:rPr>
                <w:rFonts w:ascii="Arial CYR" w:hAnsi="Arial CYR" w:cs="Arial CYR"/>
                <w:sz w:val="20"/>
                <w:szCs w:val="20"/>
              </w:rPr>
              <w:t>91 2 01 73110</w:t>
            </w:r>
          </w:p>
        </w:tc>
        <w:tc>
          <w:tcPr>
            <w:tcW w:w="709" w:type="dxa"/>
            <w:gridSpan w:val="2"/>
            <w:tcBorders>
              <w:top w:val="nil"/>
              <w:left w:val="nil"/>
              <w:bottom w:val="nil"/>
              <w:right w:val="single" w:sz="4" w:space="0" w:color="auto"/>
            </w:tcBorders>
            <w:shd w:val="clear" w:color="auto" w:fill="auto"/>
            <w:noWrap/>
            <w:vAlign w:val="bottom"/>
            <w:hideMark/>
          </w:tcPr>
          <w:p w:rsidR="001009A4" w:rsidRDefault="001009A4" w:rsidP="00F83CE8">
            <w:pPr>
              <w:spacing w:after="0" w:line="240" w:lineRule="auto"/>
              <w:jc w:val="center"/>
              <w:rPr>
                <w:rFonts w:ascii="Arial CYR" w:hAnsi="Arial CYR" w:cs="Arial CYR"/>
                <w:sz w:val="20"/>
                <w:szCs w:val="20"/>
              </w:rPr>
            </w:pPr>
            <w:r>
              <w:rPr>
                <w:rFonts w:ascii="Arial CYR" w:hAnsi="Arial CYR" w:cs="Arial CYR"/>
                <w:sz w:val="20"/>
                <w:szCs w:val="20"/>
              </w:rPr>
              <w:t>100</w:t>
            </w:r>
          </w:p>
        </w:tc>
        <w:tc>
          <w:tcPr>
            <w:tcW w:w="1418" w:type="dxa"/>
            <w:gridSpan w:val="2"/>
            <w:tcBorders>
              <w:top w:val="nil"/>
              <w:left w:val="nil"/>
              <w:bottom w:val="nil"/>
              <w:right w:val="single" w:sz="4" w:space="0" w:color="auto"/>
            </w:tcBorders>
            <w:shd w:val="clear" w:color="auto" w:fill="auto"/>
            <w:noWrap/>
            <w:vAlign w:val="bottom"/>
            <w:hideMark/>
          </w:tcPr>
          <w:p w:rsidR="001009A4" w:rsidRDefault="001009A4" w:rsidP="00F83CE8">
            <w:pPr>
              <w:spacing w:after="0" w:line="240" w:lineRule="auto"/>
              <w:jc w:val="right"/>
              <w:rPr>
                <w:rFonts w:ascii="Arial CYR" w:hAnsi="Arial CYR" w:cs="Arial CYR"/>
                <w:sz w:val="20"/>
                <w:szCs w:val="20"/>
              </w:rPr>
            </w:pPr>
            <w:r>
              <w:rPr>
                <w:rFonts w:ascii="Arial CYR" w:hAnsi="Arial CYR" w:cs="Arial CYR"/>
                <w:sz w:val="20"/>
                <w:szCs w:val="20"/>
              </w:rPr>
              <w:t>30556</w:t>
            </w:r>
          </w:p>
        </w:tc>
        <w:tc>
          <w:tcPr>
            <w:tcW w:w="1417" w:type="dxa"/>
            <w:gridSpan w:val="2"/>
            <w:tcBorders>
              <w:top w:val="nil"/>
              <w:left w:val="nil"/>
              <w:bottom w:val="nil"/>
              <w:right w:val="single" w:sz="4" w:space="0" w:color="auto"/>
            </w:tcBorders>
            <w:shd w:val="clear" w:color="auto" w:fill="auto"/>
            <w:noWrap/>
            <w:vAlign w:val="bottom"/>
            <w:hideMark/>
          </w:tcPr>
          <w:p w:rsidR="001009A4" w:rsidRDefault="001009A4" w:rsidP="00F83CE8">
            <w:pPr>
              <w:spacing w:after="0" w:line="240" w:lineRule="auto"/>
              <w:jc w:val="right"/>
              <w:rPr>
                <w:rFonts w:ascii="Arial CYR" w:hAnsi="Arial CYR" w:cs="Arial CYR"/>
                <w:sz w:val="20"/>
                <w:szCs w:val="20"/>
              </w:rPr>
            </w:pPr>
            <w:r>
              <w:rPr>
                <w:rFonts w:ascii="Arial CYR" w:hAnsi="Arial CYR" w:cs="Arial CYR"/>
                <w:sz w:val="20"/>
                <w:szCs w:val="20"/>
              </w:rPr>
              <w:t>30556</w:t>
            </w:r>
          </w:p>
        </w:tc>
        <w:tc>
          <w:tcPr>
            <w:tcW w:w="1418" w:type="dxa"/>
            <w:gridSpan w:val="4"/>
            <w:tcBorders>
              <w:top w:val="nil"/>
              <w:left w:val="nil"/>
              <w:bottom w:val="nil"/>
              <w:right w:val="single" w:sz="4" w:space="0" w:color="auto"/>
            </w:tcBorders>
            <w:shd w:val="clear" w:color="auto" w:fill="auto"/>
            <w:noWrap/>
            <w:vAlign w:val="bottom"/>
            <w:hideMark/>
          </w:tcPr>
          <w:p w:rsidR="001009A4" w:rsidRDefault="001009A4" w:rsidP="00F83CE8">
            <w:pPr>
              <w:spacing w:after="0" w:line="240" w:lineRule="auto"/>
              <w:jc w:val="right"/>
              <w:rPr>
                <w:rFonts w:ascii="Arial CYR" w:hAnsi="Arial CYR" w:cs="Arial CYR"/>
                <w:sz w:val="20"/>
                <w:szCs w:val="20"/>
              </w:rPr>
            </w:pPr>
            <w:r>
              <w:rPr>
                <w:rFonts w:ascii="Arial CYR" w:hAnsi="Arial CYR" w:cs="Arial CYR"/>
                <w:sz w:val="20"/>
                <w:szCs w:val="20"/>
              </w:rPr>
              <w:t>30556</w:t>
            </w:r>
          </w:p>
        </w:tc>
        <w:tc>
          <w:tcPr>
            <w:tcW w:w="236" w:type="dxa"/>
            <w:vAlign w:val="center"/>
            <w:hideMark/>
          </w:tcPr>
          <w:p w:rsidR="001009A4" w:rsidRDefault="001009A4" w:rsidP="00F83CE8">
            <w:pPr>
              <w:spacing w:after="0" w:line="240" w:lineRule="auto"/>
              <w:rPr>
                <w:sz w:val="20"/>
                <w:szCs w:val="20"/>
              </w:rPr>
            </w:pPr>
          </w:p>
        </w:tc>
        <w:tc>
          <w:tcPr>
            <w:tcW w:w="236" w:type="dxa"/>
            <w:vAlign w:val="center"/>
            <w:hideMark/>
          </w:tcPr>
          <w:p w:rsidR="001009A4" w:rsidRDefault="001009A4" w:rsidP="00F83CE8">
            <w:pPr>
              <w:spacing w:after="0" w:line="240" w:lineRule="auto"/>
              <w:rPr>
                <w:sz w:val="20"/>
                <w:szCs w:val="20"/>
              </w:rPr>
            </w:pPr>
          </w:p>
        </w:tc>
      </w:tr>
      <w:tr w:rsidR="001009A4" w:rsidTr="00F774E5">
        <w:trPr>
          <w:gridAfter w:val="10"/>
          <w:wAfter w:w="4794" w:type="dxa"/>
          <w:trHeight w:val="330"/>
        </w:trPr>
        <w:tc>
          <w:tcPr>
            <w:tcW w:w="2850" w:type="dxa"/>
            <w:gridSpan w:val="4"/>
            <w:tcBorders>
              <w:top w:val="nil"/>
              <w:left w:val="single" w:sz="4" w:space="0" w:color="auto"/>
              <w:bottom w:val="nil"/>
              <w:right w:val="single" w:sz="4" w:space="0" w:color="auto"/>
            </w:tcBorders>
            <w:shd w:val="clear" w:color="auto" w:fill="auto"/>
            <w:vAlign w:val="bottom"/>
            <w:hideMark/>
          </w:tcPr>
          <w:p w:rsidR="001009A4" w:rsidRDefault="001009A4" w:rsidP="00F83CE8">
            <w:pPr>
              <w:spacing w:after="0" w:line="240" w:lineRule="auto"/>
              <w:rPr>
                <w:rFonts w:ascii="Arial CYR" w:hAnsi="Arial CYR" w:cs="Arial CYR"/>
                <w:sz w:val="20"/>
                <w:szCs w:val="20"/>
              </w:rPr>
            </w:pPr>
            <w:r>
              <w:rPr>
                <w:rFonts w:ascii="Arial CYR" w:hAnsi="Arial CYR" w:cs="Arial CYR"/>
                <w:sz w:val="20"/>
                <w:szCs w:val="20"/>
              </w:rPr>
              <w:t>Расходы на выплаты персоналу  муниципальных органов</w:t>
            </w:r>
          </w:p>
        </w:tc>
        <w:tc>
          <w:tcPr>
            <w:tcW w:w="709" w:type="dxa"/>
            <w:tcBorders>
              <w:top w:val="single" w:sz="4" w:space="0" w:color="auto"/>
              <w:left w:val="nil"/>
              <w:bottom w:val="nil"/>
              <w:right w:val="single" w:sz="4" w:space="0" w:color="auto"/>
            </w:tcBorders>
            <w:shd w:val="clear" w:color="auto" w:fill="auto"/>
            <w:noWrap/>
            <w:vAlign w:val="bottom"/>
            <w:hideMark/>
          </w:tcPr>
          <w:p w:rsidR="001009A4" w:rsidRDefault="001009A4" w:rsidP="00F83CE8">
            <w:pPr>
              <w:spacing w:after="0" w:line="240" w:lineRule="auto"/>
              <w:jc w:val="center"/>
              <w:rPr>
                <w:rFonts w:ascii="Arial CYR" w:hAnsi="Arial CYR" w:cs="Arial CYR"/>
                <w:sz w:val="20"/>
                <w:szCs w:val="20"/>
              </w:rPr>
            </w:pPr>
            <w:r>
              <w:rPr>
                <w:rFonts w:ascii="Arial CYR" w:hAnsi="Arial CYR" w:cs="Arial CYR"/>
                <w:sz w:val="20"/>
                <w:szCs w:val="20"/>
              </w:rPr>
              <w:t>О26</w:t>
            </w:r>
          </w:p>
        </w:tc>
        <w:tc>
          <w:tcPr>
            <w:tcW w:w="567" w:type="dxa"/>
            <w:tcBorders>
              <w:top w:val="nil"/>
              <w:left w:val="nil"/>
              <w:bottom w:val="nil"/>
              <w:right w:val="single" w:sz="4" w:space="0" w:color="auto"/>
            </w:tcBorders>
            <w:shd w:val="clear" w:color="auto" w:fill="auto"/>
            <w:noWrap/>
            <w:vAlign w:val="bottom"/>
            <w:hideMark/>
          </w:tcPr>
          <w:p w:rsidR="001009A4" w:rsidRDefault="001009A4" w:rsidP="00F83CE8">
            <w:pPr>
              <w:spacing w:after="0" w:line="240" w:lineRule="auto"/>
              <w:jc w:val="center"/>
              <w:rPr>
                <w:rFonts w:ascii="Arial CYR" w:hAnsi="Arial CYR" w:cs="Arial CYR"/>
                <w:sz w:val="20"/>
                <w:szCs w:val="20"/>
              </w:rPr>
            </w:pPr>
            <w:r>
              <w:rPr>
                <w:rFonts w:ascii="Arial CYR" w:hAnsi="Arial CYR" w:cs="Arial CYR"/>
                <w:sz w:val="20"/>
                <w:szCs w:val="20"/>
              </w:rPr>
              <w:t>О</w:t>
            </w:r>
            <w:proofErr w:type="gramStart"/>
            <w:r>
              <w:rPr>
                <w:rFonts w:ascii="Arial CYR" w:hAnsi="Arial CYR" w:cs="Arial CYR"/>
                <w:sz w:val="20"/>
                <w:szCs w:val="20"/>
              </w:rPr>
              <w:t>4</w:t>
            </w:r>
            <w:proofErr w:type="gramEnd"/>
          </w:p>
        </w:tc>
        <w:tc>
          <w:tcPr>
            <w:tcW w:w="567" w:type="dxa"/>
            <w:tcBorders>
              <w:top w:val="nil"/>
              <w:left w:val="nil"/>
              <w:bottom w:val="nil"/>
              <w:right w:val="nil"/>
            </w:tcBorders>
            <w:shd w:val="clear" w:color="auto" w:fill="auto"/>
            <w:noWrap/>
            <w:vAlign w:val="bottom"/>
            <w:hideMark/>
          </w:tcPr>
          <w:p w:rsidR="001009A4" w:rsidRDefault="001009A4" w:rsidP="00F83CE8">
            <w:pPr>
              <w:spacing w:after="0" w:line="240" w:lineRule="auto"/>
              <w:jc w:val="center"/>
              <w:rPr>
                <w:rFonts w:ascii="Arial CYR" w:hAnsi="Arial CYR" w:cs="Arial CYR"/>
                <w:sz w:val="20"/>
                <w:szCs w:val="20"/>
              </w:rPr>
            </w:pPr>
            <w:r>
              <w:rPr>
                <w:rFonts w:ascii="Arial CYR" w:hAnsi="Arial CYR" w:cs="Arial CYR"/>
                <w:sz w:val="20"/>
                <w:szCs w:val="20"/>
              </w:rPr>
              <w:t>О</w:t>
            </w:r>
            <w:proofErr w:type="gramStart"/>
            <w:r>
              <w:rPr>
                <w:rFonts w:ascii="Arial CYR" w:hAnsi="Arial CYR" w:cs="Arial CYR"/>
                <w:sz w:val="20"/>
                <w:szCs w:val="20"/>
              </w:rPr>
              <w:t>1</w:t>
            </w:r>
            <w:proofErr w:type="gramEnd"/>
          </w:p>
        </w:tc>
        <w:tc>
          <w:tcPr>
            <w:tcW w:w="992" w:type="dxa"/>
            <w:tcBorders>
              <w:top w:val="nil"/>
              <w:left w:val="single" w:sz="4" w:space="0" w:color="auto"/>
              <w:bottom w:val="nil"/>
              <w:right w:val="single" w:sz="4" w:space="0" w:color="auto"/>
            </w:tcBorders>
            <w:shd w:val="clear" w:color="auto" w:fill="auto"/>
            <w:noWrap/>
            <w:vAlign w:val="bottom"/>
            <w:hideMark/>
          </w:tcPr>
          <w:p w:rsidR="001009A4" w:rsidRDefault="001009A4" w:rsidP="00F83CE8">
            <w:pPr>
              <w:spacing w:after="0" w:line="240" w:lineRule="auto"/>
              <w:jc w:val="center"/>
              <w:rPr>
                <w:rFonts w:ascii="Arial CYR" w:hAnsi="Arial CYR" w:cs="Arial CYR"/>
                <w:sz w:val="20"/>
                <w:szCs w:val="20"/>
              </w:rPr>
            </w:pPr>
            <w:r>
              <w:rPr>
                <w:rFonts w:ascii="Arial CYR" w:hAnsi="Arial CYR" w:cs="Arial CYR"/>
                <w:sz w:val="20"/>
                <w:szCs w:val="20"/>
              </w:rPr>
              <w:t>91 2 01 73110</w:t>
            </w:r>
          </w:p>
        </w:tc>
        <w:tc>
          <w:tcPr>
            <w:tcW w:w="709" w:type="dxa"/>
            <w:gridSpan w:val="2"/>
            <w:tcBorders>
              <w:top w:val="nil"/>
              <w:left w:val="nil"/>
              <w:bottom w:val="nil"/>
              <w:right w:val="single" w:sz="4" w:space="0" w:color="auto"/>
            </w:tcBorders>
            <w:shd w:val="clear" w:color="auto" w:fill="auto"/>
            <w:noWrap/>
            <w:vAlign w:val="bottom"/>
            <w:hideMark/>
          </w:tcPr>
          <w:p w:rsidR="001009A4" w:rsidRDefault="001009A4" w:rsidP="00F83CE8">
            <w:pPr>
              <w:spacing w:after="0" w:line="240" w:lineRule="auto"/>
              <w:jc w:val="center"/>
              <w:rPr>
                <w:rFonts w:ascii="Arial CYR" w:hAnsi="Arial CYR" w:cs="Arial CYR"/>
                <w:sz w:val="20"/>
                <w:szCs w:val="20"/>
              </w:rPr>
            </w:pPr>
            <w:r>
              <w:rPr>
                <w:rFonts w:ascii="Arial CYR" w:hAnsi="Arial CYR" w:cs="Arial CYR"/>
                <w:sz w:val="20"/>
                <w:szCs w:val="20"/>
              </w:rPr>
              <w:t>120</w:t>
            </w:r>
          </w:p>
        </w:tc>
        <w:tc>
          <w:tcPr>
            <w:tcW w:w="1418" w:type="dxa"/>
            <w:gridSpan w:val="2"/>
            <w:tcBorders>
              <w:top w:val="nil"/>
              <w:left w:val="nil"/>
              <w:bottom w:val="nil"/>
              <w:right w:val="single" w:sz="4" w:space="0" w:color="auto"/>
            </w:tcBorders>
            <w:shd w:val="clear" w:color="auto" w:fill="auto"/>
            <w:noWrap/>
            <w:vAlign w:val="bottom"/>
            <w:hideMark/>
          </w:tcPr>
          <w:p w:rsidR="001009A4" w:rsidRDefault="001009A4" w:rsidP="00F83CE8">
            <w:pPr>
              <w:spacing w:after="0" w:line="240" w:lineRule="auto"/>
              <w:jc w:val="right"/>
              <w:rPr>
                <w:rFonts w:ascii="Arial CYR" w:hAnsi="Arial CYR" w:cs="Arial CYR"/>
                <w:sz w:val="20"/>
                <w:szCs w:val="20"/>
              </w:rPr>
            </w:pPr>
            <w:r>
              <w:rPr>
                <w:rFonts w:ascii="Arial CYR" w:hAnsi="Arial CYR" w:cs="Arial CYR"/>
                <w:sz w:val="20"/>
                <w:szCs w:val="20"/>
              </w:rPr>
              <w:t>30556</w:t>
            </w:r>
          </w:p>
        </w:tc>
        <w:tc>
          <w:tcPr>
            <w:tcW w:w="1417" w:type="dxa"/>
            <w:gridSpan w:val="2"/>
            <w:tcBorders>
              <w:top w:val="nil"/>
              <w:left w:val="nil"/>
              <w:bottom w:val="nil"/>
              <w:right w:val="single" w:sz="4" w:space="0" w:color="auto"/>
            </w:tcBorders>
            <w:shd w:val="clear" w:color="auto" w:fill="auto"/>
            <w:noWrap/>
            <w:vAlign w:val="bottom"/>
            <w:hideMark/>
          </w:tcPr>
          <w:p w:rsidR="001009A4" w:rsidRDefault="001009A4" w:rsidP="00F83CE8">
            <w:pPr>
              <w:spacing w:after="0" w:line="240" w:lineRule="auto"/>
              <w:jc w:val="right"/>
              <w:rPr>
                <w:rFonts w:ascii="Arial CYR" w:hAnsi="Arial CYR" w:cs="Arial CYR"/>
                <w:sz w:val="20"/>
                <w:szCs w:val="20"/>
              </w:rPr>
            </w:pPr>
            <w:r>
              <w:rPr>
                <w:rFonts w:ascii="Arial CYR" w:hAnsi="Arial CYR" w:cs="Arial CYR"/>
                <w:sz w:val="20"/>
                <w:szCs w:val="20"/>
              </w:rPr>
              <w:t>30556</w:t>
            </w:r>
          </w:p>
        </w:tc>
        <w:tc>
          <w:tcPr>
            <w:tcW w:w="1418" w:type="dxa"/>
            <w:gridSpan w:val="4"/>
            <w:tcBorders>
              <w:top w:val="nil"/>
              <w:left w:val="nil"/>
              <w:bottom w:val="nil"/>
              <w:right w:val="single" w:sz="4" w:space="0" w:color="auto"/>
            </w:tcBorders>
            <w:shd w:val="clear" w:color="auto" w:fill="auto"/>
            <w:noWrap/>
            <w:vAlign w:val="bottom"/>
            <w:hideMark/>
          </w:tcPr>
          <w:p w:rsidR="001009A4" w:rsidRDefault="001009A4" w:rsidP="00F83CE8">
            <w:pPr>
              <w:spacing w:after="0" w:line="240" w:lineRule="auto"/>
              <w:jc w:val="right"/>
              <w:rPr>
                <w:rFonts w:ascii="Arial CYR" w:hAnsi="Arial CYR" w:cs="Arial CYR"/>
                <w:sz w:val="20"/>
                <w:szCs w:val="20"/>
              </w:rPr>
            </w:pPr>
            <w:r>
              <w:rPr>
                <w:rFonts w:ascii="Arial CYR" w:hAnsi="Arial CYR" w:cs="Arial CYR"/>
                <w:sz w:val="20"/>
                <w:szCs w:val="20"/>
              </w:rPr>
              <w:t>30556</w:t>
            </w:r>
          </w:p>
        </w:tc>
        <w:tc>
          <w:tcPr>
            <w:tcW w:w="236" w:type="dxa"/>
            <w:vAlign w:val="center"/>
            <w:hideMark/>
          </w:tcPr>
          <w:p w:rsidR="001009A4" w:rsidRDefault="001009A4" w:rsidP="00F83CE8">
            <w:pPr>
              <w:spacing w:after="0" w:line="240" w:lineRule="auto"/>
              <w:rPr>
                <w:sz w:val="20"/>
                <w:szCs w:val="20"/>
              </w:rPr>
            </w:pPr>
          </w:p>
        </w:tc>
        <w:tc>
          <w:tcPr>
            <w:tcW w:w="236" w:type="dxa"/>
            <w:vAlign w:val="center"/>
            <w:hideMark/>
          </w:tcPr>
          <w:p w:rsidR="001009A4" w:rsidRDefault="001009A4" w:rsidP="00F83CE8">
            <w:pPr>
              <w:spacing w:after="0" w:line="240" w:lineRule="auto"/>
              <w:rPr>
                <w:sz w:val="20"/>
                <w:szCs w:val="20"/>
              </w:rPr>
            </w:pPr>
          </w:p>
        </w:tc>
      </w:tr>
      <w:tr w:rsidR="001009A4" w:rsidTr="00F774E5">
        <w:trPr>
          <w:gridAfter w:val="10"/>
          <w:wAfter w:w="4794" w:type="dxa"/>
          <w:trHeight w:val="555"/>
        </w:trPr>
        <w:tc>
          <w:tcPr>
            <w:tcW w:w="2850" w:type="dxa"/>
            <w:gridSpan w:val="4"/>
            <w:tcBorders>
              <w:top w:val="nil"/>
              <w:left w:val="single" w:sz="4" w:space="0" w:color="auto"/>
              <w:bottom w:val="nil"/>
              <w:right w:val="single" w:sz="4" w:space="0" w:color="auto"/>
            </w:tcBorders>
            <w:shd w:val="clear" w:color="000000" w:fill="FFFFFF"/>
            <w:vAlign w:val="bottom"/>
            <w:hideMark/>
          </w:tcPr>
          <w:p w:rsidR="001009A4" w:rsidRDefault="001009A4" w:rsidP="00F83CE8">
            <w:pPr>
              <w:spacing w:after="0" w:line="240" w:lineRule="auto"/>
              <w:rPr>
                <w:rFonts w:ascii="Arial CYR" w:hAnsi="Arial CYR" w:cs="Arial CYR"/>
                <w:sz w:val="20"/>
                <w:szCs w:val="20"/>
              </w:rPr>
            </w:pPr>
            <w:r>
              <w:rPr>
                <w:rFonts w:ascii="Arial CYR" w:hAnsi="Arial CYR" w:cs="Arial CYR"/>
                <w:sz w:val="20"/>
                <w:szCs w:val="20"/>
              </w:rPr>
              <w:t>Фонд оплаты труда государственны</w:t>
            </w:r>
            <w:proofErr w:type="gramStart"/>
            <w:r>
              <w:rPr>
                <w:rFonts w:ascii="Arial CYR" w:hAnsi="Arial CYR" w:cs="Arial CYR"/>
                <w:sz w:val="20"/>
                <w:szCs w:val="20"/>
              </w:rPr>
              <w:t>х(</w:t>
            </w:r>
            <w:proofErr w:type="gramEnd"/>
            <w:r>
              <w:rPr>
                <w:rFonts w:ascii="Arial CYR" w:hAnsi="Arial CYR" w:cs="Arial CYR"/>
                <w:sz w:val="20"/>
                <w:szCs w:val="20"/>
              </w:rPr>
              <w:t>муниципальных)органов</w:t>
            </w:r>
          </w:p>
        </w:tc>
        <w:tc>
          <w:tcPr>
            <w:tcW w:w="709" w:type="dxa"/>
            <w:tcBorders>
              <w:top w:val="single" w:sz="4" w:space="0" w:color="auto"/>
              <w:left w:val="nil"/>
              <w:bottom w:val="nil"/>
              <w:right w:val="single" w:sz="4" w:space="0" w:color="auto"/>
            </w:tcBorders>
            <w:shd w:val="clear" w:color="000000" w:fill="FFFFFF"/>
            <w:noWrap/>
            <w:vAlign w:val="bottom"/>
            <w:hideMark/>
          </w:tcPr>
          <w:p w:rsidR="001009A4" w:rsidRDefault="001009A4" w:rsidP="00F83CE8">
            <w:pPr>
              <w:spacing w:after="0" w:line="240" w:lineRule="auto"/>
              <w:jc w:val="center"/>
              <w:rPr>
                <w:rFonts w:ascii="Arial CYR" w:hAnsi="Arial CYR" w:cs="Arial CYR"/>
                <w:sz w:val="20"/>
                <w:szCs w:val="20"/>
              </w:rPr>
            </w:pPr>
            <w:r>
              <w:rPr>
                <w:rFonts w:ascii="Arial CYR" w:hAnsi="Arial CYR" w:cs="Arial CYR"/>
                <w:sz w:val="20"/>
                <w:szCs w:val="20"/>
              </w:rPr>
              <w:t>О26</w:t>
            </w:r>
          </w:p>
        </w:tc>
        <w:tc>
          <w:tcPr>
            <w:tcW w:w="567" w:type="dxa"/>
            <w:tcBorders>
              <w:top w:val="nil"/>
              <w:left w:val="nil"/>
              <w:bottom w:val="nil"/>
              <w:right w:val="single" w:sz="4" w:space="0" w:color="auto"/>
            </w:tcBorders>
            <w:shd w:val="clear" w:color="000000" w:fill="FFFFFF"/>
            <w:noWrap/>
            <w:vAlign w:val="bottom"/>
            <w:hideMark/>
          </w:tcPr>
          <w:p w:rsidR="001009A4" w:rsidRDefault="001009A4" w:rsidP="00F83CE8">
            <w:pPr>
              <w:spacing w:after="0" w:line="240" w:lineRule="auto"/>
              <w:jc w:val="center"/>
              <w:rPr>
                <w:rFonts w:ascii="Arial CYR" w:hAnsi="Arial CYR" w:cs="Arial CYR"/>
                <w:sz w:val="20"/>
                <w:szCs w:val="20"/>
              </w:rPr>
            </w:pPr>
            <w:r>
              <w:rPr>
                <w:rFonts w:ascii="Arial CYR" w:hAnsi="Arial CYR" w:cs="Arial CYR"/>
                <w:sz w:val="20"/>
                <w:szCs w:val="20"/>
              </w:rPr>
              <w:t>О</w:t>
            </w:r>
            <w:proofErr w:type="gramStart"/>
            <w:r>
              <w:rPr>
                <w:rFonts w:ascii="Arial CYR" w:hAnsi="Arial CYR" w:cs="Arial CYR"/>
                <w:sz w:val="20"/>
                <w:szCs w:val="20"/>
              </w:rPr>
              <w:t>4</w:t>
            </w:r>
            <w:proofErr w:type="gramEnd"/>
          </w:p>
        </w:tc>
        <w:tc>
          <w:tcPr>
            <w:tcW w:w="567" w:type="dxa"/>
            <w:tcBorders>
              <w:top w:val="nil"/>
              <w:left w:val="nil"/>
              <w:bottom w:val="nil"/>
              <w:right w:val="nil"/>
            </w:tcBorders>
            <w:shd w:val="clear" w:color="000000" w:fill="FFFFFF"/>
            <w:noWrap/>
            <w:vAlign w:val="bottom"/>
            <w:hideMark/>
          </w:tcPr>
          <w:p w:rsidR="001009A4" w:rsidRDefault="001009A4" w:rsidP="00F83CE8">
            <w:pPr>
              <w:spacing w:after="0" w:line="240" w:lineRule="auto"/>
              <w:jc w:val="center"/>
              <w:rPr>
                <w:rFonts w:ascii="Arial CYR" w:hAnsi="Arial CYR" w:cs="Arial CYR"/>
                <w:sz w:val="20"/>
                <w:szCs w:val="20"/>
              </w:rPr>
            </w:pPr>
            <w:r>
              <w:rPr>
                <w:rFonts w:ascii="Arial CYR" w:hAnsi="Arial CYR" w:cs="Arial CYR"/>
                <w:sz w:val="20"/>
                <w:szCs w:val="20"/>
              </w:rPr>
              <w:t>О</w:t>
            </w:r>
            <w:proofErr w:type="gramStart"/>
            <w:r>
              <w:rPr>
                <w:rFonts w:ascii="Arial CYR" w:hAnsi="Arial CYR" w:cs="Arial CYR"/>
                <w:sz w:val="20"/>
                <w:szCs w:val="20"/>
              </w:rPr>
              <w:t>1</w:t>
            </w:r>
            <w:proofErr w:type="gramEnd"/>
          </w:p>
        </w:tc>
        <w:tc>
          <w:tcPr>
            <w:tcW w:w="992" w:type="dxa"/>
            <w:tcBorders>
              <w:top w:val="nil"/>
              <w:left w:val="single" w:sz="4" w:space="0" w:color="auto"/>
              <w:bottom w:val="nil"/>
              <w:right w:val="single" w:sz="4" w:space="0" w:color="auto"/>
            </w:tcBorders>
            <w:shd w:val="clear" w:color="000000" w:fill="FFFFFF"/>
            <w:noWrap/>
            <w:vAlign w:val="bottom"/>
            <w:hideMark/>
          </w:tcPr>
          <w:p w:rsidR="001009A4" w:rsidRDefault="001009A4" w:rsidP="00F83CE8">
            <w:pPr>
              <w:spacing w:after="0" w:line="240" w:lineRule="auto"/>
              <w:jc w:val="center"/>
              <w:rPr>
                <w:rFonts w:ascii="Arial CYR" w:hAnsi="Arial CYR" w:cs="Arial CYR"/>
                <w:sz w:val="20"/>
                <w:szCs w:val="20"/>
              </w:rPr>
            </w:pPr>
            <w:r>
              <w:rPr>
                <w:rFonts w:ascii="Arial CYR" w:hAnsi="Arial CYR" w:cs="Arial CYR"/>
                <w:sz w:val="20"/>
                <w:szCs w:val="20"/>
              </w:rPr>
              <w:t>91 2 01 73110</w:t>
            </w:r>
          </w:p>
        </w:tc>
        <w:tc>
          <w:tcPr>
            <w:tcW w:w="709" w:type="dxa"/>
            <w:gridSpan w:val="2"/>
            <w:tcBorders>
              <w:top w:val="nil"/>
              <w:left w:val="nil"/>
              <w:bottom w:val="nil"/>
              <w:right w:val="single" w:sz="4" w:space="0" w:color="auto"/>
            </w:tcBorders>
            <w:shd w:val="clear" w:color="000000" w:fill="FFFFFF"/>
            <w:noWrap/>
            <w:vAlign w:val="bottom"/>
            <w:hideMark/>
          </w:tcPr>
          <w:p w:rsidR="001009A4" w:rsidRDefault="001009A4" w:rsidP="00F83CE8">
            <w:pPr>
              <w:spacing w:after="0" w:line="240" w:lineRule="auto"/>
              <w:jc w:val="center"/>
              <w:rPr>
                <w:rFonts w:ascii="Arial CYR" w:hAnsi="Arial CYR" w:cs="Arial CYR"/>
                <w:sz w:val="20"/>
                <w:szCs w:val="20"/>
              </w:rPr>
            </w:pPr>
            <w:r>
              <w:rPr>
                <w:rFonts w:ascii="Arial CYR" w:hAnsi="Arial CYR" w:cs="Arial CYR"/>
                <w:sz w:val="20"/>
                <w:szCs w:val="20"/>
              </w:rPr>
              <w:t>121</w:t>
            </w:r>
          </w:p>
        </w:tc>
        <w:tc>
          <w:tcPr>
            <w:tcW w:w="1418" w:type="dxa"/>
            <w:gridSpan w:val="2"/>
            <w:tcBorders>
              <w:top w:val="nil"/>
              <w:left w:val="nil"/>
              <w:bottom w:val="nil"/>
              <w:right w:val="single" w:sz="4" w:space="0" w:color="auto"/>
            </w:tcBorders>
            <w:shd w:val="clear" w:color="000000" w:fill="FFFFFF"/>
            <w:noWrap/>
            <w:vAlign w:val="bottom"/>
            <w:hideMark/>
          </w:tcPr>
          <w:p w:rsidR="001009A4" w:rsidRDefault="001009A4" w:rsidP="00F83CE8">
            <w:pPr>
              <w:spacing w:after="0" w:line="240" w:lineRule="auto"/>
              <w:jc w:val="right"/>
              <w:rPr>
                <w:rFonts w:ascii="Arial CYR" w:hAnsi="Arial CYR" w:cs="Arial CYR"/>
                <w:sz w:val="20"/>
                <w:szCs w:val="20"/>
              </w:rPr>
            </w:pPr>
            <w:r>
              <w:rPr>
                <w:rFonts w:ascii="Arial CYR" w:hAnsi="Arial CYR" w:cs="Arial CYR"/>
                <w:sz w:val="20"/>
                <w:szCs w:val="20"/>
              </w:rPr>
              <w:t>23468</w:t>
            </w:r>
          </w:p>
        </w:tc>
        <w:tc>
          <w:tcPr>
            <w:tcW w:w="1417" w:type="dxa"/>
            <w:gridSpan w:val="2"/>
            <w:tcBorders>
              <w:top w:val="nil"/>
              <w:left w:val="nil"/>
              <w:bottom w:val="nil"/>
              <w:right w:val="single" w:sz="4" w:space="0" w:color="auto"/>
            </w:tcBorders>
            <w:shd w:val="clear" w:color="000000" w:fill="FFFFFF"/>
            <w:noWrap/>
            <w:vAlign w:val="bottom"/>
            <w:hideMark/>
          </w:tcPr>
          <w:p w:rsidR="001009A4" w:rsidRDefault="001009A4" w:rsidP="00F83CE8">
            <w:pPr>
              <w:spacing w:after="0" w:line="240" w:lineRule="auto"/>
              <w:jc w:val="right"/>
              <w:rPr>
                <w:rFonts w:ascii="Arial CYR" w:hAnsi="Arial CYR" w:cs="Arial CYR"/>
                <w:sz w:val="20"/>
                <w:szCs w:val="20"/>
              </w:rPr>
            </w:pPr>
            <w:r>
              <w:rPr>
                <w:rFonts w:ascii="Arial CYR" w:hAnsi="Arial CYR" w:cs="Arial CYR"/>
                <w:sz w:val="20"/>
                <w:szCs w:val="20"/>
              </w:rPr>
              <w:t>23468</w:t>
            </w:r>
          </w:p>
        </w:tc>
        <w:tc>
          <w:tcPr>
            <w:tcW w:w="1418" w:type="dxa"/>
            <w:gridSpan w:val="4"/>
            <w:tcBorders>
              <w:top w:val="nil"/>
              <w:left w:val="nil"/>
              <w:bottom w:val="nil"/>
              <w:right w:val="single" w:sz="4" w:space="0" w:color="auto"/>
            </w:tcBorders>
            <w:shd w:val="clear" w:color="000000" w:fill="FFFFFF"/>
            <w:noWrap/>
            <w:vAlign w:val="bottom"/>
            <w:hideMark/>
          </w:tcPr>
          <w:p w:rsidR="001009A4" w:rsidRDefault="001009A4" w:rsidP="00F83CE8">
            <w:pPr>
              <w:spacing w:after="0" w:line="240" w:lineRule="auto"/>
              <w:jc w:val="right"/>
              <w:rPr>
                <w:rFonts w:ascii="Arial CYR" w:hAnsi="Arial CYR" w:cs="Arial CYR"/>
                <w:sz w:val="20"/>
                <w:szCs w:val="20"/>
              </w:rPr>
            </w:pPr>
            <w:r>
              <w:rPr>
                <w:rFonts w:ascii="Arial CYR" w:hAnsi="Arial CYR" w:cs="Arial CYR"/>
                <w:sz w:val="20"/>
                <w:szCs w:val="20"/>
              </w:rPr>
              <w:t>23468</w:t>
            </w:r>
          </w:p>
        </w:tc>
        <w:tc>
          <w:tcPr>
            <w:tcW w:w="236" w:type="dxa"/>
            <w:vAlign w:val="center"/>
            <w:hideMark/>
          </w:tcPr>
          <w:p w:rsidR="001009A4" w:rsidRDefault="001009A4" w:rsidP="00F83CE8">
            <w:pPr>
              <w:spacing w:after="0" w:line="240" w:lineRule="auto"/>
              <w:rPr>
                <w:sz w:val="20"/>
                <w:szCs w:val="20"/>
              </w:rPr>
            </w:pPr>
          </w:p>
        </w:tc>
        <w:tc>
          <w:tcPr>
            <w:tcW w:w="236" w:type="dxa"/>
            <w:vAlign w:val="center"/>
            <w:hideMark/>
          </w:tcPr>
          <w:p w:rsidR="001009A4" w:rsidRDefault="001009A4" w:rsidP="00F83CE8">
            <w:pPr>
              <w:spacing w:after="0" w:line="240" w:lineRule="auto"/>
              <w:rPr>
                <w:sz w:val="20"/>
                <w:szCs w:val="20"/>
              </w:rPr>
            </w:pPr>
          </w:p>
        </w:tc>
      </w:tr>
      <w:tr w:rsidR="001009A4" w:rsidTr="00F774E5">
        <w:trPr>
          <w:gridAfter w:val="10"/>
          <w:wAfter w:w="4794" w:type="dxa"/>
          <w:trHeight w:val="465"/>
        </w:trPr>
        <w:tc>
          <w:tcPr>
            <w:tcW w:w="2850" w:type="dxa"/>
            <w:gridSpan w:val="4"/>
            <w:tcBorders>
              <w:top w:val="nil"/>
              <w:left w:val="single" w:sz="4" w:space="0" w:color="auto"/>
              <w:bottom w:val="nil"/>
              <w:right w:val="single" w:sz="4" w:space="0" w:color="auto"/>
            </w:tcBorders>
            <w:shd w:val="clear" w:color="000000" w:fill="FFFFFF"/>
            <w:vAlign w:val="bottom"/>
            <w:hideMark/>
          </w:tcPr>
          <w:p w:rsidR="001009A4" w:rsidRDefault="001009A4" w:rsidP="00F83CE8">
            <w:pPr>
              <w:spacing w:after="0" w:line="240" w:lineRule="auto"/>
              <w:rPr>
                <w:rFonts w:ascii="Arial CYR" w:hAnsi="Arial CYR" w:cs="Arial CYR"/>
                <w:sz w:val="20"/>
                <w:szCs w:val="20"/>
              </w:rPr>
            </w:pPr>
            <w:r>
              <w:rPr>
                <w:rFonts w:ascii="Arial CYR" w:hAnsi="Arial CYR" w:cs="Arial CYR"/>
                <w:sz w:val="20"/>
                <w:szCs w:val="20"/>
              </w:rPr>
              <w:t xml:space="preserve">Взносы по </w:t>
            </w:r>
            <w:proofErr w:type="gramStart"/>
            <w:r>
              <w:rPr>
                <w:rFonts w:ascii="Arial CYR" w:hAnsi="Arial CYR" w:cs="Arial CYR"/>
                <w:sz w:val="20"/>
                <w:szCs w:val="20"/>
              </w:rPr>
              <w:t>обязательному</w:t>
            </w:r>
            <w:proofErr w:type="gramEnd"/>
            <w:r>
              <w:rPr>
                <w:rFonts w:ascii="Arial CYR" w:hAnsi="Arial CYR" w:cs="Arial CYR"/>
                <w:sz w:val="20"/>
                <w:szCs w:val="20"/>
              </w:rPr>
              <w:t xml:space="preserve"> социальному </w:t>
            </w:r>
            <w:proofErr w:type="spellStart"/>
            <w:r>
              <w:rPr>
                <w:rFonts w:ascii="Arial CYR" w:hAnsi="Arial CYR" w:cs="Arial CYR"/>
                <w:sz w:val="20"/>
                <w:szCs w:val="20"/>
              </w:rPr>
              <w:t>страхованиюна</w:t>
            </w:r>
            <w:proofErr w:type="spellEnd"/>
            <w:r>
              <w:rPr>
                <w:rFonts w:ascii="Arial CYR" w:hAnsi="Arial CYR" w:cs="Arial CYR"/>
                <w:sz w:val="20"/>
                <w:szCs w:val="20"/>
              </w:rPr>
              <w:t xml:space="preserve"> </w:t>
            </w:r>
            <w:proofErr w:type="spellStart"/>
            <w:r>
              <w:rPr>
                <w:rFonts w:ascii="Arial CYR" w:hAnsi="Arial CYR" w:cs="Arial CYR"/>
                <w:sz w:val="20"/>
                <w:szCs w:val="20"/>
              </w:rPr>
              <w:t>выплатына</w:t>
            </w:r>
            <w:proofErr w:type="spellEnd"/>
            <w:r>
              <w:rPr>
                <w:rFonts w:ascii="Arial CYR" w:hAnsi="Arial CYR" w:cs="Arial CYR"/>
                <w:sz w:val="20"/>
                <w:szCs w:val="20"/>
              </w:rPr>
              <w:t xml:space="preserve"> выплаты денежного содержания и иные выплаты</w:t>
            </w:r>
          </w:p>
        </w:tc>
        <w:tc>
          <w:tcPr>
            <w:tcW w:w="709" w:type="dxa"/>
            <w:tcBorders>
              <w:top w:val="single" w:sz="4" w:space="0" w:color="auto"/>
              <w:left w:val="nil"/>
              <w:bottom w:val="nil"/>
              <w:right w:val="single" w:sz="4" w:space="0" w:color="auto"/>
            </w:tcBorders>
            <w:shd w:val="clear" w:color="000000" w:fill="FFFFFF"/>
            <w:noWrap/>
            <w:vAlign w:val="bottom"/>
            <w:hideMark/>
          </w:tcPr>
          <w:p w:rsidR="001009A4" w:rsidRDefault="001009A4" w:rsidP="00F83CE8">
            <w:pPr>
              <w:spacing w:after="0" w:line="240" w:lineRule="auto"/>
              <w:jc w:val="center"/>
              <w:rPr>
                <w:rFonts w:ascii="Arial CYR" w:hAnsi="Arial CYR" w:cs="Arial CYR"/>
                <w:sz w:val="20"/>
                <w:szCs w:val="20"/>
              </w:rPr>
            </w:pPr>
            <w:r>
              <w:rPr>
                <w:rFonts w:ascii="Arial CYR" w:hAnsi="Arial CYR" w:cs="Arial CYR"/>
                <w:sz w:val="20"/>
                <w:szCs w:val="20"/>
              </w:rPr>
              <w:t>О26</w:t>
            </w:r>
          </w:p>
        </w:tc>
        <w:tc>
          <w:tcPr>
            <w:tcW w:w="567" w:type="dxa"/>
            <w:tcBorders>
              <w:top w:val="nil"/>
              <w:left w:val="nil"/>
              <w:bottom w:val="nil"/>
              <w:right w:val="single" w:sz="4" w:space="0" w:color="auto"/>
            </w:tcBorders>
            <w:shd w:val="clear" w:color="000000" w:fill="FFFFFF"/>
            <w:noWrap/>
            <w:vAlign w:val="bottom"/>
            <w:hideMark/>
          </w:tcPr>
          <w:p w:rsidR="001009A4" w:rsidRDefault="001009A4" w:rsidP="00F83CE8">
            <w:pPr>
              <w:spacing w:after="0" w:line="240" w:lineRule="auto"/>
              <w:jc w:val="center"/>
              <w:rPr>
                <w:rFonts w:ascii="Arial CYR" w:hAnsi="Arial CYR" w:cs="Arial CYR"/>
                <w:sz w:val="20"/>
                <w:szCs w:val="20"/>
              </w:rPr>
            </w:pPr>
            <w:r>
              <w:rPr>
                <w:rFonts w:ascii="Arial CYR" w:hAnsi="Arial CYR" w:cs="Arial CYR"/>
                <w:sz w:val="20"/>
                <w:szCs w:val="20"/>
              </w:rPr>
              <w:t>О</w:t>
            </w:r>
            <w:proofErr w:type="gramStart"/>
            <w:r>
              <w:rPr>
                <w:rFonts w:ascii="Arial CYR" w:hAnsi="Arial CYR" w:cs="Arial CYR"/>
                <w:sz w:val="20"/>
                <w:szCs w:val="20"/>
              </w:rPr>
              <w:t>4</w:t>
            </w:r>
            <w:proofErr w:type="gramEnd"/>
          </w:p>
        </w:tc>
        <w:tc>
          <w:tcPr>
            <w:tcW w:w="567" w:type="dxa"/>
            <w:tcBorders>
              <w:top w:val="nil"/>
              <w:left w:val="nil"/>
              <w:bottom w:val="nil"/>
              <w:right w:val="nil"/>
            </w:tcBorders>
            <w:shd w:val="clear" w:color="000000" w:fill="FFFFFF"/>
            <w:noWrap/>
            <w:vAlign w:val="bottom"/>
            <w:hideMark/>
          </w:tcPr>
          <w:p w:rsidR="001009A4" w:rsidRDefault="001009A4" w:rsidP="00F83CE8">
            <w:pPr>
              <w:spacing w:after="0" w:line="240" w:lineRule="auto"/>
              <w:jc w:val="center"/>
              <w:rPr>
                <w:rFonts w:ascii="Arial CYR" w:hAnsi="Arial CYR" w:cs="Arial CYR"/>
                <w:sz w:val="20"/>
                <w:szCs w:val="20"/>
              </w:rPr>
            </w:pPr>
            <w:r>
              <w:rPr>
                <w:rFonts w:ascii="Arial CYR" w:hAnsi="Arial CYR" w:cs="Arial CYR"/>
                <w:sz w:val="20"/>
                <w:szCs w:val="20"/>
              </w:rPr>
              <w:t>О</w:t>
            </w:r>
            <w:proofErr w:type="gramStart"/>
            <w:r>
              <w:rPr>
                <w:rFonts w:ascii="Arial CYR" w:hAnsi="Arial CYR" w:cs="Arial CYR"/>
                <w:sz w:val="20"/>
                <w:szCs w:val="20"/>
              </w:rPr>
              <w:t>1</w:t>
            </w:r>
            <w:proofErr w:type="gramEnd"/>
          </w:p>
        </w:tc>
        <w:tc>
          <w:tcPr>
            <w:tcW w:w="992" w:type="dxa"/>
            <w:tcBorders>
              <w:top w:val="nil"/>
              <w:left w:val="single" w:sz="4" w:space="0" w:color="auto"/>
              <w:bottom w:val="nil"/>
              <w:right w:val="single" w:sz="4" w:space="0" w:color="auto"/>
            </w:tcBorders>
            <w:shd w:val="clear" w:color="000000" w:fill="FFFFFF"/>
            <w:noWrap/>
            <w:vAlign w:val="bottom"/>
            <w:hideMark/>
          </w:tcPr>
          <w:p w:rsidR="001009A4" w:rsidRDefault="001009A4" w:rsidP="00F83CE8">
            <w:pPr>
              <w:spacing w:after="0" w:line="240" w:lineRule="auto"/>
              <w:jc w:val="center"/>
              <w:rPr>
                <w:rFonts w:ascii="Arial CYR" w:hAnsi="Arial CYR" w:cs="Arial CYR"/>
                <w:sz w:val="20"/>
                <w:szCs w:val="20"/>
              </w:rPr>
            </w:pPr>
            <w:r>
              <w:rPr>
                <w:rFonts w:ascii="Arial CYR" w:hAnsi="Arial CYR" w:cs="Arial CYR"/>
                <w:sz w:val="20"/>
                <w:szCs w:val="20"/>
              </w:rPr>
              <w:t>91 2 01 73110</w:t>
            </w:r>
          </w:p>
        </w:tc>
        <w:tc>
          <w:tcPr>
            <w:tcW w:w="709" w:type="dxa"/>
            <w:gridSpan w:val="2"/>
            <w:tcBorders>
              <w:top w:val="nil"/>
              <w:left w:val="nil"/>
              <w:bottom w:val="nil"/>
              <w:right w:val="single" w:sz="4" w:space="0" w:color="auto"/>
            </w:tcBorders>
            <w:shd w:val="clear" w:color="000000" w:fill="FFFFFF"/>
            <w:noWrap/>
            <w:vAlign w:val="bottom"/>
            <w:hideMark/>
          </w:tcPr>
          <w:p w:rsidR="001009A4" w:rsidRDefault="001009A4" w:rsidP="00F83CE8">
            <w:pPr>
              <w:spacing w:after="0" w:line="240" w:lineRule="auto"/>
              <w:jc w:val="center"/>
              <w:rPr>
                <w:rFonts w:ascii="Arial CYR" w:hAnsi="Arial CYR" w:cs="Arial CYR"/>
                <w:sz w:val="20"/>
                <w:szCs w:val="20"/>
              </w:rPr>
            </w:pPr>
            <w:r>
              <w:rPr>
                <w:rFonts w:ascii="Arial CYR" w:hAnsi="Arial CYR" w:cs="Arial CYR"/>
                <w:sz w:val="20"/>
                <w:szCs w:val="20"/>
              </w:rPr>
              <w:t>129</w:t>
            </w:r>
          </w:p>
        </w:tc>
        <w:tc>
          <w:tcPr>
            <w:tcW w:w="1418" w:type="dxa"/>
            <w:gridSpan w:val="2"/>
            <w:tcBorders>
              <w:top w:val="nil"/>
              <w:left w:val="nil"/>
              <w:bottom w:val="nil"/>
              <w:right w:val="single" w:sz="4" w:space="0" w:color="auto"/>
            </w:tcBorders>
            <w:shd w:val="clear" w:color="000000" w:fill="FFFFFF"/>
            <w:noWrap/>
            <w:vAlign w:val="bottom"/>
            <w:hideMark/>
          </w:tcPr>
          <w:p w:rsidR="001009A4" w:rsidRDefault="001009A4" w:rsidP="00F83CE8">
            <w:pPr>
              <w:spacing w:after="0" w:line="240" w:lineRule="auto"/>
              <w:jc w:val="right"/>
              <w:rPr>
                <w:rFonts w:ascii="Arial CYR" w:hAnsi="Arial CYR" w:cs="Arial CYR"/>
                <w:sz w:val="20"/>
                <w:szCs w:val="20"/>
              </w:rPr>
            </w:pPr>
            <w:r>
              <w:rPr>
                <w:rFonts w:ascii="Arial CYR" w:hAnsi="Arial CYR" w:cs="Arial CYR"/>
                <w:sz w:val="20"/>
                <w:szCs w:val="20"/>
              </w:rPr>
              <w:t>7088</w:t>
            </w:r>
          </w:p>
        </w:tc>
        <w:tc>
          <w:tcPr>
            <w:tcW w:w="1417" w:type="dxa"/>
            <w:gridSpan w:val="2"/>
            <w:tcBorders>
              <w:top w:val="nil"/>
              <w:left w:val="nil"/>
              <w:bottom w:val="nil"/>
              <w:right w:val="single" w:sz="4" w:space="0" w:color="auto"/>
            </w:tcBorders>
            <w:shd w:val="clear" w:color="000000" w:fill="FFFFFF"/>
            <w:noWrap/>
            <w:vAlign w:val="bottom"/>
            <w:hideMark/>
          </w:tcPr>
          <w:p w:rsidR="001009A4" w:rsidRDefault="001009A4" w:rsidP="00F83CE8">
            <w:pPr>
              <w:spacing w:after="0" w:line="240" w:lineRule="auto"/>
              <w:jc w:val="right"/>
              <w:rPr>
                <w:rFonts w:ascii="Arial CYR" w:hAnsi="Arial CYR" w:cs="Arial CYR"/>
                <w:sz w:val="20"/>
                <w:szCs w:val="20"/>
              </w:rPr>
            </w:pPr>
            <w:r>
              <w:rPr>
                <w:rFonts w:ascii="Arial CYR" w:hAnsi="Arial CYR" w:cs="Arial CYR"/>
                <w:sz w:val="20"/>
                <w:szCs w:val="20"/>
              </w:rPr>
              <w:t>7088</w:t>
            </w:r>
          </w:p>
        </w:tc>
        <w:tc>
          <w:tcPr>
            <w:tcW w:w="1418" w:type="dxa"/>
            <w:gridSpan w:val="4"/>
            <w:tcBorders>
              <w:top w:val="nil"/>
              <w:left w:val="nil"/>
              <w:bottom w:val="nil"/>
              <w:right w:val="single" w:sz="4" w:space="0" w:color="auto"/>
            </w:tcBorders>
            <w:shd w:val="clear" w:color="000000" w:fill="FFFFFF"/>
            <w:noWrap/>
            <w:vAlign w:val="bottom"/>
            <w:hideMark/>
          </w:tcPr>
          <w:p w:rsidR="001009A4" w:rsidRDefault="001009A4" w:rsidP="00F83CE8">
            <w:pPr>
              <w:spacing w:after="0" w:line="240" w:lineRule="auto"/>
              <w:jc w:val="right"/>
              <w:rPr>
                <w:rFonts w:ascii="Arial CYR" w:hAnsi="Arial CYR" w:cs="Arial CYR"/>
                <w:sz w:val="20"/>
                <w:szCs w:val="20"/>
              </w:rPr>
            </w:pPr>
            <w:r>
              <w:rPr>
                <w:rFonts w:ascii="Arial CYR" w:hAnsi="Arial CYR" w:cs="Arial CYR"/>
                <w:sz w:val="20"/>
                <w:szCs w:val="20"/>
              </w:rPr>
              <w:t>7088</w:t>
            </w:r>
          </w:p>
        </w:tc>
        <w:tc>
          <w:tcPr>
            <w:tcW w:w="236" w:type="dxa"/>
            <w:vAlign w:val="center"/>
            <w:hideMark/>
          </w:tcPr>
          <w:p w:rsidR="001009A4" w:rsidRDefault="001009A4" w:rsidP="00F83CE8">
            <w:pPr>
              <w:spacing w:after="0" w:line="240" w:lineRule="auto"/>
              <w:rPr>
                <w:sz w:val="20"/>
                <w:szCs w:val="20"/>
              </w:rPr>
            </w:pPr>
          </w:p>
        </w:tc>
        <w:tc>
          <w:tcPr>
            <w:tcW w:w="236" w:type="dxa"/>
            <w:vAlign w:val="center"/>
            <w:hideMark/>
          </w:tcPr>
          <w:p w:rsidR="001009A4" w:rsidRDefault="001009A4" w:rsidP="00F83CE8">
            <w:pPr>
              <w:spacing w:after="0" w:line="240" w:lineRule="auto"/>
              <w:rPr>
                <w:sz w:val="20"/>
                <w:szCs w:val="20"/>
              </w:rPr>
            </w:pPr>
          </w:p>
        </w:tc>
      </w:tr>
      <w:tr w:rsidR="001009A4" w:rsidTr="00F774E5">
        <w:trPr>
          <w:gridAfter w:val="10"/>
          <w:wAfter w:w="4794" w:type="dxa"/>
          <w:trHeight w:val="345"/>
        </w:trPr>
        <w:tc>
          <w:tcPr>
            <w:tcW w:w="2850" w:type="dxa"/>
            <w:gridSpan w:val="4"/>
            <w:tcBorders>
              <w:top w:val="nil"/>
              <w:left w:val="single" w:sz="4" w:space="0" w:color="auto"/>
              <w:bottom w:val="nil"/>
              <w:right w:val="nil"/>
            </w:tcBorders>
            <w:shd w:val="clear" w:color="auto" w:fill="auto"/>
            <w:vAlign w:val="bottom"/>
            <w:hideMark/>
          </w:tcPr>
          <w:p w:rsidR="001009A4" w:rsidRDefault="001009A4" w:rsidP="00F83CE8">
            <w:pPr>
              <w:spacing w:after="0" w:line="240" w:lineRule="auto"/>
              <w:rPr>
                <w:rFonts w:ascii="Arial CYR" w:hAnsi="Arial CYR" w:cs="Arial CYR"/>
                <w:sz w:val="20"/>
                <w:szCs w:val="20"/>
              </w:rPr>
            </w:pPr>
            <w:r>
              <w:rPr>
                <w:rFonts w:ascii="Arial CYR" w:hAnsi="Arial CYR" w:cs="Arial CYR"/>
                <w:sz w:val="20"/>
                <w:szCs w:val="20"/>
              </w:rPr>
              <w:t>Закупка товаров работ</w:t>
            </w:r>
            <w:proofErr w:type="gramStart"/>
            <w:r>
              <w:rPr>
                <w:rFonts w:ascii="Arial CYR" w:hAnsi="Arial CYR" w:cs="Arial CYR"/>
                <w:sz w:val="20"/>
                <w:szCs w:val="20"/>
              </w:rPr>
              <w:t xml:space="preserve"> ,</w:t>
            </w:r>
            <w:proofErr w:type="gramEnd"/>
            <w:r>
              <w:rPr>
                <w:rFonts w:ascii="Arial CYR" w:hAnsi="Arial CYR" w:cs="Arial CYR"/>
                <w:sz w:val="20"/>
                <w:szCs w:val="20"/>
              </w:rPr>
              <w:t>услуг для муниципальных нужд</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1009A4" w:rsidRDefault="001009A4" w:rsidP="00F83CE8">
            <w:pPr>
              <w:spacing w:after="0" w:line="240" w:lineRule="auto"/>
              <w:jc w:val="center"/>
              <w:rPr>
                <w:rFonts w:ascii="Arial CYR" w:hAnsi="Arial CYR" w:cs="Arial CYR"/>
                <w:sz w:val="20"/>
                <w:szCs w:val="20"/>
              </w:rPr>
            </w:pPr>
            <w:r>
              <w:rPr>
                <w:rFonts w:ascii="Arial CYR" w:hAnsi="Arial CYR" w:cs="Arial CYR"/>
                <w:sz w:val="20"/>
                <w:szCs w:val="20"/>
              </w:rPr>
              <w:t>О26</w:t>
            </w:r>
          </w:p>
        </w:tc>
        <w:tc>
          <w:tcPr>
            <w:tcW w:w="567" w:type="dxa"/>
            <w:tcBorders>
              <w:top w:val="nil"/>
              <w:left w:val="nil"/>
              <w:bottom w:val="nil"/>
              <w:right w:val="single" w:sz="4" w:space="0" w:color="auto"/>
            </w:tcBorders>
            <w:shd w:val="clear" w:color="auto" w:fill="auto"/>
            <w:noWrap/>
            <w:vAlign w:val="bottom"/>
            <w:hideMark/>
          </w:tcPr>
          <w:p w:rsidR="001009A4" w:rsidRDefault="001009A4" w:rsidP="00F83CE8">
            <w:pPr>
              <w:spacing w:after="0" w:line="240" w:lineRule="auto"/>
              <w:jc w:val="center"/>
              <w:rPr>
                <w:rFonts w:ascii="Arial CYR" w:hAnsi="Arial CYR" w:cs="Arial CYR"/>
                <w:sz w:val="20"/>
                <w:szCs w:val="20"/>
              </w:rPr>
            </w:pPr>
            <w:r>
              <w:rPr>
                <w:rFonts w:ascii="Arial CYR" w:hAnsi="Arial CYR" w:cs="Arial CYR"/>
                <w:sz w:val="20"/>
                <w:szCs w:val="20"/>
              </w:rPr>
              <w:t>О</w:t>
            </w:r>
            <w:proofErr w:type="gramStart"/>
            <w:r>
              <w:rPr>
                <w:rFonts w:ascii="Arial CYR" w:hAnsi="Arial CYR" w:cs="Arial CYR"/>
                <w:sz w:val="20"/>
                <w:szCs w:val="20"/>
              </w:rPr>
              <w:t>4</w:t>
            </w:r>
            <w:proofErr w:type="gramEnd"/>
          </w:p>
        </w:tc>
        <w:tc>
          <w:tcPr>
            <w:tcW w:w="567" w:type="dxa"/>
            <w:tcBorders>
              <w:top w:val="nil"/>
              <w:left w:val="nil"/>
              <w:bottom w:val="nil"/>
              <w:right w:val="nil"/>
            </w:tcBorders>
            <w:shd w:val="clear" w:color="auto" w:fill="auto"/>
            <w:noWrap/>
            <w:vAlign w:val="bottom"/>
            <w:hideMark/>
          </w:tcPr>
          <w:p w:rsidR="001009A4" w:rsidRDefault="001009A4" w:rsidP="00F83CE8">
            <w:pPr>
              <w:spacing w:after="0" w:line="240" w:lineRule="auto"/>
              <w:jc w:val="center"/>
              <w:rPr>
                <w:rFonts w:ascii="Arial CYR" w:hAnsi="Arial CYR" w:cs="Arial CYR"/>
                <w:sz w:val="20"/>
                <w:szCs w:val="20"/>
              </w:rPr>
            </w:pPr>
            <w:r>
              <w:rPr>
                <w:rFonts w:ascii="Arial CYR" w:hAnsi="Arial CYR" w:cs="Arial CYR"/>
                <w:sz w:val="20"/>
                <w:szCs w:val="20"/>
              </w:rPr>
              <w:t>О</w:t>
            </w:r>
            <w:proofErr w:type="gramStart"/>
            <w:r>
              <w:rPr>
                <w:rFonts w:ascii="Arial CYR" w:hAnsi="Arial CYR" w:cs="Arial CYR"/>
                <w:sz w:val="20"/>
                <w:szCs w:val="20"/>
              </w:rPr>
              <w:t>1</w:t>
            </w:r>
            <w:proofErr w:type="gramEnd"/>
          </w:p>
        </w:tc>
        <w:tc>
          <w:tcPr>
            <w:tcW w:w="992" w:type="dxa"/>
            <w:tcBorders>
              <w:top w:val="nil"/>
              <w:left w:val="single" w:sz="4" w:space="0" w:color="auto"/>
              <w:bottom w:val="nil"/>
              <w:right w:val="single" w:sz="4" w:space="0" w:color="auto"/>
            </w:tcBorders>
            <w:shd w:val="clear" w:color="auto" w:fill="auto"/>
            <w:noWrap/>
            <w:vAlign w:val="bottom"/>
            <w:hideMark/>
          </w:tcPr>
          <w:p w:rsidR="001009A4" w:rsidRDefault="001009A4" w:rsidP="00F83CE8">
            <w:pPr>
              <w:spacing w:after="0" w:line="240" w:lineRule="auto"/>
              <w:jc w:val="center"/>
              <w:rPr>
                <w:rFonts w:ascii="Arial CYR" w:hAnsi="Arial CYR" w:cs="Arial CYR"/>
                <w:sz w:val="20"/>
                <w:szCs w:val="20"/>
              </w:rPr>
            </w:pPr>
            <w:r>
              <w:rPr>
                <w:rFonts w:ascii="Arial CYR" w:hAnsi="Arial CYR" w:cs="Arial CYR"/>
                <w:sz w:val="20"/>
                <w:szCs w:val="20"/>
              </w:rPr>
              <w:t>91 2 01 73110</w:t>
            </w:r>
          </w:p>
        </w:tc>
        <w:tc>
          <w:tcPr>
            <w:tcW w:w="709" w:type="dxa"/>
            <w:gridSpan w:val="2"/>
            <w:tcBorders>
              <w:top w:val="nil"/>
              <w:left w:val="nil"/>
              <w:bottom w:val="nil"/>
              <w:right w:val="single" w:sz="4" w:space="0" w:color="auto"/>
            </w:tcBorders>
            <w:shd w:val="clear" w:color="auto" w:fill="auto"/>
            <w:noWrap/>
            <w:vAlign w:val="bottom"/>
            <w:hideMark/>
          </w:tcPr>
          <w:p w:rsidR="001009A4" w:rsidRDefault="001009A4" w:rsidP="00F83CE8">
            <w:pPr>
              <w:spacing w:after="0" w:line="240" w:lineRule="auto"/>
              <w:jc w:val="center"/>
              <w:rPr>
                <w:rFonts w:ascii="Arial CYR" w:hAnsi="Arial CYR" w:cs="Arial CYR"/>
                <w:sz w:val="20"/>
                <w:szCs w:val="20"/>
              </w:rPr>
            </w:pPr>
            <w:r>
              <w:rPr>
                <w:rFonts w:ascii="Arial CYR" w:hAnsi="Arial CYR" w:cs="Arial CYR"/>
                <w:sz w:val="20"/>
                <w:szCs w:val="20"/>
              </w:rPr>
              <w:t>200</w:t>
            </w:r>
          </w:p>
        </w:tc>
        <w:tc>
          <w:tcPr>
            <w:tcW w:w="1418" w:type="dxa"/>
            <w:gridSpan w:val="2"/>
            <w:tcBorders>
              <w:top w:val="nil"/>
              <w:left w:val="nil"/>
              <w:bottom w:val="nil"/>
              <w:right w:val="single" w:sz="4" w:space="0" w:color="auto"/>
            </w:tcBorders>
            <w:shd w:val="clear" w:color="auto" w:fill="auto"/>
            <w:noWrap/>
            <w:vAlign w:val="bottom"/>
            <w:hideMark/>
          </w:tcPr>
          <w:p w:rsidR="001009A4" w:rsidRDefault="001009A4" w:rsidP="00F83CE8">
            <w:pPr>
              <w:spacing w:after="0" w:line="240" w:lineRule="auto"/>
              <w:jc w:val="right"/>
              <w:rPr>
                <w:rFonts w:ascii="Arial CYR" w:hAnsi="Arial CYR" w:cs="Arial CYR"/>
                <w:sz w:val="20"/>
                <w:szCs w:val="20"/>
              </w:rPr>
            </w:pPr>
            <w:r>
              <w:rPr>
                <w:rFonts w:ascii="Arial CYR" w:hAnsi="Arial CYR" w:cs="Arial CYR"/>
                <w:sz w:val="20"/>
                <w:szCs w:val="20"/>
              </w:rPr>
              <w:t>1744</w:t>
            </w:r>
          </w:p>
        </w:tc>
        <w:tc>
          <w:tcPr>
            <w:tcW w:w="1417" w:type="dxa"/>
            <w:gridSpan w:val="2"/>
            <w:tcBorders>
              <w:top w:val="nil"/>
              <w:left w:val="nil"/>
              <w:bottom w:val="nil"/>
              <w:right w:val="single" w:sz="4" w:space="0" w:color="auto"/>
            </w:tcBorders>
            <w:shd w:val="clear" w:color="auto" w:fill="auto"/>
            <w:noWrap/>
            <w:vAlign w:val="bottom"/>
            <w:hideMark/>
          </w:tcPr>
          <w:p w:rsidR="001009A4" w:rsidRDefault="001009A4" w:rsidP="00F83CE8">
            <w:pPr>
              <w:spacing w:after="0" w:line="240" w:lineRule="auto"/>
              <w:jc w:val="right"/>
              <w:rPr>
                <w:rFonts w:ascii="Arial CYR" w:hAnsi="Arial CYR" w:cs="Arial CYR"/>
                <w:sz w:val="20"/>
                <w:szCs w:val="20"/>
              </w:rPr>
            </w:pPr>
            <w:r>
              <w:rPr>
                <w:rFonts w:ascii="Arial CYR" w:hAnsi="Arial CYR" w:cs="Arial CYR"/>
                <w:sz w:val="20"/>
                <w:szCs w:val="20"/>
              </w:rPr>
              <w:t>1744</w:t>
            </w:r>
          </w:p>
        </w:tc>
        <w:tc>
          <w:tcPr>
            <w:tcW w:w="1418" w:type="dxa"/>
            <w:gridSpan w:val="4"/>
            <w:tcBorders>
              <w:top w:val="nil"/>
              <w:left w:val="nil"/>
              <w:bottom w:val="nil"/>
              <w:right w:val="single" w:sz="4" w:space="0" w:color="auto"/>
            </w:tcBorders>
            <w:shd w:val="clear" w:color="auto" w:fill="auto"/>
            <w:noWrap/>
            <w:vAlign w:val="bottom"/>
            <w:hideMark/>
          </w:tcPr>
          <w:p w:rsidR="001009A4" w:rsidRDefault="001009A4" w:rsidP="00F83CE8">
            <w:pPr>
              <w:spacing w:after="0" w:line="240" w:lineRule="auto"/>
              <w:jc w:val="right"/>
              <w:rPr>
                <w:rFonts w:ascii="Arial CYR" w:hAnsi="Arial CYR" w:cs="Arial CYR"/>
                <w:sz w:val="20"/>
                <w:szCs w:val="20"/>
              </w:rPr>
            </w:pPr>
            <w:r>
              <w:rPr>
                <w:rFonts w:ascii="Arial CYR" w:hAnsi="Arial CYR" w:cs="Arial CYR"/>
                <w:sz w:val="20"/>
                <w:szCs w:val="20"/>
              </w:rPr>
              <w:t>1744</w:t>
            </w:r>
          </w:p>
        </w:tc>
        <w:tc>
          <w:tcPr>
            <w:tcW w:w="236" w:type="dxa"/>
            <w:vAlign w:val="center"/>
            <w:hideMark/>
          </w:tcPr>
          <w:p w:rsidR="001009A4" w:rsidRDefault="001009A4" w:rsidP="00F83CE8">
            <w:pPr>
              <w:spacing w:after="0" w:line="240" w:lineRule="auto"/>
              <w:rPr>
                <w:sz w:val="20"/>
                <w:szCs w:val="20"/>
              </w:rPr>
            </w:pPr>
          </w:p>
        </w:tc>
        <w:tc>
          <w:tcPr>
            <w:tcW w:w="236" w:type="dxa"/>
            <w:vAlign w:val="center"/>
            <w:hideMark/>
          </w:tcPr>
          <w:p w:rsidR="001009A4" w:rsidRDefault="001009A4" w:rsidP="00F83CE8">
            <w:pPr>
              <w:spacing w:after="0" w:line="240" w:lineRule="auto"/>
              <w:rPr>
                <w:sz w:val="20"/>
                <w:szCs w:val="20"/>
              </w:rPr>
            </w:pPr>
          </w:p>
        </w:tc>
      </w:tr>
      <w:tr w:rsidR="001009A4" w:rsidTr="00F774E5">
        <w:trPr>
          <w:gridAfter w:val="10"/>
          <w:wAfter w:w="4794" w:type="dxa"/>
          <w:trHeight w:val="525"/>
        </w:trPr>
        <w:tc>
          <w:tcPr>
            <w:tcW w:w="2850" w:type="dxa"/>
            <w:gridSpan w:val="4"/>
            <w:tcBorders>
              <w:top w:val="nil"/>
              <w:left w:val="single" w:sz="4" w:space="0" w:color="auto"/>
              <w:bottom w:val="nil"/>
              <w:right w:val="nil"/>
            </w:tcBorders>
            <w:shd w:val="clear" w:color="auto" w:fill="auto"/>
            <w:vAlign w:val="bottom"/>
            <w:hideMark/>
          </w:tcPr>
          <w:p w:rsidR="001009A4" w:rsidRDefault="001009A4" w:rsidP="00F83CE8">
            <w:pPr>
              <w:spacing w:after="0" w:line="240" w:lineRule="auto"/>
              <w:rPr>
                <w:rFonts w:ascii="Arial CYR" w:hAnsi="Arial CYR" w:cs="Arial CYR"/>
                <w:sz w:val="20"/>
                <w:szCs w:val="20"/>
              </w:rPr>
            </w:pPr>
            <w:r>
              <w:rPr>
                <w:rFonts w:ascii="Arial CYR" w:hAnsi="Arial CYR" w:cs="Arial CYR"/>
                <w:sz w:val="20"/>
                <w:szCs w:val="20"/>
              </w:rPr>
              <w:lastRenderedPageBreak/>
              <w:t>Иные закупки  товаров</w:t>
            </w:r>
            <w:proofErr w:type="gramStart"/>
            <w:r>
              <w:rPr>
                <w:rFonts w:ascii="Arial CYR" w:hAnsi="Arial CYR" w:cs="Arial CYR"/>
                <w:sz w:val="20"/>
                <w:szCs w:val="20"/>
              </w:rPr>
              <w:t xml:space="preserve"> ,</w:t>
            </w:r>
            <w:proofErr w:type="gramEnd"/>
            <w:r>
              <w:rPr>
                <w:rFonts w:ascii="Arial CYR" w:hAnsi="Arial CYR" w:cs="Arial CYR"/>
                <w:sz w:val="20"/>
                <w:szCs w:val="20"/>
              </w:rPr>
              <w:t>работ и услуг для муниципальных нужд</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1009A4" w:rsidRDefault="001009A4" w:rsidP="00F83CE8">
            <w:pPr>
              <w:spacing w:after="0" w:line="240" w:lineRule="auto"/>
              <w:jc w:val="center"/>
              <w:rPr>
                <w:rFonts w:ascii="Arial CYR" w:hAnsi="Arial CYR" w:cs="Arial CYR"/>
                <w:sz w:val="20"/>
                <w:szCs w:val="20"/>
              </w:rPr>
            </w:pPr>
            <w:r>
              <w:rPr>
                <w:rFonts w:ascii="Arial CYR" w:hAnsi="Arial CYR" w:cs="Arial CYR"/>
                <w:sz w:val="20"/>
                <w:szCs w:val="20"/>
              </w:rPr>
              <w:t>О26</w:t>
            </w:r>
          </w:p>
        </w:tc>
        <w:tc>
          <w:tcPr>
            <w:tcW w:w="567" w:type="dxa"/>
            <w:tcBorders>
              <w:top w:val="nil"/>
              <w:left w:val="nil"/>
              <w:bottom w:val="nil"/>
              <w:right w:val="single" w:sz="4" w:space="0" w:color="auto"/>
            </w:tcBorders>
            <w:shd w:val="clear" w:color="auto" w:fill="auto"/>
            <w:noWrap/>
            <w:vAlign w:val="bottom"/>
            <w:hideMark/>
          </w:tcPr>
          <w:p w:rsidR="001009A4" w:rsidRDefault="001009A4" w:rsidP="00F83CE8">
            <w:pPr>
              <w:spacing w:after="0" w:line="240" w:lineRule="auto"/>
              <w:jc w:val="center"/>
              <w:rPr>
                <w:rFonts w:ascii="Arial CYR" w:hAnsi="Arial CYR" w:cs="Arial CYR"/>
                <w:sz w:val="20"/>
                <w:szCs w:val="20"/>
              </w:rPr>
            </w:pPr>
            <w:r>
              <w:rPr>
                <w:rFonts w:ascii="Arial CYR" w:hAnsi="Arial CYR" w:cs="Arial CYR"/>
                <w:sz w:val="20"/>
                <w:szCs w:val="20"/>
              </w:rPr>
              <w:t>О</w:t>
            </w:r>
            <w:proofErr w:type="gramStart"/>
            <w:r>
              <w:rPr>
                <w:rFonts w:ascii="Arial CYR" w:hAnsi="Arial CYR" w:cs="Arial CYR"/>
                <w:sz w:val="20"/>
                <w:szCs w:val="20"/>
              </w:rPr>
              <w:t>4</w:t>
            </w:r>
            <w:proofErr w:type="gramEnd"/>
          </w:p>
        </w:tc>
        <w:tc>
          <w:tcPr>
            <w:tcW w:w="567" w:type="dxa"/>
            <w:tcBorders>
              <w:top w:val="nil"/>
              <w:left w:val="nil"/>
              <w:bottom w:val="nil"/>
              <w:right w:val="nil"/>
            </w:tcBorders>
            <w:shd w:val="clear" w:color="auto" w:fill="auto"/>
            <w:noWrap/>
            <w:vAlign w:val="bottom"/>
            <w:hideMark/>
          </w:tcPr>
          <w:p w:rsidR="001009A4" w:rsidRDefault="001009A4" w:rsidP="00F83CE8">
            <w:pPr>
              <w:spacing w:after="0" w:line="240" w:lineRule="auto"/>
              <w:jc w:val="center"/>
              <w:rPr>
                <w:rFonts w:ascii="Arial CYR" w:hAnsi="Arial CYR" w:cs="Arial CYR"/>
                <w:sz w:val="20"/>
                <w:szCs w:val="20"/>
              </w:rPr>
            </w:pPr>
            <w:r>
              <w:rPr>
                <w:rFonts w:ascii="Arial CYR" w:hAnsi="Arial CYR" w:cs="Arial CYR"/>
                <w:sz w:val="20"/>
                <w:szCs w:val="20"/>
              </w:rPr>
              <w:t>О</w:t>
            </w:r>
            <w:proofErr w:type="gramStart"/>
            <w:r>
              <w:rPr>
                <w:rFonts w:ascii="Arial CYR" w:hAnsi="Arial CYR" w:cs="Arial CYR"/>
                <w:sz w:val="20"/>
                <w:szCs w:val="20"/>
              </w:rPr>
              <w:t>1</w:t>
            </w:r>
            <w:proofErr w:type="gramEnd"/>
          </w:p>
        </w:tc>
        <w:tc>
          <w:tcPr>
            <w:tcW w:w="992" w:type="dxa"/>
            <w:tcBorders>
              <w:top w:val="nil"/>
              <w:left w:val="single" w:sz="4" w:space="0" w:color="auto"/>
              <w:bottom w:val="nil"/>
              <w:right w:val="single" w:sz="4" w:space="0" w:color="auto"/>
            </w:tcBorders>
            <w:shd w:val="clear" w:color="auto" w:fill="auto"/>
            <w:noWrap/>
            <w:vAlign w:val="bottom"/>
            <w:hideMark/>
          </w:tcPr>
          <w:p w:rsidR="001009A4" w:rsidRDefault="001009A4" w:rsidP="00F83CE8">
            <w:pPr>
              <w:spacing w:after="0" w:line="240" w:lineRule="auto"/>
              <w:jc w:val="center"/>
              <w:rPr>
                <w:rFonts w:ascii="Arial CYR" w:hAnsi="Arial CYR" w:cs="Arial CYR"/>
                <w:sz w:val="20"/>
                <w:szCs w:val="20"/>
              </w:rPr>
            </w:pPr>
            <w:r>
              <w:rPr>
                <w:rFonts w:ascii="Arial CYR" w:hAnsi="Arial CYR" w:cs="Arial CYR"/>
                <w:sz w:val="20"/>
                <w:szCs w:val="20"/>
              </w:rPr>
              <w:t>91 2 01 73110</w:t>
            </w:r>
          </w:p>
        </w:tc>
        <w:tc>
          <w:tcPr>
            <w:tcW w:w="709" w:type="dxa"/>
            <w:gridSpan w:val="2"/>
            <w:tcBorders>
              <w:top w:val="nil"/>
              <w:left w:val="nil"/>
              <w:bottom w:val="nil"/>
              <w:right w:val="single" w:sz="4" w:space="0" w:color="auto"/>
            </w:tcBorders>
            <w:shd w:val="clear" w:color="auto" w:fill="auto"/>
            <w:noWrap/>
            <w:vAlign w:val="bottom"/>
            <w:hideMark/>
          </w:tcPr>
          <w:p w:rsidR="001009A4" w:rsidRDefault="001009A4" w:rsidP="00F83CE8">
            <w:pPr>
              <w:spacing w:after="0" w:line="240" w:lineRule="auto"/>
              <w:jc w:val="center"/>
              <w:rPr>
                <w:rFonts w:ascii="Arial CYR" w:hAnsi="Arial CYR" w:cs="Arial CYR"/>
                <w:sz w:val="20"/>
                <w:szCs w:val="20"/>
              </w:rPr>
            </w:pPr>
            <w:r>
              <w:rPr>
                <w:rFonts w:ascii="Arial CYR" w:hAnsi="Arial CYR" w:cs="Arial CYR"/>
                <w:sz w:val="20"/>
                <w:szCs w:val="20"/>
              </w:rPr>
              <w:t>240</w:t>
            </w:r>
          </w:p>
        </w:tc>
        <w:tc>
          <w:tcPr>
            <w:tcW w:w="1418" w:type="dxa"/>
            <w:gridSpan w:val="2"/>
            <w:tcBorders>
              <w:top w:val="nil"/>
              <w:left w:val="nil"/>
              <w:bottom w:val="nil"/>
              <w:right w:val="single" w:sz="4" w:space="0" w:color="auto"/>
            </w:tcBorders>
            <w:shd w:val="clear" w:color="auto" w:fill="auto"/>
            <w:noWrap/>
            <w:vAlign w:val="bottom"/>
            <w:hideMark/>
          </w:tcPr>
          <w:p w:rsidR="001009A4" w:rsidRDefault="001009A4" w:rsidP="00F83CE8">
            <w:pPr>
              <w:spacing w:after="0" w:line="240" w:lineRule="auto"/>
              <w:jc w:val="right"/>
              <w:rPr>
                <w:rFonts w:ascii="Arial CYR" w:hAnsi="Arial CYR" w:cs="Arial CYR"/>
                <w:sz w:val="20"/>
                <w:szCs w:val="20"/>
              </w:rPr>
            </w:pPr>
            <w:r>
              <w:rPr>
                <w:rFonts w:ascii="Arial CYR" w:hAnsi="Arial CYR" w:cs="Arial CYR"/>
                <w:sz w:val="20"/>
                <w:szCs w:val="20"/>
              </w:rPr>
              <w:t>1744</w:t>
            </w:r>
          </w:p>
        </w:tc>
        <w:tc>
          <w:tcPr>
            <w:tcW w:w="1417" w:type="dxa"/>
            <w:gridSpan w:val="2"/>
            <w:tcBorders>
              <w:top w:val="nil"/>
              <w:left w:val="nil"/>
              <w:bottom w:val="nil"/>
              <w:right w:val="single" w:sz="4" w:space="0" w:color="auto"/>
            </w:tcBorders>
            <w:shd w:val="clear" w:color="auto" w:fill="auto"/>
            <w:noWrap/>
            <w:vAlign w:val="bottom"/>
            <w:hideMark/>
          </w:tcPr>
          <w:p w:rsidR="001009A4" w:rsidRDefault="001009A4" w:rsidP="00F83CE8">
            <w:pPr>
              <w:spacing w:after="0" w:line="240" w:lineRule="auto"/>
              <w:jc w:val="right"/>
              <w:rPr>
                <w:rFonts w:ascii="Arial CYR" w:hAnsi="Arial CYR" w:cs="Arial CYR"/>
                <w:sz w:val="20"/>
                <w:szCs w:val="20"/>
              </w:rPr>
            </w:pPr>
            <w:r>
              <w:rPr>
                <w:rFonts w:ascii="Arial CYR" w:hAnsi="Arial CYR" w:cs="Arial CYR"/>
                <w:sz w:val="20"/>
                <w:szCs w:val="20"/>
              </w:rPr>
              <w:t>1744</w:t>
            </w:r>
          </w:p>
        </w:tc>
        <w:tc>
          <w:tcPr>
            <w:tcW w:w="1418" w:type="dxa"/>
            <w:gridSpan w:val="4"/>
            <w:tcBorders>
              <w:top w:val="nil"/>
              <w:left w:val="nil"/>
              <w:bottom w:val="nil"/>
              <w:right w:val="single" w:sz="4" w:space="0" w:color="auto"/>
            </w:tcBorders>
            <w:shd w:val="clear" w:color="auto" w:fill="auto"/>
            <w:noWrap/>
            <w:vAlign w:val="bottom"/>
            <w:hideMark/>
          </w:tcPr>
          <w:p w:rsidR="001009A4" w:rsidRDefault="001009A4" w:rsidP="00F83CE8">
            <w:pPr>
              <w:spacing w:after="0" w:line="240" w:lineRule="auto"/>
              <w:jc w:val="right"/>
              <w:rPr>
                <w:rFonts w:ascii="Arial CYR" w:hAnsi="Arial CYR" w:cs="Arial CYR"/>
                <w:sz w:val="20"/>
                <w:szCs w:val="20"/>
              </w:rPr>
            </w:pPr>
            <w:r>
              <w:rPr>
                <w:rFonts w:ascii="Arial CYR" w:hAnsi="Arial CYR" w:cs="Arial CYR"/>
                <w:sz w:val="20"/>
                <w:szCs w:val="20"/>
              </w:rPr>
              <w:t>1744</w:t>
            </w:r>
          </w:p>
        </w:tc>
        <w:tc>
          <w:tcPr>
            <w:tcW w:w="236" w:type="dxa"/>
            <w:vAlign w:val="center"/>
            <w:hideMark/>
          </w:tcPr>
          <w:p w:rsidR="001009A4" w:rsidRDefault="001009A4" w:rsidP="00F83CE8">
            <w:pPr>
              <w:spacing w:after="0" w:line="240" w:lineRule="auto"/>
              <w:rPr>
                <w:sz w:val="20"/>
                <w:szCs w:val="20"/>
              </w:rPr>
            </w:pPr>
          </w:p>
        </w:tc>
        <w:tc>
          <w:tcPr>
            <w:tcW w:w="236" w:type="dxa"/>
            <w:vAlign w:val="center"/>
            <w:hideMark/>
          </w:tcPr>
          <w:p w:rsidR="001009A4" w:rsidRDefault="001009A4" w:rsidP="00F83CE8">
            <w:pPr>
              <w:spacing w:after="0" w:line="240" w:lineRule="auto"/>
              <w:rPr>
                <w:sz w:val="20"/>
                <w:szCs w:val="20"/>
              </w:rPr>
            </w:pPr>
          </w:p>
        </w:tc>
      </w:tr>
      <w:tr w:rsidR="001009A4" w:rsidTr="00F774E5">
        <w:trPr>
          <w:gridAfter w:val="10"/>
          <w:wAfter w:w="4794" w:type="dxa"/>
          <w:trHeight w:val="585"/>
        </w:trPr>
        <w:tc>
          <w:tcPr>
            <w:tcW w:w="2850" w:type="dxa"/>
            <w:gridSpan w:val="4"/>
            <w:tcBorders>
              <w:top w:val="nil"/>
              <w:left w:val="single" w:sz="4" w:space="0" w:color="auto"/>
              <w:bottom w:val="nil"/>
              <w:right w:val="nil"/>
            </w:tcBorders>
            <w:shd w:val="clear" w:color="000000" w:fill="FFFFFF"/>
            <w:vAlign w:val="bottom"/>
            <w:hideMark/>
          </w:tcPr>
          <w:p w:rsidR="001009A4" w:rsidRDefault="001009A4" w:rsidP="00F83CE8">
            <w:pPr>
              <w:spacing w:after="0" w:line="240" w:lineRule="auto"/>
              <w:rPr>
                <w:rFonts w:ascii="Arial CYR" w:hAnsi="Arial CYR" w:cs="Arial CYR"/>
                <w:sz w:val="20"/>
                <w:szCs w:val="20"/>
              </w:rPr>
            </w:pPr>
            <w:r>
              <w:rPr>
                <w:rFonts w:ascii="Arial CYR" w:hAnsi="Arial CYR" w:cs="Arial CYR"/>
                <w:sz w:val="20"/>
                <w:szCs w:val="20"/>
              </w:rPr>
              <w:t>Прочая закупка товаров</w:t>
            </w:r>
            <w:proofErr w:type="gramStart"/>
            <w:r>
              <w:rPr>
                <w:rFonts w:ascii="Arial CYR" w:hAnsi="Arial CYR" w:cs="Arial CYR"/>
                <w:sz w:val="20"/>
                <w:szCs w:val="20"/>
              </w:rPr>
              <w:t xml:space="preserve"> ,</w:t>
            </w:r>
            <w:proofErr w:type="gramEnd"/>
            <w:r>
              <w:rPr>
                <w:rFonts w:ascii="Arial CYR" w:hAnsi="Arial CYR" w:cs="Arial CYR"/>
                <w:sz w:val="20"/>
                <w:szCs w:val="20"/>
              </w:rPr>
              <w:t>работ и услуг для муниципальных нужд</w:t>
            </w:r>
          </w:p>
        </w:tc>
        <w:tc>
          <w:tcPr>
            <w:tcW w:w="709" w:type="dxa"/>
            <w:tcBorders>
              <w:top w:val="single" w:sz="4" w:space="0" w:color="auto"/>
              <w:left w:val="single" w:sz="4" w:space="0" w:color="auto"/>
              <w:bottom w:val="nil"/>
              <w:right w:val="single" w:sz="4" w:space="0" w:color="auto"/>
            </w:tcBorders>
            <w:shd w:val="clear" w:color="000000" w:fill="FFFFFF"/>
            <w:noWrap/>
            <w:vAlign w:val="bottom"/>
            <w:hideMark/>
          </w:tcPr>
          <w:p w:rsidR="001009A4" w:rsidRDefault="001009A4" w:rsidP="00F83CE8">
            <w:pPr>
              <w:spacing w:after="0" w:line="240" w:lineRule="auto"/>
              <w:jc w:val="center"/>
              <w:rPr>
                <w:rFonts w:ascii="Arial CYR" w:hAnsi="Arial CYR" w:cs="Arial CYR"/>
                <w:sz w:val="20"/>
                <w:szCs w:val="20"/>
              </w:rPr>
            </w:pPr>
            <w:r>
              <w:rPr>
                <w:rFonts w:ascii="Arial CYR" w:hAnsi="Arial CYR" w:cs="Arial CYR"/>
                <w:sz w:val="20"/>
                <w:szCs w:val="20"/>
              </w:rPr>
              <w:t>О26</w:t>
            </w:r>
          </w:p>
        </w:tc>
        <w:tc>
          <w:tcPr>
            <w:tcW w:w="567" w:type="dxa"/>
            <w:tcBorders>
              <w:top w:val="nil"/>
              <w:left w:val="nil"/>
              <w:bottom w:val="nil"/>
              <w:right w:val="single" w:sz="4" w:space="0" w:color="auto"/>
            </w:tcBorders>
            <w:shd w:val="clear" w:color="000000" w:fill="FFFFFF"/>
            <w:noWrap/>
            <w:vAlign w:val="bottom"/>
            <w:hideMark/>
          </w:tcPr>
          <w:p w:rsidR="001009A4" w:rsidRDefault="001009A4" w:rsidP="00F83CE8">
            <w:pPr>
              <w:spacing w:after="0" w:line="240" w:lineRule="auto"/>
              <w:jc w:val="center"/>
              <w:rPr>
                <w:rFonts w:ascii="Arial CYR" w:hAnsi="Arial CYR" w:cs="Arial CYR"/>
                <w:sz w:val="20"/>
                <w:szCs w:val="20"/>
              </w:rPr>
            </w:pPr>
            <w:r>
              <w:rPr>
                <w:rFonts w:ascii="Arial CYR" w:hAnsi="Arial CYR" w:cs="Arial CYR"/>
                <w:sz w:val="20"/>
                <w:szCs w:val="20"/>
              </w:rPr>
              <w:t>О</w:t>
            </w:r>
            <w:proofErr w:type="gramStart"/>
            <w:r>
              <w:rPr>
                <w:rFonts w:ascii="Arial CYR" w:hAnsi="Arial CYR" w:cs="Arial CYR"/>
                <w:sz w:val="20"/>
                <w:szCs w:val="20"/>
              </w:rPr>
              <w:t>4</w:t>
            </w:r>
            <w:proofErr w:type="gramEnd"/>
          </w:p>
        </w:tc>
        <w:tc>
          <w:tcPr>
            <w:tcW w:w="567" w:type="dxa"/>
            <w:tcBorders>
              <w:top w:val="nil"/>
              <w:left w:val="nil"/>
              <w:bottom w:val="nil"/>
              <w:right w:val="single" w:sz="4" w:space="0" w:color="auto"/>
            </w:tcBorders>
            <w:shd w:val="clear" w:color="000000" w:fill="FFFFFF"/>
            <w:noWrap/>
            <w:vAlign w:val="bottom"/>
            <w:hideMark/>
          </w:tcPr>
          <w:p w:rsidR="001009A4" w:rsidRDefault="001009A4" w:rsidP="00F83CE8">
            <w:pPr>
              <w:spacing w:after="0" w:line="240" w:lineRule="auto"/>
              <w:jc w:val="center"/>
              <w:rPr>
                <w:rFonts w:ascii="Arial CYR" w:hAnsi="Arial CYR" w:cs="Arial CYR"/>
                <w:sz w:val="20"/>
                <w:szCs w:val="20"/>
              </w:rPr>
            </w:pPr>
            <w:r>
              <w:rPr>
                <w:rFonts w:ascii="Arial CYR" w:hAnsi="Arial CYR" w:cs="Arial CYR"/>
                <w:sz w:val="20"/>
                <w:szCs w:val="20"/>
              </w:rPr>
              <w:t>О</w:t>
            </w:r>
            <w:proofErr w:type="gramStart"/>
            <w:r>
              <w:rPr>
                <w:rFonts w:ascii="Arial CYR" w:hAnsi="Arial CYR" w:cs="Arial CYR"/>
                <w:sz w:val="20"/>
                <w:szCs w:val="20"/>
              </w:rPr>
              <w:t>1</w:t>
            </w:r>
            <w:proofErr w:type="gramEnd"/>
          </w:p>
        </w:tc>
        <w:tc>
          <w:tcPr>
            <w:tcW w:w="992" w:type="dxa"/>
            <w:tcBorders>
              <w:top w:val="nil"/>
              <w:left w:val="nil"/>
              <w:bottom w:val="nil"/>
              <w:right w:val="single" w:sz="4" w:space="0" w:color="auto"/>
            </w:tcBorders>
            <w:shd w:val="clear" w:color="000000" w:fill="FFFFFF"/>
            <w:noWrap/>
            <w:vAlign w:val="bottom"/>
            <w:hideMark/>
          </w:tcPr>
          <w:p w:rsidR="001009A4" w:rsidRDefault="001009A4" w:rsidP="00F83CE8">
            <w:pPr>
              <w:spacing w:after="0" w:line="240" w:lineRule="auto"/>
              <w:jc w:val="center"/>
              <w:rPr>
                <w:rFonts w:ascii="Arial CYR" w:hAnsi="Arial CYR" w:cs="Arial CYR"/>
                <w:sz w:val="20"/>
                <w:szCs w:val="20"/>
              </w:rPr>
            </w:pPr>
            <w:r>
              <w:rPr>
                <w:rFonts w:ascii="Arial CYR" w:hAnsi="Arial CYR" w:cs="Arial CYR"/>
                <w:sz w:val="20"/>
                <w:szCs w:val="20"/>
              </w:rPr>
              <w:t>91 2 01 73110</w:t>
            </w:r>
          </w:p>
        </w:tc>
        <w:tc>
          <w:tcPr>
            <w:tcW w:w="709" w:type="dxa"/>
            <w:gridSpan w:val="2"/>
            <w:tcBorders>
              <w:top w:val="nil"/>
              <w:left w:val="nil"/>
              <w:bottom w:val="nil"/>
              <w:right w:val="single" w:sz="4" w:space="0" w:color="auto"/>
            </w:tcBorders>
            <w:shd w:val="clear" w:color="000000" w:fill="FFFFFF"/>
            <w:noWrap/>
            <w:vAlign w:val="bottom"/>
            <w:hideMark/>
          </w:tcPr>
          <w:p w:rsidR="001009A4" w:rsidRDefault="001009A4" w:rsidP="00F83CE8">
            <w:pPr>
              <w:spacing w:after="0" w:line="240" w:lineRule="auto"/>
              <w:jc w:val="center"/>
              <w:rPr>
                <w:rFonts w:ascii="Arial CYR" w:hAnsi="Arial CYR" w:cs="Arial CYR"/>
                <w:sz w:val="20"/>
                <w:szCs w:val="20"/>
              </w:rPr>
            </w:pPr>
            <w:r>
              <w:rPr>
                <w:rFonts w:ascii="Arial CYR" w:hAnsi="Arial CYR" w:cs="Arial CYR"/>
                <w:sz w:val="20"/>
                <w:szCs w:val="20"/>
              </w:rPr>
              <w:t>244</w:t>
            </w:r>
          </w:p>
        </w:tc>
        <w:tc>
          <w:tcPr>
            <w:tcW w:w="1418" w:type="dxa"/>
            <w:gridSpan w:val="2"/>
            <w:tcBorders>
              <w:top w:val="nil"/>
              <w:left w:val="nil"/>
              <w:bottom w:val="nil"/>
              <w:right w:val="single" w:sz="4" w:space="0" w:color="auto"/>
            </w:tcBorders>
            <w:shd w:val="clear" w:color="000000" w:fill="FFFFFF"/>
            <w:noWrap/>
            <w:vAlign w:val="bottom"/>
            <w:hideMark/>
          </w:tcPr>
          <w:p w:rsidR="001009A4" w:rsidRDefault="001009A4" w:rsidP="00F83CE8">
            <w:pPr>
              <w:spacing w:after="0" w:line="240" w:lineRule="auto"/>
              <w:jc w:val="right"/>
              <w:rPr>
                <w:rFonts w:ascii="Arial CYR" w:hAnsi="Arial CYR" w:cs="Arial CYR"/>
                <w:sz w:val="20"/>
                <w:szCs w:val="20"/>
              </w:rPr>
            </w:pPr>
            <w:r>
              <w:rPr>
                <w:rFonts w:ascii="Arial CYR" w:hAnsi="Arial CYR" w:cs="Arial CYR"/>
                <w:sz w:val="20"/>
                <w:szCs w:val="20"/>
              </w:rPr>
              <w:t>1744</w:t>
            </w:r>
          </w:p>
        </w:tc>
        <w:tc>
          <w:tcPr>
            <w:tcW w:w="1417" w:type="dxa"/>
            <w:gridSpan w:val="2"/>
            <w:tcBorders>
              <w:top w:val="nil"/>
              <w:left w:val="nil"/>
              <w:bottom w:val="nil"/>
              <w:right w:val="single" w:sz="4" w:space="0" w:color="auto"/>
            </w:tcBorders>
            <w:shd w:val="clear" w:color="000000" w:fill="FFFFFF"/>
            <w:noWrap/>
            <w:vAlign w:val="bottom"/>
            <w:hideMark/>
          </w:tcPr>
          <w:p w:rsidR="001009A4" w:rsidRDefault="001009A4" w:rsidP="00F83CE8">
            <w:pPr>
              <w:spacing w:after="0" w:line="240" w:lineRule="auto"/>
              <w:jc w:val="right"/>
              <w:rPr>
                <w:rFonts w:ascii="Arial CYR" w:hAnsi="Arial CYR" w:cs="Arial CYR"/>
                <w:sz w:val="20"/>
                <w:szCs w:val="20"/>
              </w:rPr>
            </w:pPr>
            <w:r>
              <w:rPr>
                <w:rFonts w:ascii="Arial CYR" w:hAnsi="Arial CYR" w:cs="Arial CYR"/>
                <w:sz w:val="20"/>
                <w:szCs w:val="20"/>
              </w:rPr>
              <w:t>1744</w:t>
            </w:r>
          </w:p>
        </w:tc>
        <w:tc>
          <w:tcPr>
            <w:tcW w:w="1418" w:type="dxa"/>
            <w:gridSpan w:val="4"/>
            <w:tcBorders>
              <w:top w:val="nil"/>
              <w:left w:val="nil"/>
              <w:bottom w:val="nil"/>
              <w:right w:val="single" w:sz="4" w:space="0" w:color="auto"/>
            </w:tcBorders>
            <w:shd w:val="clear" w:color="000000" w:fill="FFFFFF"/>
            <w:noWrap/>
            <w:vAlign w:val="bottom"/>
            <w:hideMark/>
          </w:tcPr>
          <w:p w:rsidR="001009A4" w:rsidRDefault="001009A4" w:rsidP="00F83CE8">
            <w:pPr>
              <w:spacing w:after="0" w:line="240" w:lineRule="auto"/>
              <w:jc w:val="right"/>
              <w:rPr>
                <w:rFonts w:ascii="Arial CYR" w:hAnsi="Arial CYR" w:cs="Arial CYR"/>
                <w:sz w:val="20"/>
                <w:szCs w:val="20"/>
              </w:rPr>
            </w:pPr>
            <w:r>
              <w:rPr>
                <w:rFonts w:ascii="Arial CYR" w:hAnsi="Arial CYR" w:cs="Arial CYR"/>
                <w:sz w:val="20"/>
                <w:szCs w:val="20"/>
              </w:rPr>
              <w:t>1744</w:t>
            </w:r>
          </w:p>
        </w:tc>
        <w:tc>
          <w:tcPr>
            <w:tcW w:w="236" w:type="dxa"/>
            <w:vAlign w:val="center"/>
            <w:hideMark/>
          </w:tcPr>
          <w:p w:rsidR="001009A4" w:rsidRDefault="001009A4" w:rsidP="00F83CE8">
            <w:pPr>
              <w:spacing w:after="0" w:line="240" w:lineRule="auto"/>
              <w:rPr>
                <w:sz w:val="20"/>
                <w:szCs w:val="20"/>
              </w:rPr>
            </w:pPr>
          </w:p>
        </w:tc>
        <w:tc>
          <w:tcPr>
            <w:tcW w:w="236" w:type="dxa"/>
            <w:vAlign w:val="center"/>
            <w:hideMark/>
          </w:tcPr>
          <w:p w:rsidR="001009A4" w:rsidRDefault="001009A4" w:rsidP="00F83CE8">
            <w:pPr>
              <w:spacing w:after="0" w:line="240" w:lineRule="auto"/>
              <w:rPr>
                <w:sz w:val="20"/>
                <w:szCs w:val="20"/>
              </w:rPr>
            </w:pPr>
          </w:p>
        </w:tc>
      </w:tr>
      <w:tr w:rsidR="001009A4" w:rsidTr="00F774E5">
        <w:trPr>
          <w:gridAfter w:val="10"/>
          <w:wAfter w:w="4794" w:type="dxa"/>
          <w:trHeight w:val="615"/>
        </w:trPr>
        <w:tc>
          <w:tcPr>
            <w:tcW w:w="2850" w:type="dxa"/>
            <w:gridSpan w:val="4"/>
            <w:tcBorders>
              <w:top w:val="single" w:sz="8" w:space="0" w:color="auto"/>
              <w:left w:val="single" w:sz="8" w:space="0" w:color="auto"/>
              <w:bottom w:val="single" w:sz="8" w:space="0" w:color="auto"/>
              <w:right w:val="single" w:sz="8" w:space="0" w:color="auto"/>
            </w:tcBorders>
            <w:shd w:val="clear" w:color="000000" w:fill="CCFFCC"/>
            <w:vAlign w:val="bottom"/>
            <w:hideMark/>
          </w:tcPr>
          <w:p w:rsidR="001009A4" w:rsidRDefault="001009A4" w:rsidP="00F83CE8">
            <w:pPr>
              <w:spacing w:after="0" w:line="240" w:lineRule="auto"/>
              <w:rPr>
                <w:rFonts w:ascii="Arial CYR" w:hAnsi="Arial CYR" w:cs="Arial CYR"/>
                <w:b/>
                <w:bCs/>
                <w:sz w:val="20"/>
                <w:szCs w:val="20"/>
              </w:rPr>
            </w:pPr>
            <w:r>
              <w:rPr>
                <w:rFonts w:ascii="Arial CYR" w:hAnsi="Arial CYR" w:cs="Arial CYR"/>
                <w:b/>
                <w:bCs/>
                <w:sz w:val="20"/>
                <w:szCs w:val="20"/>
              </w:rPr>
              <w:t>Дорожное хозяйств</w:t>
            </w:r>
            <w:proofErr w:type="gramStart"/>
            <w:r>
              <w:rPr>
                <w:rFonts w:ascii="Arial CYR" w:hAnsi="Arial CYR" w:cs="Arial CYR"/>
                <w:b/>
                <w:bCs/>
                <w:sz w:val="20"/>
                <w:szCs w:val="20"/>
              </w:rPr>
              <w:t>о(</w:t>
            </w:r>
            <w:proofErr w:type="gramEnd"/>
            <w:r>
              <w:rPr>
                <w:rFonts w:ascii="Arial CYR" w:hAnsi="Arial CYR" w:cs="Arial CYR"/>
                <w:b/>
                <w:bCs/>
                <w:sz w:val="20"/>
                <w:szCs w:val="20"/>
              </w:rPr>
              <w:t>дорожные фонды)</w:t>
            </w:r>
          </w:p>
        </w:tc>
        <w:tc>
          <w:tcPr>
            <w:tcW w:w="709" w:type="dxa"/>
            <w:tcBorders>
              <w:top w:val="single" w:sz="8" w:space="0" w:color="auto"/>
              <w:left w:val="nil"/>
              <w:bottom w:val="single" w:sz="8" w:space="0" w:color="auto"/>
              <w:right w:val="single" w:sz="4" w:space="0" w:color="auto"/>
            </w:tcBorders>
            <w:shd w:val="clear" w:color="000000" w:fill="CCFFCC"/>
            <w:noWrap/>
            <w:vAlign w:val="bottom"/>
            <w:hideMark/>
          </w:tcPr>
          <w:p w:rsidR="001009A4" w:rsidRDefault="001009A4" w:rsidP="00F83CE8">
            <w:pPr>
              <w:spacing w:after="0" w:line="240" w:lineRule="auto"/>
              <w:jc w:val="center"/>
              <w:rPr>
                <w:rFonts w:ascii="Arial CYR" w:hAnsi="Arial CYR" w:cs="Arial CYR"/>
                <w:b/>
                <w:bCs/>
                <w:sz w:val="20"/>
                <w:szCs w:val="20"/>
              </w:rPr>
            </w:pPr>
            <w:r>
              <w:rPr>
                <w:rFonts w:ascii="Arial CYR" w:hAnsi="Arial CYR" w:cs="Arial CYR"/>
                <w:b/>
                <w:bCs/>
                <w:sz w:val="20"/>
                <w:szCs w:val="20"/>
              </w:rPr>
              <w:t>О26</w:t>
            </w:r>
          </w:p>
        </w:tc>
        <w:tc>
          <w:tcPr>
            <w:tcW w:w="567" w:type="dxa"/>
            <w:tcBorders>
              <w:top w:val="single" w:sz="8" w:space="0" w:color="auto"/>
              <w:left w:val="nil"/>
              <w:bottom w:val="single" w:sz="8" w:space="0" w:color="auto"/>
              <w:right w:val="single" w:sz="4" w:space="0" w:color="auto"/>
            </w:tcBorders>
            <w:shd w:val="clear" w:color="000000" w:fill="CCFFCC"/>
            <w:noWrap/>
            <w:vAlign w:val="bottom"/>
            <w:hideMark/>
          </w:tcPr>
          <w:p w:rsidR="001009A4" w:rsidRDefault="001009A4" w:rsidP="00F83CE8">
            <w:pPr>
              <w:spacing w:after="0" w:line="240" w:lineRule="auto"/>
              <w:jc w:val="center"/>
              <w:rPr>
                <w:rFonts w:ascii="Arial CYR" w:hAnsi="Arial CYR" w:cs="Arial CYR"/>
                <w:b/>
                <w:bCs/>
                <w:sz w:val="20"/>
                <w:szCs w:val="20"/>
              </w:rPr>
            </w:pPr>
            <w:r>
              <w:rPr>
                <w:rFonts w:ascii="Arial CYR" w:hAnsi="Arial CYR" w:cs="Arial CYR"/>
                <w:b/>
                <w:bCs/>
                <w:sz w:val="20"/>
                <w:szCs w:val="20"/>
              </w:rPr>
              <w:t>О</w:t>
            </w:r>
            <w:proofErr w:type="gramStart"/>
            <w:r>
              <w:rPr>
                <w:rFonts w:ascii="Arial CYR" w:hAnsi="Arial CYR" w:cs="Arial CYR"/>
                <w:b/>
                <w:bCs/>
                <w:sz w:val="20"/>
                <w:szCs w:val="20"/>
              </w:rPr>
              <w:t>4</w:t>
            </w:r>
            <w:proofErr w:type="gramEnd"/>
          </w:p>
        </w:tc>
        <w:tc>
          <w:tcPr>
            <w:tcW w:w="567" w:type="dxa"/>
            <w:tcBorders>
              <w:top w:val="single" w:sz="8" w:space="0" w:color="auto"/>
              <w:left w:val="nil"/>
              <w:bottom w:val="single" w:sz="8" w:space="0" w:color="auto"/>
              <w:right w:val="single" w:sz="4" w:space="0" w:color="auto"/>
            </w:tcBorders>
            <w:shd w:val="clear" w:color="000000" w:fill="CCFFCC"/>
            <w:noWrap/>
            <w:vAlign w:val="bottom"/>
            <w:hideMark/>
          </w:tcPr>
          <w:p w:rsidR="001009A4" w:rsidRDefault="001009A4" w:rsidP="00F83CE8">
            <w:pPr>
              <w:spacing w:after="0" w:line="240" w:lineRule="auto"/>
              <w:jc w:val="center"/>
              <w:rPr>
                <w:rFonts w:ascii="Arial CYR" w:hAnsi="Arial CYR" w:cs="Arial CYR"/>
                <w:b/>
                <w:bCs/>
                <w:sz w:val="20"/>
                <w:szCs w:val="20"/>
              </w:rPr>
            </w:pPr>
            <w:r>
              <w:rPr>
                <w:rFonts w:ascii="Arial CYR" w:hAnsi="Arial CYR" w:cs="Arial CYR"/>
                <w:b/>
                <w:bCs/>
                <w:sz w:val="20"/>
                <w:szCs w:val="20"/>
              </w:rPr>
              <w:t>О</w:t>
            </w:r>
            <w:proofErr w:type="gramStart"/>
            <w:r>
              <w:rPr>
                <w:rFonts w:ascii="Arial CYR" w:hAnsi="Arial CYR" w:cs="Arial CYR"/>
                <w:b/>
                <w:bCs/>
                <w:sz w:val="20"/>
                <w:szCs w:val="20"/>
              </w:rPr>
              <w:t>9</w:t>
            </w:r>
            <w:proofErr w:type="gramEnd"/>
          </w:p>
        </w:tc>
        <w:tc>
          <w:tcPr>
            <w:tcW w:w="992" w:type="dxa"/>
            <w:tcBorders>
              <w:top w:val="single" w:sz="8" w:space="0" w:color="auto"/>
              <w:left w:val="nil"/>
              <w:bottom w:val="single" w:sz="8" w:space="0" w:color="auto"/>
              <w:right w:val="nil"/>
            </w:tcBorders>
            <w:shd w:val="clear" w:color="000000" w:fill="CCFFCC"/>
            <w:noWrap/>
            <w:vAlign w:val="bottom"/>
            <w:hideMark/>
          </w:tcPr>
          <w:p w:rsidR="001009A4" w:rsidRDefault="001009A4" w:rsidP="00F83CE8">
            <w:pPr>
              <w:spacing w:after="0" w:line="240" w:lineRule="auto"/>
              <w:jc w:val="center"/>
              <w:rPr>
                <w:rFonts w:ascii="Arial CYR" w:hAnsi="Arial CYR" w:cs="Arial CYR"/>
                <w:b/>
                <w:bCs/>
                <w:sz w:val="20"/>
                <w:szCs w:val="20"/>
              </w:rPr>
            </w:pPr>
            <w:r>
              <w:rPr>
                <w:rFonts w:ascii="Arial CYR" w:hAnsi="Arial CYR" w:cs="Arial CYR"/>
                <w:b/>
                <w:bCs/>
                <w:sz w:val="20"/>
                <w:szCs w:val="20"/>
              </w:rPr>
              <w:t xml:space="preserve">ООО ОО </w:t>
            </w:r>
            <w:proofErr w:type="spellStart"/>
            <w:r>
              <w:rPr>
                <w:rFonts w:ascii="Arial CYR" w:hAnsi="Arial CYR" w:cs="Arial CYR"/>
                <w:b/>
                <w:bCs/>
                <w:sz w:val="20"/>
                <w:szCs w:val="20"/>
              </w:rPr>
              <w:t>ОО</w:t>
            </w:r>
            <w:proofErr w:type="spellEnd"/>
          </w:p>
        </w:tc>
        <w:tc>
          <w:tcPr>
            <w:tcW w:w="709" w:type="dxa"/>
            <w:gridSpan w:val="2"/>
            <w:tcBorders>
              <w:top w:val="single" w:sz="8" w:space="0" w:color="auto"/>
              <w:left w:val="single" w:sz="4" w:space="0" w:color="auto"/>
              <w:bottom w:val="single" w:sz="8" w:space="0" w:color="auto"/>
              <w:right w:val="single" w:sz="8" w:space="0" w:color="auto"/>
            </w:tcBorders>
            <w:shd w:val="clear" w:color="000000" w:fill="CCFFCC"/>
            <w:noWrap/>
            <w:vAlign w:val="bottom"/>
            <w:hideMark/>
          </w:tcPr>
          <w:p w:rsidR="001009A4" w:rsidRDefault="001009A4" w:rsidP="00F83CE8">
            <w:pPr>
              <w:spacing w:after="0" w:line="240" w:lineRule="auto"/>
              <w:jc w:val="center"/>
              <w:rPr>
                <w:rFonts w:ascii="Arial CYR" w:hAnsi="Arial CYR" w:cs="Arial CYR"/>
                <w:b/>
                <w:bCs/>
                <w:sz w:val="20"/>
                <w:szCs w:val="20"/>
              </w:rPr>
            </w:pPr>
            <w:r>
              <w:rPr>
                <w:rFonts w:ascii="Arial CYR" w:hAnsi="Arial CYR" w:cs="Arial CYR"/>
                <w:b/>
                <w:bCs/>
                <w:sz w:val="20"/>
                <w:szCs w:val="20"/>
              </w:rPr>
              <w:t>ООО</w:t>
            </w:r>
          </w:p>
        </w:tc>
        <w:tc>
          <w:tcPr>
            <w:tcW w:w="1418" w:type="dxa"/>
            <w:gridSpan w:val="2"/>
            <w:tcBorders>
              <w:top w:val="single" w:sz="8" w:space="0" w:color="auto"/>
              <w:left w:val="single" w:sz="8" w:space="0" w:color="auto"/>
              <w:bottom w:val="single" w:sz="8" w:space="0" w:color="auto"/>
              <w:right w:val="single" w:sz="4" w:space="0" w:color="auto"/>
            </w:tcBorders>
            <w:shd w:val="clear" w:color="000000" w:fill="CCFFCC"/>
            <w:noWrap/>
            <w:vAlign w:val="bottom"/>
            <w:hideMark/>
          </w:tcPr>
          <w:p w:rsidR="001009A4" w:rsidRDefault="001009A4" w:rsidP="00F83CE8">
            <w:pPr>
              <w:spacing w:after="0" w:line="240" w:lineRule="auto"/>
              <w:jc w:val="right"/>
              <w:rPr>
                <w:rFonts w:ascii="Arial CYR" w:hAnsi="Arial CYR" w:cs="Arial CYR"/>
                <w:b/>
                <w:bCs/>
              </w:rPr>
            </w:pPr>
            <w:r>
              <w:rPr>
                <w:rFonts w:ascii="Arial CYR" w:hAnsi="Arial CYR" w:cs="Arial CYR"/>
                <w:b/>
                <w:bCs/>
              </w:rPr>
              <w:t>4134582,21</w:t>
            </w:r>
          </w:p>
        </w:tc>
        <w:tc>
          <w:tcPr>
            <w:tcW w:w="1417" w:type="dxa"/>
            <w:gridSpan w:val="2"/>
            <w:tcBorders>
              <w:top w:val="single" w:sz="8" w:space="0" w:color="auto"/>
              <w:left w:val="single" w:sz="8" w:space="0" w:color="auto"/>
              <w:bottom w:val="single" w:sz="8" w:space="0" w:color="auto"/>
              <w:right w:val="single" w:sz="4" w:space="0" w:color="auto"/>
            </w:tcBorders>
            <w:shd w:val="clear" w:color="000000" w:fill="CCFFCC"/>
            <w:noWrap/>
            <w:vAlign w:val="bottom"/>
            <w:hideMark/>
          </w:tcPr>
          <w:p w:rsidR="001009A4" w:rsidRDefault="001009A4" w:rsidP="00F83CE8">
            <w:pPr>
              <w:spacing w:after="0" w:line="240" w:lineRule="auto"/>
              <w:jc w:val="right"/>
              <w:rPr>
                <w:rFonts w:ascii="Arial CYR" w:hAnsi="Arial CYR" w:cs="Arial CYR"/>
                <w:b/>
                <w:bCs/>
              </w:rPr>
            </w:pPr>
            <w:r>
              <w:rPr>
                <w:rFonts w:ascii="Arial CYR" w:hAnsi="Arial CYR" w:cs="Arial CYR"/>
                <w:b/>
                <w:bCs/>
              </w:rPr>
              <w:t>2254800</w:t>
            </w:r>
          </w:p>
        </w:tc>
        <w:tc>
          <w:tcPr>
            <w:tcW w:w="1418" w:type="dxa"/>
            <w:gridSpan w:val="4"/>
            <w:tcBorders>
              <w:top w:val="single" w:sz="8" w:space="0" w:color="auto"/>
              <w:left w:val="single" w:sz="8" w:space="0" w:color="auto"/>
              <w:bottom w:val="single" w:sz="8" w:space="0" w:color="auto"/>
              <w:right w:val="single" w:sz="4" w:space="0" w:color="auto"/>
            </w:tcBorders>
            <w:shd w:val="clear" w:color="000000" w:fill="CCFFCC"/>
            <w:noWrap/>
            <w:vAlign w:val="bottom"/>
            <w:hideMark/>
          </w:tcPr>
          <w:p w:rsidR="001009A4" w:rsidRDefault="001009A4" w:rsidP="00F83CE8">
            <w:pPr>
              <w:spacing w:after="0" w:line="240" w:lineRule="auto"/>
              <w:jc w:val="right"/>
              <w:rPr>
                <w:rFonts w:ascii="Arial CYR" w:hAnsi="Arial CYR" w:cs="Arial CYR"/>
                <w:b/>
                <w:bCs/>
              </w:rPr>
            </w:pPr>
            <w:r>
              <w:rPr>
                <w:rFonts w:ascii="Arial CYR" w:hAnsi="Arial CYR" w:cs="Arial CYR"/>
                <w:b/>
                <w:bCs/>
              </w:rPr>
              <w:t>2281200</w:t>
            </w:r>
          </w:p>
        </w:tc>
        <w:tc>
          <w:tcPr>
            <w:tcW w:w="236" w:type="dxa"/>
            <w:vAlign w:val="center"/>
            <w:hideMark/>
          </w:tcPr>
          <w:p w:rsidR="001009A4" w:rsidRDefault="001009A4" w:rsidP="00F83CE8">
            <w:pPr>
              <w:spacing w:after="0" w:line="240" w:lineRule="auto"/>
              <w:rPr>
                <w:sz w:val="20"/>
                <w:szCs w:val="20"/>
              </w:rPr>
            </w:pPr>
          </w:p>
        </w:tc>
        <w:tc>
          <w:tcPr>
            <w:tcW w:w="236" w:type="dxa"/>
            <w:vAlign w:val="center"/>
            <w:hideMark/>
          </w:tcPr>
          <w:p w:rsidR="001009A4" w:rsidRDefault="001009A4" w:rsidP="00F83CE8">
            <w:pPr>
              <w:spacing w:after="0" w:line="240" w:lineRule="auto"/>
              <w:rPr>
                <w:sz w:val="20"/>
                <w:szCs w:val="20"/>
              </w:rPr>
            </w:pPr>
          </w:p>
        </w:tc>
      </w:tr>
      <w:tr w:rsidR="001009A4" w:rsidTr="00F774E5">
        <w:trPr>
          <w:gridAfter w:val="10"/>
          <w:wAfter w:w="4794" w:type="dxa"/>
          <w:trHeight w:val="555"/>
        </w:trPr>
        <w:tc>
          <w:tcPr>
            <w:tcW w:w="2850" w:type="dxa"/>
            <w:gridSpan w:val="4"/>
            <w:tcBorders>
              <w:top w:val="nil"/>
              <w:left w:val="nil"/>
              <w:bottom w:val="nil"/>
              <w:right w:val="nil"/>
            </w:tcBorders>
            <w:shd w:val="clear" w:color="auto" w:fill="auto"/>
            <w:vAlign w:val="bottom"/>
            <w:hideMark/>
          </w:tcPr>
          <w:p w:rsidR="001009A4" w:rsidRDefault="001009A4" w:rsidP="00F83CE8">
            <w:pPr>
              <w:spacing w:after="0" w:line="240" w:lineRule="auto"/>
              <w:rPr>
                <w:rFonts w:ascii="Arial CYR" w:hAnsi="Arial CYR" w:cs="Arial CYR"/>
                <w:b/>
                <w:bCs/>
                <w:sz w:val="20"/>
                <w:szCs w:val="20"/>
              </w:rPr>
            </w:pPr>
            <w:r>
              <w:rPr>
                <w:rFonts w:ascii="Arial CYR" w:hAnsi="Arial CYR" w:cs="Arial CYR"/>
                <w:b/>
                <w:bCs/>
                <w:sz w:val="20"/>
                <w:szCs w:val="20"/>
              </w:rPr>
              <w:t>Поддержка дорожного хозяйства</w:t>
            </w:r>
          </w:p>
        </w:tc>
        <w:tc>
          <w:tcPr>
            <w:tcW w:w="709" w:type="dxa"/>
            <w:tcBorders>
              <w:top w:val="nil"/>
              <w:left w:val="single" w:sz="4" w:space="0" w:color="auto"/>
              <w:bottom w:val="nil"/>
              <w:right w:val="nil"/>
            </w:tcBorders>
            <w:shd w:val="clear" w:color="auto" w:fill="auto"/>
            <w:noWrap/>
            <w:vAlign w:val="bottom"/>
            <w:hideMark/>
          </w:tcPr>
          <w:p w:rsidR="001009A4" w:rsidRDefault="001009A4" w:rsidP="00F83CE8">
            <w:pPr>
              <w:spacing w:after="0" w:line="240" w:lineRule="auto"/>
              <w:jc w:val="center"/>
              <w:rPr>
                <w:rFonts w:ascii="Arial CYR" w:hAnsi="Arial CYR" w:cs="Arial CYR"/>
                <w:sz w:val="20"/>
                <w:szCs w:val="20"/>
              </w:rPr>
            </w:pPr>
            <w:r>
              <w:rPr>
                <w:rFonts w:ascii="Arial CYR" w:hAnsi="Arial CYR" w:cs="Arial CYR"/>
                <w:sz w:val="20"/>
                <w:szCs w:val="20"/>
              </w:rPr>
              <w:t>О26</w:t>
            </w:r>
          </w:p>
        </w:tc>
        <w:tc>
          <w:tcPr>
            <w:tcW w:w="567" w:type="dxa"/>
            <w:tcBorders>
              <w:top w:val="nil"/>
              <w:left w:val="single" w:sz="4" w:space="0" w:color="auto"/>
              <w:bottom w:val="nil"/>
              <w:right w:val="nil"/>
            </w:tcBorders>
            <w:shd w:val="clear" w:color="auto" w:fill="auto"/>
            <w:noWrap/>
            <w:vAlign w:val="bottom"/>
            <w:hideMark/>
          </w:tcPr>
          <w:p w:rsidR="001009A4" w:rsidRDefault="001009A4" w:rsidP="00F83CE8">
            <w:pPr>
              <w:spacing w:after="0" w:line="240" w:lineRule="auto"/>
              <w:jc w:val="center"/>
              <w:rPr>
                <w:rFonts w:ascii="Arial CYR" w:hAnsi="Arial CYR" w:cs="Arial CYR"/>
                <w:sz w:val="20"/>
                <w:szCs w:val="20"/>
              </w:rPr>
            </w:pPr>
            <w:r>
              <w:rPr>
                <w:rFonts w:ascii="Arial CYR" w:hAnsi="Arial CYR" w:cs="Arial CYR"/>
                <w:sz w:val="20"/>
                <w:szCs w:val="20"/>
              </w:rPr>
              <w:t>О</w:t>
            </w:r>
            <w:proofErr w:type="gramStart"/>
            <w:r>
              <w:rPr>
                <w:rFonts w:ascii="Arial CYR" w:hAnsi="Arial CYR" w:cs="Arial CYR"/>
                <w:sz w:val="20"/>
                <w:szCs w:val="20"/>
              </w:rPr>
              <w:t>4</w:t>
            </w:r>
            <w:proofErr w:type="gramEnd"/>
          </w:p>
        </w:tc>
        <w:tc>
          <w:tcPr>
            <w:tcW w:w="567" w:type="dxa"/>
            <w:tcBorders>
              <w:top w:val="nil"/>
              <w:left w:val="single" w:sz="4" w:space="0" w:color="auto"/>
              <w:bottom w:val="nil"/>
              <w:right w:val="nil"/>
            </w:tcBorders>
            <w:shd w:val="clear" w:color="auto" w:fill="auto"/>
            <w:noWrap/>
            <w:vAlign w:val="bottom"/>
            <w:hideMark/>
          </w:tcPr>
          <w:p w:rsidR="001009A4" w:rsidRDefault="001009A4" w:rsidP="00F83CE8">
            <w:pPr>
              <w:spacing w:after="0" w:line="240" w:lineRule="auto"/>
              <w:jc w:val="center"/>
              <w:rPr>
                <w:rFonts w:ascii="Arial CYR" w:hAnsi="Arial CYR" w:cs="Arial CYR"/>
                <w:sz w:val="20"/>
                <w:szCs w:val="20"/>
              </w:rPr>
            </w:pPr>
            <w:r>
              <w:rPr>
                <w:rFonts w:ascii="Arial CYR" w:hAnsi="Arial CYR" w:cs="Arial CYR"/>
                <w:sz w:val="20"/>
                <w:szCs w:val="20"/>
              </w:rPr>
              <w:t>О</w:t>
            </w:r>
            <w:proofErr w:type="gramStart"/>
            <w:r>
              <w:rPr>
                <w:rFonts w:ascii="Arial CYR" w:hAnsi="Arial CYR" w:cs="Arial CYR"/>
                <w:sz w:val="20"/>
                <w:szCs w:val="20"/>
              </w:rPr>
              <w:t>9</w:t>
            </w:r>
            <w:proofErr w:type="gramEnd"/>
          </w:p>
        </w:tc>
        <w:tc>
          <w:tcPr>
            <w:tcW w:w="992" w:type="dxa"/>
            <w:tcBorders>
              <w:top w:val="nil"/>
              <w:left w:val="single" w:sz="4" w:space="0" w:color="auto"/>
              <w:bottom w:val="nil"/>
              <w:right w:val="single" w:sz="4" w:space="0" w:color="auto"/>
            </w:tcBorders>
            <w:shd w:val="clear" w:color="auto" w:fill="auto"/>
            <w:noWrap/>
            <w:vAlign w:val="bottom"/>
            <w:hideMark/>
          </w:tcPr>
          <w:p w:rsidR="001009A4" w:rsidRDefault="001009A4" w:rsidP="00F83CE8">
            <w:pPr>
              <w:spacing w:after="0" w:line="240" w:lineRule="auto"/>
              <w:jc w:val="center"/>
              <w:rPr>
                <w:rFonts w:ascii="Arial CYR" w:hAnsi="Arial CYR" w:cs="Arial CYR"/>
                <w:sz w:val="20"/>
                <w:szCs w:val="20"/>
              </w:rPr>
            </w:pPr>
            <w:r>
              <w:rPr>
                <w:rFonts w:ascii="Arial CYR" w:hAnsi="Arial CYR" w:cs="Arial CYR"/>
                <w:sz w:val="20"/>
                <w:szCs w:val="20"/>
              </w:rPr>
              <w:t>79 5 01 00000</w:t>
            </w:r>
          </w:p>
        </w:tc>
        <w:tc>
          <w:tcPr>
            <w:tcW w:w="709" w:type="dxa"/>
            <w:gridSpan w:val="2"/>
            <w:tcBorders>
              <w:top w:val="nil"/>
              <w:left w:val="nil"/>
              <w:bottom w:val="nil"/>
              <w:right w:val="nil"/>
            </w:tcBorders>
            <w:shd w:val="clear" w:color="auto" w:fill="auto"/>
            <w:noWrap/>
            <w:vAlign w:val="bottom"/>
            <w:hideMark/>
          </w:tcPr>
          <w:p w:rsidR="001009A4" w:rsidRDefault="001009A4" w:rsidP="00F83CE8">
            <w:pPr>
              <w:spacing w:after="0" w:line="240" w:lineRule="auto"/>
              <w:jc w:val="center"/>
              <w:rPr>
                <w:rFonts w:ascii="Arial CYR" w:hAnsi="Arial CYR" w:cs="Arial CYR"/>
                <w:sz w:val="20"/>
                <w:szCs w:val="20"/>
              </w:rPr>
            </w:pPr>
            <w:r>
              <w:rPr>
                <w:rFonts w:ascii="Arial CYR" w:hAnsi="Arial CYR" w:cs="Arial CYR"/>
                <w:sz w:val="20"/>
                <w:szCs w:val="20"/>
              </w:rPr>
              <w:t>ООО</w:t>
            </w:r>
          </w:p>
        </w:tc>
        <w:tc>
          <w:tcPr>
            <w:tcW w:w="1418" w:type="dxa"/>
            <w:gridSpan w:val="2"/>
            <w:tcBorders>
              <w:top w:val="nil"/>
              <w:left w:val="single" w:sz="4" w:space="0" w:color="auto"/>
              <w:bottom w:val="nil"/>
              <w:right w:val="single" w:sz="4" w:space="0" w:color="auto"/>
            </w:tcBorders>
            <w:shd w:val="clear" w:color="auto" w:fill="auto"/>
            <w:noWrap/>
            <w:vAlign w:val="bottom"/>
            <w:hideMark/>
          </w:tcPr>
          <w:p w:rsidR="001009A4" w:rsidRDefault="001009A4" w:rsidP="00F83CE8">
            <w:pPr>
              <w:spacing w:after="0" w:line="240" w:lineRule="auto"/>
              <w:jc w:val="right"/>
              <w:rPr>
                <w:rFonts w:ascii="Arial CYR" w:hAnsi="Arial CYR" w:cs="Arial CYR"/>
                <w:sz w:val="20"/>
                <w:szCs w:val="20"/>
              </w:rPr>
            </w:pPr>
            <w:r>
              <w:rPr>
                <w:rFonts w:ascii="Arial CYR" w:hAnsi="Arial CYR" w:cs="Arial CYR"/>
                <w:sz w:val="20"/>
                <w:szCs w:val="20"/>
              </w:rPr>
              <w:t>4134582,21</w:t>
            </w:r>
          </w:p>
        </w:tc>
        <w:tc>
          <w:tcPr>
            <w:tcW w:w="1417" w:type="dxa"/>
            <w:gridSpan w:val="2"/>
            <w:tcBorders>
              <w:top w:val="nil"/>
              <w:left w:val="single" w:sz="4" w:space="0" w:color="auto"/>
              <w:bottom w:val="nil"/>
              <w:right w:val="single" w:sz="4" w:space="0" w:color="auto"/>
            </w:tcBorders>
            <w:shd w:val="clear" w:color="auto" w:fill="auto"/>
            <w:noWrap/>
            <w:vAlign w:val="bottom"/>
            <w:hideMark/>
          </w:tcPr>
          <w:p w:rsidR="001009A4" w:rsidRDefault="001009A4" w:rsidP="00F83CE8">
            <w:pPr>
              <w:spacing w:after="0" w:line="240" w:lineRule="auto"/>
              <w:jc w:val="right"/>
              <w:rPr>
                <w:rFonts w:ascii="Arial CYR" w:hAnsi="Arial CYR" w:cs="Arial CYR"/>
                <w:sz w:val="20"/>
                <w:szCs w:val="20"/>
              </w:rPr>
            </w:pPr>
            <w:r>
              <w:rPr>
                <w:rFonts w:ascii="Arial CYR" w:hAnsi="Arial CYR" w:cs="Arial CYR"/>
                <w:sz w:val="20"/>
                <w:szCs w:val="20"/>
              </w:rPr>
              <w:t>2254800</w:t>
            </w:r>
          </w:p>
        </w:tc>
        <w:tc>
          <w:tcPr>
            <w:tcW w:w="1418" w:type="dxa"/>
            <w:gridSpan w:val="4"/>
            <w:tcBorders>
              <w:top w:val="nil"/>
              <w:left w:val="nil"/>
              <w:bottom w:val="nil"/>
              <w:right w:val="single" w:sz="4" w:space="0" w:color="auto"/>
            </w:tcBorders>
            <w:shd w:val="clear" w:color="auto" w:fill="auto"/>
            <w:noWrap/>
            <w:vAlign w:val="bottom"/>
            <w:hideMark/>
          </w:tcPr>
          <w:p w:rsidR="001009A4" w:rsidRDefault="001009A4" w:rsidP="00F83CE8">
            <w:pPr>
              <w:spacing w:after="0" w:line="240" w:lineRule="auto"/>
              <w:jc w:val="right"/>
              <w:rPr>
                <w:rFonts w:ascii="Arial CYR" w:hAnsi="Arial CYR" w:cs="Arial CYR"/>
                <w:sz w:val="20"/>
                <w:szCs w:val="20"/>
              </w:rPr>
            </w:pPr>
            <w:r>
              <w:rPr>
                <w:rFonts w:ascii="Arial CYR" w:hAnsi="Arial CYR" w:cs="Arial CYR"/>
                <w:sz w:val="20"/>
                <w:szCs w:val="20"/>
              </w:rPr>
              <w:t>2281200</w:t>
            </w:r>
          </w:p>
        </w:tc>
        <w:tc>
          <w:tcPr>
            <w:tcW w:w="236" w:type="dxa"/>
            <w:vAlign w:val="center"/>
            <w:hideMark/>
          </w:tcPr>
          <w:p w:rsidR="001009A4" w:rsidRDefault="001009A4" w:rsidP="00F83CE8">
            <w:pPr>
              <w:spacing w:after="0" w:line="240" w:lineRule="auto"/>
              <w:rPr>
                <w:sz w:val="20"/>
                <w:szCs w:val="20"/>
              </w:rPr>
            </w:pPr>
          </w:p>
        </w:tc>
        <w:tc>
          <w:tcPr>
            <w:tcW w:w="236" w:type="dxa"/>
            <w:vAlign w:val="center"/>
            <w:hideMark/>
          </w:tcPr>
          <w:p w:rsidR="001009A4" w:rsidRDefault="001009A4" w:rsidP="00F83CE8">
            <w:pPr>
              <w:spacing w:after="0" w:line="240" w:lineRule="auto"/>
              <w:rPr>
                <w:sz w:val="20"/>
                <w:szCs w:val="20"/>
              </w:rPr>
            </w:pPr>
          </w:p>
        </w:tc>
      </w:tr>
      <w:tr w:rsidR="001009A4" w:rsidTr="00F774E5">
        <w:trPr>
          <w:gridAfter w:val="10"/>
          <w:wAfter w:w="4794" w:type="dxa"/>
          <w:trHeight w:val="780"/>
        </w:trPr>
        <w:tc>
          <w:tcPr>
            <w:tcW w:w="2850" w:type="dxa"/>
            <w:gridSpan w:val="4"/>
            <w:tcBorders>
              <w:top w:val="nil"/>
              <w:left w:val="nil"/>
              <w:bottom w:val="nil"/>
              <w:right w:val="nil"/>
            </w:tcBorders>
            <w:shd w:val="clear" w:color="auto" w:fill="auto"/>
            <w:vAlign w:val="bottom"/>
            <w:hideMark/>
          </w:tcPr>
          <w:p w:rsidR="001009A4" w:rsidRDefault="001009A4" w:rsidP="00F83CE8">
            <w:pPr>
              <w:spacing w:after="0" w:line="240" w:lineRule="auto"/>
              <w:rPr>
                <w:rFonts w:ascii="Arial CYR" w:hAnsi="Arial CYR" w:cs="Arial CYR"/>
                <w:b/>
                <w:bCs/>
                <w:sz w:val="20"/>
                <w:szCs w:val="20"/>
              </w:rPr>
            </w:pPr>
            <w:r>
              <w:rPr>
                <w:rFonts w:ascii="Arial CYR" w:hAnsi="Arial CYR" w:cs="Arial CYR"/>
                <w:b/>
                <w:bCs/>
                <w:sz w:val="20"/>
                <w:szCs w:val="20"/>
              </w:rPr>
              <w:t xml:space="preserve">Муниципальная целевая программа " Строительство и модернизация  автомобильных дорог общего </w:t>
            </w:r>
            <w:proofErr w:type="spellStart"/>
            <w:r>
              <w:rPr>
                <w:rFonts w:ascii="Arial CYR" w:hAnsi="Arial CYR" w:cs="Arial CYR"/>
                <w:b/>
                <w:bCs/>
                <w:sz w:val="20"/>
                <w:szCs w:val="20"/>
              </w:rPr>
              <w:t>пользования</w:t>
            </w:r>
            <w:proofErr w:type="gramStart"/>
            <w:r>
              <w:rPr>
                <w:rFonts w:ascii="Arial CYR" w:hAnsi="Arial CYR" w:cs="Arial CYR"/>
                <w:b/>
                <w:bCs/>
                <w:sz w:val="20"/>
                <w:szCs w:val="20"/>
              </w:rPr>
              <w:t>,в</w:t>
            </w:r>
            <w:proofErr w:type="spellEnd"/>
            <w:proofErr w:type="gramEnd"/>
            <w:r>
              <w:rPr>
                <w:rFonts w:ascii="Arial CYR" w:hAnsi="Arial CYR" w:cs="Arial CYR"/>
                <w:b/>
                <w:bCs/>
                <w:sz w:val="20"/>
                <w:szCs w:val="20"/>
              </w:rPr>
              <w:t xml:space="preserve"> числе дорог поселений МО "Захальское"на 2016 -2017 гг."</w:t>
            </w:r>
          </w:p>
        </w:tc>
        <w:tc>
          <w:tcPr>
            <w:tcW w:w="709" w:type="dxa"/>
            <w:tcBorders>
              <w:top w:val="nil"/>
              <w:left w:val="single" w:sz="4" w:space="0" w:color="auto"/>
              <w:bottom w:val="nil"/>
              <w:right w:val="single" w:sz="4" w:space="0" w:color="auto"/>
            </w:tcBorders>
            <w:shd w:val="clear" w:color="auto" w:fill="auto"/>
            <w:noWrap/>
            <w:vAlign w:val="bottom"/>
            <w:hideMark/>
          </w:tcPr>
          <w:p w:rsidR="001009A4" w:rsidRDefault="001009A4" w:rsidP="00F83CE8">
            <w:pPr>
              <w:spacing w:after="0" w:line="240" w:lineRule="auto"/>
              <w:jc w:val="center"/>
              <w:rPr>
                <w:rFonts w:ascii="Arial CYR" w:hAnsi="Arial CYR" w:cs="Arial CYR"/>
                <w:sz w:val="20"/>
                <w:szCs w:val="20"/>
              </w:rPr>
            </w:pPr>
            <w:r>
              <w:rPr>
                <w:rFonts w:ascii="Arial CYR" w:hAnsi="Arial CYR" w:cs="Arial CYR"/>
                <w:sz w:val="20"/>
                <w:szCs w:val="20"/>
              </w:rPr>
              <w:t>О26</w:t>
            </w:r>
          </w:p>
        </w:tc>
        <w:tc>
          <w:tcPr>
            <w:tcW w:w="567" w:type="dxa"/>
            <w:tcBorders>
              <w:top w:val="nil"/>
              <w:left w:val="nil"/>
              <w:bottom w:val="nil"/>
              <w:right w:val="single" w:sz="4" w:space="0" w:color="auto"/>
            </w:tcBorders>
            <w:shd w:val="clear" w:color="auto" w:fill="auto"/>
            <w:noWrap/>
            <w:vAlign w:val="bottom"/>
            <w:hideMark/>
          </w:tcPr>
          <w:p w:rsidR="001009A4" w:rsidRDefault="001009A4" w:rsidP="00F83CE8">
            <w:pPr>
              <w:spacing w:after="0" w:line="240" w:lineRule="auto"/>
              <w:jc w:val="center"/>
              <w:rPr>
                <w:rFonts w:ascii="Arial CYR" w:hAnsi="Arial CYR" w:cs="Arial CYR"/>
                <w:sz w:val="20"/>
                <w:szCs w:val="20"/>
              </w:rPr>
            </w:pPr>
            <w:r>
              <w:rPr>
                <w:rFonts w:ascii="Arial CYR" w:hAnsi="Arial CYR" w:cs="Arial CYR"/>
                <w:sz w:val="20"/>
                <w:szCs w:val="20"/>
              </w:rPr>
              <w:t>О</w:t>
            </w:r>
            <w:proofErr w:type="gramStart"/>
            <w:r>
              <w:rPr>
                <w:rFonts w:ascii="Arial CYR" w:hAnsi="Arial CYR" w:cs="Arial CYR"/>
                <w:sz w:val="20"/>
                <w:szCs w:val="20"/>
              </w:rPr>
              <w:t>4</w:t>
            </w:r>
            <w:proofErr w:type="gramEnd"/>
          </w:p>
        </w:tc>
        <w:tc>
          <w:tcPr>
            <w:tcW w:w="567" w:type="dxa"/>
            <w:tcBorders>
              <w:top w:val="nil"/>
              <w:left w:val="nil"/>
              <w:bottom w:val="nil"/>
              <w:right w:val="nil"/>
            </w:tcBorders>
            <w:shd w:val="clear" w:color="auto" w:fill="auto"/>
            <w:noWrap/>
            <w:vAlign w:val="bottom"/>
            <w:hideMark/>
          </w:tcPr>
          <w:p w:rsidR="001009A4" w:rsidRDefault="001009A4" w:rsidP="00F83CE8">
            <w:pPr>
              <w:spacing w:after="0" w:line="240" w:lineRule="auto"/>
              <w:jc w:val="center"/>
              <w:rPr>
                <w:rFonts w:ascii="Arial CYR" w:hAnsi="Arial CYR" w:cs="Arial CYR"/>
                <w:sz w:val="20"/>
                <w:szCs w:val="20"/>
              </w:rPr>
            </w:pPr>
            <w:r>
              <w:rPr>
                <w:rFonts w:ascii="Arial CYR" w:hAnsi="Arial CYR" w:cs="Arial CYR"/>
                <w:sz w:val="20"/>
                <w:szCs w:val="20"/>
              </w:rPr>
              <w:t>О</w:t>
            </w:r>
            <w:proofErr w:type="gramStart"/>
            <w:r>
              <w:rPr>
                <w:rFonts w:ascii="Arial CYR" w:hAnsi="Arial CYR" w:cs="Arial CYR"/>
                <w:sz w:val="20"/>
                <w:szCs w:val="20"/>
              </w:rPr>
              <w:t>9</w:t>
            </w:r>
            <w:proofErr w:type="gramEnd"/>
          </w:p>
        </w:tc>
        <w:tc>
          <w:tcPr>
            <w:tcW w:w="992" w:type="dxa"/>
            <w:tcBorders>
              <w:top w:val="nil"/>
              <w:left w:val="single" w:sz="4" w:space="0" w:color="auto"/>
              <w:bottom w:val="nil"/>
              <w:right w:val="single" w:sz="4" w:space="0" w:color="auto"/>
            </w:tcBorders>
            <w:shd w:val="clear" w:color="auto" w:fill="auto"/>
            <w:noWrap/>
            <w:vAlign w:val="bottom"/>
            <w:hideMark/>
          </w:tcPr>
          <w:p w:rsidR="001009A4" w:rsidRDefault="001009A4" w:rsidP="00F83CE8">
            <w:pPr>
              <w:spacing w:after="0" w:line="240" w:lineRule="auto"/>
              <w:jc w:val="center"/>
              <w:rPr>
                <w:rFonts w:ascii="Arial CYR" w:hAnsi="Arial CYR" w:cs="Arial CYR"/>
                <w:sz w:val="20"/>
                <w:szCs w:val="20"/>
              </w:rPr>
            </w:pPr>
            <w:r>
              <w:rPr>
                <w:rFonts w:ascii="Arial CYR" w:hAnsi="Arial CYR" w:cs="Arial CYR"/>
                <w:sz w:val="20"/>
                <w:szCs w:val="20"/>
              </w:rPr>
              <w:t>79 5 01 90240</w:t>
            </w:r>
          </w:p>
        </w:tc>
        <w:tc>
          <w:tcPr>
            <w:tcW w:w="709" w:type="dxa"/>
            <w:gridSpan w:val="2"/>
            <w:tcBorders>
              <w:top w:val="nil"/>
              <w:left w:val="nil"/>
              <w:bottom w:val="nil"/>
              <w:right w:val="single" w:sz="4" w:space="0" w:color="auto"/>
            </w:tcBorders>
            <w:shd w:val="clear" w:color="auto" w:fill="auto"/>
            <w:noWrap/>
            <w:vAlign w:val="bottom"/>
            <w:hideMark/>
          </w:tcPr>
          <w:p w:rsidR="001009A4" w:rsidRDefault="001009A4" w:rsidP="00F83CE8">
            <w:pPr>
              <w:spacing w:after="0" w:line="240" w:lineRule="auto"/>
              <w:jc w:val="center"/>
              <w:rPr>
                <w:rFonts w:ascii="Arial CYR" w:hAnsi="Arial CYR" w:cs="Arial CYR"/>
                <w:sz w:val="20"/>
                <w:szCs w:val="20"/>
              </w:rPr>
            </w:pPr>
            <w:r>
              <w:rPr>
                <w:rFonts w:ascii="Arial CYR" w:hAnsi="Arial CYR" w:cs="Arial CYR"/>
                <w:sz w:val="20"/>
                <w:szCs w:val="20"/>
              </w:rPr>
              <w:t> </w:t>
            </w:r>
          </w:p>
        </w:tc>
        <w:tc>
          <w:tcPr>
            <w:tcW w:w="1418" w:type="dxa"/>
            <w:gridSpan w:val="2"/>
            <w:tcBorders>
              <w:top w:val="nil"/>
              <w:left w:val="nil"/>
              <w:bottom w:val="nil"/>
              <w:right w:val="single" w:sz="4" w:space="0" w:color="auto"/>
            </w:tcBorders>
            <w:shd w:val="clear" w:color="auto" w:fill="auto"/>
            <w:noWrap/>
            <w:vAlign w:val="bottom"/>
            <w:hideMark/>
          </w:tcPr>
          <w:p w:rsidR="001009A4" w:rsidRDefault="001009A4" w:rsidP="00F83CE8">
            <w:pPr>
              <w:spacing w:after="0" w:line="240" w:lineRule="auto"/>
              <w:jc w:val="right"/>
              <w:rPr>
                <w:rFonts w:ascii="Arial CYR" w:hAnsi="Arial CYR" w:cs="Arial CYR"/>
                <w:sz w:val="20"/>
                <w:szCs w:val="20"/>
              </w:rPr>
            </w:pPr>
            <w:r>
              <w:rPr>
                <w:rFonts w:ascii="Arial CYR" w:hAnsi="Arial CYR" w:cs="Arial CYR"/>
                <w:sz w:val="20"/>
                <w:szCs w:val="20"/>
              </w:rPr>
              <w:t>4134582,21</w:t>
            </w:r>
          </w:p>
        </w:tc>
        <w:tc>
          <w:tcPr>
            <w:tcW w:w="1417" w:type="dxa"/>
            <w:gridSpan w:val="2"/>
            <w:tcBorders>
              <w:top w:val="nil"/>
              <w:left w:val="nil"/>
              <w:bottom w:val="nil"/>
              <w:right w:val="single" w:sz="4" w:space="0" w:color="auto"/>
            </w:tcBorders>
            <w:shd w:val="clear" w:color="auto" w:fill="auto"/>
            <w:noWrap/>
            <w:vAlign w:val="bottom"/>
            <w:hideMark/>
          </w:tcPr>
          <w:p w:rsidR="001009A4" w:rsidRDefault="001009A4" w:rsidP="00F83CE8">
            <w:pPr>
              <w:spacing w:after="0" w:line="240" w:lineRule="auto"/>
              <w:jc w:val="right"/>
              <w:rPr>
                <w:rFonts w:ascii="Arial CYR" w:hAnsi="Arial CYR" w:cs="Arial CYR"/>
                <w:sz w:val="20"/>
                <w:szCs w:val="20"/>
              </w:rPr>
            </w:pPr>
            <w:r>
              <w:rPr>
                <w:rFonts w:ascii="Arial CYR" w:hAnsi="Arial CYR" w:cs="Arial CYR"/>
                <w:sz w:val="20"/>
                <w:szCs w:val="20"/>
              </w:rPr>
              <w:t>2254800</w:t>
            </w:r>
          </w:p>
        </w:tc>
        <w:tc>
          <w:tcPr>
            <w:tcW w:w="1418" w:type="dxa"/>
            <w:gridSpan w:val="4"/>
            <w:tcBorders>
              <w:top w:val="nil"/>
              <w:left w:val="nil"/>
              <w:bottom w:val="nil"/>
              <w:right w:val="single" w:sz="4" w:space="0" w:color="auto"/>
            </w:tcBorders>
            <w:shd w:val="clear" w:color="auto" w:fill="auto"/>
            <w:noWrap/>
            <w:vAlign w:val="bottom"/>
            <w:hideMark/>
          </w:tcPr>
          <w:p w:rsidR="001009A4" w:rsidRDefault="001009A4" w:rsidP="00F83CE8">
            <w:pPr>
              <w:spacing w:after="0" w:line="240" w:lineRule="auto"/>
              <w:jc w:val="right"/>
              <w:rPr>
                <w:rFonts w:ascii="Arial CYR" w:hAnsi="Arial CYR" w:cs="Arial CYR"/>
                <w:sz w:val="20"/>
                <w:szCs w:val="20"/>
              </w:rPr>
            </w:pPr>
            <w:r>
              <w:rPr>
                <w:rFonts w:ascii="Arial CYR" w:hAnsi="Arial CYR" w:cs="Arial CYR"/>
                <w:sz w:val="20"/>
                <w:szCs w:val="20"/>
              </w:rPr>
              <w:t>2281200</w:t>
            </w:r>
          </w:p>
        </w:tc>
        <w:tc>
          <w:tcPr>
            <w:tcW w:w="236" w:type="dxa"/>
            <w:vAlign w:val="center"/>
            <w:hideMark/>
          </w:tcPr>
          <w:p w:rsidR="001009A4" w:rsidRDefault="001009A4" w:rsidP="00F83CE8">
            <w:pPr>
              <w:spacing w:after="0" w:line="240" w:lineRule="auto"/>
              <w:rPr>
                <w:sz w:val="20"/>
                <w:szCs w:val="20"/>
              </w:rPr>
            </w:pPr>
          </w:p>
        </w:tc>
        <w:tc>
          <w:tcPr>
            <w:tcW w:w="236" w:type="dxa"/>
            <w:vAlign w:val="center"/>
            <w:hideMark/>
          </w:tcPr>
          <w:p w:rsidR="001009A4" w:rsidRDefault="001009A4" w:rsidP="00F83CE8">
            <w:pPr>
              <w:spacing w:after="0" w:line="240" w:lineRule="auto"/>
              <w:rPr>
                <w:sz w:val="20"/>
                <w:szCs w:val="20"/>
              </w:rPr>
            </w:pPr>
          </w:p>
        </w:tc>
      </w:tr>
      <w:tr w:rsidR="001009A4" w:rsidTr="00F774E5">
        <w:trPr>
          <w:gridAfter w:val="10"/>
          <w:wAfter w:w="4794" w:type="dxa"/>
          <w:trHeight w:val="570"/>
        </w:trPr>
        <w:tc>
          <w:tcPr>
            <w:tcW w:w="2850" w:type="dxa"/>
            <w:gridSpan w:val="4"/>
            <w:tcBorders>
              <w:top w:val="nil"/>
              <w:left w:val="single" w:sz="4" w:space="0" w:color="auto"/>
              <w:bottom w:val="nil"/>
              <w:right w:val="nil"/>
            </w:tcBorders>
            <w:shd w:val="clear" w:color="auto" w:fill="auto"/>
            <w:vAlign w:val="bottom"/>
            <w:hideMark/>
          </w:tcPr>
          <w:p w:rsidR="001009A4" w:rsidRDefault="001009A4" w:rsidP="00F83CE8">
            <w:pPr>
              <w:spacing w:after="0" w:line="240" w:lineRule="auto"/>
              <w:rPr>
                <w:rFonts w:ascii="Arial CYR" w:hAnsi="Arial CYR" w:cs="Arial CYR"/>
                <w:sz w:val="20"/>
                <w:szCs w:val="20"/>
              </w:rPr>
            </w:pPr>
            <w:r>
              <w:rPr>
                <w:rFonts w:ascii="Arial CYR" w:hAnsi="Arial CYR" w:cs="Arial CYR"/>
                <w:sz w:val="20"/>
                <w:szCs w:val="20"/>
              </w:rPr>
              <w:t>Закупка товаров работ</w:t>
            </w:r>
            <w:proofErr w:type="gramStart"/>
            <w:r>
              <w:rPr>
                <w:rFonts w:ascii="Arial CYR" w:hAnsi="Arial CYR" w:cs="Arial CYR"/>
                <w:sz w:val="20"/>
                <w:szCs w:val="20"/>
              </w:rPr>
              <w:t xml:space="preserve"> ,</w:t>
            </w:r>
            <w:proofErr w:type="gramEnd"/>
            <w:r>
              <w:rPr>
                <w:rFonts w:ascii="Arial CYR" w:hAnsi="Arial CYR" w:cs="Arial CYR"/>
                <w:sz w:val="20"/>
                <w:szCs w:val="20"/>
              </w:rPr>
              <w:t>услуг для муниципальных нужд</w:t>
            </w:r>
          </w:p>
        </w:tc>
        <w:tc>
          <w:tcPr>
            <w:tcW w:w="709" w:type="dxa"/>
            <w:tcBorders>
              <w:top w:val="nil"/>
              <w:left w:val="single" w:sz="4" w:space="0" w:color="auto"/>
              <w:bottom w:val="nil"/>
              <w:right w:val="nil"/>
            </w:tcBorders>
            <w:shd w:val="clear" w:color="auto" w:fill="auto"/>
            <w:noWrap/>
            <w:vAlign w:val="bottom"/>
            <w:hideMark/>
          </w:tcPr>
          <w:p w:rsidR="001009A4" w:rsidRDefault="001009A4" w:rsidP="00F83CE8">
            <w:pPr>
              <w:spacing w:after="0" w:line="240" w:lineRule="auto"/>
              <w:jc w:val="center"/>
              <w:rPr>
                <w:rFonts w:ascii="Arial CYR" w:hAnsi="Arial CYR" w:cs="Arial CYR"/>
                <w:sz w:val="20"/>
                <w:szCs w:val="20"/>
              </w:rPr>
            </w:pPr>
            <w:r>
              <w:rPr>
                <w:rFonts w:ascii="Arial CYR" w:hAnsi="Arial CYR" w:cs="Arial CYR"/>
                <w:sz w:val="20"/>
                <w:szCs w:val="20"/>
              </w:rPr>
              <w:t>О26</w:t>
            </w:r>
          </w:p>
        </w:tc>
        <w:tc>
          <w:tcPr>
            <w:tcW w:w="567" w:type="dxa"/>
            <w:tcBorders>
              <w:top w:val="nil"/>
              <w:left w:val="single" w:sz="4" w:space="0" w:color="auto"/>
              <w:bottom w:val="nil"/>
              <w:right w:val="nil"/>
            </w:tcBorders>
            <w:shd w:val="clear" w:color="auto" w:fill="auto"/>
            <w:noWrap/>
            <w:vAlign w:val="bottom"/>
            <w:hideMark/>
          </w:tcPr>
          <w:p w:rsidR="001009A4" w:rsidRDefault="001009A4" w:rsidP="00F83CE8">
            <w:pPr>
              <w:spacing w:after="0" w:line="240" w:lineRule="auto"/>
              <w:jc w:val="center"/>
              <w:rPr>
                <w:rFonts w:ascii="Arial CYR" w:hAnsi="Arial CYR" w:cs="Arial CYR"/>
                <w:sz w:val="20"/>
                <w:szCs w:val="20"/>
              </w:rPr>
            </w:pPr>
            <w:r>
              <w:rPr>
                <w:rFonts w:ascii="Arial CYR" w:hAnsi="Arial CYR" w:cs="Arial CYR"/>
                <w:sz w:val="20"/>
                <w:szCs w:val="20"/>
              </w:rPr>
              <w:t>О</w:t>
            </w:r>
            <w:proofErr w:type="gramStart"/>
            <w:r>
              <w:rPr>
                <w:rFonts w:ascii="Arial CYR" w:hAnsi="Arial CYR" w:cs="Arial CYR"/>
                <w:sz w:val="20"/>
                <w:szCs w:val="20"/>
              </w:rPr>
              <w:t>4</w:t>
            </w:r>
            <w:proofErr w:type="gramEnd"/>
          </w:p>
        </w:tc>
        <w:tc>
          <w:tcPr>
            <w:tcW w:w="567" w:type="dxa"/>
            <w:tcBorders>
              <w:top w:val="nil"/>
              <w:left w:val="single" w:sz="4" w:space="0" w:color="auto"/>
              <w:bottom w:val="nil"/>
              <w:right w:val="nil"/>
            </w:tcBorders>
            <w:shd w:val="clear" w:color="auto" w:fill="auto"/>
            <w:noWrap/>
            <w:vAlign w:val="bottom"/>
            <w:hideMark/>
          </w:tcPr>
          <w:p w:rsidR="001009A4" w:rsidRDefault="001009A4" w:rsidP="00F83CE8">
            <w:pPr>
              <w:spacing w:after="0" w:line="240" w:lineRule="auto"/>
              <w:jc w:val="center"/>
              <w:rPr>
                <w:rFonts w:ascii="Arial CYR" w:hAnsi="Arial CYR" w:cs="Arial CYR"/>
                <w:sz w:val="20"/>
                <w:szCs w:val="20"/>
              </w:rPr>
            </w:pPr>
            <w:r>
              <w:rPr>
                <w:rFonts w:ascii="Arial CYR" w:hAnsi="Arial CYR" w:cs="Arial CYR"/>
                <w:sz w:val="20"/>
                <w:szCs w:val="20"/>
              </w:rPr>
              <w:t>О</w:t>
            </w:r>
            <w:proofErr w:type="gramStart"/>
            <w:r>
              <w:rPr>
                <w:rFonts w:ascii="Arial CYR" w:hAnsi="Arial CYR" w:cs="Arial CYR"/>
                <w:sz w:val="20"/>
                <w:szCs w:val="20"/>
              </w:rPr>
              <w:t>9</w:t>
            </w:r>
            <w:proofErr w:type="gramEnd"/>
          </w:p>
        </w:tc>
        <w:tc>
          <w:tcPr>
            <w:tcW w:w="992" w:type="dxa"/>
            <w:tcBorders>
              <w:top w:val="nil"/>
              <w:left w:val="single" w:sz="4" w:space="0" w:color="auto"/>
              <w:bottom w:val="nil"/>
              <w:right w:val="single" w:sz="4" w:space="0" w:color="auto"/>
            </w:tcBorders>
            <w:shd w:val="clear" w:color="auto" w:fill="auto"/>
            <w:noWrap/>
            <w:vAlign w:val="bottom"/>
            <w:hideMark/>
          </w:tcPr>
          <w:p w:rsidR="001009A4" w:rsidRDefault="001009A4" w:rsidP="00F83CE8">
            <w:pPr>
              <w:spacing w:after="0" w:line="240" w:lineRule="auto"/>
              <w:jc w:val="center"/>
              <w:rPr>
                <w:rFonts w:ascii="Arial CYR" w:hAnsi="Arial CYR" w:cs="Arial CYR"/>
                <w:sz w:val="20"/>
                <w:szCs w:val="20"/>
              </w:rPr>
            </w:pPr>
            <w:r>
              <w:rPr>
                <w:rFonts w:ascii="Arial CYR" w:hAnsi="Arial CYR" w:cs="Arial CYR"/>
                <w:sz w:val="20"/>
                <w:szCs w:val="20"/>
              </w:rPr>
              <w:t>79 5 01 90240</w:t>
            </w:r>
          </w:p>
        </w:tc>
        <w:tc>
          <w:tcPr>
            <w:tcW w:w="709" w:type="dxa"/>
            <w:gridSpan w:val="2"/>
            <w:tcBorders>
              <w:top w:val="nil"/>
              <w:left w:val="nil"/>
              <w:bottom w:val="nil"/>
              <w:right w:val="nil"/>
            </w:tcBorders>
            <w:shd w:val="clear" w:color="auto" w:fill="auto"/>
            <w:noWrap/>
            <w:vAlign w:val="bottom"/>
            <w:hideMark/>
          </w:tcPr>
          <w:p w:rsidR="001009A4" w:rsidRDefault="001009A4" w:rsidP="00F83CE8">
            <w:pPr>
              <w:spacing w:after="0" w:line="240" w:lineRule="auto"/>
              <w:jc w:val="center"/>
              <w:rPr>
                <w:rFonts w:ascii="Arial CYR" w:hAnsi="Arial CYR" w:cs="Arial CYR"/>
                <w:sz w:val="20"/>
                <w:szCs w:val="20"/>
              </w:rPr>
            </w:pPr>
            <w:r>
              <w:rPr>
                <w:rFonts w:ascii="Arial CYR" w:hAnsi="Arial CYR" w:cs="Arial CYR"/>
                <w:sz w:val="20"/>
                <w:szCs w:val="20"/>
              </w:rPr>
              <w:t>200</w:t>
            </w:r>
          </w:p>
        </w:tc>
        <w:tc>
          <w:tcPr>
            <w:tcW w:w="1418" w:type="dxa"/>
            <w:gridSpan w:val="2"/>
            <w:tcBorders>
              <w:top w:val="nil"/>
              <w:left w:val="nil"/>
              <w:bottom w:val="nil"/>
              <w:right w:val="single" w:sz="4" w:space="0" w:color="auto"/>
            </w:tcBorders>
            <w:shd w:val="clear" w:color="auto" w:fill="auto"/>
            <w:noWrap/>
            <w:vAlign w:val="bottom"/>
            <w:hideMark/>
          </w:tcPr>
          <w:p w:rsidR="001009A4" w:rsidRDefault="001009A4" w:rsidP="00F83CE8">
            <w:pPr>
              <w:spacing w:after="0" w:line="240" w:lineRule="auto"/>
              <w:jc w:val="right"/>
              <w:rPr>
                <w:rFonts w:ascii="Arial CYR" w:hAnsi="Arial CYR" w:cs="Arial CYR"/>
                <w:sz w:val="20"/>
                <w:szCs w:val="20"/>
              </w:rPr>
            </w:pPr>
            <w:r>
              <w:rPr>
                <w:rFonts w:ascii="Arial CYR" w:hAnsi="Arial CYR" w:cs="Arial CYR"/>
                <w:sz w:val="20"/>
                <w:szCs w:val="20"/>
              </w:rPr>
              <w:t>4134582,21</w:t>
            </w:r>
          </w:p>
        </w:tc>
        <w:tc>
          <w:tcPr>
            <w:tcW w:w="1417" w:type="dxa"/>
            <w:gridSpan w:val="2"/>
            <w:tcBorders>
              <w:top w:val="nil"/>
              <w:left w:val="nil"/>
              <w:bottom w:val="nil"/>
              <w:right w:val="single" w:sz="4" w:space="0" w:color="auto"/>
            </w:tcBorders>
            <w:shd w:val="clear" w:color="auto" w:fill="auto"/>
            <w:noWrap/>
            <w:vAlign w:val="bottom"/>
            <w:hideMark/>
          </w:tcPr>
          <w:p w:rsidR="001009A4" w:rsidRDefault="001009A4" w:rsidP="00F83CE8">
            <w:pPr>
              <w:spacing w:after="0" w:line="240" w:lineRule="auto"/>
              <w:jc w:val="right"/>
              <w:rPr>
                <w:rFonts w:ascii="Arial CYR" w:hAnsi="Arial CYR" w:cs="Arial CYR"/>
                <w:sz w:val="20"/>
                <w:szCs w:val="20"/>
              </w:rPr>
            </w:pPr>
            <w:r>
              <w:rPr>
                <w:rFonts w:ascii="Arial CYR" w:hAnsi="Arial CYR" w:cs="Arial CYR"/>
                <w:sz w:val="20"/>
                <w:szCs w:val="20"/>
              </w:rPr>
              <w:t>1866500</w:t>
            </w:r>
          </w:p>
        </w:tc>
        <w:tc>
          <w:tcPr>
            <w:tcW w:w="1418" w:type="dxa"/>
            <w:gridSpan w:val="4"/>
            <w:tcBorders>
              <w:top w:val="nil"/>
              <w:left w:val="nil"/>
              <w:bottom w:val="nil"/>
              <w:right w:val="single" w:sz="4" w:space="0" w:color="auto"/>
            </w:tcBorders>
            <w:shd w:val="clear" w:color="auto" w:fill="auto"/>
            <w:noWrap/>
            <w:vAlign w:val="bottom"/>
            <w:hideMark/>
          </w:tcPr>
          <w:p w:rsidR="001009A4" w:rsidRDefault="001009A4" w:rsidP="00F83CE8">
            <w:pPr>
              <w:spacing w:after="0" w:line="240" w:lineRule="auto"/>
              <w:jc w:val="right"/>
              <w:rPr>
                <w:rFonts w:ascii="Arial CYR" w:hAnsi="Arial CYR" w:cs="Arial CYR"/>
                <w:sz w:val="20"/>
                <w:szCs w:val="20"/>
              </w:rPr>
            </w:pPr>
            <w:r>
              <w:rPr>
                <w:rFonts w:ascii="Arial CYR" w:hAnsi="Arial CYR" w:cs="Arial CYR"/>
                <w:sz w:val="20"/>
                <w:szCs w:val="20"/>
              </w:rPr>
              <w:t>2281200</w:t>
            </w:r>
          </w:p>
        </w:tc>
        <w:tc>
          <w:tcPr>
            <w:tcW w:w="236" w:type="dxa"/>
            <w:vAlign w:val="center"/>
            <w:hideMark/>
          </w:tcPr>
          <w:p w:rsidR="001009A4" w:rsidRDefault="001009A4" w:rsidP="00F83CE8">
            <w:pPr>
              <w:spacing w:after="0" w:line="240" w:lineRule="auto"/>
              <w:rPr>
                <w:sz w:val="20"/>
                <w:szCs w:val="20"/>
              </w:rPr>
            </w:pPr>
          </w:p>
        </w:tc>
        <w:tc>
          <w:tcPr>
            <w:tcW w:w="236" w:type="dxa"/>
            <w:vAlign w:val="center"/>
            <w:hideMark/>
          </w:tcPr>
          <w:p w:rsidR="001009A4" w:rsidRDefault="001009A4" w:rsidP="00F83CE8">
            <w:pPr>
              <w:spacing w:after="0" w:line="240" w:lineRule="auto"/>
              <w:rPr>
                <w:sz w:val="20"/>
                <w:szCs w:val="20"/>
              </w:rPr>
            </w:pPr>
          </w:p>
        </w:tc>
      </w:tr>
      <w:tr w:rsidR="001009A4" w:rsidTr="00F774E5">
        <w:trPr>
          <w:gridAfter w:val="10"/>
          <w:wAfter w:w="4794" w:type="dxa"/>
          <w:trHeight w:val="492"/>
        </w:trPr>
        <w:tc>
          <w:tcPr>
            <w:tcW w:w="2850" w:type="dxa"/>
            <w:gridSpan w:val="4"/>
            <w:tcBorders>
              <w:top w:val="nil"/>
              <w:left w:val="single" w:sz="4" w:space="0" w:color="auto"/>
              <w:bottom w:val="nil"/>
              <w:right w:val="nil"/>
            </w:tcBorders>
            <w:shd w:val="clear" w:color="auto" w:fill="auto"/>
            <w:vAlign w:val="bottom"/>
            <w:hideMark/>
          </w:tcPr>
          <w:p w:rsidR="001009A4" w:rsidRDefault="001009A4" w:rsidP="00F83CE8">
            <w:pPr>
              <w:spacing w:after="0" w:line="240" w:lineRule="auto"/>
              <w:rPr>
                <w:rFonts w:ascii="Arial CYR" w:hAnsi="Arial CYR" w:cs="Arial CYR"/>
                <w:sz w:val="20"/>
                <w:szCs w:val="20"/>
              </w:rPr>
            </w:pPr>
            <w:r>
              <w:rPr>
                <w:rFonts w:ascii="Arial CYR" w:hAnsi="Arial CYR" w:cs="Arial CYR"/>
                <w:sz w:val="20"/>
                <w:szCs w:val="20"/>
              </w:rPr>
              <w:t>Иные закупки  товаров</w:t>
            </w:r>
            <w:proofErr w:type="gramStart"/>
            <w:r>
              <w:rPr>
                <w:rFonts w:ascii="Arial CYR" w:hAnsi="Arial CYR" w:cs="Arial CYR"/>
                <w:sz w:val="20"/>
                <w:szCs w:val="20"/>
              </w:rPr>
              <w:t xml:space="preserve"> ,</w:t>
            </w:r>
            <w:proofErr w:type="gramEnd"/>
            <w:r>
              <w:rPr>
                <w:rFonts w:ascii="Arial CYR" w:hAnsi="Arial CYR" w:cs="Arial CYR"/>
                <w:sz w:val="20"/>
                <w:szCs w:val="20"/>
              </w:rPr>
              <w:t>работ и услуг для муниципальных нужд</w:t>
            </w:r>
          </w:p>
        </w:tc>
        <w:tc>
          <w:tcPr>
            <w:tcW w:w="709" w:type="dxa"/>
            <w:tcBorders>
              <w:top w:val="nil"/>
              <w:left w:val="single" w:sz="4" w:space="0" w:color="auto"/>
              <w:bottom w:val="nil"/>
              <w:right w:val="nil"/>
            </w:tcBorders>
            <w:shd w:val="clear" w:color="auto" w:fill="auto"/>
            <w:noWrap/>
            <w:vAlign w:val="bottom"/>
            <w:hideMark/>
          </w:tcPr>
          <w:p w:rsidR="001009A4" w:rsidRDefault="001009A4" w:rsidP="00F83CE8">
            <w:pPr>
              <w:spacing w:after="0" w:line="240" w:lineRule="auto"/>
              <w:jc w:val="center"/>
              <w:rPr>
                <w:rFonts w:ascii="Arial CYR" w:hAnsi="Arial CYR" w:cs="Arial CYR"/>
                <w:sz w:val="20"/>
                <w:szCs w:val="20"/>
              </w:rPr>
            </w:pPr>
            <w:r>
              <w:rPr>
                <w:rFonts w:ascii="Arial CYR" w:hAnsi="Arial CYR" w:cs="Arial CYR"/>
                <w:sz w:val="20"/>
                <w:szCs w:val="20"/>
              </w:rPr>
              <w:t>О26</w:t>
            </w:r>
          </w:p>
        </w:tc>
        <w:tc>
          <w:tcPr>
            <w:tcW w:w="567" w:type="dxa"/>
            <w:tcBorders>
              <w:top w:val="nil"/>
              <w:left w:val="single" w:sz="4" w:space="0" w:color="auto"/>
              <w:bottom w:val="nil"/>
              <w:right w:val="nil"/>
            </w:tcBorders>
            <w:shd w:val="clear" w:color="auto" w:fill="auto"/>
            <w:noWrap/>
            <w:vAlign w:val="bottom"/>
            <w:hideMark/>
          </w:tcPr>
          <w:p w:rsidR="001009A4" w:rsidRDefault="001009A4" w:rsidP="00F83CE8">
            <w:pPr>
              <w:spacing w:after="0" w:line="240" w:lineRule="auto"/>
              <w:jc w:val="center"/>
              <w:rPr>
                <w:rFonts w:ascii="Arial CYR" w:hAnsi="Arial CYR" w:cs="Arial CYR"/>
                <w:sz w:val="20"/>
                <w:szCs w:val="20"/>
              </w:rPr>
            </w:pPr>
            <w:r>
              <w:rPr>
                <w:rFonts w:ascii="Arial CYR" w:hAnsi="Arial CYR" w:cs="Arial CYR"/>
                <w:sz w:val="20"/>
                <w:szCs w:val="20"/>
              </w:rPr>
              <w:t>О</w:t>
            </w:r>
            <w:proofErr w:type="gramStart"/>
            <w:r>
              <w:rPr>
                <w:rFonts w:ascii="Arial CYR" w:hAnsi="Arial CYR" w:cs="Arial CYR"/>
                <w:sz w:val="20"/>
                <w:szCs w:val="20"/>
              </w:rPr>
              <w:t>4</w:t>
            </w:r>
            <w:proofErr w:type="gramEnd"/>
          </w:p>
        </w:tc>
        <w:tc>
          <w:tcPr>
            <w:tcW w:w="567" w:type="dxa"/>
            <w:tcBorders>
              <w:top w:val="nil"/>
              <w:left w:val="single" w:sz="4" w:space="0" w:color="auto"/>
              <w:bottom w:val="nil"/>
              <w:right w:val="nil"/>
            </w:tcBorders>
            <w:shd w:val="clear" w:color="auto" w:fill="auto"/>
            <w:noWrap/>
            <w:vAlign w:val="bottom"/>
            <w:hideMark/>
          </w:tcPr>
          <w:p w:rsidR="001009A4" w:rsidRDefault="001009A4" w:rsidP="00F83CE8">
            <w:pPr>
              <w:spacing w:after="0" w:line="240" w:lineRule="auto"/>
              <w:jc w:val="center"/>
              <w:rPr>
                <w:rFonts w:ascii="Arial CYR" w:hAnsi="Arial CYR" w:cs="Arial CYR"/>
                <w:sz w:val="20"/>
                <w:szCs w:val="20"/>
              </w:rPr>
            </w:pPr>
            <w:r>
              <w:rPr>
                <w:rFonts w:ascii="Arial CYR" w:hAnsi="Arial CYR" w:cs="Arial CYR"/>
                <w:sz w:val="20"/>
                <w:szCs w:val="20"/>
              </w:rPr>
              <w:t>О</w:t>
            </w:r>
            <w:proofErr w:type="gramStart"/>
            <w:r>
              <w:rPr>
                <w:rFonts w:ascii="Arial CYR" w:hAnsi="Arial CYR" w:cs="Arial CYR"/>
                <w:sz w:val="20"/>
                <w:szCs w:val="20"/>
              </w:rPr>
              <w:t>9</w:t>
            </w:r>
            <w:proofErr w:type="gramEnd"/>
          </w:p>
        </w:tc>
        <w:tc>
          <w:tcPr>
            <w:tcW w:w="992" w:type="dxa"/>
            <w:tcBorders>
              <w:top w:val="nil"/>
              <w:left w:val="single" w:sz="4" w:space="0" w:color="auto"/>
              <w:bottom w:val="nil"/>
              <w:right w:val="single" w:sz="4" w:space="0" w:color="auto"/>
            </w:tcBorders>
            <w:shd w:val="clear" w:color="auto" w:fill="auto"/>
            <w:noWrap/>
            <w:vAlign w:val="bottom"/>
            <w:hideMark/>
          </w:tcPr>
          <w:p w:rsidR="001009A4" w:rsidRDefault="001009A4" w:rsidP="00F83CE8">
            <w:pPr>
              <w:spacing w:after="0" w:line="240" w:lineRule="auto"/>
              <w:jc w:val="center"/>
              <w:rPr>
                <w:rFonts w:ascii="Arial CYR" w:hAnsi="Arial CYR" w:cs="Arial CYR"/>
                <w:sz w:val="20"/>
                <w:szCs w:val="20"/>
              </w:rPr>
            </w:pPr>
            <w:r>
              <w:rPr>
                <w:rFonts w:ascii="Arial CYR" w:hAnsi="Arial CYR" w:cs="Arial CYR"/>
                <w:sz w:val="20"/>
                <w:szCs w:val="20"/>
              </w:rPr>
              <w:t>79 5 01 90240</w:t>
            </w:r>
          </w:p>
        </w:tc>
        <w:tc>
          <w:tcPr>
            <w:tcW w:w="709" w:type="dxa"/>
            <w:gridSpan w:val="2"/>
            <w:tcBorders>
              <w:top w:val="nil"/>
              <w:left w:val="nil"/>
              <w:bottom w:val="nil"/>
              <w:right w:val="nil"/>
            </w:tcBorders>
            <w:shd w:val="clear" w:color="auto" w:fill="auto"/>
            <w:noWrap/>
            <w:vAlign w:val="bottom"/>
            <w:hideMark/>
          </w:tcPr>
          <w:p w:rsidR="001009A4" w:rsidRDefault="001009A4" w:rsidP="00F83CE8">
            <w:pPr>
              <w:spacing w:after="0" w:line="240" w:lineRule="auto"/>
              <w:jc w:val="center"/>
              <w:rPr>
                <w:rFonts w:ascii="Arial CYR" w:hAnsi="Arial CYR" w:cs="Arial CYR"/>
                <w:sz w:val="20"/>
                <w:szCs w:val="20"/>
              </w:rPr>
            </w:pPr>
            <w:r>
              <w:rPr>
                <w:rFonts w:ascii="Arial CYR" w:hAnsi="Arial CYR" w:cs="Arial CYR"/>
                <w:sz w:val="20"/>
                <w:szCs w:val="20"/>
              </w:rPr>
              <w:t>240</w:t>
            </w:r>
          </w:p>
        </w:tc>
        <w:tc>
          <w:tcPr>
            <w:tcW w:w="1418" w:type="dxa"/>
            <w:gridSpan w:val="2"/>
            <w:tcBorders>
              <w:top w:val="nil"/>
              <w:left w:val="nil"/>
              <w:bottom w:val="nil"/>
              <w:right w:val="single" w:sz="4" w:space="0" w:color="auto"/>
            </w:tcBorders>
            <w:shd w:val="clear" w:color="auto" w:fill="auto"/>
            <w:noWrap/>
            <w:vAlign w:val="bottom"/>
            <w:hideMark/>
          </w:tcPr>
          <w:p w:rsidR="001009A4" w:rsidRDefault="001009A4" w:rsidP="00F83CE8">
            <w:pPr>
              <w:spacing w:after="0" w:line="240" w:lineRule="auto"/>
              <w:jc w:val="right"/>
              <w:rPr>
                <w:rFonts w:ascii="Arial CYR" w:hAnsi="Arial CYR" w:cs="Arial CYR"/>
                <w:sz w:val="20"/>
                <w:szCs w:val="20"/>
              </w:rPr>
            </w:pPr>
            <w:r>
              <w:rPr>
                <w:rFonts w:ascii="Arial CYR" w:hAnsi="Arial CYR" w:cs="Arial CYR"/>
                <w:sz w:val="20"/>
                <w:szCs w:val="20"/>
              </w:rPr>
              <w:t>4134582,21</w:t>
            </w:r>
          </w:p>
        </w:tc>
        <w:tc>
          <w:tcPr>
            <w:tcW w:w="1417" w:type="dxa"/>
            <w:gridSpan w:val="2"/>
            <w:tcBorders>
              <w:top w:val="nil"/>
              <w:left w:val="nil"/>
              <w:bottom w:val="nil"/>
              <w:right w:val="single" w:sz="4" w:space="0" w:color="auto"/>
            </w:tcBorders>
            <w:shd w:val="clear" w:color="auto" w:fill="auto"/>
            <w:noWrap/>
            <w:vAlign w:val="bottom"/>
            <w:hideMark/>
          </w:tcPr>
          <w:p w:rsidR="001009A4" w:rsidRDefault="001009A4" w:rsidP="00F83CE8">
            <w:pPr>
              <w:spacing w:after="0" w:line="240" w:lineRule="auto"/>
              <w:jc w:val="right"/>
              <w:rPr>
                <w:rFonts w:ascii="Arial CYR" w:hAnsi="Arial CYR" w:cs="Arial CYR"/>
                <w:sz w:val="20"/>
                <w:szCs w:val="20"/>
              </w:rPr>
            </w:pPr>
            <w:r>
              <w:rPr>
                <w:rFonts w:ascii="Arial CYR" w:hAnsi="Arial CYR" w:cs="Arial CYR"/>
                <w:sz w:val="20"/>
                <w:szCs w:val="20"/>
              </w:rPr>
              <w:t>1866500</w:t>
            </w:r>
          </w:p>
        </w:tc>
        <w:tc>
          <w:tcPr>
            <w:tcW w:w="1418" w:type="dxa"/>
            <w:gridSpan w:val="4"/>
            <w:tcBorders>
              <w:top w:val="nil"/>
              <w:left w:val="nil"/>
              <w:bottom w:val="nil"/>
              <w:right w:val="single" w:sz="4" w:space="0" w:color="auto"/>
            </w:tcBorders>
            <w:shd w:val="clear" w:color="auto" w:fill="auto"/>
            <w:noWrap/>
            <w:vAlign w:val="bottom"/>
            <w:hideMark/>
          </w:tcPr>
          <w:p w:rsidR="001009A4" w:rsidRDefault="001009A4" w:rsidP="00F83CE8">
            <w:pPr>
              <w:spacing w:after="0" w:line="240" w:lineRule="auto"/>
              <w:jc w:val="right"/>
              <w:rPr>
                <w:rFonts w:ascii="Arial CYR" w:hAnsi="Arial CYR" w:cs="Arial CYR"/>
                <w:sz w:val="20"/>
                <w:szCs w:val="20"/>
              </w:rPr>
            </w:pPr>
            <w:r>
              <w:rPr>
                <w:rFonts w:ascii="Arial CYR" w:hAnsi="Arial CYR" w:cs="Arial CYR"/>
                <w:sz w:val="20"/>
                <w:szCs w:val="20"/>
              </w:rPr>
              <w:t>2281200</w:t>
            </w:r>
          </w:p>
        </w:tc>
        <w:tc>
          <w:tcPr>
            <w:tcW w:w="236" w:type="dxa"/>
            <w:vAlign w:val="center"/>
            <w:hideMark/>
          </w:tcPr>
          <w:p w:rsidR="001009A4" w:rsidRDefault="001009A4" w:rsidP="00F83CE8">
            <w:pPr>
              <w:spacing w:after="0" w:line="240" w:lineRule="auto"/>
              <w:rPr>
                <w:sz w:val="20"/>
                <w:szCs w:val="20"/>
              </w:rPr>
            </w:pPr>
          </w:p>
        </w:tc>
        <w:tc>
          <w:tcPr>
            <w:tcW w:w="236" w:type="dxa"/>
            <w:vAlign w:val="center"/>
            <w:hideMark/>
          </w:tcPr>
          <w:p w:rsidR="001009A4" w:rsidRDefault="001009A4" w:rsidP="00F83CE8">
            <w:pPr>
              <w:spacing w:after="0" w:line="240" w:lineRule="auto"/>
              <w:rPr>
                <w:sz w:val="20"/>
                <w:szCs w:val="20"/>
              </w:rPr>
            </w:pPr>
          </w:p>
        </w:tc>
      </w:tr>
      <w:tr w:rsidR="001009A4" w:rsidTr="00F774E5">
        <w:trPr>
          <w:gridAfter w:val="10"/>
          <w:wAfter w:w="4794" w:type="dxa"/>
          <w:trHeight w:val="525"/>
        </w:trPr>
        <w:tc>
          <w:tcPr>
            <w:tcW w:w="2850" w:type="dxa"/>
            <w:gridSpan w:val="4"/>
            <w:tcBorders>
              <w:top w:val="nil"/>
              <w:left w:val="single" w:sz="4" w:space="0" w:color="auto"/>
              <w:bottom w:val="nil"/>
              <w:right w:val="nil"/>
            </w:tcBorders>
            <w:shd w:val="clear" w:color="000000" w:fill="FFFFFF"/>
            <w:vAlign w:val="bottom"/>
            <w:hideMark/>
          </w:tcPr>
          <w:p w:rsidR="001009A4" w:rsidRDefault="001009A4" w:rsidP="00F83CE8">
            <w:pPr>
              <w:spacing w:after="0" w:line="240" w:lineRule="auto"/>
              <w:rPr>
                <w:rFonts w:ascii="Arial CYR" w:hAnsi="Arial CYR" w:cs="Arial CYR"/>
                <w:sz w:val="20"/>
                <w:szCs w:val="20"/>
              </w:rPr>
            </w:pPr>
            <w:r>
              <w:rPr>
                <w:rFonts w:ascii="Arial CYR" w:hAnsi="Arial CYR" w:cs="Arial CYR"/>
                <w:sz w:val="20"/>
                <w:szCs w:val="20"/>
              </w:rPr>
              <w:t>Прочая закупка товаров</w:t>
            </w:r>
            <w:proofErr w:type="gramStart"/>
            <w:r>
              <w:rPr>
                <w:rFonts w:ascii="Arial CYR" w:hAnsi="Arial CYR" w:cs="Arial CYR"/>
                <w:sz w:val="20"/>
                <w:szCs w:val="20"/>
              </w:rPr>
              <w:t xml:space="preserve"> ,</w:t>
            </w:r>
            <w:proofErr w:type="gramEnd"/>
            <w:r>
              <w:rPr>
                <w:rFonts w:ascii="Arial CYR" w:hAnsi="Arial CYR" w:cs="Arial CYR"/>
                <w:sz w:val="20"/>
                <w:szCs w:val="20"/>
              </w:rPr>
              <w:t>работ и услуг для муниципальных нужд</w:t>
            </w:r>
          </w:p>
        </w:tc>
        <w:tc>
          <w:tcPr>
            <w:tcW w:w="709" w:type="dxa"/>
            <w:tcBorders>
              <w:top w:val="nil"/>
              <w:left w:val="single" w:sz="4" w:space="0" w:color="auto"/>
              <w:bottom w:val="single" w:sz="8" w:space="0" w:color="auto"/>
              <w:right w:val="single" w:sz="4" w:space="0" w:color="auto"/>
            </w:tcBorders>
            <w:shd w:val="clear" w:color="000000" w:fill="FFFFFF"/>
            <w:noWrap/>
            <w:vAlign w:val="bottom"/>
            <w:hideMark/>
          </w:tcPr>
          <w:p w:rsidR="001009A4" w:rsidRDefault="001009A4" w:rsidP="00F83CE8">
            <w:pPr>
              <w:spacing w:after="0" w:line="240" w:lineRule="auto"/>
              <w:jc w:val="center"/>
              <w:rPr>
                <w:rFonts w:ascii="Arial CYR" w:hAnsi="Arial CYR" w:cs="Arial CYR"/>
                <w:sz w:val="20"/>
                <w:szCs w:val="20"/>
              </w:rPr>
            </w:pPr>
            <w:r>
              <w:rPr>
                <w:rFonts w:ascii="Arial CYR" w:hAnsi="Arial CYR" w:cs="Arial CYR"/>
                <w:sz w:val="20"/>
                <w:szCs w:val="20"/>
              </w:rPr>
              <w:t>О26</w:t>
            </w:r>
          </w:p>
        </w:tc>
        <w:tc>
          <w:tcPr>
            <w:tcW w:w="567" w:type="dxa"/>
            <w:tcBorders>
              <w:top w:val="nil"/>
              <w:left w:val="nil"/>
              <w:bottom w:val="single" w:sz="4" w:space="0" w:color="auto"/>
              <w:right w:val="single" w:sz="4" w:space="0" w:color="auto"/>
            </w:tcBorders>
            <w:shd w:val="clear" w:color="000000" w:fill="FFFFFF"/>
            <w:noWrap/>
            <w:vAlign w:val="bottom"/>
            <w:hideMark/>
          </w:tcPr>
          <w:p w:rsidR="001009A4" w:rsidRDefault="001009A4" w:rsidP="00F83CE8">
            <w:pPr>
              <w:spacing w:after="0" w:line="240" w:lineRule="auto"/>
              <w:jc w:val="center"/>
              <w:rPr>
                <w:rFonts w:ascii="Arial CYR" w:hAnsi="Arial CYR" w:cs="Arial CYR"/>
                <w:sz w:val="20"/>
                <w:szCs w:val="20"/>
              </w:rPr>
            </w:pPr>
            <w:r>
              <w:rPr>
                <w:rFonts w:ascii="Arial CYR" w:hAnsi="Arial CYR" w:cs="Arial CYR"/>
                <w:sz w:val="20"/>
                <w:szCs w:val="20"/>
              </w:rPr>
              <w:t>О</w:t>
            </w:r>
            <w:proofErr w:type="gramStart"/>
            <w:r>
              <w:rPr>
                <w:rFonts w:ascii="Arial CYR" w:hAnsi="Arial CYR" w:cs="Arial CYR"/>
                <w:sz w:val="20"/>
                <w:szCs w:val="20"/>
              </w:rPr>
              <w:t>4</w:t>
            </w:r>
            <w:proofErr w:type="gramEnd"/>
          </w:p>
        </w:tc>
        <w:tc>
          <w:tcPr>
            <w:tcW w:w="567" w:type="dxa"/>
            <w:tcBorders>
              <w:top w:val="nil"/>
              <w:left w:val="nil"/>
              <w:bottom w:val="single" w:sz="4" w:space="0" w:color="auto"/>
              <w:right w:val="single" w:sz="4" w:space="0" w:color="auto"/>
            </w:tcBorders>
            <w:shd w:val="clear" w:color="000000" w:fill="FFFFFF"/>
            <w:noWrap/>
            <w:vAlign w:val="bottom"/>
            <w:hideMark/>
          </w:tcPr>
          <w:p w:rsidR="001009A4" w:rsidRDefault="001009A4" w:rsidP="00F83CE8">
            <w:pPr>
              <w:spacing w:after="0" w:line="240" w:lineRule="auto"/>
              <w:jc w:val="center"/>
              <w:rPr>
                <w:rFonts w:ascii="Arial CYR" w:hAnsi="Arial CYR" w:cs="Arial CYR"/>
                <w:sz w:val="20"/>
                <w:szCs w:val="20"/>
              </w:rPr>
            </w:pPr>
            <w:r>
              <w:rPr>
                <w:rFonts w:ascii="Arial CYR" w:hAnsi="Arial CYR" w:cs="Arial CYR"/>
                <w:sz w:val="20"/>
                <w:szCs w:val="20"/>
              </w:rPr>
              <w:t>О</w:t>
            </w:r>
            <w:proofErr w:type="gramStart"/>
            <w:r>
              <w:rPr>
                <w:rFonts w:ascii="Arial CYR" w:hAnsi="Arial CYR" w:cs="Arial CYR"/>
                <w:sz w:val="20"/>
                <w:szCs w:val="20"/>
              </w:rPr>
              <w:t>9</w:t>
            </w:r>
            <w:proofErr w:type="gramEnd"/>
          </w:p>
        </w:tc>
        <w:tc>
          <w:tcPr>
            <w:tcW w:w="992" w:type="dxa"/>
            <w:tcBorders>
              <w:top w:val="nil"/>
              <w:left w:val="nil"/>
              <w:bottom w:val="nil"/>
              <w:right w:val="single" w:sz="4" w:space="0" w:color="auto"/>
            </w:tcBorders>
            <w:shd w:val="clear" w:color="000000" w:fill="FFFFFF"/>
            <w:noWrap/>
            <w:vAlign w:val="bottom"/>
            <w:hideMark/>
          </w:tcPr>
          <w:p w:rsidR="001009A4" w:rsidRDefault="001009A4" w:rsidP="00F83CE8">
            <w:pPr>
              <w:spacing w:after="0" w:line="240" w:lineRule="auto"/>
              <w:jc w:val="center"/>
              <w:rPr>
                <w:rFonts w:ascii="Arial CYR" w:hAnsi="Arial CYR" w:cs="Arial CYR"/>
                <w:sz w:val="20"/>
                <w:szCs w:val="20"/>
              </w:rPr>
            </w:pPr>
            <w:r>
              <w:rPr>
                <w:rFonts w:ascii="Arial CYR" w:hAnsi="Arial CYR" w:cs="Arial CYR"/>
                <w:sz w:val="20"/>
                <w:szCs w:val="20"/>
              </w:rPr>
              <w:t>79 5 01 90240</w:t>
            </w:r>
          </w:p>
        </w:tc>
        <w:tc>
          <w:tcPr>
            <w:tcW w:w="709" w:type="dxa"/>
            <w:gridSpan w:val="2"/>
            <w:tcBorders>
              <w:top w:val="nil"/>
              <w:left w:val="nil"/>
              <w:bottom w:val="single" w:sz="4" w:space="0" w:color="auto"/>
              <w:right w:val="single" w:sz="4" w:space="0" w:color="auto"/>
            </w:tcBorders>
            <w:shd w:val="clear" w:color="000000" w:fill="FFFFFF"/>
            <w:noWrap/>
            <w:vAlign w:val="bottom"/>
            <w:hideMark/>
          </w:tcPr>
          <w:p w:rsidR="001009A4" w:rsidRDefault="001009A4" w:rsidP="00F83CE8">
            <w:pPr>
              <w:spacing w:after="0" w:line="240" w:lineRule="auto"/>
              <w:jc w:val="center"/>
              <w:rPr>
                <w:rFonts w:ascii="Arial CYR" w:hAnsi="Arial CYR" w:cs="Arial CYR"/>
                <w:sz w:val="20"/>
                <w:szCs w:val="20"/>
              </w:rPr>
            </w:pPr>
            <w:r>
              <w:rPr>
                <w:rFonts w:ascii="Arial CYR" w:hAnsi="Arial CYR" w:cs="Arial CYR"/>
                <w:sz w:val="20"/>
                <w:szCs w:val="20"/>
              </w:rPr>
              <w:t>244</w:t>
            </w:r>
          </w:p>
        </w:tc>
        <w:tc>
          <w:tcPr>
            <w:tcW w:w="1418" w:type="dxa"/>
            <w:gridSpan w:val="2"/>
            <w:tcBorders>
              <w:top w:val="nil"/>
              <w:left w:val="nil"/>
              <w:bottom w:val="nil"/>
              <w:right w:val="single" w:sz="4" w:space="0" w:color="auto"/>
            </w:tcBorders>
            <w:shd w:val="clear" w:color="000000" w:fill="FFFFFF"/>
            <w:noWrap/>
            <w:vAlign w:val="bottom"/>
            <w:hideMark/>
          </w:tcPr>
          <w:p w:rsidR="001009A4" w:rsidRDefault="001009A4" w:rsidP="00F83CE8">
            <w:pPr>
              <w:spacing w:after="0" w:line="240" w:lineRule="auto"/>
              <w:jc w:val="right"/>
              <w:rPr>
                <w:rFonts w:ascii="Arial CYR" w:hAnsi="Arial CYR" w:cs="Arial CYR"/>
                <w:sz w:val="20"/>
                <w:szCs w:val="20"/>
              </w:rPr>
            </w:pPr>
            <w:r>
              <w:rPr>
                <w:rFonts w:ascii="Arial CYR" w:hAnsi="Arial CYR" w:cs="Arial CYR"/>
                <w:sz w:val="20"/>
                <w:szCs w:val="20"/>
              </w:rPr>
              <w:t>4134582,21</w:t>
            </w:r>
          </w:p>
        </w:tc>
        <w:tc>
          <w:tcPr>
            <w:tcW w:w="1417" w:type="dxa"/>
            <w:gridSpan w:val="2"/>
            <w:tcBorders>
              <w:top w:val="nil"/>
              <w:left w:val="nil"/>
              <w:bottom w:val="nil"/>
              <w:right w:val="single" w:sz="4" w:space="0" w:color="auto"/>
            </w:tcBorders>
            <w:shd w:val="clear" w:color="000000" w:fill="FFFFFF"/>
            <w:noWrap/>
            <w:vAlign w:val="bottom"/>
            <w:hideMark/>
          </w:tcPr>
          <w:p w:rsidR="001009A4" w:rsidRDefault="001009A4" w:rsidP="00F83CE8">
            <w:pPr>
              <w:spacing w:after="0" w:line="240" w:lineRule="auto"/>
              <w:jc w:val="right"/>
              <w:rPr>
                <w:rFonts w:ascii="Arial CYR" w:hAnsi="Arial CYR" w:cs="Arial CYR"/>
                <w:sz w:val="20"/>
                <w:szCs w:val="20"/>
              </w:rPr>
            </w:pPr>
            <w:r>
              <w:rPr>
                <w:rFonts w:ascii="Arial CYR" w:hAnsi="Arial CYR" w:cs="Arial CYR"/>
                <w:sz w:val="20"/>
                <w:szCs w:val="20"/>
              </w:rPr>
              <w:t>1866500</w:t>
            </w:r>
          </w:p>
        </w:tc>
        <w:tc>
          <w:tcPr>
            <w:tcW w:w="1418" w:type="dxa"/>
            <w:gridSpan w:val="4"/>
            <w:tcBorders>
              <w:top w:val="nil"/>
              <w:left w:val="nil"/>
              <w:bottom w:val="nil"/>
              <w:right w:val="single" w:sz="4" w:space="0" w:color="auto"/>
            </w:tcBorders>
            <w:shd w:val="clear" w:color="000000" w:fill="FFFFFF"/>
            <w:noWrap/>
            <w:vAlign w:val="bottom"/>
            <w:hideMark/>
          </w:tcPr>
          <w:p w:rsidR="001009A4" w:rsidRDefault="001009A4" w:rsidP="00F83CE8">
            <w:pPr>
              <w:spacing w:after="0" w:line="240" w:lineRule="auto"/>
              <w:jc w:val="right"/>
              <w:rPr>
                <w:rFonts w:ascii="Arial CYR" w:hAnsi="Arial CYR" w:cs="Arial CYR"/>
                <w:sz w:val="20"/>
                <w:szCs w:val="20"/>
              </w:rPr>
            </w:pPr>
            <w:r>
              <w:rPr>
                <w:rFonts w:ascii="Arial CYR" w:hAnsi="Arial CYR" w:cs="Arial CYR"/>
                <w:sz w:val="20"/>
                <w:szCs w:val="20"/>
              </w:rPr>
              <w:t>1866500</w:t>
            </w:r>
          </w:p>
        </w:tc>
        <w:tc>
          <w:tcPr>
            <w:tcW w:w="236" w:type="dxa"/>
            <w:vAlign w:val="center"/>
            <w:hideMark/>
          </w:tcPr>
          <w:p w:rsidR="001009A4" w:rsidRDefault="001009A4" w:rsidP="00F83CE8">
            <w:pPr>
              <w:spacing w:after="0" w:line="240" w:lineRule="auto"/>
              <w:rPr>
                <w:sz w:val="20"/>
                <w:szCs w:val="20"/>
              </w:rPr>
            </w:pPr>
          </w:p>
        </w:tc>
        <w:tc>
          <w:tcPr>
            <w:tcW w:w="236" w:type="dxa"/>
            <w:vAlign w:val="center"/>
            <w:hideMark/>
          </w:tcPr>
          <w:p w:rsidR="001009A4" w:rsidRDefault="001009A4" w:rsidP="00F83CE8">
            <w:pPr>
              <w:spacing w:after="0" w:line="240" w:lineRule="auto"/>
              <w:rPr>
                <w:sz w:val="20"/>
                <w:szCs w:val="20"/>
              </w:rPr>
            </w:pPr>
          </w:p>
        </w:tc>
      </w:tr>
      <w:tr w:rsidR="001009A4" w:rsidTr="00F774E5">
        <w:trPr>
          <w:gridAfter w:val="10"/>
          <w:wAfter w:w="4794" w:type="dxa"/>
          <w:trHeight w:val="1350"/>
        </w:trPr>
        <w:tc>
          <w:tcPr>
            <w:tcW w:w="2850" w:type="dxa"/>
            <w:gridSpan w:val="4"/>
            <w:tcBorders>
              <w:top w:val="single" w:sz="8" w:space="0" w:color="auto"/>
              <w:left w:val="single" w:sz="8" w:space="0" w:color="auto"/>
              <w:bottom w:val="single" w:sz="8" w:space="0" w:color="auto"/>
              <w:right w:val="single" w:sz="4" w:space="0" w:color="auto"/>
            </w:tcBorders>
            <w:shd w:val="clear" w:color="000000" w:fill="CCFFCC"/>
            <w:vAlign w:val="bottom"/>
            <w:hideMark/>
          </w:tcPr>
          <w:p w:rsidR="001009A4" w:rsidRDefault="001009A4" w:rsidP="00F83CE8">
            <w:pPr>
              <w:spacing w:after="0" w:line="240" w:lineRule="auto"/>
              <w:rPr>
                <w:rFonts w:ascii="Arial CYR" w:hAnsi="Arial CYR" w:cs="Arial CYR"/>
                <w:b/>
                <w:bCs/>
                <w:sz w:val="20"/>
                <w:szCs w:val="20"/>
              </w:rPr>
            </w:pPr>
            <w:proofErr w:type="spellStart"/>
            <w:r>
              <w:rPr>
                <w:rFonts w:ascii="Arial CYR" w:hAnsi="Arial CYR" w:cs="Arial CYR"/>
                <w:b/>
                <w:bCs/>
                <w:sz w:val="20"/>
                <w:szCs w:val="20"/>
              </w:rPr>
              <w:t>Софинанирование</w:t>
            </w:r>
            <w:proofErr w:type="spellEnd"/>
            <w:r>
              <w:rPr>
                <w:rFonts w:ascii="Arial CYR" w:hAnsi="Arial CYR" w:cs="Arial CYR"/>
                <w:b/>
                <w:bCs/>
                <w:sz w:val="20"/>
                <w:szCs w:val="20"/>
              </w:rPr>
              <w:t xml:space="preserve"> на реализацию перечня народных инициатив за счет местного </w:t>
            </w:r>
            <w:proofErr w:type="spellStart"/>
            <w:r>
              <w:rPr>
                <w:rFonts w:ascii="Arial CYR" w:hAnsi="Arial CYR" w:cs="Arial CYR"/>
                <w:b/>
                <w:bCs/>
                <w:sz w:val="20"/>
                <w:szCs w:val="20"/>
              </w:rPr>
              <w:t>бюджета-содержание</w:t>
            </w:r>
            <w:proofErr w:type="spellEnd"/>
            <w:r>
              <w:rPr>
                <w:rFonts w:ascii="Arial CYR" w:hAnsi="Arial CYR" w:cs="Arial CYR"/>
                <w:b/>
                <w:bCs/>
                <w:sz w:val="20"/>
                <w:szCs w:val="20"/>
              </w:rPr>
              <w:t xml:space="preserve">  автомобильной дороги общего </w:t>
            </w:r>
            <w:proofErr w:type="spellStart"/>
            <w:r>
              <w:rPr>
                <w:rFonts w:ascii="Arial CYR" w:hAnsi="Arial CYR" w:cs="Arial CYR"/>
                <w:b/>
                <w:bCs/>
                <w:sz w:val="20"/>
                <w:szCs w:val="20"/>
              </w:rPr>
              <w:t>пользования</w:t>
            </w:r>
            <w:proofErr w:type="gramStart"/>
            <w:r>
              <w:rPr>
                <w:rFonts w:ascii="Arial CYR" w:hAnsi="Arial CYR" w:cs="Arial CYR"/>
                <w:b/>
                <w:bCs/>
                <w:sz w:val="20"/>
                <w:szCs w:val="20"/>
              </w:rPr>
              <w:t>,в</w:t>
            </w:r>
            <w:proofErr w:type="spellEnd"/>
            <w:proofErr w:type="gramEnd"/>
            <w:r>
              <w:rPr>
                <w:rFonts w:ascii="Arial CYR" w:hAnsi="Arial CYR" w:cs="Arial CYR"/>
                <w:b/>
                <w:bCs/>
                <w:sz w:val="20"/>
                <w:szCs w:val="20"/>
              </w:rPr>
              <w:t xml:space="preserve"> числе дорог поселений МО "Захальское"</w:t>
            </w:r>
          </w:p>
        </w:tc>
        <w:tc>
          <w:tcPr>
            <w:tcW w:w="709" w:type="dxa"/>
            <w:tcBorders>
              <w:top w:val="nil"/>
              <w:left w:val="nil"/>
              <w:bottom w:val="single" w:sz="8" w:space="0" w:color="auto"/>
              <w:right w:val="single" w:sz="4" w:space="0" w:color="auto"/>
            </w:tcBorders>
            <w:shd w:val="clear" w:color="000000" w:fill="CCFFCC"/>
            <w:noWrap/>
            <w:vAlign w:val="bottom"/>
            <w:hideMark/>
          </w:tcPr>
          <w:p w:rsidR="001009A4" w:rsidRDefault="001009A4" w:rsidP="00F83CE8">
            <w:pPr>
              <w:spacing w:after="0" w:line="240" w:lineRule="auto"/>
              <w:jc w:val="center"/>
              <w:rPr>
                <w:rFonts w:ascii="Arial CYR" w:hAnsi="Arial CYR" w:cs="Arial CYR"/>
                <w:b/>
                <w:bCs/>
                <w:sz w:val="20"/>
                <w:szCs w:val="20"/>
              </w:rPr>
            </w:pPr>
            <w:r>
              <w:rPr>
                <w:rFonts w:ascii="Arial CYR" w:hAnsi="Arial CYR" w:cs="Arial CYR"/>
                <w:b/>
                <w:bCs/>
                <w:sz w:val="20"/>
                <w:szCs w:val="20"/>
              </w:rPr>
              <w:t>О26</w:t>
            </w:r>
          </w:p>
        </w:tc>
        <w:tc>
          <w:tcPr>
            <w:tcW w:w="567" w:type="dxa"/>
            <w:tcBorders>
              <w:top w:val="single" w:sz="8" w:space="0" w:color="auto"/>
              <w:left w:val="nil"/>
              <w:bottom w:val="single" w:sz="8" w:space="0" w:color="auto"/>
              <w:right w:val="single" w:sz="4" w:space="0" w:color="auto"/>
            </w:tcBorders>
            <w:shd w:val="clear" w:color="000000" w:fill="CCFFCC"/>
            <w:noWrap/>
            <w:vAlign w:val="bottom"/>
            <w:hideMark/>
          </w:tcPr>
          <w:p w:rsidR="001009A4" w:rsidRDefault="001009A4" w:rsidP="00F83CE8">
            <w:pPr>
              <w:spacing w:after="0" w:line="240" w:lineRule="auto"/>
              <w:jc w:val="center"/>
              <w:rPr>
                <w:rFonts w:ascii="Arial CYR" w:hAnsi="Arial CYR" w:cs="Arial CYR"/>
                <w:b/>
                <w:bCs/>
                <w:sz w:val="20"/>
                <w:szCs w:val="20"/>
              </w:rPr>
            </w:pPr>
            <w:r>
              <w:rPr>
                <w:rFonts w:ascii="Arial CYR" w:hAnsi="Arial CYR" w:cs="Arial CYR"/>
                <w:b/>
                <w:bCs/>
                <w:sz w:val="20"/>
                <w:szCs w:val="20"/>
              </w:rPr>
              <w:t>О</w:t>
            </w:r>
            <w:proofErr w:type="gramStart"/>
            <w:r>
              <w:rPr>
                <w:rFonts w:ascii="Arial CYR" w:hAnsi="Arial CYR" w:cs="Arial CYR"/>
                <w:b/>
                <w:bCs/>
                <w:sz w:val="20"/>
                <w:szCs w:val="20"/>
              </w:rPr>
              <w:t>4</w:t>
            </w:r>
            <w:proofErr w:type="gramEnd"/>
          </w:p>
        </w:tc>
        <w:tc>
          <w:tcPr>
            <w:tcW w:w="567" w:type="dxa"/>
            <w:tcBorders>
              <w:top w:val="single" w:sz="8" w:space="0" w:color="auto"/>
              <w:left w:val="nil"/>
              <w:bottom w:val="single" w:sz="8" w:space="0" w:color="auto"/>
              <w:right w:val="nil"/>
            </w:tcBorders>
            <w:shd w:val="clear" w:color="000000" w:fill="CCFFCC"/>
            <w:noWrap/>
            <w:vAlign w:val="bottom"/>
            <w:hideMark/>
          </w:tcPr>
          <w:p w:rsidR="001009A4" w:rsidRDefault="001009A4" w:rsidP="00F83CE8">
            <w:pPr>
              <w:spacing w:after="0" w:line="240" w:lineRule="auto"/>
              <w:jc w:val="center"/>
              <w:rPr>
                <w:rFonts w:ascii="Arial CYR" w:hAnsi="Arial CYR" w:cs="Arial CYR"/>
                <w:b/>
                <w:bCs/>
                <w:sz w:val="20"/>
                <w:szCs w:val="20"/>
              </w:rPr>
            </w:pPr>
            <w:r>
              <w:rPr>
                <w:rFonts w:ascii="Arial CYR" w:hAnsi="Arial CYR" w:cs="Arial CYR"/>
                <w:b/>
                <w:bCs/>
                <w:sz w:val="20"/>
                <w:szCs w:val="20"/>
              </w:rPr>
              <w:t>О</w:t>
            </w:r>
            <w:proofErr w:type="gramStart"/>
            <w:r>
              <w:rPr>
                <w:rFonts w:ascii="Arial CYR" w:hAnsi="Arial CYR" w:cs="Arial CYR"/>
                <w:b/>
                <w:bCs/>
                <w:sz w:val="20"/>
                <w:szCs w:val="20"/>
              </w:rPr>
              <w:t>9</w:t>
            </w:r>
            <w:proofErr w:type="gramEnd"/>
          </w:p>
        </w:tc>
        <w:tc>
          <w:tcPr>
            <w:tcW w:w="992" w:type="dxa"/>
            <w:tcBorders>
              <w:top w:val="single" w:sz="8" w:space="0" w:color="auto"/>
              <w:left w:val="single" w:sz="8" w:space="0" w:color="auto"/>
              <w:bottom w:val="single" w:sz="8" w:space="0" w:color="auto"/>
              <w:right w:val="single" w:sz="8" w:space="0" w:color="auto"/>
            </w:tcBorders>
            <w:shd w:val="clear" w:color="000000" w:fill="CCFFCC"/>
            <w:noWrap/>
            <w:vAlign w:val="bottom"/>
            <w:hideMark/>
          </w:tcPr>
          <w:p w:rsidR="001009A4" w:rsidRDefault="001009A4" w:rsidP="00F83CE8">
            <w:pPr>
              <w:spacing w:after="0" w:line="240" w:lineRule="auto"/>
              <w:jc w:val="center"/>
              <w:rPr>
                <w:rFonts w:ascii="Arial CYR" w:hAnsi="Arial CYR" w:cs="Arial CYR"/>
                <w:b/>
                <w:bCs/>
                <w:sz w:val="20"/>
                <w:szCs w:val="20"/>
              </w:rPr>
            </w:pPr>
            <w:r>
              <w:rPr>
                <w:rFonts w:ascii="Arial CYR" w:hAnsi="Arial CYR" w:cs="Arial CYR"/>
                <w:b/>
                <w:bCs/>
                <w:sz w:val="20"/>
                <w:szCs w:val="20"/>
              </w:rPr>
              <w:t>914 01S2370</w:t>
            </w:r>
          </w:p>
        </w:tc>
        <w:tc>
          <w:tcPr>
            <w:tcW w:w="709" w:type="dxa"/>
            <w:gridSpan w:val="2"/>
            <w:tcBorders>
              <w:top w:val="single" w:sz="8" w:space="0" w:color="auto"/>
              <w:left w:val="nil"/>
              <w:bottom w:val="single" w:sz="8" w:space="0" w:color="auto"/>
              <w:right w:val="nil"/>
            </w:tcBorders>
            <w:shd w:val="clear" w:color="000000" w:fill="CCFFCC"/>
            <w:noWrap/>
            <w:vAlign w:val="bottom"/>
            <w:hideMark/>
          </w:tcPr>
          <w:p w:rsidR="001009A4" w:rsidRDefault="001009A4" w:rsidP="00F83CE8">
            <w:pPr>
              <w:spacing w:after="0" w:line="240" w:lineRule="auto"/>
              <w:jc w:val="center"/>
              <w:rPr>
                <w:rFonts w:ascii="Arial CYR" w:hAnsi="Arial CYR" w:cs="Arial CYR"/>
                <w:b/>
                <w:bCs/>
                <w:sz w:val="20"/>
                <w:szCs w:val="20"/>
              </w:rPr>
            </w:pPr>
            <w:r>
              <w:rPr>
                <w:rFonts w:ascii="Arial CYR" w:hAnsi="Arial CYR" w:cs="Arial CYR"/>
                <w:b/>
                <w:bCs/>
                <w:sz w:val="20"/>
                <w:szCs w:val="20"/>
              </w:rPr>
              <w:t>ООО</w:t>
            </w:r>
          </w:p>
        </w:tc>
        <w:tc>
          <w:tcPr>
            <w:tcW w:w="1418" w:type="dxa"/>
            <w:gridSpan w:val="2"/>
            <w:tcBorders>
              <w:top w:val="single" w:sz="8" w:space="0" w:color="auto"/>
              <w:left w:val="single" w:sz="8" w:space="0" w:color="auto"/>
              <w:bottom w:val="single" w:sz="8" w:space="0" w:color="auto"/>
              <w:right w:val="single" w:sz="4" w:space="0" w:color="auto"/>
            </w:tcBorders>
            <w:shd w:val="clear" w:color="000000" w:fill="CCFFCC"/>
            <w:noWrap/>
            <w:vAlign w:val="bottom"/>
            <w:hideMark/>
          </w:tcPr>
          <w:p w:rsidR="001009A4" w:rsidRDefault="001009A4" w:rsidP="00F83CE8">
            <w:pPr>
              <w:spacing w:after="0" w:line="240" w:lineRule="auto"/>
              <w:jc w:val="right"/>
              <w:rPr>
                <w:rFonts w:ascii="Arial CYR" w:hAnsi="Arial CYR" w:cs="Arial CYR"/>
                <w:b/>
                <w:bCs/>
              </w:rPr>
            </w:pPr>
            <w:r>
              <w:rPr>
                <w:rFonts w:ascii="Arial CYR" w:hAnsi="Arial CYR" w:cs="Arial CYR"/>
                <w:b/>
                <w:bCs/>
              </w:rPr>
              <w:t>3 453,54</w:t>
            </w:r>
          </w:p>
        </w:tc>
        <w:tc>
          <w:tcPr>
            <w:tcW w:w="1417" w:type="dxa"/>
            <w:gridSpan w:val="2"/>
            <w:tcBorders>
              <w:top w:val="single" w:sz="8" w:space="0" w:color="auto"/>
              <w:left w:val="single" w:sz="8" w:space="0" w:color="auto"/>
              <w:bottom w:val="single" w:sz="8" w:space="0" w:color="auto"/>
              <w:right w:val="single" w:sz="4" w:space="0" w:color="auto"/>
            </w:tcBorders>
            <w:shd w:val="clear" w:color="000000" w:fill="CCFFCC"/>
            <w:noWrap/>
            <w:vAlign w:val="bottom"/>
            <w:hideMark/>
          </w:tcPr>
          <w:p w:rsidR="001009A4" w:rsidRDefault="001009A4" w:rsidP="00F83CE8">
            <w:pPr>
              <w:spacing w:after="0" w:line="240" w:lineRule="auto"/>
              <w:jc w:val="right"/>
              <w:rPr>
                <w:rFonts w:ascii="Arial CYR" w:hAnsi="Arial CYR" w:cs="Arial CYR"/>
                <w:b/>
                <w:bCs/>
              </w:rPr>
            </w:pPr>
            <w:r>
              <w:rPr>
                <w:rFonts w:ascii="Arial CYR" w:hAnsi="Arial CYR" w:cs="Arial CYR"/>
                <w:b/>
                <w:bCs/>
              </w:rPr>
              <w:t>0</w:t>
            </w:r>
          </w:p>
        </w:tc>
        <w:tc>
          <w:tcPr>
            <w:tcW w:w="1418" w:type="dxa"/>
            <w:gridSpan w:val="4"/>
            <w:tcBorders>
              <w:top w:val="single" w:sz="8" w:space="0" w:color="auto"/>
              <w:left w:val="single" w:sz="8" w:space="0" w:color="auto"/>
              <w:bottom w:val="single" w:sz="8" w:space="0" w:color="auto"/>
              <w:right w:val="single" w:sz="4" w:space="0" w:color="auto"/>
            </w:tcBorders>
            <w:shd w:val="clear" w:color="000000" w:fill="CCFFCC"/>
            <w:noWrap/>
            <w:vAlign w:val="bottom"/>
            <w:hideMark/>
          </w:tcPr>
          <w:p w:rsidR="001009A4" w:rsidRDefault="001009A4" w:rsidP="00F83CE8">
            <w:pPr>
              <w:spacing w:after="0" w:line="240" w:lineRule="auto"/>
              <w:jc w:val="right"/>
              <w:rPr>
                <w:rFonts w:ascii="Arial CYR" w:hAnsi="Arial CYR" w:cs="Arial CYR"/>
                <w:b/>
                <w:bCs/>
              </w:rPr>
            </w:pPr>
            <w:r>
              <w:rPr>
                <w:rFonts w:ascii="Arial CYR" w:hAnsi="Arial CYR" w:cs="Arial CYR"/>
                <w:b/>
                <w:bCs/>
              </w:rPr>
              <w:t>0</w:t>
            </w:r>
          </w:p>
        </w:tc>
        <w:tc>
          <w:tcPr>
            <w:tcW w:w="236" w:type="dxa"/>
            <w:vAlign w:val="center"/>
            <w:hideMark/>
          </w:tcPr>
          <w:p w:rsidR="001009A4" w:rsidRDefault="001009A4" w:rsidP="00F83CE8">
            <w:pPr>
              <w:spacing w:after="0" w:line="240" w:lineRule="auto"/>
              <w:rPr>
                <w:sz w:val="20"/>
                <w:szCs w:val="20"/>
              </w:rPr>
            </w:pPr>
          </w:p>
        </w:tc>
        <w:tc>
          <w:tcPr>
            <w:tcW w:w="236" w:type="dxa"/>
            <w:vAlign w:val="center"/>
            <w:hideMark/>
          </w:tcPr>
          <w:p w:rsidR="001009A4" w:rsidRDefault="001009A4" w:rsidP="00F83CE8">
            <w:pPr>
              <w:spacing w:after="0" w:line="240" w:lineRule="auto"/>
              <w:rPr>
                <w:sz w:val="20"/>
                <w:szCs w:val="20"/>
              </w:rPr>
            </w:pPr>
          </w:p>
        </w:tc>
      </w:tr>
      <w:tr w:rsidR="001009A4" w:rsidTr="00F774E5">
        <w:trPr>
          <w:gridAfter w:val="10"/>
          <w:wAfter w:w="4794" w:type="dxa"/>
          <w:trHeight w:val="645"/>
        </w:trPr>
        <w:tc>
          <w:tcPr>
            <w:tcW w:w="2850" w:type="dxa"/>
            <w:gridSpan w:val="4"/>
            <w:tcBorders>
              <w:top w:val="nil"/>
              <w:left w:val="single" w:sz="4" w:space="0" w:color="auto"/>
              <w:bottom w:val="nil"/>
              <w:right w:val="nil"/>
            </w:tcBorders>
            <w:shd w:val="clear" w:color="auto" w:fill="auto"/>
            <w:vAlign w:val="bottom"/>
            <w:hideMark/>
          </w:tcPr>
          <w:p w:rsidR="001009A4" w:rsidRDefault="001009A4" w:rsidP="00F83CE8">
            <w:pPr>
              <w:spacing w:after="0" w:line="240" w:lineRule="auto"/>
              <w:rPr>
                <w:rFonts w:ascii="Arial CYR" w:hAnsi="Arial CYR" w:cs="Arial CYR"/>
                <w:sz w:val="20"/>
                <w:szCs w:val="20"/>
              </w:rPr>
            </w:pPr>
            <w:r>
              <w:rPr>
                <w:rFonts w:ascii="Arial CYR" w:hAnsi="Arial CYR" w:cs="Arial CYR"/>
                <w:sz w:val="20"/>
                <w:szCs w:val="20"/>
              </w:rPr>
              <w:t>Иные закупки  товаров</w:t>
            </w:r>
            <w:proofErr w:type="gramStart"/>
            <w:r>
              <w:rPr>
                <w:rFonts w:ascii="Arial CYR" w:hAnsi="Arial CYR" w:cs="Arial CYR"/>
                <w:sz w:val="20"/>
                <w:szCs w:val="20"/>
              </w:rPr>
              <w:t xml:space="preserve"> ,</w:t>
            </w:r>
            <w:proofErr w:type="gramEnd"/>
            <w:r>
              <w:rPr>
                <w:rFonts w:ascii="Arial CYR" w:hAnsi="Arial CYR" w:cs="Arial CYR"/>
                <w:sz w:val="20"/>
                <w:szCs w:val="20"/>
              </w:rPr>
              <w:t>работ и услуг для муниципальных нужд</w:t>
            </w:r>
          </w:p>
        </w:tc>
        <w:tc>
          <w:tcPr>
            <w:tcW w:w="709" w:type="dxa"/>
            <w:tcBorders>
              <w:top w:val="nil"/>
              <w:left w:val="single" w:sz="4" w:space="0" w:color="auto"/>
              <w:bottom w:val="nil"/>
              <w:right w:val="single" w:sz="4" w:space="0" w:color="auto"/>
            </w:tcBorders>
            <w:shd w:val="clear" w:color="auto" w:fill="auto"/>
            <w:noWrap/>
            <w:vAlign w:val="bottom"/>
            <w:hideMark/>
          </w:tcPr>
          <w:p w:rsidR="001009A4" w:rsidRDefault="001009A4" w:rsidP="00F83CE8">
            <w:pPr>
              <w:spacing w:after="0" w:line="240" w:lineRule="auto"/>
              <w:jc w:val="center"/>
              <w:rPr>
                <w:rFonts w:ascii="Arial CYR" w:hAnsi="Arial CYR" w:cs="Arial CYR"/>
                <w:sz w:val="20"/>
                <w:szCs w:val="20"/>
              </w:rPr>
            </w:pPr>
            <w:r>
              <w:rPr>
                <w:rFonts w:ascii="Arial CYR" w:hAnsi="Arial CYR" w:cs="Arial CYR"/>
                <w:sz w:val="20"/>
                <w:szCs w:val="20"/>
              </w:rPr>
              <w:t>О26</w:t>
            </w:r>
          </w:p>
        </w:tc>
        <w:tc>
          <w:tcPr>
            <w:tcW w:w="567" w:type="dxa"/>
            <w:tcBorders>
              <w:top w:val="nil"/>
              <w:left w:val="nil"/>
              <w:bottom w:val="nil"/>
              <w:right w:val="single" w:sz="4" w:space="0" w:color="auto"/>
            </w:tcBorders>
            <w:shd w:val="clear" w:color="auto" w:fill="auto"/>
            <w:noWrap/>
            <w:vAlign w:val="bottom"/>
            <w:hideMark/>
          </w:tcPr>
          <w:p w:rsidR="001009A4" w:rsidRDefault="001009A4" w:rsidP="00F83CE8">
            <w:pPr>
              <w:spacing w:after="0" w:line="240" w:lineRule="auto"/>
              <w:jc w:val="center"/>
              <w:rPr>
                <w:rFonts w:ascii="Arial CYR" w:hAnsi="Arial CYR" w:cs="Arial CYR"/>
                <w:sz w:val="20"/>
                <w:szCs w:val="20"/>
              </w:rPr>
            </w:pPr>
            <w:r>
              <w:rPr>
                <w:rFonts w:ascii="Arial CYR" w:hAnsi="Arial CYR" w:cs="Arial CYR"/>
                <w:sz w:val="20"/>
                <w:szCs w:val="20"/>
              </w:rPr>
              <w:t>О</w:t>
            </w:r>
            <w:proofErr w:type="gramStart"/>
            <w:r>
              <w:rPr>
                <w:rFonts w:ascii="Arial CYR" w:hAnsi="Arial CYR" w:cs="Arial CYR"/>
                <w:sz w:val="20"/>
                <w:szCs w:val="20"/>
              </w:rPr>
              <w:t>4</w:t>
            </w:r>
            <w:proofErr w:type="gramEnd"/>
          </w:p>
        </w:tc>
        <w:tc>
          <w:tcPr>
            <w:tcW w:w="567" w:type="dxa"/>
            <w:tcBorders>
              <w:top w:val="nil"/>
              <w:left w:val="nil"/>
              <w:bottom w:val="nil"/>
              <w:right w:val="single" w:sz="4" w:space="0" w:color="auto"/>
            </w:tcBorders>
            <w:shd w:val="clear" w:color="auto" w:fill="auto"/>
            <w:noWrap/>
            <w:vAlign w:val="bottom"/>
            <w:hideMark/>
          </w:tcPr>
          <w:p w:rsidR="001009A4" w:rsidRDefault="001009A4" w:rsidP="00F83CE8">
            <w:pPr>
              <w:spacing w:after="0" w:line="240" w:lineRule="auto"/>
              <w:jc w:val="center"/>
              <w:rPr>
                <w:rFonts w:ascii="Arial CYR" w:hAnsi="Arial CYR" w:cs="Arial CYR"/>
                <w:sz w:val="20"/>
                <w:szCs w:val="20"/>
              </w:rPr>
            </w:pPr>
            <w:r>
              <w:rPr>
                <w:rFonts w:ascii="Arial CYR" w:hAnsi="Arial CYR" w:cs="Arial CYR"/>
                <w:sz w:val="20"/>
                <w:szCs w:val="20"/>
              </w:rPr>
              <w:t>О</w:t>
            </w:r>
            <w:proofErr w:type="gramStart"/>
            <w:r>
              <w:rPr>
                <w:rFonts w:ascii="Arial CYR" w:hAnsi="Arial CYR" w:cs="Arial CYR"/>
                <w:sz w:val="20"/>
                <w:szCs w:val="20"/>
              </w:rPr>
              <w:t>9</w:t>
            </w:r>
            <w:proofErr w:type="gramEnd"/>
          </w:p>
        </w:tc>
        <w:tc>
          <w:tcPr>
            <w:tcW w:w="992" w:type="dxa"/>
            <w:tcBorders>
              <w:top w:val="nil"/>
              <w:left w:val="nil"/>
              <w:bottom w:val="nil"/>
              <w:right w:val="single" w:sz="4" w:space="0" w:color="auto"/>
            </w:tcBorders>
            <w:shd w:val="clear" w:color="auto" w:fill="auto"/>
            <w:noWrap/>
            <w:vAlign w:val="bottom"/>
            <w:hideMark/>
          </w:tcPr>
          <w:p w:rsidR="001009A4" w:rsidRDefault="001009A4" w:rsidP="00F83CE8">
            <w:pPr>
              <w:spacing w:after="0" w:line="240" w:lineRule="auto"/>
              <w:jc w:val="center"/>
              <w:rPr>
                <w:rFonts w:ascii="Arial CYR" w:hAnsi="Arial CYR" w:cs="Arial CYR"/>
                <w:sz w:val="20"/>
                <w:szCs w:val="20"/>
              </w:rPr>
            </w:pPr>
            <w:r>
              <w:rPr>
                <w:rFonts w:ascii="Arial CYR" w:hAnsi="Arial CYR" w:cs="Arial CYR"/>
                <w:sz w:val="20"/>
                <w:szCs w:val="20"/>
              </w:rPr>
              <w:t>91401S2370</w:t>
            </w:r>
          </w:p>
        </w:tc>
        <w:tc>
          <w:tcPr>
            <w:tcW w:w="709" w:type="dxa"/>
            <w:gridSpan w:val="2"/>
            <w:tcBorders>
              <w:top w:val="nil"/>
              <w:left w:val="nil"/>
              <w:bottom w:val="nil"/>
              <w:right w:val="single" w:sz="4" w:space="0" w:color="auto"/>
            </w:tcBorders>
            <w:shd w:val="clear" w:color="auto" w:fill="auto"/>
            <w:noWrap/>
            <w:vAlign w:val="bottom"/>
            <w:hideMark/>
          </w:tcPr>
          <w:p w:rsidR="001009A4" w:rsidRDefault="001009A4" w:rsidP="00F83CE8">
            <w:pPr>
              <w:spacing w:after="0" w:line="240" w:lineRule="auto"/>
              <w:jc w:val="center"/>
              <w:rPr>
                <w:rFonts w:ascii="Arial CYR" w:hAnsi="Arial CYR" w:cs="Arial CYR"/>
                <w:sz w:val="20"/>
                <w:szCs w:val="20"/>
              </w:rPr>
            </w:pPr>
            <w:r>
              <w:rPr>
                <w:rFonts w:ascii="Arial CYR" w:hAnsi="Arial CYR" w:cs="Arial CYR"/>
                <w:sz w:val="20"/>
                <w:szCs w:val="20"/>
              </w:rPr>
              <w:t>200</w:t>
            </w:r>
          </w:p>
        </w:tc>
        <w:tc>
          <w:tcPr>
            <w:tcW w:w="1418" w:type="dxa"/>
            <w:gridSpan w:val="2"/>
            <w:tcBorders>
              <w:top w:val="nil"/>
              <w:left w:val="nil"/>
              <w:bottom w:val="nil"/>
              <w:right w:val="single" w:sz="4" w:space="0" w:color="auto"/>
            </w:tcBorders>
            <w:shd w:val="clear" w:color="auto" w:fill="auto"/>
            <w:noWrap/>
            <w:vAlign w:val="bottom"/>
            <w:hideMark/>
          </w:tcPr>
          <w:p w:rsidR="001009A4" w:rsidRDefault="001009A4" w:rsidP="00F83CE8">
            <w:pPr>
              <w:spacing w:after="0" w:line="240" w:lineRule="auto"/>
              <w:jc w:val="right"/>
              <w:rPr>
                <w:rFonts w:ascii="Arial CYR" w:hAnsi="Arial CYR" w:cs="Arial CYR"/>
              </w:rPr>
            </w:pPr>
            <w:r>
              <w:rPr>
                <w:rFonts w:ascii="Arial CYR" w:hAnsi="Arial CYR" w:cs="Arial CYR"/>
              </w:rPr>
              <w:t>3 453,54</w:t>
            </w:r>
          </w:p>
        </w:tc>
        <w:tc>
          <w:tcPr>
            <w:tcW w:w="1417" w:type="dxa"/>
            <w:gridSpan w:val="2"/>
            <w:tcBorders>
              <w:top w:val="nil"/>
              <w:left w:val="nil"/>
              <w:bottom w:val="nil"/>
              <w:right w:val="single" w:sz="4" w:space="0" w:color="auto"/>
            </w:tcBorders>
            <w:shd w:val="clear" w:color="auto" w:fill="auto"/>
            <w:noWrap/>
            <w:vAlign w:val="bottom"/>
            <w:hideMark/>
          </w:tcPr>
          <w:p w:rsidR="001009A4" w:rsidRDefault="001009A4" w:rsidP="00F83CE8">
            <w:pPr>
              <w:spacing w:after="0" w:line="240" w:lineRule="auto"/>
              <w:rPr>
                <w:rFonts w:ascii="Arial CYR" w:hAnsi="Arial CYR" w:cs="Arial CYR"/>
                <w:b/>
                <w:bCs/>
              </w:rPr>
            </w:pPr>
            <w:r>
              <w:rPr>
                <w:rFonts w:ascii="Arial CYR" w:hAnsi="Arial CYR" w:cs="Arial CYR"/>
                <w:b/>
                <w:bCs/>
              </w:rPr>
              <w:t> </w:t>
            </w:r>
          </w:p>
        </w:tc>
        <w:tc>
          <w:tcPr>
            <w:tcW w:w="1418" w:type="dxa"/>
            <w:gridSpan w:val="4"/>
            <w:tcBorders>
              <w:top w:val="nil"/>
              <w:left w:val="nil"/>
              <w:bottom w:val="nil"/>
              <w:right w:val="single" w:sz="4" w:space="0" w:color="auto"/>
            </w:tcBorders>
            <w:shd w:val="clear" w:color="auto" w:fill="auto"/>
            <w:noWrap/>
            <w:vAlign w:val="bottom"/>
            <w:hideMark/>
          </w:tcPr>
          <w:p w:rsidR="001009A4" w:rsidRDefault="001009A4" w:rsidP="00F83CE8">
            <w:pPr>
              <w:spacing w:after="0" w:line="240" w:lineRule="auto"/>
              <w:rPr>
                <w:rFonts w:ascii="Arial CYR" w:hAnsi="Arial CYR" w:cs="Arial CYR"/>
                <w:b/>
                <w:bCs/>
              </w:rPr>
            </w:pPr>
            <w:r>
              <w:rPr>
                <w:rFonts w:ascii="Arial CYR" w:hAnsi="Arial CYR" w:cs="Arial CYR"/>
                <w:b/>
                <w:bCs/>
              </w:rPr>
              <w:t> </w:t>
            </w:r>
          </w:p>
        </w:tc>
        <w:tc>
          <w:tcPr>
            <w:tcW w:w="236" w:type="dxa"/>
            <w:vAlign w:val="center"/>
            <w:hideMark/>
          </w:tcPr>
          <w:p w:rsidR="001009A4" w:rsidRDefault="001009A4" w:rsidP="00F83CE8">
            <w:pPr>
              <w:spacing w:after="0" w:line="240" w:lineRule="auto"/>
              <w:rPr>
                <w:sz w:val="20"/>
                <w:szCs w:val="20"/>
              </w:rPr>
            </w:pPr>
          </w:p>
        </w:tc>
        <w:tc>
          <w:tcPr>
            <w:tcW w:w="236" w:type="dxa"/>
            <w:vAlign w:val="center"/>
            <w:hideMark/>
          </w:tcPr>
          <w:p w:rsidR="001009A4" w:rsidRDefault="001009A4" w:rsidP="00F83CE8">
            <w:pPr>
              <w:spacing w:after="0" w:line="240" w:lineRule="auto"/>
              <w:rPr>
                <w:sz w:val="20"/>
                <w:szCs w:val="20"/>
              </w:rPr>
            </w:pPr>
          </w:p>
        </w:tc>
      </w:tr>
      <w:tr w:rsidR="001009A4" w:rsidTr="00F774E5">
        <w:trPr>
          <w:gridAfter w:val="10"/>
          <w:wAfter w:w="4794" w:type="dxa"/>
          <w:trHeight w:val="600"/>
        </w:trPr>
        <w:tc>
          <w:tcPr>
            <w:tcW w:w="2850" w:type="dxa"/>
            <w:gridSpan w:val="4"/>
            <w:tcBorders>
              <w:top w:val="nil"/>
              <w:left w:val="single" w:sz="4" w:space="0" w:color="auto"/>
              <w:bottom w:val="nil"/>
              <w:right w:val="nil"/>
            </w:tcBorders>
            <w:shd w:val="clear" w:color="auto" w:fill="auto"/>
            <w:vAlign w:val="bottom"/>
            <w:hideMark/>
          </w:tcPr>
          <w:p w:rsidR="001009A4" w:rsidRDefault="001009A4" w:rsidP="00F83CE8">
            <w:pPr>
              <w:spacing w:after="0" w:line="240" w:lineRule="auto"/>
              <w:rPr>
                <w:rFonts w:ascii="Arial CYR" w:hAnsi="Arial CYR" w:cs="Arial CYR"/>
                <w:sz w:val="20"/>
                <w:szCs w:val="20"/>
              </w:rPr>
            </w:pPr>
            <w:r>
              <w:rPr>
                <w:rFonts w:ascii="Arial CYR" w:hAnsi="Arial CYR" w:cs="Arial CYR"/>
                <w:sz w:val="20"/>
                <w:szCs w:val="20"/>
              </w:rPr>
              <w:t>Иные закупки  товаров</w:t>
            </w:r>
            <w:proofErr w:type="gramStart"/>
            <w:r>
              <w:rPr>
                <w:rFonts w:ascii="Arial CYR" w:hAnsi="Arial CYR" w:cs="Arial CYR"/>
                <w:sz w:val="20"/>
                <w:szCs w:val="20"/>
              </w:rPr>
              <w:t xml:space="preserve"> ,</w:t>
            </w:r>
            <w:proofErr w:type="gramEnd"/>
            <w:r>
              <w:rPr>
                <w:rFonts w:ascii="Arial CYR" w:hAnsi="Arial CYR" w:cs="Arial CYR"/>
                <w:sz w:val="20"/>
                <w:szCs w:val="20"/>
              </w:rPr>
              <w:t>работ и услуг для муниципальных нужд</w:t>
            </w:r>
          </w:p>
        </w:tc>
        <w:tc>
          <w:tcPr>
            <w:tcW w:w="709" w:type="dxa"/>
            <w:tcBorders>
              <w:top w:val="nil"/>
              <w:left w:val="single" w:sz="4" w:space="0" w:color="auto"/>
              <w:bottom w:val="nil"/>
              <w:right w:val="single" w:sz="4" w:space="0" w:color="auto"/>
            </w:tcBorders>
            <w:shd w:val="clear" w:color="auto" w:fill="auto"/>
            <w:noWrap/>
            <w:vAlign w:val="bottom"/>
            <w:hideMark/>
          </w:tcPr>
          <w:p w:rsidR="001009A4" w:rsidRDefault="001009A4" w:rsidP="00F83CE8">
            <w:pPr>
              <w:spacing w:after="0" w:line="240" w:lineRule="auto"/>
              <w:jc w:val="center"/>
              <w:rPr>
                <w:rFonts w:ascii="Arial CYR" w:hAnsi="Arial CYR" w:cs="Arial CYR"/>
                <w:sz w:val="20"/>
                <w:szCs w:val="20"/>
              </w:rPr>
            </w:pPr>
            <w:r>
              <w:rPr>
                <w:rFonts w:ascii="Arial CYR" w:hAnsi="Arial CYR" w:cs="Arial CYR"/>
                <w:sz w:val="20"/>
                <w:szCs w:val="20"/>
              </w:rPr>
              <w:t>О26</w:t>
            </w:r>
          </w:p>
        </w:tc>
        <w:tc>
          <w:tcPr>
            <w:tcW w:w="567" w:type="dxa"/>
            <w:tcBorders>
              <w:top w:val="nil"/>
              <w:left w:val="nil"/>
              <w:bottom w:val="nil"/>
              <w:right w:val="single" w:sz="4" w:space="0" w:color="auto"/>
            </w:tcBorders>
            <w:shd w:val="clear" w:color="auto" w:fill="auto"/>
            <w:noWrap/>
            <w:vAlign w:val="bottom"/>
            <w:hideMark/>
          </w:tcPr>
          <w:p w:rsidR="001009A4" w:rsidRDefault="001009A4" w:rsidP="00F83CE8">
            <w:pPr>
              <w:spacing w:after="0" w:line="240" w:lineRule="auto"/>
              <w:jc w:val="center"/>
              <w:rPr>
                <w:rFonts w:ascii="Arial CYR" w:hAnsi="Arial CYR" w:cs="Arial CYR"/>
                <w:sz w:val="20"/>
                <w:szCs w:val="20"/>
              </w:rPr>
            </w:pPr>
            <w:r>
              <w:rPr>
                <w:rFonts w:ascii="Arial CYR" w:hAnsi="Arial CYR" w:cs="Arial CYR"/>
                <w:sz w:val="20"/>
                <w:szCs w:val="20"/>
              </w:rPr>
              <w:t>О</w:t>
            </w:r>
            <w:proofErr w:type="gramStart"/>
            <w:r>
              <w:rPr>
                <w:rFonts w:ascii="Arial CYR" w:hAnsi="Arial CYR" w:cs="Arial CYR"/>
                <w:sz w:val="20"/>
                <w:szCs w:val="20"/>
              </w:rPr>
              <w:t>4</w:t>
            </w:r>
            <w:proofErr w:type="gramEnd"/>
          </w:p>
        </w:tc>
        <w:tc>
          <w:tcPr>
            <w:tcW w:w="567" w:type="dxa"/>
            <w:tcBorders>
              <w:top w:val="nil"/>
              <w:left w:val="nil"/>
              <w:bottom w:val="nil"/>
              <w:right w:val="single" w:sz="4" w:space="0" w:color="auto"/>
            </w:tcBorders>
            <w:shd w:val="clear" w:color="auto" w:fill="auto"/>
            <w:noWrap/>
            <w:vAlign w:val="bottom"/>
            <w:hideMark/>
          </w:tcPr>
          <w:p w:rsidR="001009A4" w:rsidRDefault="001009A4" w:rsidP="00F83CE8">
            <w:pPr>
              <w:spacing w:after="0" w:line="240" w:lineRule="auto"/>
              <w:jc w:val="center"/>
              <w:rPr>
                <w:rFonts w:ascii="Arial CYR" w:hAnsi="Arial CYR" w:cs="Arial CYR"/>
                <w:sz w:val="20"/>
                <w:szCs w:val="20"/>
              </w:rPr>
            </w:pPr>
            <w:r>
              <w:rPr>
                <w:rFonts w:ascii="Arial CYR" w:hAnsi="Arial CYR" w:cs="Arial CYR"/>
                <w:sz w:val="20"/>
                <w:szCs w:val="20"/>
              </w:rPr>
              <w:t>О</w:t>
            </w:r>
            <w:proofErr w:type="gramStart"/>
            <w:r>
              <w:rPr>
                <w:rFonts w:ascii="Arial CYR" w:hAnsi="Arial CYR" w:cs="Arial CYR"/>
                <w:sz w:val="20"/>
                <w:szCs w:val="20"/>
              </w:rPr>
              <w:t>9</w:t>
            </w:r>
            <w:proofErr w:type="gramEnd"/>
          </w:p>
        </w:tc>
        <w:tc>
          <w:tcPr>
            <w:tcW w:w="992" w:type="dxa"/>
            <w:tcBorders>
              <w:top w:val="nil"/>
              <w:left w:val="nil"/>
              <w:bottom w:val="nil"/>
              <w:right w:val="single" w:sz="4" w:space="0" w:color="auto"/>
            </w:tcBorders>
            <w:shd w:val="clear" w:color="auto" w:fill="auto"/>
            <w:noWrap/>
            <w:vAlign w:val="bottom"/>
            <w:hideMark/>
          </w:tcPr>
          <w:p w:rsidR="001009A4" w:rsidRDefault="001009A4" w:rsidP="00F83CE8">
            <w:pPr>
              <w:spacing w:after="0" w:line="240" w:lineRule="auto"/>
              <w:jc w:val="center"/>
              <w:rPr>
                <w:rFonts w:ascii="Arial CYR" w:hAnsi="Arial CYR" w:cs="Arial CYR"/>
                <w:sz w:val="20"/>
                <w:szCs w:val="20"/>
              </w:rPr>
            </w:pPr>
            <w:r>
              <w:rPr>
                <w:rFonts w:ascii="Arial CYR" w:hAnsi="Arial CYR" w:cs="Arial CYR"/>
                <w:sz w:val="20"/>
                <w:szCs w:val="20"/>
              </w:rPr>
              <w:t>91401S2370</w:t>
            </w:r>
          </w:p>
        </w:tc>
        <w:tc>
          <w:tcPr>
            <w:tcW w:w="709" w:type="dxa"/>
            <w:gridSpan w:val="2"/>
            <w:tcBorders>
              <w:top w:val="nil"/>
              <w:left w:val="nil"/>
              <w:bottom w:val="nil"/>
              <w:right w:val="nil"/>
            </w:tcBorders>
            <w:shd w:val="clear" w:color="auto" w:fill="auto"/>
            <w:noWrap/>
            <w:vAlign w:val="bottom"/>
            <w:hideMark/>
          </w:tcPr>
          <w:p w:rsidR="001009A4" w:rsidRDefault="001009A4" w:rsidP="00F83CE8">
            <w:pPr>
              <w:spacing w:after="0" w:line="240" w:lineRule="auto"/>
              <w:jc w:val="center"/>
              <w:rPr>
                <w:rFonts w:ascii="Arial CYR" w:hAnsi="Arial CYR" w:cs="Arial CYR"/>
                <w:sz w:val="20"/>
                <w:szCs w:val="20"/>
              </w:rPr>
            </w:pPr>
            <w:r>
              <w:rPr>
                <w:rFonts w:ascii="Arial CYR" w:hAnsi="Arial CYR" w:cs="Arial CYR"/>
                <w:sz w:val="20"/>
                <w:szCs w:val="20"/>
              </w:rPr>
              <w:t>240</w:t>
            </w:r>
          </w:p>
        </w:tc>
        <w:tc>
          <w:tcPr>
            <w:tcW w:w="1418" w:type="dxa"/>
            <w:gridSpan w:val="2"/>
            <w:tcBorders>
              <w:top w:val="nil"/>
              <w:left w:val="nil"/>
              <w:bottom w:val="nil"/>
              <w:right w:val="single" w:sz="4" w:space="0" w:color="auto"/>
            </w:tcBorders>
            <w:shd w:val="clear" w:color="auto" w:fill="auto"/>
            <w:noWrap/>
            <w:vAlign w:val="bottom"/>
            <w:hideMark/>
          </w:tcPr>
          <w:p w:rsidR="001009A4" w:rsidRDefault="001009A4" w:rsidP="00F83CE8">
            <w:pPr>
              <w:spacing w:after="0" w:line="240" w:lineRule="auto"/>
              <w:jc w:val="right"/>
              <w:rPr>
                <w:rFonts w:ascii="Arial CYR" w:hAnsi="Arial CYR" w:cs="Arial CYR"/>
              </w:rPr>
            </w:pPr>
            <w:r>
              <w:rPr>
                <w:rFonts w:ascii="Arial CYR" w:hAnsi="Arial CYR" w:cs="Arial CYR"/>
              </w:rPr>
              <w:t>3 453,54</w:t>
            </w:r>
          </w:p>
        </w:tc>
        <w:tc>
          <w:tcPr>
            <w:tcW w:w="1417" w:type="dxa"/>
            <w:gridSpan w:val="2"/>
            <w:tcBorders>
              <w:top w:val="nil"/>
              <w:left w:val="nil"/>
              <w:bottom w:val="nil"/>
              <w:right w:val="single" w:sz="4" w:space="0" w:color="auto"/>
            </w:tcBorders>
            <w:shd w:val="clear" w:color="auto" w:fill="auto"/>
            <w:noWrap/>
            <w:vAlign w:val="bottom"/>
            <w:hideMark/>
          </w:tcPr>
          <w:p w:rsidR="001009A4" w:rsidRDefault="001009A4" w:rsidP="00F83CE8">
            <w:pPr>
              <w:spacing w:after="0" w:line="240" w:lineRule="auto"/>
              <w:jc w:val="right"/>
              <w:rPr>
                <w:rFonts w:ascii="Arial CYR" w:hAnsi="Arial CYR" w:cs="Arial CYR"/>
              </w:rPr>
            </w:pPr>
            <w:r>
              <w:rPr>
                <w:rFonts w:ascii="Arial CYR" w:hAnsi="Arial CYR" w:cs="Arial CYR"/>
              </w:rPr>
              <w:t>0</w:t>
            </w:r>
          </w:p>
        </w:tc>
        <w:tc>
          <w:tcPr>
            <w:tcW w:w="1418" w:type="dxa"/>
            <w:gridSpan w:val="4"/>
            <w:tcBorders>
              <w:top w:val="nil"/>
              <w:left w:val="nil"/>
              <w:bottom w:val="nil"/>
              <w:right w:val="single" w:sz="4" w:space="0" w:color="auto"/>
            </w:tcBorders>
            <w:shd w:val="clear" w:color="auto" w:fill="auto"/>
            <w:noWrap/>
            <w:vAlign w:val="bottom"/>
            <w:hideMark/>
          </w:tcPr>
          <w:p w:rsidR="001009A4" w:rsidRDefault="001009A4" w:rsidP="00F83CE8">
            <w:pPr>
              <w:spacing w:after="0" w:line="240" w:lineRule="auto"/>
              <w:jc w:val="right"/>
              <w:rPr>
                <w:rFonts w:ascii="Arial CYR" w:hAnsi="Arial CYR" w:cs="Arial CYR"/>
              </w:rPr>
            </w:pPr>
            <w:r>
              <w:rPr>
                <w:rFonts w:ascii="Arial CYR" w:hAnsi="Arial CYR" w:cs="Arial CYR"/>
              </w:rPr>
              <w:t>0</w:t>
            </w:r>
          </w:p>
        </w:tc>
        <w:tc>
          <w:tcPr>
            <w:tcW w:w="236" w:type="dxa"/>
            <w:vAlign w:val="center"/>
            <w:hideMark/>
          </w:tcPr>
          <w:p w:rsidR="001009A4" w:rsidRDefault="001009A4" w:rsidP="00F83CE8">
            <w:pPr>
              <w:spacing w:after="0" w:line="240" w:lineRule="auto"/>
              <w:rPr>
                <w:sz w:val="20"/>
                <w:szCs w:val="20"/>
              </w:rPr>
            </w:pPr>
          </w:p>
        </w:tc>
        <w:tc>
          <w:tcPr>
            <w:tcW w:w="236" w:type="dxa"/>
            <w:vAlign w:val="center"/>
            <w:hideMark/>
          </w:tcPr>
          <w:p w:rsidR="001009A4" w:rsidRDefault="001009A4" w:rsidP="00F83CE8">
            <w:pPr>
              <w:spacing w:after="0" w:line="240" w:lineRule="auto"/>
              <w:rPr>
                <w:sz w:val="20"/>
                <w:szCs w:val="20"/>
              </w:rPr>
            </w:pPr>
          </w:p>
        </w:tc>
      </w:tr>
      <w:tr w:rsidR="001009A4" w:rsidTr="00F774E5">
        <w:trPr>
          <w:gridAfter w:val="10"/>
          <w:wAfter w:w="4794" w:type="dxa"/>
          <w:trHeight w:val="765"/>
        </w:trPr>
        <w:tc>
          <w:tcPr>
            <w:tcW w:w="2850" w:type="dxa"/>
            <w:gridSpan w:val="4"/>
            <w:tcBorders>
              <w:top w:val="nil"/>
              <w:left w:val="single" w:sz="4" w:space="0" w:color="auto"/>
              <w:bottom w:val="nil"/>
              <w:right w:val="nil"/>
            </w:tcBorders>
            <w:shd w:val="clear" w:color="auto" w:fill="auto"/>
            <w:vAlign w:val="bottom"/>
            <w:hideMark/>
          </w:tcPr>
          <w:p w:rsidR="001009A4" w:rsidRDefault="001009A4" w:rsidP="00F83CE8">
            <w:pPr>
              <w:spacing w:after="0" w:line="240" w:lineRule="auto"/>
              <w:rPr>
                <w:rFonts w:ascii="Arial CYR" w:hAnsi="Arial CYR" w:cs="Arial CYR"/>
                <w:sz w:val="20"/>
                <w:szCs w:val="20"/>
              </w:rPr>
            </w:pPr>
            <w:r>
              <w:rPr>
                <w:rFonts w:ascii="Arial CYR" w:hAnsi="Arial CYR" w:cs="Arial CYR"/>
                <w:sz w:val="20"/>
                <w:szCs w:val="20"/>
              </w:rPr>
              <w:t>Прочая закупка товаров</w:t>
            </w:r>
            <w:proofErr w:type="gramStart"/>
            <w:r>
              <w:rPr>
                <w:rFonts w:ascii="Arial CYR" w:hAnsi="Arial CYR" w:cs="Arial CYR"/>
                <w:sz w:val="20"/>
                <w:szCs w:val="20"/>
              </w:rPr>
              <w:t xml:space="preserve"> ,</w:t>
            </w:r>
            <w:proofErr w:type="gramEnd"/>
            <w:r>
              <w:rPr>
                <w:rFonts w:ascii="Arial CYR" w:hAnsi="Arial CYR" w:cs="Arial CYR"/>
                <w:sz w:val="20"/>
                <w:szCs w:val="20"/>
              </w:rPr>
              <w:t>работ и услуг для муниципальных нужд</w:t>
            </w:r>
          </w:p>
        </w:tc>
        <w:tc>
          <w:tcPr>
            <w:tcW w:w="709" w:type="dxa"/>
            <w:tcBorders>
              <w:top w:val="nil"/>
              <w:left w:val="single" w:sz="4" w:space="0" w:color="auto"/>
              <w:bottom w:val="nil"/>
              <w:right w:val="single" w:sz="4" w:space="0" w:color="auto"/>
            </w:tcBorders>
            <w:shd w:val="clear" w:color="auto" w:fill="auto"/>
            <w:noWrap/>
            <w:vAlign w:val="bottom"/>
            <w:hideMark/>
          </w:tcPr>
          <w:p w:rsidR="001009A4" w:rsidRDefault="001009A4" w:rsidP="00F83CE8">
            <w:pPr>
              <w:spacing w:after="0" w:line="240" w:lineRule="auto"/>
              <w:jc w:val="center"/>
              <w:rPr>
                <w:rFonts w:ascii="Arial CYR" w:hAnsi="Arial CYR" w:cs="Arial CYR"/>
                <w:sz w:val="20"/>
                <w:szCs w:val="20"/>
              </w:rPr>
            </w:pPr>
            <w:r>
              <w:rPr>
                <w:rFonts w:ascii="Arial CYR" w:hAnsi="Arial CYR" w:cs="Arial CYR"/>
                <w:sz w:val="20"/>
                <w:szCs w:val="20"/>
              </w:rPr>
              <w:t>О26</w:t>
            </w:r>
          </w:p>
        </w:tc>
        <w:tc>
          <w:tcPr>
            <w:tcW w:w="567" w:type="dxa"/>
            <w:tcBorders>
              <w:top w:val="nil"/>
              <w:left w:val="nil"/>
              <w:bottom w:val="nil"/>
              <w:right w:val="single" w:sz="4" w:space="0" w:color="auto"/>
            </w:tcBorders>
            <w:shd w:val="clear" w:color="auto" w:fill="auto"/>
            <w:noWrap/>
            <w:vAlign w:val="bottom"/>
            <w:hideMark/>
          </w:tcPr>
          <w:p w:rsidR="001009A4" w:rsidRDefault="001009A4" w:rsidP="00F83CE8">
            <w:pPr>
              <w:spacing w:after="0" w:line="240" w:lineRule="auto"/>
              <w:jc w:val="center"/>
              <w:rPr>
                <w:rFonts w:ascii="Arial CYR" w:hAnsi="Arial CYR" w:cs="Arial CYR"/>
                <w:sz w:val="20"/>
                <w:szCs w:val="20"/>
              </w:rPr>
            </w:pPr>
            <w:r>
              <w:rPr>
                <w:rFonts w:ascii="Arial CYR" w:hAnsi="Arial CYR" w:cs="Arial CYR"/>
                <w:sz w:val="20"/>
                <w:szCs w:val="20"/>
              </w:rPr>
              <w:t>О</w:t>
            </w:r>
            <w:proofErr w:type="gramStart"/>
            <w:r>
              <w:rPr>
                <w:rFonts w:ascii="Arial CYR" w:hAnsi="Arial CYR" w:cs="Arial CYR"/>
                <w:sz w:val="20"/>
                <w:szCs w:val="20"/>
              </w:rPr>
              <w:t>4</w:t>
            </w:r>
            <w:proofErr w:type="gramEnd"/>
          </w:p>
        </w:tc>
        <w:tc>
          <w:tcPr>
            <w:tcW w:w="567" w:type="dxa"/>
            <w:tcBorders>
              <w:top w:val="nil"/>
              <w:left w:val="nil"/>
              <w:bottom w:val="nil"/>
              <w:right w:val="single" w:sz="4" w:space="0" w:color="auto"/>
            </w:tcBorders>
            <w:shd w:val="clear" w:color="auto" w:fill="auto"/>
            <w:noWrap/>
            <w:vAlign w:val="bottom"/>
            <w:hideMark/>
          </w:tcPr>
          <w:p w:rsidR="001009A4" w:rsidRDefault="001009A4" w:rsidP="00F83CE8">
            <w:pPr>
              <w:spacing w:after="0" w:line="240" w:lineRule="auto"/>
              <w:jc w:val="center"/>
              <w:rPr>
                <w:rFonts w:ascii="Arial CYR" w:hAnsi="Arial CYR" w:cs="Arial CYR"/>
                <w:sz w:val="20"/>
                <w:szCs w:val="20"/>
              </w:rPr>
            </w:pPr>
            <w:r>
              <w:rPr>
                <w:rFonts w:ascii="Arial CYR" w:hAnsi="Arial CYR" w:cs="Arial CYR"/>
                <w:sz w:val="20"/>
                <w:szCs w:val="20"/>
              </w:rPr>
              <w:t>О</w:t>
            </w:r>
            <w:proofErr w:type="gramStart"/>
            <w:r>
              <w:rPr>
                <w:rFonts w:ascii="Arial CYR" w:hAnsi="Arial CYR" w:cs="Arial CYR"/>
                <w:sz w:val="20"/>
                <w:szCs w:val="20"/>
              </w:rPr>
              <w:t>9</w:t>
            </w:r>
            <w:proofErr w:type="gramEnd"/>
          </w:p>
        </w:tc>
        <w:tc>
          <w:tcPr>
            <w:tcW w:w="992" w:type="dxa"/>
            <w:tcBorders>
              <w:top w:val="nil"/>
              <w:left w:val="nil"/>
              <w:bottom w:val="nil"/>
              <w:right w:val="single" w:sz="4" w:space="0" w:color="auto"/>
            </w:tcBorders>
            <w:shd w:val="clear" w:color="auto" w:fill="auto"/>
            <w:noWrap/>
            <w:vAlign w:val="bottom"/>
            <w:hideMark/>
          </w:tcPr>
          <w:p w:rsidR="001009A4" w:rsidRDefault="001009A4" w:rsidP="00F83CE8">
            <w:pPr>
              <w:spacing w:after="0" w:line="240" w:lineRule="auto"/>
              <w:jc w:val="center"/>
              <w:rPr>
                <w:rFonts w:ascii="Arial CYR" w:hAnsi="Arial CYR" w:cs="Arial CYR"/>
                <w:sz w:val="20"/>
                <w:szCs w:val="20"/>
              </w:rPr>
            </w:pPr>
            <w:r>
              <w:rPr>
                <w:rFonts w:ascii="Arial CYR" w:hAnsi="Arial CYR" w:cs="Arial CYR"/>
                <w:sz w:val="20"/>
                <w:szCs w:val="20"/>
              </w:rPr>
              <w:t>91401S2370</w:t>
            </w:r>
          </w:p>
        </w:tc>
        <w:tc>
          <w:tcPr>
            <w:tcW w:w="709" w:type="dxa"/>
            <w:gridSpan w:val="2"/>
            <w:tcBorders>
              <w:top w:val="nil"/>
              <w:left w:val="nil"/>
              <w:bottom w:val="nil"/>
              <w:right w:val="nil"/>
            </w:tcBorders>
            <w:shd w:val="clear" w:color="auto" w:fill="auto"/>
            <w:noWrap/>
            <w:vAlign w:val="bottom"/>
            <w:hideMark/>
          </w:tcPr>
          <w:p w:rsidR="001009A4" w:rsidRDefault="001009A4" w:rsidP="00F83CE8">
            <w:pPr>
              <w:spacing w:after="0" w:line="240" w:lineRule="auto"/>
              <w:jc w:val="center"/>
              <w:rPr>
                <w:rFonts w:ascii="Arial CYR" w:hAnsi="Arial CYR" w:cs="Arial CYR"/>
                <w:sz w:val="20"/>
                <w:szCs w:val="20"/>
              </w:rPr>
            </w:pPr>
            <w:r>
              <w:rPr>
                <w:rFonts w:ascii="Arial CYR" w:hAnsi="Arial CYR" w:cs="Arial CYR"/>
                <w:sz w:val="20"/>
                <w:szCs w:val="20"/>
              </w:rPr>
              <w:t>244</w:t>
            </w:r>
          </w:p>
        </w:tc>
        <w:tc>
          <w:tcPr>
            <w:tcW w:w="1418" w:type="dxa"/>
            <w:gridSpan w:val="2"/>
            <w:tcBorders>
              <w:top w:val="nil"/>
              <w:left w:val="nil"/>
              <w:bottom w:val="nil"/>
              <w:right w:val="single" w:sz="4" w:space="0" w:color="auto"/>
            </w:tcBorders>
            <w:shd w:val="clear" w:color="auto" w:fill="auto"/>
            <w:noWrap/>
            <w:vAlign w:val="bottom"/>
            <w:hideMark/>
          </w:tcPr>
          <w:p w:rsidR="001009A4" w:rsidRDefault="001009A4" w:rsidP="00F83CE8">
            <w:pPr>
              <w:spacing w:after="0" w:line="240" w:lineRule="auto"/>
              <w:jc w:val="right"/>
              <w:rPr>
                <w:rFonts w:ascii="Arial CYR" w:hAnsi="Arial CYR" w:cs="Arial CYR"/>
              </w:rPr>
            </w:pPr>
            <w:r>
              <w:rPr>
                <w:rFonts w:ascii="Arial CYR" w:hAnsi="Arial CYR" w:cs="Arial CYR"/>
              </w:rPr>
              <w:t>3 453,54</w:t>
            </w:r>
          </w:p>
        </w:tc>
        <w:tc>
          <w:tcPr>
            <w:tcW w:w="1417" w:type="dxa"/>
            <w:gridSpan w:val="2"/>
            <w:tcBorders>
              <w:top w:val="nil"/>
              <w:left w:val="nil"/>
              <w:bottom w:val="nil"/>
              <w:right w:val="single" w:sz="4" w:space="0" w:color="auto"/>
            </w:tcBorders>
            <w:shd w:val="clear" w:color="auto" w:fill="auto"/>
            <w:noWrap/>
            <w:vAlign w:val="bottom"/>
            <w:hideMark/>
          </w:tcPr>
          <w:p w:rsidR="001009A4" w:rsidRDefault="001009A4" w:rsidP="00F83CE8">
            <w:pPr>
              <w:spacing w:after="0" w:line="240" w:lineRule="auto"/>
              <w:jc w:val="right"/>
              <w:rPr>
                <w:rFonts w:ascii="Arial CYR" w:hAnsi="Arial CYR" w:cs="Arial CYR"/>
              </w:rPr>
            </w:pPr>
            <w:r>
              <w:rPr>
                <w:rFonts w:ascii="Arial CYR" w:hAnsi="Arial CYR" w:cs="Arial CYR"/>
              </w:rPr>
              <w:t>0</w:t>
            </w:r>
          </w:p>
        </w:tc>
        <w:tc>
          <w:tcPr>
            <w:tcW w:w="1418" w:type="dxa"/>
            <w:gridSpan w:val="4"/>
            <w:tcBorders>
              <w:top w:val="nil"/>
              <w:left w:val="nil"/>
              <w:bottom w:val="nil"/>
              <w:right w:val="single" w:sz="4" w:space="0" w:color="auto"/>
            </w:tcBorders>
            <w:shd w:val="clear" w:color="auto" w:fill="auto"/>
            <w:noWrap/>
            <w:vAlign w:val="bottom"/>
            <w:hideMark/>
          </w:tcPr>
          <w:p w:rsidR="001009A4" w:rsidRDefault="001009A4" w:rsidP="00F83CE8">
            <w:pPr>
              <w:spacing w:after="0" w:line="240" w:lineRule="auto"/>
              <w:jc w:val="right"/>
              <w:rPr>
                <w:rFonts w:ascii="Arial CYR" w:hAnsi="Arial CYR" w:cs="Arial CYR"/>
              </w:rPr>
            </w:pPr>
            <w:r>
              <w:rPr>
                <w:rFonts w:ascii="Arial CYR" w:hAnsi="Arial CYR" w:cs="Arial CYR"/>
              </w:rPr>
              <w:t>0</w:t>
            </w:r>
          </w:p>
        </w:tc>
        <w:tc>
          <w:tcPr>
            <w:tcW w:w="236" w:type="dxa"/>
            <w:vAlign w:val="center"/>
            <w:hideMark/>
          </w:tcPr>
          <w:p w:rsidR="001009A4" w:rsidRDefault="001009A4" w:rsidP="00F83CE8">
            <w:pPr>
              <w:spacing w:after="0" w:line="240" w:lineRule="auto"/>
              <w:rPr>
                <w:sz w:val="20"/>
                <w:szCs w:val="20"/>
              </w:rPr>
            </w:pPr>
          </w:p>
        </w:tc>
        <w:tc>
          <w:tcPr>
            <w:tcW w:w="236" w:type="dxa"/>
            <w:vAlign w:val="center"/>
            <w:hideMark/>
          </w:tcPr>
          <w:p w:rsidR="001009A4" w:rsidRDefault="001009A4" w:rsidP="00F83CE8">
            <w:pPr>
              <w:spacing w:after="0" w:line="240" w:lineRule="auto"/>
              <w:rPr>
                <w:sz w:val="20"/>
                <w:szCs w:val="20"/>
              </w:rPr>
            </w:pPr>
          </w:p>
        </w:tc>
      </w:tr>
      <w:tr w:rsidR="001009A4" w:rsidTr="00F774E5">
        <w:trPr>
          <w:gridAfter w:val="10"/>
          <w:wAfter w:w="4794" w:type="dxa"/>
          <w:trHeight w:val="15"/>
        </w:trPr>
        <w:tc>
          <w:tcPr>
            <w:tcW w:w="2850" w:type="dxa"/>
            <w:gridSpan w:val="4"/>
            <w:tcBorders>
              <w:top w:val="single" w:sz="8" w:space="0" w:color="auto"/>
              <w:left w:val="single" w:sz="8" w:space="0" w:color="auto"/>
              <w:bottom w:val="single" w:sz="8" w:space="0" w:color="auto"/>
              <w:right w:val="nil"/>
            </w:tcBorders>
            <w:shd w:val="clear" w:color="000000" w:fill="FFFF99"/>
            <w:vAlign w:val="bottom"/>
            <w:hideMark/>
          </w:tcPr>
          <w:p w:rsidR="001009A4" w:rsidRDefault="001009A4" w:rsidP="00F83CE8">
            <w:pPr>
              <w:spacing w:after="0" w:line="240" w:lineRule="auto"/>
              <w:rPr>
                <w:rFonts w:ascii="Arial CYR" w:hAnsi="Arial CYR" w:cs="Arial CYR"/>
                <w:b/>
                <w:bCs/>
              </w:rPr>
            </w:pPr>
            <w:r>
              <w:rPr>
                <w:rFonts w:ascii="Arial CYR" w:hAnsi="Arial CYR" w:cs="Arial CYR"/>
                <w:b/>
                <w:bCs/>
              </w:rPr>
              <w:t>Благоустройство</w:t>
            </w:r>
          </w:p>
        </w:tc>
        <w:tc>
          <w:tcPr>
            <w:tcW w:w="709" w:type="dxa"/>
            <w:tcBorders>
              <w:top w:val="single" w:sz="8" w:space="0" w:color="auto"/>
              <w:left w:val="single" w:sz="8" w:space="0" w:color="auto"/>
              <w:bottom w:val="single" w:sz="8" w:space="0" w:color="auto"/>
              <w:right w:val="nil"/>
            </w:tcBorders>
            <w:shd w:val="clear" w:color="000000" w:fill="FFFF99"/>
            <w:noWrap/>
            <w:vAlign w:val="bottom"/>
            <w:hideMark/>
          </w:tcPr>
          <w:p w:rsidR="001009A4" w:rsidRDefault="001009A4" w:rsidP="00F83CE8">
            <w:pPr>
              <w:spacing w:after="0" w:line="240" w:lineRule="auto"/>
              <w:jc w:val="center"/>
              <w:rPr>
                <w:rFonts w:ascii="Arial CYR" w:hAnsi="Arial CYR" w:cs="Arial CYR"/>
                <w:b/>
                <w:bCs/>
                <w:sz w:val="20"/>
                <w:szCs w:val="20"/>
              </w:rPr>
            </w:pPr>
            <w:r>
              <w:rPr>
                <w:rFonts w:ascii="Arial CYR" w:hAnsi="Arial CYR" w:cs="Arial CYR"/>
                <w:b/>
                <w:bCs/>
                <w:sz w:val="20"/>
                <w:szCs w:val="20"/>
              </w:rPr>
              <w:t>О26</w:t>
            </w:r>
          </w:p>
        </w:tc>
        <w:tc>
          <w:tcPr>
            <w:tcW w:w="567" w:type="dxa"/>
            <w:tcBorders>
              <w:top w:val="single" w:sz="8" w:space="0" w:color="auto"/>
              <w:left w:val="single" w:sz="4" w:space="0" w:color="auto"/>
              <w:bottom w:val="single" w:sz="8" w:space="0" w:color="auto"/>
              <w:right w:val="single" w:sz="4" w:space="0" w:color="auto"/>
            </w:tcBorders>
            <w:shd w:val="clear" w:color="000000" w:fill="FFFF99"/>
            <w:noWrap/>
            <w:vAlign w:val="bottom"/>
            <w:hideMark/>
          </w:tcPr>
          <w:p w:rsidR="001009A4" w:rsidRDefault="001009A4" w:rsidP="00F83CE8">
            <w:pPr>
              <w:spacing w:after="0" w:line="240" w:lineRule="auto"/>
              <w:jc w:val="center"/>
              <w:rPr>
                <w:rFonts w:ascii="Arial CYR" w:hAnsi="Arial CYR" w:cs="Arial CYR"/>
                <w:b/>
                <w:bCs/>
                <w:sz w:val="20"/>
                <w:szCs w:val="20"/>
              </w:rPr>
            </w:pPr>
            <w:r>
              <w:rPr>
                <w:rFonts w:ascii="Arial CYR" w:hAnsi="Arial CYR" w:cs="Arial CYR"/>
                <w:b/>
                <w:bCs/>
                <w:sz w:val="20"/>
                <w:szCs w:val="20"/>
              </w:rPr>
              <w:t>О5</w:t>
            </w:r>
          </w:p>
        </w:tc>
        <w:tc>
          <w:tcPr>
            <w:tcW w:w="567" w:type="dxa"/>
            <w:tcBorders>
              <w:top w:val="single" w:sz="8" w:space="0" w:color="auto"/>
              <w:left w:val="nil"/>
              <w:bottom w:val="single" w:sz="8" w:space="0" w:color="auto"/>
              <w:right w:val="single" w:sz="4" w:space="0" w:color="auto"/>
            </w:tcBorders>
            <w:shd w:val="clear" w:color="000000" w:fill="FFFF99"/>
            <w:noWrap/>
            <w:vAlign w:val="bottom"/>
            <w:hideMark/>
          </w:tcPr>
          <w:p w:rsidR="001009A4" w:rsidRDefault="001009A4" w:rsidP="00F83CE8">
            <w:pPr>
              <w:spacing w:after="0" w:line="240" w:lineRule="auto"/>
              <w:jc w:val="center"/>
              <w:rPr>
                <w:rFonts w:ascii="Arial CYR" w:hAnsi="Arial CYR" w:cs="Arial CYR"/>
                <w:b/>
                <w:bCs/>
                <w:sz w:val="20"/>
                <w:szCs w:val="20"/>
              </w:rPr>
            </w:pPr>
            <w:r>
              <w:rPr>
                <w:rFonts w:ascii="Arial CYR" w:hAnsi="Arial CYR" w:cs="Arial CYR"/>
                <w:b/>
                <w:bCs/>
                <w:sz w:val="20"/>
                <w:szCs w:val="20"/>
              </w:rPr>
              <w:t>О3</w:t>
            </w:r>
          </w:p>
        </w:tc>
        <w:tc>
          <w:tcPr>
            <w:tcW w:w="992" w:type="dxa"/>
            <w:tcBorders>
              <w:top w:val="single" w:sz="8" w:space="0" w:color="auto"/>
              <w:left w:val="nil"/>
              <w:bottom w:val="single" w:sz="8" w:space="0" w:color="auto"/>
              <w:right w:val="nil"/>
            </w:tcBorders>
            <w:shd w:val="clear" w:color="000000" w:fill="FFFF99"/>
            <w:noWrap/>
            <w:vAlign w:val="bottom"/>
            <w:hideMark/>
          </w:tcPr>
          <w:p w:rsidR="001009A4" w:rsidRDefault="001009A4" w:rsidP="00F83CE8">
            <w:pPr>
              <w:spacing w:after="0" w:line="240" w:lineRule="auto"/>
              <w:jc w:val="center"/>
              <w:rPr>
                <w:rFonts w:ascii="Arial CYR" w:hAnsi="Arial CYR" w:cs="Arial CYR"/>
                <w:b/>
                <w:bCs/>
                <w:sz w:val="20"/>
                <w:szCs w:val="20"/>
              </w:rPr>
            </w:pPr>
            <w:r>
              <w:rPr>
                <w:rFonts w:ascii="Arial CYR" w:hAnsi="Arial CYR" w:cs="Arial CYR"/>
                <w:b/>
                <w:bCs/>
                <w:sz w:val="20"/>
                <w:szCs w:val="20"/>
              </w:rPr>
              <w:t xml:space="preserve">ООО ОО </w:t>
            </w:r>
            <w:proofErr w:type="spellStart"/>
            <w:r>
              <w:rPr>
                <w:rFonts w:ascii="Arial CYR" w:hAnsi="Arial CYR" w:cs="Arial CYR"/>
                <w:b/>
                <w:bCs/>
                <w:sz w:val="20"/>
                <w:szCs w:val="20"/>
              </w:rPr>
              <w:t>ОО</w:t>
            </w:r>
            <w:proofErr w:type="spellEnd"/>
          </w:p>
        </w:tc>
        <w:tc>
          <w:tcPr>
            <w:tcW w:w="709" w:type="dxa"/>
            <w:gridSpan w:val="2"/>
            <w:tcBorders>
              <w:top w:val="single" w:sz="8" w:space="0" w:color="auto"/>
              <w:left w:val="single" w:sz="4" w:space="0" w:color="auto"/>
              <w:bottom w:val="single" w:sz="8" w:space="0" w:color="auto"/>
              <w:right w:val="nil"/>
            </w:tcBorders>
            <w:shd w:val="clear" w:color="000000" w:fill="FFFF99"/>
            <w:noWrap/>
            <w:vAlign w:val="bottom"/>
            <w:hideMark/>
          </w:tcPr>
          <w:p w:rsidR="001009A4" w:rsidRDefault="001009A4" w:rsidP="00F83CE8">
            <w:pPr>
              <w:spacing w:after="0" w:line="240" w:lineRule="auto"/>
              <w:jc w:val="center"/>
              <w:rPr>
                <w:rFonts w:ascii="Arial CYR" w:hAnsi="Arial CYR" w:cs="Arial CYR"/>
                <w:b/>
                <w:bCs/>
                <w:sz w:val="20"/>
                <w:szCs w:val="20"/>
              </w:rPr>
            </w:pPr>
            <w:r>
              <w:rPr>
                <w:rFonts w:ascii="Arial CYR" w:hAnsi="Arial CYR" w:cs="Arial CYR"/>
                <w:b/>
                <w:bCs/>
                <w:sz w:val="20"/>
                <w:szCs w:val="20"/>
              </w:rPr>
              <w:t>ООО</w:t>
            </w:r>
          </w:p>
        </w:tc>
        <w:tc>
          <w:tcPr>
            <w:tcW w:w="1418" w:type="dxa"/>
            <w:gridSpan w:val="2"/>
            <w:tcBorders>
              <w:top w:val="single" w:sz="8" w:space="0" w:color="auto"/>
              <w:left w:val="nil"/>
              <w:bottom w:val="single" w:sz="8" w:space="0" w:color="auto"/>
              <w:right w:val="single" w:sz="8" w:space="0" w:color="auto"/>
            </w:tcBorders>
            <w:shd w:val="clear" w:color="000000" w:fill="FFFF99"/>
            <w:noWrap/>
            <w:vAlign w:val="bottom"/>
            <w:hideMark/>
          </w:tcPr>
          <w:p w:rsidR="001009A4" w:rsidRDefault="001009A4" w:rsidP="00F83CE8">
            <w:pPr>
              <w:spacing w:after="0" w:line="240" w:lineRule="auto"/>
              <w:jc w:val="right"/>
              <w:rPr>
                <w:rFonts w:ascii="Arial CYR" w:hAnsi="Arial CYR" w:cs="Arial CYR"/>
                <w:b/>
                <w:bCs/>
              </w:rPr>
            </w:pPr>
            <w:r>
              <w:rPr>
                <w:rFonts w:ascii="Arial CYR" w:hAnsi="Arial CYR" w:cs="Arial CYR"/>
                <w:b/>
                <w:bCs/>
              </w:rPr>
              <w:t>341 898</w:t>
            </w:r>
          </w:p>
        </w:tc>
        <w:tc>
          <w:tcPr>
            <w:tcW w:w="1417" w:type="dxa"/>
            <w:gridSpan w:val="2"/>
            <w:tcBorders>
              <w:top w:val="single" w:sz="8" w:space="0" w:color="auto"/>
              <w:left w:val="nil"/>
              <w:bottom w:val="single" w:sz="8" w:space="0" w:color="auto"/>
              <w:right w:val="single" w:sz="8" w:space="0" w:color="auto"/>
            </w:tcBorders>
            <w:shd w:val="clear" w:color="000000" w:fill="FFFF99"/>
            <w:noWrap/>
            <w:vAlign w:val="bottom"/>
            <w:hideMark/>
          </w:tcPr>
          <w:p w:rsidR="001009A4" w:rsidRDefault="001009A4" w:rsidP="00F83CE8">
            <w:pPr>
              <w:spacing w:after="0" w:line="240" w:lineRule="auto"/>
              <w:jc w:val="right"/>
              <w:rPr>
                <w:rFonts w:ascii="Arial CYR" w:hAnsi="Arial CYR" w:cs="Arial CYR"/>
                <w:b/>
                <w:bCs/>
              </w:rPr>
            </w:pPr>
            <w:r>
              <w:rPr>
                <w:rFonts w:ascii="Arial CYR" w:hAnsi="Arial CYR" w:cs="Arial CYR"/>
                <w:b/>
                <w:bCs/>
              </w:rPr>
              <w:t>0</w:t>
            </w:r>
          </w:p>
        </w:tc>
        <w:tc>
          <w:tcPr>
            <w:tcW w:w="1418" w:type="dxa"/>
            <w:gridSpan w:val="4"/>
            <w:tcBorders>
              <w:top w:val="single" w:sz="8" w:space="0" w:color="auto"/>
              <w:left w:val="nil"/>
              <w:bottom w:val="single" w:sz="8" w:space="0" w:color="auto"/>
              <w:right w:val="single" w:sz="8" w:space="0" w:color="auto"/>
            </w:tcBorders>
            <w:shd w:val="clear" w:color="000000" w:fill="FFFF99"/>
            <w:noWrap/>
            <w:vAlign w:val="bottom"/>
            <w:hideMark/>
          </w:tcPr>
          <w:p w:rsidR="001009A4" w:rsidRDefault="001009A4" w:rsidP="00F83CE8">
            <w:pPr>
              <w:spacing w:after="0" w:line="240" w:lineRule="auto"/>
              <w:jc w:val="right"/>
              <w:rPr>
                <w:rFonts w:ascii="Arial CYR" w:hAnsi="Arial CYR" w:cs="Arial CYR"/>
                <w:b/>
                <w:bCs/>
              </w:rPr>
            </w:pPr>
            <w:r>
              <w:rPr>
                <w:rFonts w:ascii="Arial CYR" w:hAnsi="Arial CYR" w:cs="Arial CYR"/>
                <w:b/>
                <w:bCs/>
              </w:rPr>
              <w:t>0</w:t>
            </w:r>
          </w:p>
        </w:tc>
        <w:tc>
          <w:tcPr>
            <w:tcW w:w="236" w:type="dxa"/>
            <w:vAlign w:val="center"/>
            <w:hideMark/>
          </w:tcPr>
          <w:p w:rsidR="001009A4" w:rsidRDefault="001009A4" w:rsidP="00F83CE8">
            <w:pPr>
              <w:spacing w:after="0" w:line="240" w:lineRule="auto"/>
              <w:rPr>
                <w:sz w:val="20"/>
                <w:szCs w:val="20"/>
              </w:rPr>
            </w:pPr>
          </w:p>
        </w:tc>
        <w:tc>
          <w:tcPr>
            <w:tcW w:w="236" w:type="dxa"/>
            <w:vAlign w:val="center"/>
            <w:hideMark/>
          </w:tcPr>
          <w:p w:rsidR="001009A4" w:rsidRDefault="001009A4" w:rsidP="00F83CE8">
            <w:pPr>
              <w:spacing w:after="0" w:line="240" w:lineRule="auto"/>
              <w:rPr>
                <w:sz w:val="20"/>
                <w:szCs w:val="20"/>
              </w:rPr>
            </w:pPr>
          </w:p>
        </w:tc>
      </w:tr>
      <w:tr w:rsidR="001009A4" w:rsidTr="00F774E5">
        <w:trPr>
          <w:gridAfter w:val="10"/>
          <w:wAfter w:w="4794" w:type="dxa"/>
          <w:trHeight w:val="1185"/>
        </w:trPr>
        <w:tc>
          <w:tcPr>
            <w:tcW w:w="2850" w:type="dxa"/>
            <w:gridSpan w:val="4"/>
            <w:tcBorders>
              <w:top w:val="nil"/>
              <w:left w:val="single" w:sz="8" w:space="0" w:color="auto"/>
              <w:bottom w:val="single" w:sz="8" w:space="0" w:color="auto"/>
              <w:right w:val="single" w:sz="8" w:space="0" w:color="auto"/>
            </w:tcBorders>
            <w:shd w:val="clear" w:color="000000" w:fill="D7E4BC"/>
            <w:vAlign w:val="bottom"/>
            <w:hideMark/>
          </w:tcPr>
          <w:p w:rsidR="001009A4" w:rsidRDefault="001009A4" w:rsidP="00F83CE8">
            <w:pPr>
              <w:spacing w:after="0" w:line="240" w:lineRule="auto"/>
              <w:rPr>
                <w:rFonts w:ascii="Arial CYR" w:hAnsi="Arial CYR" w:cs="Arial CYR"/>
                <w:b/>
                <w:bCs/>
                <w:sz w:val="20"/>
                <w:szCs w:val="20"/>
              </w:rPr>
            </w:pPr>
            <w:r>
              <w:rPr>
                <w:rFonts w:ascii="Arial CYR" w:hAnsi="Arial CYR" w:cs="Arial CYR"/>
                <w:b/>
                <w:bCs/>
                <w:sz w:val="20"/>
                <w:szCs w:val="20"/>
              </w:rPr>
              <w:t xml:space="preserve">Реализация перечня народных инициатив за счет </w:t>
            </w:r>
            <w:proofErr w:type="spellStart"/>
            <w:r>
              <w:rPr>
                <w:rFonts w:ascii="Arial CYR" w:hAnsi="Arial CYR" w:cs="Arial CYR"/>
                <w:b/>
                <w:bCs/>
                <w:sz w:val="20"/>
                <w:szCs w:val="20"/>
              </w:rPr>
              <w:t>оластного</w:t>
            </w:r>
            <w:proofErr w:type="spellEnd"/>
            <w:r>
              <w:rPr>
                <w:rFonts w:ascii="Arial CYR" w:hAnsi="Arial CYR" w:cs="Arial CYR"/>
                <w:b/>
                <w:bCs/>
                <w:sz w:val="20"/>
                <w:szCs w:val="20"/>
              </w:rPr>
              <w:t xml:space="preserve"> </w:t>
            </w:r>
            <w:proofErr w:type="spellStart"/>
            <w:r>
              <w:rPr>
                <w:rFonts w:ascii="Arial CYR" w:hAnsi="Arial CYR" w:cs="Arial CYR"/>
                <w:b/>
                <w:bCs/>
                <w:sz w:val="20"/>
                <w:szCs w:val="20"/>
              </w:rPr>
              <w:t>бюджета-содержание</w:t>
            </w:r>
            <w:proofErr w:type="spellEnd"/>
            <w:r>
              <w:rPr>
                <w:rFonts w:ascii="Arial CYR" w:hAnsi="Arial CYR" w:cs="Arial CYR"/>
                <w:b/>
                <w:bCs/>
                <w:sz w:val="20"/>
                <w:szCs w:val="20"/>
              </w:rPr>
              <w:t xml:space="preserve">  автомобильной дороги общего </w:t>
            </w:r>
            <w:proofErr w:type="spellStart"/>
            <w:r>
              <w:rPr>
                <w:rFonts w:ascii="Arial CYR" w:hAnsi="Arial CYR" w:cs="Arial CYR"/>
                <w:b/>
                <w:bCs/>
                <w:sz w:val="20"/>
                <w:szCs w:val="20"/>
              </w:rPr>
              <w:t>пользования</w:t>
            </w:r>
            <w:proofErr w:type="gramStart"/>
            <w:r>
              <w:rPr>
                <w:rFonts w:ascii="Arial CYR" w:hAnsi="Arial CYR" w:cs="Arial CYR"/>
                <w:b/>
                <w:bCs/>
                <w:sz w:val="20"/>
                <w:szCs w:val="20"/>
              </w:rPr>
              <w:t>,в</w:t>
            </w:r>
            <w:proofErr w:type="spellEnd"/>
            <w:proofErr w:type="gramEnd"/>
            <w:r>
              <w:rPr>
                <w:rFonts w:ascii="Arial CYR" w:hAnsi="Arial CYR" w:cs="Arial CYR"/>
                <w:b/>
                <w:bCs/>
                <w:sz w:val="20"/>
                <w:szCs w:val="20"/>
              </w:rPr>
              <w:t xml:space="preserve"> числе дорог поселений МО "Захальское"</w:t>
            </w:r>
          </w:p>
        </w:tc>
        <w:tc>
          <w:tcPr>
            <w:tcW w:w="709" w:type="dxa"/>
            <w:tcBorders>
              <w:top w:val="nil"/>
              <w:left w:val="nil"/>
              <w:bottom w:val="single" w:sz="8" w:space="0" w:color="auto"/>
              <w:right w:val="single" w:sz="4" w:space="0" w:color="auto"/>
            </w:tcBorders>
            <w:shd w:val="clear" w:color="000000" w:fill="CCFFCC"/>
            <w:noWrap/>
            <w:vAlign w:val="bottom"/>
            <w:hideMark/>
          </w:tcPr>
          <w:p w:rsidR="001009A4" w:rsidRDefault="001009A4" w:rsidP="00F83CE8">
            <w:pPr>
              <w:spacing w:after="0" w:line="240" w:lineRule="auto"/>
              <w:jc w:val="center"/>
              <w:rPr>
                <w:rFonts w:ascii="Arial CYR" w:hAnsi="Arial CYR" w:cs="Arial CYR"/>
                <w:b/>
                <w:bCs/>
                <w:sz w:val="20"/>
                <w:szCs w:val="20"/>
              </w:rPr>
            </w:pPr>
            <w:r>
              <w:rPr>
                <w:rFonts w:ascii="Arial CYR" w:hAnsi="Arial CYR" w:cs="Arial CYR"/>
                <w:b/>
                <w:bCs/>
                <w:sz w:val="20"/>
                <w:szCs w:val="20"/>
              </w:rPr>
              <w:t>О26</w:t>
            </w:r>
          </w:p>
        </w:tc>
        <w:tc>
          <w:tcPr>
            <w:tcW w:w="567" w:type="dxa"/>
            <w:tcBorders>
              <w:top w:val="nil"/>
              <w:left w:val="nil"/>
              <w:bottom w:val="single" w:sz="8" w:space="0" w:color="auto"/>
              <w:right w:val="single" w:sz="4" w:space="0" w:color="auto"/>
            </w:tcBorders>
            <w:shd w:val="clear" w:color="000000" w:fill="CCFFCC"/>
            <w:noWrap/>
            <w:vAlign w:val="bottom"/>
            <w:hideMark/>
          </w:tcPr>
          <w:p w:rsidR="001009A4" w:rsidRDefault="001009A4" w:rsidP="00F83CE8">
            <w:pPr>
              <w:spacing w:after="0" w:line="240" w:lineRule="auto"/>
              <w:jc w:val="center"/>
              <w:rPr>
                <w:rFonts w:ascii="Arial CYR" w:hAnsi="Arial CYR" w:cs="Arial CYR"/>
                <w:b/>
                <w:bCs/>
                <w:sz w:val="20"/>
                <w:szCs w:val="20"/>
              </w:rPr>
            </w:pPr>
            <w:r>
              <w:rPr>
                <w:rFonts w:ascii="Arial CYR" w:hAnsi="Arial CYR" w:cs="Arial CYR"/>
                <w:b/>
                <w:bCs/>
                <w:sz w:val="20"/>
                <w:szCs w:val="20"/>
              </w:rPr>
              <w:t>О</w:t>
            </w:r>
            <w:proofErr w:type="gramStart"/>
            <w:r>
              <w:rPr>
                <w:rFonts w:ascii="Arial CYR" w:hAnsi="Arial CYR" w:cs="Arial CYR"/>
                <w:b/>
                <w:bCs/>
                <w:sz w:val="20"/>
                <w:szCs w:val="20"/>
              </w:rPr>
              <w:t>4</w:t>
            </w:r>
            <w:proofErr w:type="gramEnd"/>
          </w:p>
        </w:tc>
        <w:tc>
          <w:tcPr>
            <w:tcW w:w="567" w:type="dxa"/>
            <w:tcBorders>
              <w:top w:val="nil"/>
              <w:left w:val="nil"/>
              <w:bottom w:val="single" w:sz="8" w:space="0" w:color="auto"/>
              <w:right w:val="single" w:sz="4" w:space="0" w:color="auto"/>
            </w:tcBorders>
            <w:shd w:val="clear" w:color="000000" w:fill="CCFFCC"/>
            <w:noWrap/>
            <w:vAlign w:val="bottom"/>
            <w:hideMark/>
          </w:tcPr>
          <w:p w:rsidR="001009A4" w:rsidRDefault="001009A4" w:rsidP="00F83CE8">
            <w:pPr>
              <w:spacing w:after="0" w:line="240" w:lineRule="auto"/>
              <w:jc w:val="center"/>
              <w:rPr>
                <w:rFonts w:ascii="Arial CYR" w:hAnsi="Arial CYR" w:cs="Arial CYR"/>
                <w:b/>
                <w:bCs/>
                <w:sz w:val="20"/>
                <w:szCs w:val="20"/>
              </w:rPr>
            </w:pPr>
            <w:r>
              <w:rPr>
                <w:rFonts w:ascii="Arial CYR" w:hAnsi="Arial CYR" w:cs="Arial CYR"/>
                <w:b/>
                <w:bCs/>
                <w:sz w:val="20"/>
                <w:szCs w:val="20"/>
              </w:rPr>
              <w:t>О</w:t>
            </w:r>
            <w:proofErr w:type="gramStart"/>
            <w:r>
              <w:rPr>
                <w:rFonts w:ascii="Arial CYR" w:hAnsi="Arial CYR" w:cs="Arial CYR"/>
                <w:b/>
                <w:bCs/>
                <w:sz w:val="20"/>
                <w:szCs w:val="20"/>
              </w:rPr>
              <w:t>9</w:t>
            </w:r>
            <w:proofErr w:type="gramEnd"/>
          </w:p>
        </w:tc>
        <w:tc>
          <w:tcPr>
            <w:tcW w:w="992" w:type="dxa"/>
            <w:tcBorders>
              <w:top w:val="nil"/>
              <w:left w:val="nil"/>
              <w:bottom w:val="single" w:sz="8" w:space="0" w:color="auto"/>
              <w:right w:val="single" w:sz="4" w:space="0" w:color="auto"/>
            </w:tcBorders>
            <w:shd w:val="clear" w:color="000000" w:fill="CCFFCC"/>
            <w:noWrap/>
            <w:vAlign w:val="bottom"/>
            <w:hideMark/>
          </w:tcPr>
          <w:p w:rsidR="001009A4" w:rsidRDefault="001009A4" w:rsidP="00F83CE8">
            <w:pPr>
              <w:spacing w:after="0" w:line="240" w:lineRule="auto"/>
              <w:jc w:val="center"/>
              <w:rPr>
                <w:rFonts w:ascii="Arial CYR" w:hAnsi="Arial CYR" w:cs="Arial CYR"/>
                <w:b/>
                <w:bCs/>
                <w:sz w:val="20"/>
                <w:szCs w:val="20"/>
              </w:rPr>
            </w:pPr>
            <w:r>
              <w:rPr>
                <w:rFonts w:ascii="Arial CYR" w:hAnsi="Arial CYR" w:cs="Arial CYR"/>
                <w:b/>
                <w:bCs/>
                <w:sz w:val="20"/>
                <w:szCs w:val="20"/>
              </w:rPr>
              <w:t>914 01S2370</w:t>
            </w:r>
          </w:p>
        </w:tc>
        <w:tc>
          <w:tcPr>
            <w:tcW w:w="709" w:type="dxa"/>
            <w:gridSpan w:val="2"/>
            <w:tcBorders>
              <w:top w:val="nil"/>
              <w:left w:val="nil"/>
              <w:bottom w:val="single" w:sz="8" w:space="0" w:color="auto"/>
              <w:right w:val="single" w:sz="4" w:space="0" w:color="auto"/>
            </w:tcBorders>
            <w:shd w:val="clear" w:color="000000" w:fill="CCFFCC"/>
            <w:noWrap/>
            <w:vAlign w:val="bottom"/>
            <w:hideMark/>
          </w:tcPr>
          <w:p w:rsidR="001009A4" w:rsidRDefault="001009A4" w:rsidP="00F83CE8">
            <w:pPr>
              <w:spacing w:after="0" w:line="240" w:lineRule="auto"/>
              <w:jc w:val="center"/>
              <w:rPr>
                <w:rFonts w:ascii="Arial CYR" w:hAnsi="Arial CYR" w:cs="Arial CYR"/>
                <w:b/>
                <w:bCs/>
                <w:sz w:val="20"/>
                <w:szCs w:val="20"/>
              </w:rPr>
            </w:pPr>
            <w:r>
              <w:rPr>
                <w:rFonts w:ascii="Arial CYR" w:hAnsi="Arial CYR" w:cs="Arial CYR"/>
                <w:b/>
                <w:bCs/>
                <w:sz w:val="20"/>
                <w:szCs w:val="20"/>
              </w:rPr>
              <w:t>ООО</w:t>
            </w:r>
          </w:p>
        </w:tc>
        <w:tc>
          <w:tcPr>
            <w:tcW w:w="1418" w:type="dxa"/>
            <w:gridSpan w:val="2"/>
            <w:tcBorders>
              <w:top w:val="nil"/>
              <w:left w:val="nil"/>
              <w:bottom w:val="single" w:sz="8" w:space="0" w:color="auto"/>
              <w:right w:val="single" w:sz="8" w:space="0" w:color="auto"/>
            </w:tcBorders>
            <w:shd w:val="clear" w:color="000000" w:fill="CCFFCC"/>
            <w:noWrap/>
            <w:vAlign w:val="bottom"/>
            <w:hideMark/>
          </w:tcPr>
          <w:p w:rsidR="001009A4" w:rsidRDefault="001009A4" w:rsidP="00F83CE8">
            <w:pPr>
              <w:spacing w:after="0" w:line="240" w:lineRule="auto"/>
              <w:jc w:val="right"/>
              <w:rPr>
                <w:rFonts w:ascii="Arial CYR" w:hAnsi="Arial CYR" w:cs="Arial CYR"/>
                <w:b/>
                <w:bCs/>
              </w:rPr>
            </w:pPr>
            <w:r>
              <w:rPr>
                <w:rFonts w:ascii="Arial CYR" w:hAnsi="Arial CYR" w:cs="Arial CYR"/>
                <w:b/>
                <w:bCs/>
              </w:rPr>
              <w:t>341 898,46</w:t>
            </w:r>
          </w:p>
        </w:tc>
        <w:tc>
          <w:tcPr>
            <w:tcW w:w="1417" w:type="dxa"/>
            <w:gridSpan w:val="2"/>
            <w:tcBorders>
              <w:top w:val="nil"/>
              <w:left w:val="nil"/>
              <w:bottom w:val="single" w:sz="8" w:space="0" w:color="auto"/>
              <w:right w:val="single" w:sz="8" w:space="0" w:color="auto"/>
            </w:tcBorders>
            <w:shd w:val="clear" w:color="000000" w:fill="CCFFCC"/>
            <w:noWrap/>
            <w:vAlign w:val="bottom"/>
            <w:hideMark/>
          </w:tcPr>
          <w:p w:rsidR="001009A4" w:rsidRDefault="001009A4" w:rsidP="00F83CE8">
            <w:pPr>
              <w:spacing w:after="0" w:line="240" w:lineRule="auto"/>
              <w:jc w:val="right"/>
              <w:rPr>
                <w:rFonts w:ascii="Arial CYR" w:hAnsi="Arial CYR" w:cs="Arial CYR"/>
                <w:b/>
                <w:bCs/>
              </w:rPr>
            </w:pPr>
            <w:r>
              <w:rPr>
                <w:rFonts w:ascii="Arial CYR" w:hAnsi="Arial CYR" w:cs="Arial CYR"/>
                <w:b/>
                <w:bCs/>
              </w:rPr>
              <w:t>0</w:t>
            </w:r>
          </w:p>
        </w:tc>
        <w:tc>
          <w:tcPr>
            <w:tcW w:w="1418" w:type="dxa"/>
            <w:gridSpan w:val="4"/>
            <w:tcBorders>
              <w:top w:val="nil"/>
              <w:left w:val="nil"/>
              <w:bottom w:val="single" w:sz="8" w:space="0" w:color="auto"/>
              <w:right w:val="single" w:sz="8" w:space="0" w:color="auto"/>
            </w:tcBorders>
            <w:shd w:val="clear" w:color="000000" w:fill="CCFFCC"/>
            <w:noWrap/>
            <w:vAlign w:val="bottom"/>
            <w:hideMark/>
          </w:tcPr>
          <w:p w:rsidR="001009A4" w:rsidRDefault="001009A4" w:rsidP="00F83CE8">
            <w:pPr>
              <w:spacing w:after="0" w:line="240" w:lineRule="auto"/>
              <w:jc w:val="right"/>
              <w:rPr>
                <w:rFonts w:ascii="Arial CYR" w:hAnsi="Arial CYR" w:cs="Arial CYR"/>
                <w:b/>
                <w:bCs/>
              </w:rPr>
            </w:pPr>
            <w:r>
              <w:rPr>
                <w:rFonts w:ascii="Arial CYR" w:hAnsi="Arial CYR" w:cs="Arial CYR"/>
                <w:b/>
                <w:bCs/>
              </w:rPr>
              <w:t>0</w:t>
            </w:r>
          </w:p>
        </w:tc>
        <w:tc>
          <w:tcPr>
            <w:tcW w:w="236" w:type="dxa"/>
            <w:vAlign w:val="center"/>
            <w:hideMark/>
          </w:tcPr>
          <w:p w:rsidR="001009A4" w:rsidRDefault="001009A4" w:rsidP="00F83CE8">
            <w:pPr>
              <w:spacing w:after="0" w:line="240" w:lineRule="auto"/>
              <w:rPr>
                <w:sz w:val="20"/>
                <w:szCs w:val="20"/>
              </w:rPr>
            </w:pPr>
          </w:p>
        </w:tc>
        <w:tc>
          <w:tcPr>
            <w:tcW w:w="236" w:type="dxa"/>
            <w:vAlign w:val="center"/>
            <w:hideMark/>
          </w:tcPr>
          <w:p w:rsidR="001009A4" w:rsidRDefault="001009A4" w:rsidP="00F83CE8">
            <w:pPr>
              <w:spacing w:after="0" w:line="240" w:lineRule="auto"/>
              <w:rPr>
                <w:sz w:val="20"/>
                <w:szCs w:val="20"/>
              </w:rPr>
            </w:pPr>
          </w:p>
        </w:tc>
      </w:tr>
      <w:tr w:rsidR="001009A4" w:rsidTr="00F774E5">
        <w:trPr>
          <w:gridAfter w:val="10"/>
          <w:wAfter w:w="4794" w:type="dxa"/>
          <w:trHeight w:val="615"/>
        </w:trPr>
        <w:tc>
          <w:tcPr>
            <w:tcW w:w="2850" w:type="dxa"/>
            <w:gridSpan w:val="4"/>
            <w:tcBorders>
              <w:top w:val="nil"/>
              <w:left w:val="single" w:sz="4" w:space="0" w:color="auto"/>
              <w:bottom w:val="nil"/>
              <w:right w:val="nil"/>
            </w:tcBorders>
            <w:shd w:val="clear" w:color="auto" w:fill="auto"/>
            <w:vAlign w:val="bottom"/>
            <w:hideMark/>
          </w:tcPr>
          <w:p w:rsidR="001009A4" w:rsidRDefault="001009A4" w:rsidP="00F83CE8">
            <w:pPr>
              <w:spacing w:after="0" w:line="240" w:lineRule="auto"/>
              <w:rPr>
                <w:rFonts w:ascii="Arial CYR" w:hAnsi="Arial CYR" w:cs="Arial CYR"/>
                <w:sz w:val="20"/>
                <w:szCs w:val="20"/>
              </w:rPr>
            </w:pPr>
            <w:r>
              <w:rPr>
                <w:rFonts w:ascii="Arial CYR" w:hAnsi="Arial CYR" w:cs="Arial CYR"/>
                <w:sz w:val="20"/>
                <w:szCs w:val="20"/>
              </w:rPr>
              <w:t>Закупка товаров работ</w:t>
            </w:r>
            <w:proofErr w:type="gramStart"/>
            <w:r>
              <w:rPr>
                <w:rFonts w:ascii="Arial CYR" w:hAnsi="Arial CYR" w:cs="Arial CYR"/>
                <w:sz w:val="20"/>
                <w:szCs w:val="20"/>
              </w:rPr>
              <w:t xml:space="preserve"> ,</w:t>
            </w:r>
            <w:proofErr w:type="gramEnd"/>
            <w:r>
              <w:rPr>
                <w:rFonts w:ascii="Arial CYR" w:hAnsi="Arial CYR" w:cs="Arial CYR"/>
                <w:sz w:val="20"/>
                <w:szCs w:val="20"/>
              </w:rPr>
              <w:t>услуг для муниципальных нужд</w:t>
            </w:r>
          </w:p>
        </w:tc>
        <w:tc>
          <w:tcPr>
            <w:tcW w:w="709" w:type="dxa"/>
            <w:tcBorders>
              <w:top w:val="nil"/>
              <w:left w:val="single" w:sz="4" w:space="0" w:color="auto"/>
              <w:bottom w:val="nil"/>
              <w:right w:val="single" w:sz="4" w:space="0" w:color="auto"/>
            </w:tcBorders>
            <w:shd w:val="clear" w:color="auto" w:fill="auto"/>
            <w:noWrap/>
            <w:vAlign w:val="bottom"/>
            <w:hideMark/>
          </w:tcPr>
          <w:p w:rsidR="001009A4" w:rsidRDefault="001009A4" w:rsidP="00F83CE8">
            <w:pPr>
              <w:spacing w:after="0" w:line="240" w:lineRule="auto"/>
              <w:jc w:val="center"/>
              <w:rPr>
                <w:rFonts w:ascii="Arial CYR" w:hAnsi="Arial CYR" w:cs="Arial CYR"/>
                <w:sz w:val="20"/>
                <w:szCs w:val="20"/>
              </w:rPr>
            </w:pPr>
            <w:r>
              <w:rPr>
                <w:rFonts w:ascii="Arial CYR" w:hAnsi="Arial CYR" w:cs="Arial CYR"/>
                <w:sz w:val="20"/>
                <w:szCs w:val="20"/>
              </w:rPr>
              <w:t>О26</w:t>
            </w:r>
          </w:p>
        </w:tc>
        <w:tc>
          <w:tcPr>
            <w:tcW w:w="567" w:type="dxa"/>
            <w:tcBorders>
              <w:top w:val="nil"/>
              <w:left w:val="nil"/>
              <w:bottom w:val="nil"/>
              <w:right w:val="single" w:sz="4" w:space="0" w:color="auto"/>
            </w:tcBorders>
            <w:shd w:val="clear" w:color="auto" w:fill="auto"/>
            <w:noWrap/>
            <w:vAlign w:val="bottom"/>
            <w:hideMark/>
          </w:tcPr>
          <w:p w:rsidR="001009A4" w:rsidRDefault="001009A4" w:rsidP="00F83CE8">
            <w:pPr>
              <w:spacing w:after="0" w:line="240" w:lineRule="auto"/>
              <w:jc w:val="center"/>
              <w:rPr>
                <w:rFonts w:ascii="Arial CYR" w:hAnsi="Arial CYR" w:cs="Arial CYR"/>
                <w:sz w:val="20"/>
                <w:szCs w:val="20"/>
              </w:rPr>
            </w:pPr>
            <w:r>
              <w:rPr>
                <w:rFonts w:ascii="Arial CYR" w:hAnsi="Arial CYR" w:cs="Arial CYR"/>
                <w:sz w:val="20"/>
                <w:szCs w:val="20"/>
              </w:rPr>
              <w:t>О</w:t>
            </w:r>
            <w:proofErr w:type="gramStart"/>
            <w:r>
              <w:rPr>
                <w:rFonts w:ascii="Arial CYR" w:hAnsi="Arial CYR" w:cs="Arial CYR"/>
                <w:sz w:val="20"/>
                <w:szCs w:val="20"/>
              </w:rPr>
              <w:t>4</w:t>
            </w:r>
            <w:proofErr w:type="gramEnd"/>
          </w:p>
        </w:tc>
        <w:tc>
          <w:tcPr>
            <w:tcW w:w="567" w:type="dxa"/>
            <w:tcBorders>
              <w:top w:val="nil"/>
              <w:left w:val="nil"/>
              <w:bottom w:val="nil"/>
              <w:right w:val="single" w:sz="4" w:space="0" w:color="auto"/>
            </w:tcBorders>
            <w:shd w:val="clear" w:color="auto" w:fill="auto"/>
            <w:noWrap/>
            <w:vAlign w:val="bottom"/>
            <w:hideMark/>
          </w:tcPr>
          <w:p w:rsidR="001009A4" w:rsidRDefault="001009A4" w:rsidP="00F83CE8">
            <w:pPr>
              <w:spacing w:after="0" w:line="240" w:lineRule="auto"/>
              <w:jc w:val="center"/>
              <w:rPr>
                <w:rFonts w:ascii="Arial CYR" w:hAnsi="Arial CYR" w:cs="Arial CYR"/>
                <w:sz w:val="20"/>
                <w:szCs w:val="20"/>
              </w:rPr>
            </w:pPr>
            <w:r>
              <w:rPr>
                <w:rFonts w:ascii="Arial CYR" w:hAnsi="Arial CYR" w:cs="Arial CYR"/>
                <w:sz w:val="20"/>
                <w:szCs w:val="20"/>
              </w:rPr>
              <w:t>О</w:t>
            </w:r>
            <w:proofErr w:type="gramStart"/>
            <w:r>
              <w:rPr>
                <w:rFonts w:ascii="Arial CYR" w:hAnsi="Arial CYR" w:cs="Arial CYR"/>
                <w:sz w:val="20"/>
                <w:szCs w:val="20"/>
              </w:rPr>
              <w:t>9</w:t>
            </w:r>
            <w:proofErr w:type="gramEnd"/>
          </w:p>
        </w:tc>
        <w:tc>
          <w:tcPr>
            <w:tcW w:w="992" w:type="dxa"/>
            <w:tcBorders>
              <w:top w:val="nil"/>
              <w:left w:val="nil"/>
              <w:bottom w:val="nil"/>
              <w:right w:val="single" w:sz="4" w:space="0" w:color="auto"/>
            </w:tcBorders>
            <w:shd w:val="clear" w:color="auto" w:fill="auto"/>
            <w:noWrap/>
            <w:vAlign w:val="bottom"/>
            <w:hideMark/>
          </w:tcPr>
          <w:p w:rsidR="001009A4" w:rsidRDefault="001009A4" w:rsidP="00F83CE8">
            <w:pPr>
              <w:spacing w:after="0" w:line="240" w:lineRule="auto"/>
              <w:jc w:val="center"/>
              <w:rPr>
                <w:rFonts w:ascii="Arial CYR" w:hAnsi="Arial CYR" w:cs="Arial CYR"/>
                <w:sz w:val="20"/>
                <w:szCs w:val="20"/>
              </w:rPr>
            </w:pPr>
            <w:r>
              <w:rPr>
                <w:rFonts w:ascii="Arial CYR" w:hAnsi="Arial CYR" w:cs="Arial CYR"/>
                <w:sz w:val="20"/>
                <w:szCs w:val="20"/>
              </w:rPr>
              <w:t>79 5 01 90240</w:t>
            </w:r>
          </w:p>
        </w:tc>
        <w:tc>
          <w:tcPr>
            <w:tcW w:w="709" w:type="dxa"/>
            <w:gridSpan w:val="2"/>
            <w:tcBorders>
              <w:top w:val="nil"/>
              <w:left w:val="nil"/>
              <w:bottom w:val="nil"/>
              <w:right w:val="single" w:sz="4" w:space="0" w:color="auto"/>
            </w:tcBorders>
            <w:shd w:val="clear" w:color="auto" w:fill="auto"/>
            <w:noWrap/>
            <w:vAlign w:val="bottom"/>
            <w:hideMark/>
          </w:tcPr>
          <w:p w:rsidR="001009A4" w:rsidRDefault="001009A4" w:rsidP="00F83CE8">
            <w:pPr>
              <w:spacing w:after="0" w:line="240" w:lineRule="auto"/>
              <w:jc w:val="center"/>
              <w:rPr>
                <w:rFonts w:ascii="Arial CYR" w:hAnsi="Arial CYR" w:cs="Arial CYR"/>
                <w:sz w:val="20"/>
                <w:szCs w:val="20"/>
              </w:rPr>
            </w:pPr>
            <w:r>
              <w:rPr>
                <w:rFonts w:ascii="Arial CYR" w:hAnsi="Arial CYR" w:cs="Arial CYR"/>
                <w:sz w:val="20"/>
                <w:szCs w:val="20"/>
              </w:rPr>
              <w:t>200</w:t>
            </w:r>
          </w:p>
        </w:tc>
        <w:tc>
          <w:tcPr>
            <w:tcW w:w="1418" w:type="dxa"/>
            <w:gridSpan w:val="2"/>
            <w:tcBorders>
              <w:top w:val="nil"/>
              <w:left w:val="nil"/>
              <w:bottom w:val="nil"/>
              <w:right w:val="single" w:sz="4" w:space="0" w:color="auto"/>
            </w:tcBorders>
            <w:shd w:val="clear" w:color="auto" w:fill="auto"/>
            <w:noWrap/>
            <w:vAlign w:val="bottom"/>
            <w:hideMark/>
          </w:tcPr>
          <w:p w:rsidR="001009A4" w:rsidRDefault="001009A4" w:rsidP="00F83CE8">
            <w:pPr>
              <w:spacing w:after="0" w:line="240" w:lineRule="auto"/>
              <w:jc w:val="right"/>
              <w:rPr>
                <w:rFonts w:ascii="Arial CYR" w:hAnsi="Arial CYR" w:cs="Arial CYR"/>
              </w:rPr>
            </w:pPr>
            <w:r>
              <w:rPr>
                <w:rFonts w:ascii="Arial CYR" w:hAnsi="Arial CYR" w:cs="Arial CYR"/>
              </w:rPr>
              <w:t>341 898,46</w:t>
            </w:r>
          </w:p>
        </w:tc>
        <w:tc>
          <w:tcPr>
            <w:tcW w:w="1417" w:type="dxa"/>
            <w:gridSpan w:val="2"/>
            <w:tcBorders>
              <w:top w:val="nil"/>
              <w:left w:val="nil"/>
              <w:bottom w:val="nil"/>
              <w:right w:val="single" w:sz="4" w:space="0" w:color="auto"/>
            </w:tcBorders>
            <w:shd w:val="clear" w:color="auto" w:fill="auto"/>
            <w:noWrap/>
            <w:vAlign w:val="bottom"/>
            <w:hideMark/>
          </w:tcPr>
          <w:p w:rsidR="001009A4" w:rsidRDefault="001009A4" w:rsidP="00F83CE8">
            <w:pPr>
              <w:spacing w:after="0" w:line="240" w:lineRule="auto"/>
              <w:jc w:val="right"/>
              <w:rPr>
                <w:rFonts w:ascii="Arial CYR" w:hAnsi="Arial CYR" w:cs="Arial CYR"/>
              </w:rPr>
            </w:pPr>
            <w:r>
              <w:rPr>
                <w:rFonts w:ascii="Arial CYR" w:hAnsi="Arial CYR" w:cs="Arial CYR"/>
              </w:rPr>
              <w:t>0</w:t>
            </w:r>
          </w:p>
        </w:tc>
        <w:tc>
          <w:tcPr>
            <w:tcW w:w="1418" w:type="dxa"/>
            <w:gridSpan w:val="4"/>
            <w:tcBorders>
              <w:top w:val="nil"/>
              <w:left w:val="nil"/>
              <w:bottom w:val="nil"/>
              <w:right w:val="single" w:sz="4" w:space="0" w:color="auto"/>
            </w:tcBorders>
            <w:shd w:val="clear" w:color="auto" w:fill="auto"/>
            <w:noWrap/>
            <w:vAlign w:val="bottom"/>
            <w:hideMark/>
          </w:tcPr>
          <w:p w:rsidR="001009A4" w:rsidRDefault="001009A4" w:rsidP="00F83CE8">
            <w:pPr>
              <w:spacing w:after="0" w:line="240" w:lineRule="auto"/>
              <w:jc w:val="right"/>
              <w:rPr>
                <w:rFonts w:ascii="Arial CYR" w:hAnsi="Arial CYR" w:cs="Arial CYR"/>
              </w:rPr>
            </w:pPr>
            <w:r>
              <w:rPr>
                <w:rFonts w:ascii="Arial CYR" w:hAnsi="Arial CYR" w:cs="Arial CYR"/>
              </w:rPr>
              <w:t>0</w:t>
            </w:r>
          </w:p>
        </w:tc>
        <w:tc>
          <w:tcPr>
            <w:tcW w:w="236" w:type="dxa"/>
            <w:vAlign w:val="center"/>
            <w:hideMark/>
          </w:tcPr>
          <w:p w:rsidR="001009A4" w:rsidRDefault="001009A4" w:rsidP="00F83CE8">
            <w:pPr>
              <w:spacing w:after="0" w:line="240" w:lineRule="auto"/>
              <w:rPr>
                <w:sz w:val="20"/>
                <w:szCs w:val="20"/>
              </w:rPr>
            </w:pPr>
          </w:p>
        </w:tc>
        <w:tc>
          <w:tcPr>
            <w:tcW w:w="236" w:type="dxa"/>
            <w:vAlign w:val="center"/>
            <w:hideMark/>
          </w:tcPr>
          <w:p w:rsidR="001009A4" w:rsidRDefault="001009A4" w:rsidP="00F83CE8">
            <w:pPr>
              <w:spacing w:after="0" w:line="240" w:lineRule="auto"/>
              <w:rPr>
                <w:sz w:val="20"/>
                <w:szCs w:val="20"/>
              </w:rPr>
            </w:pPr>
          </w:p>
        </w:tc>
      </w:tr>
      <w:tr w:rsidR="001009A4" w:rsidTr="00F774E5">
        <w:trPr>
          <w:gridAfter w:val="10"/>
          <w:wAfter w:w="4794" w:type="dxa"/>
          <w:trHeight w:val="495"/>
        </w:trPr>
        <w:tc>
          <w:tcPr>
            <w:tcW w:w="2850" w:type="dxa"/>
            <w:gridSpan w:val="4"/>
            <w:tcBorders>
              <w:top w:val="nil"/>
              <w:left w:val="single" w:sz="4" w:space="0" w:color="auto"/>
              <w:bottom w:val="nil"/>
              <w:right w:val="nil"/>
            </w:tcBorders>
            <w:shd w:val="clear" w:color="000000" w:fill="FFFFFF"/>
            <w:vAlign w:val="bottom"/>
            <w:hideMark/>
          </w:tcPr>
          <w:p w:rsidR="001009A4" w:rsidRDefault="001009A4" w:rsidP="00F83CE8">
            <w:pPr>
              <w:spacing w:after="0" w:line="240" w:lineRule="auto"/>
              <w:rPr>
                <w:rFonts w:ascii="Arial CYR" w:hAnsi="Arial CYR" w:cs="Arial CYR"/>
                <w:sz w:val="20"/>
                <w:szCs w:val="20"/>
              </w:rPr>
            </w:pPr>
            <w:r>
              <w:rPr>
                <w:rFonts w:ascii="Arial CYR" w:hAnsi="Arial CYR" w:cs="Arial CYR"/>
                <w:sz w:val="20"/>
                <w:szCs w:val="20"/>
              </w:rPr>
              <w:t>Иные закупки  товаров</w:t>
            </w:r>
            <w:proofErr w:type="gramStart"/>
            <w:r>
              <w:rPr>
                <w:rFonts w:ascii="Arial CYR" w:hAnsi="Arial CYR" w:cs="Arial CYR"/>
                <w:sz w:val="20"/>
                <w:szCs w:val="20"/>
              </w:rPr>
              <w:t xml:space="preserve"> ,</w:t>
            </w:r>
            <w:proofErr w:type="gramEnd"/>
            <w:r>
              <w:rPr>
                <w:rFonts w:ascii="Arial CYR" w:hAnsi="Arial CYR" w:cs="Arial CYR"/>
                <w:sz w:val="20"/>
                <w:szCs w:val="20"/>
              </w:rPr>
              <w:t>работ и услуг для муниципальных нужд</w:t>
            </w:r>
          </w:p>
        </w:tc>
        <w:tc>
          <w:tcPr>
            <w:tcW w:w="709" w:type="dxa"/>
            <w:tcBorders>
              <w:top w:val="nil"/>
              <w:left w:val="single" w:sz="4" w:space="0" w:color="auto"/>
              <w:bottom w:val="nil"/>
              <w:right w:val="single" w:sz="4" w:space="0" w:color="auto"/>
            </w:tcBorders>
            <w:shd w:val="clear" w:color="auto" w:fill="auto"/>
            <w:noWrap/>
            <w:vAlign w:val="bottom"/>
            <w:hideMark/>
          </w:tcPr>
          <w:p w:rsidR="001009A4" w:rsidRDefault="001009A4" w:rsidP="00F83CE8">
            <w:pPr>
              <w:spacing w:after="0" w:line="240" w:lineRule="auto"/>
              <w:jc w:val="center"/>
              <w:rPr>
                <w:rFonts w:ascii="Arial CYR" w:hAnsi="Arial CYR" w:cs="Arial CYR"/>
                <w:sz w:val="20"/>
                <w:szCs w:val="20"/>
              </w:rPr>
            </w:pPr>
            <w:r>
              <w:rPr>
                <w:rFonts w:ascii="Arial CYR" w:hAnsi="Arial CYR" w:cs="Arial CYR"/>
                <w:sz w:val="20"/>
                <w:szCs w:val="20"/>
              </w:rPr>
              <w:t>О26</w:t>
            </w:r>
          </w:p>
        </w:tc>
        <w:tc>
          <w:tcPr>
            <w:tcW w:w="567" w:type="dxa"/>
            <w:tcBorders>
              <w:top w:val="nil"/>
              <w:left w:val="nil"/>
              <w:bottom w:val="nil"/>
              <w:right w:val="single" w:sz="4" w:space="0" w:color="auto"/>
            </w:tcBorders>
            <w:shd w:val="clear" w:color="auto" w:fill="auto"/>
            <w:noWrap/>
            <w:vAlign w:val="bottom"/>
            <w:hideMark/>
          </w:tcPr>
          <w:p w:rsidR="001009A4" w:rsidRDefault="001009A4" w:rsidP="00F83CE8">
            <w:pPr>
              <w:spacing w:after="0" w:line="240" w:lineRule="auto"/>
              <w:jc w:val="center"/>
              <w:rPr>
                <w:rFonts w:ascii="Arial CYR" w:hAnsi="Arial CYR" w:cs="Arial CYR"/>
                <w:sz w:val="20"/>
                <w:szCs w:val="20"/>
              </w:rPr>
            </w:pPr>
            <w:r>
              <w:rPr>
                <w:rFonts w:ascii="Arial CYR" w:hAnsi="Arial CYR" w:cs="Arial CYR"/>
                <w:sz w:val="20"/>
                <w:szCs w:val="20"/>
              </w:rPr>
              <w:t>О</w:t>
            </w:r>
            <w:proofErr w:type="gramStart"/>
            <w:r>
              <w:rPr>
                <w:rFonts w:ascii="Arial CYR" w:hAnsi="Arial CYR" w:cs="Arial CYR"/>
                <w:sz w:val="20"/>
                <w:szCs w:val="20"/>
              </w:rPr>
              <w:t>4</w:t>
            </w:r>
            <w:proofErr w:type="gramEnd"/>
          </w:p>
        </w:tc>
        <w:tc>
          <w:tcPr>
            <w:tcW w:w="567" w:type="dxa"/>
            <w:tcBorders>
              <w:top w:val="nil"/>
              <w:left w:val="nil"/>
              <w:bottom w:val="nil"/>
              <w:right w:val="single" w:sz="4" w:space="0" w:color="auto"/>
            </w:tcBorders>
            <w:shd w:val="clear" w:color="auto" w:fill="auto"/>
            <w:noWrap/>
            <w:vAlign w:val="bottom"/>
            <w:hideMark/>
          </w:tcPr>
          <w:p w:rsidR="001009A4" w:rsidRDefault="001009A4" w:rsidP="00F83CE8">
            <w:pPr>
              <w:spacing w:after="0" w:line="240" w:lineRule="auto"/>
              <w:jc w:val="center"/>
              <w:rPr>
                <w:rFonts w:ascii="Arial CYR" w:hAnsi="Arial CYR" w:cs="Arial CYR"/>
                <w:sz w:val="20"/>
                <w:szCs w:val="20"/>
              </w:rPr>
            </w:pPr>
            <w:r>
              <w:rPr>
                <w:rFonts w:ascii="Arial CYR" w:hAnsi="Arial CYR" w:cs="Arial CYR"/>
                <w:sz w:val="20"/>
                <w:szCs w:val="20"/>
              </w:rPr>
              <w:t>О</w:t>
            </w:r>
            <w:proofErr w:type="gramStart"/>
            <w:r>
              <w:rPr>
                <w:rFonts w:ascii="Arial CYR" w:hAnsi="Arial CYR" w:cs="Arial CYR"/>
                <w:sz w:val="20"/>
                <w:szCs w:val="20"/>
              </w:rPr>
              <w:t>9</w:t>
            </w:r>
            <w:proofErr w:type="gramEnd"/>
          </w:p>
        </w:tc>
        <w:tc>
          <w:tcPr>
            <w:tcW w:w="992" w:type="dxa"/>
            <w:tcBorders>
              <w:top w:val="nil"/>
              <w:left w:val="nil"/>
              <w:bottom w:val="nil"/>
              <w:right w:val="single" w:sz="4" w:space="0" w:color="auto"/>
            </w:tcBorders>
            <w:shd w:val="clear" w:color="auto" w:fill="auto"/>
            <w:noWrap/>
            <w:vAlign w:val="bottom"/>
            <w:hideMark/>
          </w:tcPr>
          <w:p w:rsidR="001009A4" w:rsidRDefault="001009A4" w:rsidP="00F83CE8">
            <w:pPr>
              <w:spacing w:after="0" w:line="240" w:lineRule="auto"/>
              <w:jc w:val="center"/>
              <w:rPr>
                <w:rFonts w:ascii="Arial CYR" w:hAnsi="Arial CYR" w:cs="Arial CYR"/>
                <w:sz w:val="20"/>
                <w:szCs w:val="20"/>
              </w:rPr>
            </w:pPr>
            <w:r>
              <w:rPr>
                <w:rFonts w:ascii="Arial CYR" w:hAnsi="Arial CYR" w:cs="Arial CYR"/>
                <w:sz w:val="20"/>
                <w:szCs w:val="20"/>
              </w:rPr>
              <w:t>79 5 01 90240</w:t>
            </w:r>
          </w:p>
        </w:tc>
        <w:tc>
          <w:tcPr>
            <w:tcW w:w="709" w:type="dxa"/>
            <w:gridSpan w:val="2"/>
            <w:tcBorders>
              <w:top w:val="nil"/>
              <w:left w:val="nil"/>
              <w:bottom w:val="nil"/>
              <w:right w:val="single" w:sz="4" w:space="0" w:color="auto"/>
            </w:tcBorders>
            <w:shd w:val="clear" w:color="auto" w:fill="auto"/>
            <w:noWrap/>
            <w:vAlign w:val="bottom"/>
            <w:hideMark/>
          </w:tcPr>
          <w:p w:rsidR="001009A4" w:rsidRDefault="001009A4" w:rsidP="00F83CE8">
            <w:pPr>
              <w:spacing w:after="0" w:line="240" w:lineRule="auto"/>
              <w:jc w:val="center"/>
              <w:rPr>
                <w:rFonts w:ascii="Arial CYR" w:hAnsi="Arial CYR" w:cs="Arial CYR"/>
                <w:sz w:val="20"/>
                <w:szCs w:val="20"/>
              </w:rPr>
            </w:pPr>
            <w:r>
              <w:rPr>
                <w:rFonts w:ascii="Arial CYR" w:hAnsi="Arial CYR" w:cs="Arial CYR"/>
                <w:sz w:val="20"/>
                <w:szCs w:val="20"/>
              </w:rPr>
              <w:t>240</w:t>
            </w:r>
          </w:p>
        </w:tc>
        <w:tc>
          <w:tcPr>
            <w:tcW w:w="1418" w:type="dxa"/>
            <w:gridSpan w:val="2"/>
            <w:tcBorders>
              <w:top w:val="nil"/>
              <w:left w:val="nil"/>
              <w:bottom w:val="nil"/>
              <w:right w:val="single" w:sz="4" w:space="0" w:color="auto"/>
            </w:tcBorders>
            <w:shd w:val="clear" w:color="auto" w:fill="auto"/>
            <w:noWrap/>
            <w:vAlign w:val="bottom"/>
            <w:hideMark/>
          </w:tcPr>
          <w:p w:rsidR="001009A4" w:rsidRDefault="001009A4" w:rsidP="00F83CE8">
            <w:pPr>
              <w:spacing w:after="0" w:line="240" w:lineRule="auto"/>
              <w:jc w:val="right"/>
              <w:rPr>
                <w:rFonts w:ascii="Arial CYR" w:hAnsi="Arial CYR" w:cs="Arial CYR"/>
              </w:rPr>
            </w:pPr>
            <w:r>
              <w:rPr>
                <w:rFonts w:ascii="Arial CYR" w:hAnsi="Arial CYR" w:cs="Arial CYR"/>
              </w:rPr>
              <w:t>341 898,46</w:t>
            </w:r>
          </w:p>
        </w:tc>
        <w:tc>
          <w:tcPr>
            <w:tcW w:w="1417" w:type="dxa"/>
            <w:gridSpan w:val="2"/>
            <w:tcBorders>
              <w:top w:val="nil"/>
              <w:left w:val="nil"/>
              <w:bottom w:val="nil"/>
              <w:right w:val="single" w:sz="4" w:space="0" w:color="auto"/>
            </w:tcBorders>
            <w:shd w:val="clear" w:color="auto" w:fill="auto"/>
            <w:noWrap/>
            <w:vAlign w:val="bottom"/>
            <w:hideMark/>
          </w:tcPr>
          <w:p w:rsidR="001009A4" w:rsidRDefault="001009A4" w:rsidP="00F83CE8">
            <w:pPr>
              <w:spacing w:after="0" w:line="240" w:lineRule="auto"/>
              <w:jc w:val="right"/>
              <w:rPr>
                <w:rFonts w:ascii="Arial CYR" w:hAnsi="Arial CYR" w:cs="Arial CYR"/>
              </w:rPr>
            </w:pPr>
            <w:r>
              <w:rPr>
                <w:rFonts w:ascii="Arial CYR" w:hAnsi="Arial CYR" w:cs="Arial CYR"/>
              </w:rPr>
              <w:t>0</w:t>
            </w:r>
          </w:p>
        </w:tc>
        <w:tc>
          <w:tcPr>
            <w:tcW w:w="1418" w:type="dxa"/>
            <w:gridSpan w:val="4"/>
            <w:tcBorders>
              <w:top w:val="nil"/>
              <w:left w:val="nil"/>
              <w:bottom w:val="nil"/>
              <w:right w:val="single" w:sz="4" w:space="0" w:color="auto"/>
            </w:tcBorders>
            <w:shd w:val="clear" w:color="auto" w:fill="auto"/>
            <w:noWrap/>
            <w:vAlign w:val="bottom"/>
            <w:hideMark/>
          </w:tcPr>
          <w:p w:rsidR="001009A4" w:rsidRDefault="001009A4" w:rsidP="00F83CE8">
            <w:pPr>
              <w:spacing w:after="0" w:line="240" w:lineRule="auto"/>
              <w:jc w:val="right"/>
              <w:rPr>
                <w:rFonts w:ascii="Arial CYR" w:hAnsi="Arial CYR" w:cs="Arial CYR"/>
              </w:rPr>
            </w:pPr>
            <w:r>
              <w:rPr>
                <w:rFonts w:ascii="Arial CYR" w:hAnsi="Arial CYR" w:cs="Arial CYR"/>
              </w:rPr>
              <w:t>0</w:t>
            </w:r>
          </w:p>
        </w:tc>
        <w:tc>
          <w:tcPr>
            <w:tcW w:w="236" w:type="dxa"/>
            <w:vAlign w:val="center"/>
            <w:hideMark/>
          </w:tcPr>
          <w:p w:rsidR="001009A4" w:rsidRDefault="001009A4" w:rsidP="00F83CE8">
            <w:pPr>
              <w:spacing w:after="0" w:line="240" w:lineRule="auto"/>
              <w:rPr>
                <w:sz w:val="20"/>
                <w:szCs w:val="20"/>
              </w:rPr>
            </w:pPr>
          </w:p>
        </w:tc>
        <w:tc>
          <w:tcPr>
            <w:tcW w:w="236" w:type="dxa"/>
            <w:vAlign w:val="center"/>
            <w:hideMark/>
          </w:tcPr>
          <w:p w:rsidR="001009A4" w:rsidRDefault="001009A4" w:rsidP="00F83CE8">
            <w:pPr>
              <w:spacing w:after="0" w:line="240" w:lineRule="auto"/>
              <w:rPr>
                <w:sz w:val="20"/>
                <w:szCs w:val="20"/>
              </w:rPr>
            </w:pPr>
          </w:p>
        </w:tc>
      </w:tr>
      <w:tr w:rsidR="001009A4" w:rsidTr="00F774E5">
        <w:trPr>
          <w:gridAfter w:val="10"/>
          <w:wAfter w:w="4794" w:type="dxa"/>
          <w:trHeight w:val="495"/>
        </w:trPr>
        <w:tc>
          <w:tcPr>
            <w:tcW w:w="2850" w:type="dxa"/>
            <w:gridSpan w:val="4"/>
            <w:tcBorders>
              <w:top w:val="nil"/>
              <w:left w:val="single" w:sz="4" w:space="0" w:color="auto"/>
              <w:bottom w:val="nil"/>
              <w:right w:val="nil"/>
            </w:tcBorders>
            <w:shd w:val="clear" w:color="000000" w:fill="FFFFFF"/>
            <w:vAlign w:val="bottom"/>
            <w:hideMark/>
          </w:tcPr>
          <w:p w:rsidR="001009A4" w:rsidRDefault="001009A4" w:rsidP="00F83CE8">
            <w:pPr>
              <w:spacing w:after="0" w:line="240" w:lineRule="auto"/>
              <w:rPr>
                <w:rFonts w:ascii="Arial CYR" w:hAnsi="Arial CYR" w:cs="Arial CYR"/>
                <w:sz w:val="20"/>
                <w:szCs w:val="20"/>
              </w:rPr>
            </w:pPr>
            <w:r>
              <w:rPr>
                <w:rFonts w:ascii="Arial CYR" w:hAnsi="Arial CYR" w:cs="Arial CYR"/>
                <w:sz w:val="20"/>
                <w:szCs w:val="20"/>
              </w:rPr>
              <w:lastRenderedPageBreak/>
              <w:t>Прочая закупка товаров</w:t>
            </w:r>
            <w:proofErr w:type="gramStart"/>
            <w:r>
              <w:rPr>
                <w:rFonts w:ascii="Arial CYR" w:hAnsi="Arial CYR" w:cs="Arial CYR"/>
                <w:sz w:val="20"/>
                <w:szCs w:val="20"/>
              </w:rPr>
              <w:t xml:space="preserve"> ,</w:t>
            </w:r>
            <w:proofErr w:type="gramEnd"/>
            <w:r>
              <w:rPr>
                <w:rFonts w:ascii="Arial CYR" w:hAnsi="Arial CYR" w:cs="Arial CYR"/>
                <w:sz w:val="20"/>
                <w:szCs w:val="20"/>
              </w:rPr>
              <w:t>работ и услуг для муниципальных нужд</w:t>
            </w:r>
          </w:p>
        </w:tc>
        <w:tc>
          <w:tcPr>
            <w:tcW w:w="709" w:type="dxa"/>
            <w:tcBorders>
              <w:top w:val="nil"/>
              <w:left w:val="single" w:sz="4" w:space="0" w:color="auto"/>
              <w:bottom w:val="nil"/>
              <w:right w:val="single" w:sz="4" w:space="0" w:color="auto"/>
            </w:tcBorders>
            <w:shd w:val="clear" w:color="000000" w:fill="FFFFFF"/>
            <w:noWrap/>
            <w:vAlign w:val="bottom"/>
            <w:hideMark/>
          </w:tcPr>
          <w:p w:rsidR="001009A4" w:rsidRDefault="001009A4" w:rsidP="00F83CE8">
            <w:pPr>
              <w:spacing w:after="0" w:line="240" w:lineRule="auto"/>
              <w:jc w:val="center"/>
              <w:rPr>
                <w:rFonts w:ascii="Arial CYR" w:hAnsi="Arial CYR" w:cs="Arial CYR"/>
                <w:sz w:val="20"/>
                <w:szCs w:val="20"/>
              </w:rPr>
            </w:pPr>
            <w:r>
              <w:rPr>
                <w:rFonts w:ascii="Arial CYR" w:hAnsi="Arial CYR" w:cs="Arial CYR"/>
                <w:sz w:val="20"/>
                <w:szCs w:val="20"/>
              </w:rPr>
              <w:t>О26</w:t>
            </w:r>
          </w:p>
        </w:tc>
        <w:tc>
          <w:tcPr>
            <w:tcW w:w="567" w:type="dxa"/>
            <w:tcBorders>
              <w:top w:val="nil"/>
              <w:left w:val="nil"/>
              <w:bottom w:val="nil"/>
              <w:right w:val="single" w:sz="4" w:space="0" w:color="auto"/>
            </w:tcBorders>
            <w:shd w:val="clear" w:color="000000" w:fill="FFFFFF"/>
            <w:noWrap/>
            <w:vAlign w:val="bottom"/>
            <w:hideMark/>
          </w:tcPr>
          <w:p w:rsidR="001009A4" w:rsidRDefault="001009A4" w:rsidP="00F83CE8">
            <w:pPr>
              <w:spacing w:after="0" w:line="240" w:lineRule="auto"/>
              <w:jc w:val="center"/>
              <w:rPr>
                <w:rFonts w:ascii="Arial CYR" w:hAnsi="Arial CYR" w:cs="Arial CYR"/>
                <w:sz w:val="20"/>
                <w:szCs w:val="20"/>
              </w:rPr>
            </w:pPr>
            <w:r>
              <w:rPr>
                <w:rFonts w:ascii="Arial CYR" w:hAnsi="Arial CYR" w:cs="Arial CYR"/>
                <w:sz w:val="20"/>
                <w:szCs w:val="20"/>
              </w:rPr>
              <w:t>О</w:t>
            </w:r>
            <w:proofErr w:type="gramStart"/>
            <w:r>
              <w:rPr>
                <w:rFonts w:ascii="Arial CYR" w:hAnsi="Arial CYR" w:cs="Arial CYR"/>
                <w:sz w:val="20"/>
                <w:szCs w:val="20"/>
              </w:rPr>
              <w:t>4</w:t>
            </w:r>
            <w:proofErr w:type="gramEnd"/>
          </w:p>
        </w:tc>
        <w:tc>
          <w:tcPr>
            <w:tcW w:w="567" w:type="dxa"/>
            <w:tcBorders>
              <w:top w:val="nil"/>
              <w:left w:val="nil"/>
              <w:bottom w:val="nil"/>
              <w:right w:val="single" w:sz="4" w:space="0" w:color="auto"/>
            </w:tcBorders>
            <w:shd w:val="clear" w:color="000000" w:fill="FFFFFF"/>
            <w:noWrap/>
            <w:vAlign w:val="bottom"/>
            <w:hideMark/>
          </w:tcPr>
          <w:p w:rsidR="001009A4" w:rsidRDefault="001009A4" w:rsidP="00F83CE8">
            <w:pPr>
              <w:spacing w:after="0" w:line="240" w:lineRule="auto"/>
              <w:jc w:val="center"/>
              <w:rPr>
                <w:rFonts w:ascii="Arial CYR" w:hAnsi="Arial CYR" w:cs="Arial CYR"/>
                <w:sz w:val="20"/>
                <w:szCs w:val="20"/>
              </w:rPr>
            </w:pPr>
            <w:r>
              <w:rPr>
                <w:rFonts w:ascii="Arial CYR" w:hAnsi="Arial CYR" w:cs="Arial CYR"/>
                <w:sz w:val="20"/>
                <w:szCs w:val="20"/>
              </w:rPr>
              <w:t>О</w:t>
            </w:r>
            <w:proofErr w:type="gramStart"/>
            <w:r>
              <w:rPr>
                <w:rFonts w:ascii="Arial CYR" w:hAnsi="Arial CYR" w:cs="Arial CYR"/>
                <w:sz w:val="20"/>
                <w:szCs w:val="20"/>
              </w:rPr>
              <w:t>9</w:t>
            </w:r>
            <w:proofErr w:type="gramEnd"/>
          </w:p>
        </w:tc>
        <w:tc>
          <w:tcPr>
            <w:tcW w:w="992" w:type="dxa"/>
            <w:tcBorders>
              <w:top w:val="nil"/>
              <w:left w:val="nil"/>
              <w:bottom w:val="nil"/>
              <w:right w:val="single" w:sz="4" w:space="0" w:color="auto"/>
            </w:tcBorders>
            <w:shd w:val="clear" w:color="000000" w:fill="FFFFFF"/>
            <w:noWrap/>
            <w:vAlign w:val="bottom"/>
            <w:hideMark/>
          </w:tcPr>
          <w:p w:rsidR="001009A4" w:rsidRDefault="001009A4" w:rsidP="00F83CE8">
            <w:pPr>
              <w:spacing w:after="0" w:line="240" w:lineRule="auto"/>
              <w:jc w:val="center"/>
              <w:rPr>
                <w:rFonts w:ascii="Arial CYR" w:hAnsi="Arial CYR" w:cs="Arial CYR"/>
                <w:sz w:val="20"/>
                <w:szCs w:val="20"/>
              </w:rPr>
            </w:pPr>
            <w:r>
              <w:rPr>
                <w:rFonts w:ascii="Arial CYR" w:hAnsi="Arial CYR" w:cs="Arial CYR"/>
                <w:sz w:val="20"/>
                <w:szCs w:val="20"/>
              </w:rPr>
              <w:t>79 5 01 90240</w:t>
            </w:r>
          </w:p>
        </w:tc>
        <w:tc>
          <w:tcPr>
            <w:tcW w:w="709" w:type="dxa"/>
            <w:gridSpan w:val="2"/>
            <w:tcBorders>
              <w:top w:val="nil"/>
              <w:left w:val="nil"/>
              <w:bottom w:val="nil"/>
              <w:right w:val="single" w:sz="4" w:space="0" w:color="auto"/>
            </w:tcBorders>
            <w:shd w:val="clear" w:color="000000" w:fill="FFFFFF"/>
            <w:noWrap/>
            <w:vAlign w:val="bottom"/>
            <w:hideMark/>
          </w:tcPr>
          <w:p w:rsidR="001009A4" w:rsidRDefault="001009A4" w:rsidP="00F83CE8">
            <w:pPr>
              <w:spacing w:after="0" w:line="240" w:lineRule="auto"/>
              <w:jc w:val="center"/>
              <w:rPr>
                <w:rFonts w:ascii="Arial CYR" w:hAnsi="Arial CYR" w:cs="Arial CYR"/>
                <w:sz w:val="20"/>
                <w:szCs w:val="20"/>
              </w:rPr>
            </w:pPr>
            <w:r>
              <w:rPr>
                <w:rFonts w:ascii="Arial CYR" w:hAnsi="Arial CYR" w:cs="Arial CYR"/>
                <w:sz w:val="20"/>
                <w:szCs w:val="20"/>
              </w:rPr>
              <w:t>244</w:t>
            </w:r>
          </w:p>
        </w:tc>
        <w:tc>
          <w:tcPr>
            <w:tcW w:w="1418" w:type="dxa"/>
            <w:gridSpan w:val="2"/>
            <w:tcBorders>
              <w:top w:val="nil"/>
              <w:left w:val="nil"/>
              <w:bottom w:val="nil"/>
              <w:right w:val="single" w:sz="4" w:space="0" w:color="auto"/>
            </w:tcBorders>
            <w:shd w:val="clear" w:color="000000" w:fill="FFFFFF"/>
            <w:noWrap/>
            <w:vAlign w:val="bottom"/>
            <w:hideMark/>
          </w:tcPr>
          <w:p w:rsidR="001009A4" w:rsidRDefault="001009A4" w:rsidP="00F83CE8">
            <w:pPr>
              <w:spacing w:after="0" w:line="240" w:lineRule="auto"/>
              <w:jc w:val="right"/>
              <w:rPr>
                <w:rFonts w:ascii="Arial CYR" w:hAnsi="Arial CYR" w:cs="Arial CYR"/>
              </w:rPr>
            </w:pPr>
            <w:r>
              <w:rPr>
                <w:rFonts w:ascii="Arial CYR" w:hAnsi="Arial CYR" w:cs="Arial CYR"/>
              </w:rPr>
              <w:t>341 898,46</w:t>
            </w:r>
          </w:p>
        </w:tc>
        <w:tc>
          <w:tcPr>
            <w:tcW w:w="1417" w:type="dxa"/>
            <w:gridSpan w:val="2"/>
            <w:tcBorders>
              <w:top w:val="nil"/>
              <w:left w:val="nil"/>
              <w:bottom w:val="nil"/>
              <w:right w:val="single" w:sz="4" w:space="0" w:color="auto"/>
            </w:tcBorders>
            <w:shd w:val="clear" w:color="000000" w:fill="FFFFFF"/>
            <w:noWrap/>
            <w:vAlign w:val="bottom"/>
            <w:hideMark/>
          </w:tcPr>
          <w:p w:rsidR="001009A4" w:rsidRDefault="001009A4" w:rsidP="00F83CE8">
            <w:pPr>
              <w:spacing w:after="0" w:line="240" w:lineRule="auto"/>
              <w:rPr>
                <w:rFonts w:ascii="Arial CYR" w:hAnsi="Arial CYR" w:cs="Arial CYR"/>
              </w:rPr>
            </w:pPr>
            <w:r>
              <w:rPr>
                <w:rFonts w:ascii="Arial CYR" w:hAnsi="Arial CYR" w:cs="Arial CYR"/>
              </w:rPr>
              <w:t> </w:t>
            </w:r>
          </w:p>
        </w:tc>
        <w:tc>
          <w:tcPr>
            <w:tcW w:w="1418" w:type="dxa"/>
            <w:gridSpan w:val="4"/>
            <w:tcBorders>
              <w:top w:val="nil"/>
              <w:left w:val="nil"/>
              <w:bottom w:val="nil"/>
              <w:right w:val="single" w:sz="4" w:space="0" w:color="auto"/>
            </w:tcBorders>
            <w:shd w:val="clear" w:color="000000" w:fill="FFFFFF"/>
            <w:noWrap/>
            <w:vAlign w:val="bottom"/>
            <w:hideMark/>
          </w:tcPr>
          <w:p w:rsidR="001009A4" w:rsidRDefault="001009A4" w:rsidP="00F83CE8">
            <w:pPr>
              <w:spacing w:after="0" w:line="240" w:lineRule="auto"/>
              <w:rPr>
                <w:rFonts w:ascii="Arial CYR" w:hAnsi="Arial CYR" w:cs="Arial CYR"/>
              </w:rPr>
            </w:pPr>
            <w:r>
              <w:rPr>
                <w:rFonts w:ascii="Arial CYR" w:hAnsi="Arial CYR" w:cs="Arial CYR"/>
              </w:rPr>
              <w:t> </w:t>
            </w:r>
          </w:p>
        </w:tc>
        <w:tc>
          <w:tcPr>
            <w:tcW w:w="236" w:type="dxa"/>
            <w:vAlign w:val="center"/>
            <w:hideMark/>
          </w:tcPr>
          <w:p w:rsidR="001009A4" w:rsidRDefault="001009A4" w:rsidP="00F83CE8">
            <w:pPr>
              <w:spacing w:after="0" w:line="240" w:lineRule="auto"/>
              <w:rPr>
                <w:sz w:val="20"/>
                <w:szCs w:val="20"/>
              </w:rPr>
            </w:pPr>
          </w:p>
        </w:tc>
        <w:tc>
          <w:tcPr>
            <w:tcW w:w="236" w:type="dxa"/>
            <w:vAlign w:val="center"/>
            <w:hideMark/>
          </w:tcPr>
          <w:p w:rsidR="001009A4" w:rsidRDefault="001009A4" w:rsidP="00F83CE8">
            <w:pPr>
              <w:spacing w:after="0" w:line="240" w:lineRule="auto"/>
              <w:rPr>
                <w:sz w:val="20"/>
                <w:szCs w:val="20"/>
              </w:rPr>
            </w:pPr>
          </w:p>
        </w:tc>
      </w:tr>
      <w:tr w:rsidR="001009A4" w:rsidTr="00F774E5">
        <w:trPr>
          <w:gridAfter w:val="10"/>
          <w:wAfter w:w="4794" w:type="dxa"/>
          <w:trHeight w:val="589"/>
        </w:trPr>
        <w:tc>
          <w:tcPr>
            <w:tcW w:w="2850" w:type="dxa"/>
            <w:gridSpan w:val="4"/>
            <w:tcBorders>
              <w:top w:val="single" w:sz="8" w:space="0" w:color="auto"/>
              <w:left w:val="single" w:sz="8" w:space="0" w:color="auto"/>
              <w:bottom w:val="single" w:sz="8" w:space="0" w:color="auto"/>
              <w:right w:val="single" w:sz="8" w:space="0" w:color="auto"/>
            </w:tcBorders>
            <w:shd w:val="clear" w:color="000000" w:fill="DBE5F1"/>
            <w:vAlign w:val="bottom"/>
            <w:hideMark/>
          </w:tcPr>
          <w:p w:rsidR="001009A4" w:rsidRDefault="001009A4" w:rsidP="00F83CE8">
            <w:pPr>
              <w:spacing w:after="0" w:line="240" w:lineRule="auto"/>
              <w:rPr>
                <w:rFonts w:ascii="Arial CYR" w:hAnsi="Arial CYR" w:cs="Arial CYR"/>
                <w:b/>
                <w:bCs/>
                <w:sz w:val="20"/>
                <w:szCs w:val="20"/>
              </w:rPr>
            </w:pPr>
            <w:r>
              <w:rPr>
                <w:rFonts w:ascii="Arial CYR" w:hAnsi="Arial CYR" w:cs="Arial CYR"/>
                <w:b/>
                <w:bCs/>
                <w:sz w:val="20"/>
                <w:szCs w:val="20"/>
              </w:rPr>
              <w:t>Другие вопросы в области национальной экономики</w:t>
            </w:r>
          </w:p>
        </w:tc>
        <w:tc>
          <w:tcPr>
            <w:tcW w:w="709" w:type="dxa"/>
            <w:tcBorders>
              <w:top w:val="nil"/>
              <w:left w:val="nil"/>
              <w:bottom w:val="single" w:sz="8" w:space="0" w:color="auto"/>
              <w:right w:val="single" w:sz="4" w:space="0" w:color="auto"/>
            </w:tcBorders>
            <w:shd w:val="clear" w:color="000000" w:fill="CCFFCC"/>
            <w:noWrap/>
            <w:vAlign w:val="bottom"/>
            <w:hideMark/>
          </w:tcPr>
          <w:p w:rsidR="001009A4" w:rsidRDefault="001009A4" w:rsidP="00F83CE8">
            <w:pPr>
              <w:spacing w:after="0" w:line="240" w:lineRule="auto"/>
              <w:jc w:val="center"/>
              <w:rPr>
                <w:rFonts w:ascii="Arial CYR" w:hAnsi="Arial CYR" w:cs="Arial CYR"/>
                <w:b/>
                <w:bCs/>
                <w:sz w:val="20"/>
                <w:szCs w:val="20"/>
              </w:rPr>
            </w:pPr>
            <w:r>
              <w:rPr>
                <w:rFonts w:ascii="Arial CYR" w:hAnsi="Arial CYR" w:cs="Arial CYR"/>
                <w:b/>
                <w:bCs/>
                <w:sz w:val="20"/>
                <w:szCs w:val="20"/>
              </w:rPr>
              <w:t>О26</w:t>
            </w:r>
          </w:p>
        </w:tc>
        <w:tc>
          <w:tcPr>
            <w:tcW w:w="567" w:type="dxa"/>
            <w:tcBorders>
              <w:top w:val="single" w:sz="8" w:space="0" w:color="auto"/>
              <w:left w:val="nil"/>
              <w:bottom w:val="single" w:sz="8" w:space="0" w:color="auto"/>
              <w:right w:val="nil"/>
            </w:tcBorders>
            <w:shd w:val="clear" w:color="000000" w:fill="CCFFCC"/>
            <w:noWrap/>
            <w:vAlign w:val="bottom"/>
            <w:hideMark/>
          </w:tcPr>
          <w:p w:rsidR="001009A4" w:rsidRDefault="001009A4" w:rsidP="00F83CE8">
            <w:pPr>
              <w:spacing w:after="0" w:line="240" w:lineRule="auto"/>
              <w:jc w:val="center"/>
              <w:rPr>
                <w:rFonts w:ascii="Arial CYR" w:hAnsi="Arial CYR" w:cs="Arial CYR"/>
                <w:b/>
                <w:bCs/>
                <w:sz w:val="20"/>
                <w:szCs w:val="20"/>
              </w:rPr>
            </w:pPr>
            <w:r>
              <w:rPr>
                <w:rFonts w:ascii="Arial CYR" w:hAnsi="Arial CYR" w:cs="Arial CYR"/>
                <w:b/>
                <w:bCs/>
                <w:sz w:val="20"/>
                <w:szCs w:val="20"/>
              </w:rPr>
              <w:t>О</w:t>
            </w:r>
            <w:proofErr w:type="gramStart"/>
            <w:r>
              <w:rPr>
                <w:rFonts w:ascii="Arial CYR" w:hAnsi="Arial CYR" w:cs="Arial CYR"/>
                <w:b/>
                <w:bCs/>
                <w:sz w:val="20"/>
                <w:szCs w:val="20"/>
              </w:rPr>
              <w:t>4</w:t>
            </w:r>
            <w:proofErr w:type="gramEnd"/>
          </w:p>
        </w:tc>
        <w:tc>
          <w:tcPr>
            <w:tcW w:w="567" w:type="dxa"/>
            <w:tcBorders>
              <w:top w:val="single" w:sz="8" w:space="0" w:color="auto"/>
              <w:left w:val="single" w:sz="4" w:space="0" w:color="auto"/>
              <w:bottom w:val="single" w:sz="8" w:space="0" w:color="auto"/>
              <w:right w:val="single" w:sz="4" w:space="0" w:color="auto"/>
            </w:tcBorders>
            <w:shd w:val="clear" w:color="000000" w:fill="CCFFCC"/>
            <w:noWrap/>
            <w:vAlign w:val="bottom"/>
            <w:hideMark/>
          </w:tcPr>
          <w:p w:rsidR="001009A4" w:rsidRDefault="001009A4" w:rsidP="00F83CE8">
            <w:pPr>
              <w:spacing w:after="0" w:line="240" w:lineRule="auto"/>
              <w:jc w:val="center"/>
              <w:rPr>
                <w:rFonts w:ascii="Arial CYR" w:hAnsi="Arial CYR" w:cs="Arial CYR"/>
                <w:b/>
                <w:bCs/>
                <w:sz w:val="20"/>
                <w:szCs w:val="20"/>
              </w:rPr>
            </w:pPr>
            <w:r>
              <w:rPr>
                <w:rFonts w:ascii="Arial CYR" w:hAnsi="Arial CYR" w:cs="Arial CYR"/>
                <w:b/>
                <w:bCs/>
                <w:sz w:val="20"/>
                <w:szCs w:val="20"/>
              </w:rPr>
              <w:t>12</w:t>
            </w:r>
          </w:p>
        </w:tc>
        <w:tc>
          <w:tcPr>
            <w:tcW w:w="992" w:type="dxa"/>
            <w:tcBorders>
              <w:top w:val="single" w:sz="8" w:space="0" w:color="auto"/>
              <w:left w:val="nil"/>
              <w:bottom w:val="single" w:sz="8" w:space="0" w:color="auto"/>
              <w:right w:val="nil"/>
            </w:tcBorders>
            <w:shd w:val="clear" w:color="000000" w:fill="CCFFCC"/>
            <w:noWrap/>
            <w:vAlign w:val="bottom"/>
            <w:hideMark/>
          </w:tcPr>
          <w:p w:rsidR="001009A4" w:rsidRDefault="001009A4" w:rsidP="00F83CE8">
            <w:pPr>
              <w:spacing w:after="0" w:line="240" w:lineRule="auto"/>
              <w:jc w:val="center"/>
              <w:rPr>
                <w:rFonts w:ascii="Arial CYR" w:hAnsi="Arial CYR" w:cs="Arial CYR"/>
                <w:b/>
                <w:bCs/>
                <w:sz w:val="20"/>
                <w:szCs w:val="20"/>
              </w:rPr>
            </w:pPr>
            <w:r>
              <w:rPr>
                <w:rFonts w:ascii="Arial CYR" w:hAnsi="Arial CYR" w:cs="Arial CYR"/>
                <w:b/>
                <w:bCs/>
                <w:sz w:val="20"/>
                <w:szCs w:val="20"/>
              </w:rPr>
              <w:t>91 4 00 00000</w:t>
            </w:r>
          </w:p>
        </w:tc>
        <w:tc>
          <w:tcPr>
            <w:tcW w:w="709" w:type="dxa"/>
            <w:gridSpan w:val="2"/>
            <w:tcBorders>
              <w:top w:val="single" w:sz="8" w:space="0" w:color="auto"/>
              <w:left w:val="single" w:sz="4" w:space="0" w:color="auto"/>
              <w:bottom w:val="single" w:sz="8" w:space="0" w:color="auto"/>
              <w:right w:val="single" w:sz="4" w:space="0" w:color="auto"/>
            </w:tcBorders>
            <w:shd w:val="clear" w:color="000000" w:fill="CCFFCC"/>
            <w:noWrap/>
            <w:vAlign w:val="bottom"/>
            <w:hideMark/>
          </w:tcPr>
          <w:p w:rsidR="001009A4" w:rsidRDefault="001009A4" w:rsidP="00F83CE8">
            <w:pPr>
              <w:spacing w:after="0" w:line="240" w:lineRule="auto"/>
              <w:jc w:val="center"/>
              <w:rPr>
                <w:rFonts w:ascii="Arial CYR" w:hAnsi="Arial CYR" w:cs="Arial CYR"/>
                <w:b/>
                <w:bCs/>
                <w:sz w:val="20"/>
                <w:szCs w:val="20"/>
              </w:rPr>
            </w:pPr>
            <w:r>
              <w:rPr>
                <w:rFonts w:ascii="Arial CYR" w:hAnsi="Arial CYR" w:cs="Arial CYR"/>
                <w:b/>
                <w:bCs/>
                <w:sz w:val="20"/>
                <w:szCs w:val="20"/>
              </w:rPr>
              <w:t>ООО</w:t>
            </w:r>
          </w:p>
        </w:tc>
        <w:tc>
          <w:tcPr>
            <w:tcW w:w="1418" w:type="dxa"/>
            <w:gridSpan w:val="2"/>
            <w:tcBorders>
              <w:top w:val="single" w:sz="8" w:space="0" w:color="auto"/>
              <w:left w:val="nil"/>
              <w:bottom w:val="single" w:sz="8" w:space="0" w:color="auto"/>
              <w:right w:val="single" w:sz="8" w:space="0" w:color="auto"/>
            </w:tcBorders>
            <w:shd w:val="clear" w:color="000000" w:fill="CCFFCC"/>
            <w:noWrap/>
            <w:vAlign w:val="bottom"/>
            <w:hideMark/>
          </w:tcPr>
          <w:p w:rsidR="001009A4" w:rsidRDefault="001009A4" w:rsidP="00F83CE8">
            <w:pPr>
              <w:spacing w:after="0" w:line="240" w:lineRule="auto"/>
              <w:jc w:val="right"/>
              <w:rPr>
                <w:rFonts w:ascii="Arial CYR" w:hAnsi="Arial CYR" w:cs="Arial CYR"/>
                <w:b/>
                <w:bCs/>
                <w:sz w:val="20"/>
                <w:szCs w:val="20"/>
              </w:rPr>
            </w:pPr>
            <w:r>
              <w:rPr>
                <w:rFonts w:ascii="Arial CYR" w:hAnsi="Arial CYR" w:cs="Arial CYR"/>
                <w:b/>
                <w:bCs/>
                <w:sz w:val="20"/>
                <w:szCs w:val="20"/>
              </w:rPr>
              <w:t>25000</w:t>
            </w:r>
          </w:p>
        </w:tc>
        <w:tc>
          <w:tcPr>
            <w:tcW w:w="1417" w:type="dxa"/>
            <w:gridSpan w:val="2"/>
            <w:tcBorders>
              <w:top w:val="single" w:sz="8" w:space="0" w:color="auto"/>
              <w:left w:val="nil"/>
              <w:bottom w:val="single" w:sz="8" w:space="0" w:color="auto"/>
              <w:right w:val="single" w:sz="8" w:space="0" w:color="auto"/>
            </w:tcBorders>
            <w:shd w:val="clear" w:color="000000" w:fill="CCFFCC"/>
            <w:noWrap/>
            <w:vAlign w:val="bottom"/>
            <w:hideMark/>
          </w:tcPr>
          <w:p w:rsidR="001009A4" w:rsidRDefault="001009A4" w:rsidP="00F83CE8">
            <w:pPr>
              <w:spacing w:after="0" w:line="240" w:lineRule="auto"/>
              <w:jc w:val="right"/>
              <w:rPr>
                <w:rFonts w:ascii="Arial CYR" w:hAnsi="Arial CYR" w:cs="Arial CYR"/>
                <w:b/>
                <w:bCs/>
                <w:sz w:val="20"/>
                <w:szCs w:val="20"/>
              </w:rPr>
            </w:pPr>
            <w:r>
              <w:rPr>
                <w:rFonts w:ascii="Arial CYR" w:hAnsi="Arial CYR" w:cs="Arial CYR"/>
                <w:b/>
                <w:bCs/>
                <w:sz w:val="20"/>
                <w:szCs w:val="20"/>
              </w:rPr>
              <w:t>0</w:t>
            </w:r>
          </w:p>
        </w:tc>
        <w:tc>
          <w:tcPr>
            <w:tcW w:w="1418" w:type="dxa"/>
            <w:gridSpan w:val="4"/>
            <w:tcBorders>
              <w:top w:val="single" w:sz="8" w:space="0" w:color="auto"/>
              <w:left w:val="nil"/>
              <w:bottom w:val="single" w:sz="8" w:space="0" w:color="auto"/>
              <w:right w:val="single" w:sz="8" w:space="0" w:color="auto"/>
            </w:tcBorders>
            <w:shd w:val="clear" w:color="000000" w:fill="CCFFCC"/>
            <w:noWrap/>
            <w:vAlign w:val="bottom"/>
            <w:hideMark/>
          </w:tcPr>
          <w:p w:rsidR="001009A4" w:rsidRDefault="001009A4" w:rsidP="00F83CE8">
            <w:pPr>
              <w:spacing w:after="0" w:line="240" w:lineRule="auto"/>
              <w:jc w:val="right"/>
              <w:rPr>
                <w:rFonts w:ascii="Arial CYR" w:hAnsi="Arial CYR" w:cs="Arial CYR"/>
                <w:b/>
                <w:bCs/>
                <w:sz w:val="20"/>
                <w:szCs w:val="20"/>
              </w:rPr>
            </w:pPr>
            <w:r>
              <w:rPr>
                <w:rFonts w:ascii="Arial CYR" w:hAnsi="Arial CYR" w:cs="Arial CYR"/>
                <w:b/>
                <w:bCs/>
                <w:sz w:val="20"/>
                <w:szCs w:val="20"/>
              </w:rPr>
              <w:t>0</w:t>
            </w:r>
          </w:p>
        </w:tc>
        <w:tc>
          <w:tcPr>
            <w:tcW w:w="236" w:type="dxa"/>
            <w:vAlign w:val="center"/>
            <w:hideMark/>
          </w:tcPr>
          <w:p w:rsidR="001009A4" w:rsidRDefault="001009A4" w:rsidP="00F83CE8">
            <w:pPr>
              <w:spacing w:after="0" w:line="240" w:lineRule="auto"/>
              <w:rPr>
                <w:sz w:val="20"/>
                <w:szCs w:val="20"/>
              </w:rPr>
            </w:pPr>
          </w:p>
        </w:tc>
        <w:tc>
          <w:tcPr>
            <w:tcW w:w="236" w:type="dxa"/>
            <w:vAlign w:val="center"/>
            <w:hideMark/>
          </w:tcPr>
          <w:p w:rsidR="001009A4" w:rsidRDefault="001009A4" w:rsidP="00F83CE8">
            <w:pPr>
              <w:spacing w:after="0" w:line="240" w:lineRule="auto"/>
              <w:rPr>
                <w:sz w:val="20"/>
                <w:szCs w:val="20"/>
              </w:rPr>
            </w:pPr>
          </w:p>
        </w:tc>
      </w:tr>
      <w:tr w:rsidR="001009A4" w:rsidTr="00F774E5">
        <w:trPr>
          <w:gridAfter w:val="10"/>
          <w:wAfter w:w="4794" w:type="dxa"/>
          <w:trHeight w:val="432"/>
        </w:trPr>
        <w:tc>
          <w:tcPr>
            <w:tcW w:w="2850" w:type="dxa"/>
            <w:gridSpan w:val="4"/>
            <w:tcBorders>
              <w:top w:val="nil"/>
              <w:left w:val="single" w:sz="4" w:space="0" w:color="auto"/>
              <w:bottom w:val="nil"/>
              <w:right w:val="nil"/>
            </w:tcBorders>
            <w:shd w:val="clear" w:color="auto" w:fill="auto"/>
            <w:vAlign w:val="bottom"/>
            <w:hideMark/>
          </w:tcPr>
          <w:p w:rsidR="001009A4" w:rsidRDefault="001009A4" w:rsidP="00F83CE8">
            <w:pPr>
              <w:spacing w:after="0" w:line="240" w:lineRule="auto"/>
              <w:rPr>
                <w:rFonts w:ascii="Arial CYR" w:hAnsi="Arial CYR" w:cs="Arial CYR"/>
                <w:sz w:val="20"/>
                <w:szCs w:val="20"/>
              </w:rPr>
            </w:pPr>
            <w:r>
              <w:rPr>
                <w:rFonts w:ascii="Arial CYR" w:hAnsi="Arial CYR" w:cs="Arial CYR"/>
                <w:sz w:val="20"/>
                <w:szCs w:val="20"/>
              </w:rPr>
              <w:t>Закупка товаров работ</w:t>
            </w:r>
            <w:proofErr w:type="gramStart"/>
            <w:r>
              <w:rPr>
                <w:rFonts w:ascii="Arial CYR" w:hAnsi="Arial CYR" w:cs="Arial CYR"/>
                <w:sz w:val="20"/>
                <w:szCs w:val="20"/>
              </w:rPr>
              <w:t xml:space="preserve"> ,</w:t>
            </w:r>
            <w:proofErr w:type="gramEnd"/>
            <w:r>
              <w:rPr>
                <w:rFonts w:ascii="Arial CYR" w:hAnsi="Arial CYR" w:cs="Arial CYR"/>
                <w:sz w:val="20"/>
                <w:szCs w:val="20"/>
              </w:rPr>
              <w:t>услуг для муниципальных нужд</w:t>
            </w:r>
          </w:p>
        </w:tc>
        <w:tc>
          <w:tcPr>
            <w:tcW w:w="709" w:type="dxa"/>
            <w:tcBorders>
              <w:top w:val="nil"/>
              <w:left w:val="single" w:sz="4" w:space="0" w:color="auto"/>
              <w:bottom w:val="nil"/>
              <w:right w:val="single" w:sz="4" w:space="0" w:color="auto"/>
            </w:tcBorders>
            <w:shd w:val="clear" w:color="auto" w:fill="auto"/>
            <w:noWrap/>
            <w:vAlign w:val="bottom"/>
            <w:hideMark/>
          </w:tcPr>
          <w:p w:rsidR="001009A4" w:rsidRDefault="001009A4" w:rsidP="00F83CE8">
            <w:pPr>
              <w:spacing w:after="0" w:line="240" w:lineRule="auto"/>
              <w:jc w:val="center"/>
              <w:rPr>
                <w:rFonts w:ascii="Arial CYR" w:hAnsi="Arial CYR" w:cs="Arial CYR"/>
                <w:sz w:val="20"/>
                <w:szCs w:val="20"/>
              </w:rPr>
            </w:pPr>
            <w:r>
              <w:rPr>
                <w:rFonts w:ascii="Arial CYR" w:hAnsi="Arial CYR" w:cs="Arial CYR"/>
                <w:sz w:val="20"/>
                <w:szCs w:val="20"/>
              </w:rPr>
              <w:t>О26</w:t>
            </w:r>
          </w:p>
        </w:tc>
        <w:tc>
          <w:tcPr>
            <w:tcW w:w="567" w:type="dxa"/>
            <w:tcBorders>
              <w:top w:val="nil"/>
              <w:left w:val="nil"/>
              <w:bottom w:val="nil"/>
              <w:right w:val="single" w:sz="4" w:space="0" w:color="auto"/>
            </w:tcBorders>
            <w:shd w:val="clear" w:color="auto" w:fill="auto"/>
            <w:noWrap/>
            <w:vAlign w:val="bottom"/>
            <w:hideMark/>
          </w:tcPr>
          <w:p w:rsidR="001009A4" w:rsidRDefault="001009A4" w:rsidP="00F83CE8">
            <w:pPr>
              <w:spacing w:after="0" w:line="240" w:lineRule="auto"/>
              <w:jc w:val="center"/>
              <w:rPr>
                <w:rFonts w:ascii="Arial CYR" w:hAnsi="Arial CYR" w:cs="Arial CYR"/>
                <w:sz w:val="20"/>
                <w:szCs w:val="20"/>
              </w:rPr>
            </w:pPr>
            <w:r>
              <w:rPr>
                <w:rFonts w:ascii="Arial CYR" w:hAnsi="Arial CYR" w:cs="Arial CYR"/>
                <w:sz w:val="20"/>
                <w:szCs w:val="20"/>
              </w:rPr>
              <w:t>О</w:t>
            </w:r>
            <w:proofErr w:type="gramStart"/>
            <w:r>
              <w:rPr>
                <w:rFonts w:ascii="Arial CYR" w:hAnsi="Arial CYR" w:cs="Arial CYR"/>
                <w:sz w:val="20"/>
                <w:szCs w:val="20"/>
              </w:rPr>
              <w:t>4</w:t>
            </w:r>
            <w:proofErr w:type="gramEnd"/>
          </w:p>
        </w:tc>
        <w:tc>
          <w:tcPr>
            <w:tcW w:w="567" w:type="dxa"/>
            <w:tcBorders>
              <w:top w:val="nil"/>
              <w:left w:val="nil"/>
              <w:bottom w:val="nil"/>
              <w:right w:val="single" w:sz="4" w:space="0" w:color="auto"/>
            </w:tcBorders>
            <w:shd w:val="clear" w:color="auto" w:fill="auto"/>
            <w:noWrap/>
            <w:vAlign w:val="bottom"/>
            <w:hideMark/>
          </w:tcPr>
          <w:p w:rsidR="001009A4" w:rsidRDefault="001009A4" w:rsidP="00F83CE8">
            <w:pPr>
              <w:spacing w:after="0" w:line="240" w:lineRule="auto"/>
              <w:jc w:val="center"/>
              <w:rPr>
                <w:rFonts w:ascii="Arial CYR" w:hAnsi="Arial CYR" w:cs="Arial CYR"/>
                <w:sz w:val="20"/>
                <w:szCs w:val="20"/>
              </w:rPr>
            </w:pPr>
            <w:r>
              <w:rPr>
                <w:rFonts w:ascii="Arial CYR" w:hAnsi="Arial CYR" w:cs="Arial CYR"/>
                <w:sz w:val="20"/>
                <w:szCs w:val="20"/>
              </w:rPr>
              <w:t>12</w:t>
            </w:r>
          </w:p>
        </w:tc>
        <w:tc>
          <w:tcPr>
            <w:tcW w:w="992" w:type="dxa"/>
            <w:tcBorders>
              <w:top w:val="nil"/>
              <w:left w:val="nil"/>
              <w:bottom w:val="nil"/>
              <w:right w:val="single" w:sz="4" w:space="0" w:color="auto"/>
            </w:tcBorders>
            <w:shd w:val="clear" w:color="auto" w:fill="auto"/>
            <w:noWrap/>
            <w:vAlign w:val="bottom"/>
            <w:hideMark/>
          </w:tcPr>
          <w:p w:rsidR="001009A4" w:rsidRDefault="001009A4" w:rsidP="00F83CE8">
            <w:pPr>
              <w:spacing w:after="0" w:line="240" w:lineRule="auto"/>
              <w:jc w:val="center"/>
              <w:rPr>
                <w:rFonts w:ascii="Arial CYR" w:hAnsi="Arial CYR" w:cs="Arial CYR"/>
                <w:sz w:val="20"/>
                <w:szCs w:val="20"/>
              </w:rPr>
            </w:pPr>
            <w:r>
              <w:rPr>
                <w:rFonts w:ascii="Arial CYR" w:hAnsi="Arial CYR" w:cs="Arial CYR"/>
                <w:sz w:val="20"/>
                <w:szCs w:val="20"/>
              </w:rPr>
              <w:t>91 4 07 90210</w:t>
            </w:r>
          </w:p>
        </w:tc>
        <w:tc>
          <w:tcPr>
            <w:tcW w:w="709" w:type="dxa"/>
            <w:gridSpan w:val="2"/>
            <w:tcBorders>
              <w:top w:val="nil"/>
              <w:left w:val="nil"/>
              <w:bottom w:val="nil"/>
              <w:right w:val="single" w:sz="4" w:space="0" w:color="auto"/>
            </w:tcBorders>
            <w:shd w:val="clear" w:color="auto" w:fill="auto"/>
            <w:noWrap/>
            <w:vAlign w:val="bottom"/>
            <w:hideMark/>
          </w:tcPr>
          <w:p w:rsidR="001009A4" w:rsidRDefault="001009A4" w:rsidP="00F83CE8">
            <w:pPr>
              <w:spacing w:after="0" w:line="240" w:lineRule="auto"/>
              <w:jc w:val="center"/>
              <w:rPr>
                <w:rFonts w:ascii="Arial CYR" w:hAnsi="Arial CYR" w:cs="Arial CYR"/>
                <w:sz w:val="20"/>
                <w:szCs w:val="20"/>
              </w:rPr>
            </w:pPr>
            <w:r>
              <w:rPr>
                <w:rFonts w:ascii="Arial CYR" w:hAnsi="Arial CYR" w:cs="Arial CYR"/>
                <w:sz w:val="20"/>
                <w:szCs w:val="20"/>
              </w:rPr>
              <w:t>200</w:t>
            </w:r>
          </w:p>
        </w:tc>
        <w:tc>
          <w:tcPr>
            <w:tcW w:w="1418" w:type="dxa"/>
            <w:gridSpan w:val="2"/>
            <w:tcBorders>
              <w:top w:val="nil"/>
              <w:left w:val="nil"/>
              <w:bottom w:val="nil"/>
              <w:right w:val="single" w:sz="4" w:space="0" w:color="auto"/>
            </w:tcBorders>
            <w:shd w:val="clear" w:color="auto" w:fill="auto"/>
            <w:noWrap/>
            <w:vAlign w:val="bottom"/>
            <w:hideMark/>
          </w:tcPr>
          <w:p w:rsidR="001009A4" w:rsidRDefault="001009A4" w:rsidP="00F83CE8">
            <w:pPr>
              <w:spacing w:after="0" w:line="240" w:lineRule="auto"/>
              <w:jc w:val="right"/>
              <w:rPr>
                <w:rFonts w:ascii="Arial CYR" w:hAnsi="Arial CYR" w:cs="Arial CYR"/>
                <w:sz w:val="20"/>
                <w:szCs w:val="20"/>
              </w:rPr>
            </w:pPr>
            <w:r>
              <w:rPr>
                <w:rFonts w:ascii="Arial CYR" w:hAnsi="Arial CYR" w:cs="Arial CYR"/>
                <w:sz w:val="20"/>
                <w:szCs w:val="20"/>
              </w:rPr>
              <w:t>25000</w:t>
            </w:r>
          </w:p>
        </w:tc>
        <w:tc>
          <w:tcPr>
            <w:tcW w:w="1417" w:type="dxa"/>
            <w:gridSpan w:val="2"/>
            <w:tcBorders>
              <w:top w:val="nil"/>
              <w:left w:val="nil"/>
              <w:bottom w:val="nil"/>
              <w:right w:val="single" w:sz="4" w:space="0" w:color="auto"/>
            </w:tcBorders>
            <w:shd w:val="clear" w:color="auto" w:fill="auto"/>
            <w:noWrap/>
            <w:vAlign w:val="bottom"/>
            <w:hideMark/>
          </w:tcPr>
          <w:p w:rsidR="001009A4" w:rsidRDefault="001009A4" w:rsidP="00F83CE8">
            <w:pPr>
              <w:spacing w:after="0" w:line="240" w:lineRule="auto"/>
              <w:jc w:val="right"/>
              <w:rPr>
                <w:rFonts w:ascii="Arial CYR" w:hAnsi="Arial CYR" w:cs="Arial CYR"/>
                <w:sz w:val="20"/>
                <w:szCs w:val="20"/>
              </w:rPr>
            </w:pPr>
            <w:r>
              <w:rPr>
                <w:rFonts w:ascii="Arial CYR" w:hAnsi="Arial CYR" w:cs="Arial CYR"/>
                <w:sz w:val="20"/>
                <w:szCs w:val="20"/>
              </w:rPr>
              <w:t>0</w:t>
            </w:r>
          </w:p>
        </w:tc>
        <w:tc>
          <w:tcPr>
            <w:tcW w:w="1418" w:type="dxa"/>
            <w:gridSpan w:val="4"/>
            <w:tcBorders>
              <w:top w:val="nil"/>
              <w:left w:val="nil"/>
              <w:bottom w:val="nil"/>
              <w:right w:val="single" w:sz="4" w:space="0" w:color="auto"/>
            </w:tcBorders>
            <w:shd w:val="clear" w:color="auto" w:fill="auto"/>
            <w:noWrap/>
            <w:vAlign w:val="bottom"/>
            <w:hideMark/>
          </w:tcPr>
          <w:p w:rsidR="001009A4" w:rsidRDefault="001009A4" w:rsidP="00F83CE8">
            <w:pPr>
              <w:spacing w:after="0" w:line="240" w:lineRule="auto"/>
              <w:jc w:val="right"/>
              <w:rPr>
                <w:rFonts w:ascii="Arial CYR" w:hAnsi="Arial CYR" w:cs="Arial CYR"/>
                <w:sz w:val="20"/>
                <w:szCs w:val="20"/>
              </w:rPr>
            </w:pPr>
            <w:r>
              <w:rPr>
                <w:rFonts w:ascii="Arial CYR" w:hAnsi="Arial CYR" w:cs="Arial CYR"/>
                <w:sz w:val="20"/>
                <w:szCs w:val="20"/>
              </w:rPr>
              <w:t>0</w:t>
            </w:r>
          </w:p>
        </w:tc>
        <w:tc>
          <w:tcPr>
            <w:tcW w:w="236" w:type="dxa"/>
            <w:vAlign w:val="center"/>
            <w:hideMark/>
          </w:tcPr>
          <w:p w:rsidR="001009A4" w:rsidRDefault="001009A4" w:rsidP="00F83CE8">
            <w:pPr>
              <w:spacing w:after="0" w:line="240" w:lineRule="auto"/>
              <w:rPr>
                <w:sz w:val="20"/>
                <w:szCs w:val="20"/>
              </w:rPr>
            </w:pPr>
          </w:p>
        </w:tc>
        <w:tc>
          <w:tcPr>
            <w:tcW w:w="236" w:type="dxa"/>
            <w:vAlign w:val="center"/>
            <w:hideMark/>
          </w:tcPr>
          <w:p w:rsidR="001009A4" w:rsidRDefault="001009A4" w:rsidP="00F83CE8">
            <w:pPr>
              <w:spacing w:after="0" w:line="240" w:lineRule="auto"/>
              <w:rPr>
                <w:sz w:val="20"/>
                <w:szCs w:val="20"/>
              </w:rPr>
            </w:pPr>
          </w:p>
        </w:tc>
      </w:tr>
      <w:tr w:rsidR="001009A4" w:rsidTr="00F774E5">
        <w:trPr>
          <w:gridAfter w:val="10"/>
          <w:wAfter w:w="4794" w:type="dxa"/>
          <w:trHeight w:val="563"/>
        </w:trPr>
        <w:tc>
          <w:tcPr>
            <w:tcW w:w="2850" w:type="dxa"/>
            <w:gridSpan w:val="4"/>
            <w:tcBorders>
              <w:top w:val="nil"/>
              <w:left w:val="single" w:sz="4" w:space="0" w:color="auto"/>
              <w:bottom w:val="nil"/>
              <w:right w:val="nil"/>
            </w:tcBorders>
            <w:shd w:val="clear" w:color="auto" w:fill="auto"/>
            <w:vAlign w:val="bottom"/>
            <w:hideMark/>
          </w:tcPr>
          <w:p w:rsidR="001009A4" w:rsidRDefault="001009A4" w:rsidP="00F83CE8">
            <w:pPr>
              <w:spacing w:after="0" w:line="240" w:lineRule="auto"/>
              <w:rPr>
                <w:rFonts w:ascii="Arial CYR" w:hAnsi="Arial CYR" w:cs="Arial CYR"/>
                <w:sz w:val="20"/>
                <w:szCs w:val="20"/>
              </w:rPr>
            </w:pPr>
            <w:r>
              <w:rPr>
                <w:rFonts w:ascii="Arial CYR" w:hAnsi="Arial CYR" w:cs="Arial CYR"/>
                <w:sz w:val="20"/>
                <w:szCs w:val="20"/>
              </w:rPr>
              <w:t>Иные закупки  товаров</w:t>
            </w:r>
            <w:proofErr w:type="gramStart"/>
            <w:r>
              <w:rPr>
                <w:rFonts w:ascii="Arial CYR" w:hAnsi="Arial CYR" w:cs="Arial CYR"/>
                <w:sz w:val="20"/>
                <w:szCs w:val="20"/>
              </w:rPr>
              <w:t xml:space="preserve"> ,</w:t>
            </w:r>
            <w:proofErr w:type="gramEnd"/>
            <w:r>
              <w:rPr>
                <w:rFonts w:ascii="Arial CYR" w:hAnsi="Arial CYR" w:cs="Arial CYR"/>
                <w:sz w:val="20"/>
                <w:szCs w:val="20"/>
              </w:rPr>
              <w:t>работ и услуг для муниципальных нужд</w:t>
            </w:r>
          </w:p>
        </w:tc>
        <w:tc>
          <w:tcPr>
            <w:tcW w:w="709" w:type="dxa"/>
            <w:tcBorders>
              <w:top w:val="nil"/>
              <w:left w:val="single" w:sz="4" w:space="0" w:color="auto"/>
              <w:bottom w:val="nil"/>
              <w:right w:val="single" w:sz="4" w:space="0" w:color="auto"/>
            </w:tcBorders>
            <w:shd w:val="clear" w:color="auto" w:fill="auto"/>
            <w:noWrap/>
            <w:vAlign w:val="bottom"/>
            <w:hideMark/>
          </w:tcPr>
          <w:p w:rsidR="001009A4" w:rsidRDefault="001009A4" w:rsidP="00F83CE8">
            <w:pPr>
              <w:spacing w:after="0" w:line="240" w:lineRule="auto"/>
              <w:jc w:val="center"/>
              <w:rPr>
                <w:rFonts w:ascii="Arial CYR" w:hAnsi="Arial CYR" w:cs="Arial CYR"/>
                <w:sz w:val="20"/>
                <w:szCs w:val="20"/>
              </w:rPr>
            </w:pPr>
            <w:r>
              <w:rPr>
                <w:rFonts w:ascii="Arial CYR" w:hAnsi="Arial CYR" w:cs="Arial CYR"/>
                <w:sz w:val="20"/>
                <w:szCs w:val="20"/>
              </w:rPr>
              <w:t>О26</w:t>
            </w:r>
          </w:p>
        </w:tc>
        <w:tc>
          <w:tcPr>
            <w:tcW w:w="567" w:type="dxa"/>
            <w:tcBorders>
              <w:top w:val="nil"/>
              <w:left w:val="nil"/>
              <w:bottom w:val="nil"/>
              <w:right w:val="single" w:sz="4" w:space="0" w:color="auto"/>
            </w:tcBorders>
            <w:shd w:val="clear" w:color="auto" w:fill="auto"/>
            <w:noWrap/>
            <w:vAlign w:val="bottom"/>
            <w:hideMark/>
          </w:tcPr>
          <w:p w:rsidR="001009A4" w:rsidRDefault="001009A4" w:rsidP="00F83CE8">
            <w:pPr>
              <w:spacing w:after="0" w:line="240" w:lineRule="auto"/>
              <w:jc w:val="center"/>
              <w:rPr>
                <w:rFonts w:ascii="Arial CYR" w:hAnsi="Arial CYR" w:cs="Arial CYR"/>
                <w:sz w:val="20"/>
                <w:szCs w:val="20"/>
              </w:rPr>
            </w:pPr>
            <w:r>
              <w:rPr>
                <w:rFonts w:ascii="Arial CYR" w:hAnsi="Arial CYR" w:cs="Arial CYR"/>
                <w:sz w:val="20"/>
                <w:szCs w:val="20"/>
              </w:rPr>
              <w:t>О</w:t>
            </w:r>
            <w:proofErr w:type="gramStart"/>
            <w:r>
              <w:rPr>
                <w:rFonts w:ascii="Arial CYR" w:hAnsi="Arial CYR" w:cs="Arial CYR"/>
                <w:sz w:val="20"/>
                <w:szCs w:val="20"/>
              </w:rPr>
              <w:t>4</w:t>
            </w:r>
            <w:proofErr w:type="gramEnd"/>
          </w:p>
        </w:tc>
        <w:tc>
          <w:tcPr>
            <w:tcW w:w="567" w:type="dxa"/>
            <w:tcBorders>
              <w:top w:val="nil"/>
              <w:left w:val="nil"/>
              <w:bottom w:val="nil"/>
              <w:right w:val="single" w:sz="4" w:space="0" w:color="auto"/>
            </w:tcBorders>
            <w:shd w:val="clear" w:color="auto" w:fill="auto"/>
            <w:noWrap/>
            <w:vAlign w:val="bottom"/>
            <w:hideMark/>
          </w:tcPr>
          <w:p w:rsidR="001009A4" w:rsidRDefault="001009A4" w:rsidP="00F83CE8">
            <w:pPr>
              <w:spacing w:after="0" w:line="240" w:lineRule="auto"/>
              <w:jc w:val="center"/>
              <w:rPr>
                <w:rFonts w:ascii="Arial CYR" w:hAnsi="Arial CYR" w:cs="Arial CYR"/>
                <w:sz w:val="20"/>
                <w:szCs w:val="20"/>
              </w:rPr>
            </w:pPr>
            <w:r>
              <w:rPr>
                <w:rFonts w:ascii="Arial CYR" w:hAnsi="Arial CYR" w:cs="Arial CYR"/>
                <w:sz w:val="20"/>
                <w:szCs w:val="20"/>
              </w:rPr>
              <w:t>12</w:t>
            </w:r>
          </w:p>
        </w:tc>
        <w:tc>
          <w:tcPr>
            <w:tcW w:w="992" w:type="dxa"/>
            <w:tcBorders>
              <w:top w:val="nil"/>
              <w:left w:val="nil"/>
              <w:bottom w:val="nil"/>
              <w:right w:val="single" w:sz="4" w:space="0" w:color="auto"/>
            </w:tcBorders>
            <w:shd w:val="clear" w:color="auto" w:fill="auto"/>
            <w:noWrap/>
            <w:vAlign w:val="bottom"/>
            <w:hideMark/>
          </w:tcPr>
          <w:p w:rsidR="001009A4" w:rsidRDefault="001009A4" w:rsidP="00F83CE8">
            <w:pPr>
              <w:spacing w:after="0" w:line="240" w:lineRule="auto"/>
              <w:jc w:val="center"/>
              <w:rPr>
                <w:rFonts w:ascii="Arial CYR" w:hAnsi="Arial CYR" w:cs="Arial CYR"/>
                <w:sz w:val="20"/>
                <w:szCs w:val="20"/>
              </w:rPr>
            </w:pPr>
            <w:r>
              <w:rPr>
                <w:rFonts w:ascii="Arial CYR" w:hAnsi="Arial CYR" w:cs="Arial CYR"/>
                <w:sz w:val="20"/>
                <w:szCs w:val="20"/>
              </w:rPr>
              <w:t>91 4 07 90210</w:t>
            </w:r>
          </w:p>
        </w:tc>
        <w:tc>
          <w:tcPr>
            <w:tcW w:w="709" w:type="dxa"/>
            <w:gridSpan w:val="2"/>
            <w:tcBorders>
              <w:top w:val="nil"/>
              <w:left w:val="nil"/>
              <w:bottom w:val="nil"/>
              <w:right w:val="single" w:sz="4" w:space="0" w:color="auto"/>
            </w:tcBorders>
            <w:shd w:val="clear" w:color="auto" w:fill="auto"/>
            <w:noWrap/>
            <w:vAlign w:val="bottom"/>
            <w:hideMark/>
          </w:tcPr>
          <w:p w:rsidR="001009A4" w:rsidRDefault="001009A4" w:rsidP="00F83CE8">
            <w:pPr>
              <w:spacing w:after="0" w:line="240" w:lineRule="auto"/>
              <w:jc w:val="center"/>
              <w:rPr>
                <w:rFonts w:ascii="Arial CYR" w:hAnsi="Arial CYR" w:cs="Arial CYR"/>
                <w:sz w:val="20"/>
                <w:szCs w:val="20"/>
              </w:rPr>
            </w:pPr>
            <w:r>
              <w:rPr>
                <w:rFonts w:ascii="Arial CYR" w:hAnsi="Arial CYR" w:cs="Arial CYR"/>
                <w:sz w:val="20"/>
                <w:szCs w:val="20"/>
              </w:rPr>
              <w:t>240</w:t>
            </w:r>
          </w:p>
        </w:tc>
        <w:tc>
          <w:tcPr>
            <w:tcW w:w="1418" w:type="dxa"/>
            <w:gridSpan w:val="2"/>
            <w:tcBorders>
              <w:top w:val="nil"/>
              <w:left w:val="nil"/>
              <w:bottom w:val="nil"/>
              <w:right w:val="single" w:sz="4" w:space="0" w:color="auto"/>
            </w:tcBorders>
            <w:shd w:val="clear" w:color="auto" w:fill="auto"/>
            <w:noWrap/>
            <w:vAlign w:val="bottom"/>
            <w:hideMark/>
          </w:tcPr>
          <w:p w:rsidR="001009A4" w:rsidRDefault="001009A4" w:rsidP="00F83CE8">
            <w:pPr>
              <w:spacing w:after="0" w:line="240" w:lineRule="auto"/>
              <w:jc w:val="right"/>
              <w:rPr>
                <w:rFonts w:ascii="Arial CYR" w:hAnsi="Arial CYR" w:cs="Arial CYR"/>
                <w:sz w:val="20"/>
                <w:szCs w:val="20"/>
              </w:rPr>
            </w:pPr>
            <w:r>
              <w:rPr>
                <w:rFonts w:ascii="Arial CYR" w:hAnsi="Arial CYR" w:cs="Arial CYR"/>
                <w:sz w:val="20"/>
                <w:szCs w:val="20"/>
              </w:rPr>
              <w:t>25000</w:t>
            </w:r>
          </w:p>
        </w:tc>
        <w:tc>
          <w:tcPr>
            <w:tcW w:w="1417" w:type="dxa"/>
            <w:gridSpan w:val="2"/>
            <w:tcBorders>
              <w:top w:val="nil"/>
              <w:left w:val="nil"/>
              <w:bottom w:val="nil"/>
              <w:right w:val="single" w:sz="4" w:space="0" w:color="auto"/>
            </w:tcBorders>
            <w:shd w:val="clear" w:color="auto" w:fill="auto"/>
            <w:noWrap/>
            <w:vAlign w:val="bottom"/>
            <w:hideMark/>
          </w:tcPr>
          <w:p w:rsidR="001009A4" w:rsidRDefault="001009A4" w:rsidP="00F83CE8">
            <w:pPr>
              <w:spacing w:after="0" w:line="240" w:lineRule="auto"/>
              <w:jc w:val="right"/>
              <w:rPr>
                <w:rFonts w:ascii="Arial CYR" w:hAnsi="Arial CYR" w:cs="Arial CYR"/>
                <w:sz w:val="20"/>
                <w:szCs w:val="20"/>
              </w:rPr>
            </w:pPr>
            <w:r>
              <w:rPr>
                <w:rFonts w:ascii="Arial CYR" w:hAnsi="Arial CYR" w:cs="Arial CYR"/>
                <w:sz w:val="20"/>
                <w:szCs w:val="20"/>
              </w:rPr>
              <w:t>0</w:t>
            </w:r>
          </w:p>
        </w:tc>
        <w:tc>
          <w:tcPr>
            <w:tcW w:w="1418" w:type="dxa"/>
            <w:gridSpan w:val="4"/>
            <w:tcBorders>
              <w:top w:val="nil"/>
              <w:left w:val="nil"/>
              <w:bottom w:val="nil"/>
              <w:right w:val="single" w:sz="4" w:space="0" w:color="auto"/>
            </w:tcBorders>
            <w:shd w:val="clear" w:color="auto" w:fill="auto"/>
            <w:noWrap/>
            <w:vAlign w:val="bottom"/>
            <w:hideMark/>
          </w:tcPr>
          <w:p w:rsidR="001009A4" w:rsidRDefault="001009A4" w:rsidP="00F83CE8">
            <w:pPr>
              <w:spacing w:after="0" w:line="240" w:lineRule="auto"/>
              <w:jc w:val="right"/>
              <w:rPr>
                <w:rFonts w:ascii="Arial CYR" w:hAnsi="Arial CYR" w:cs="Arial CYR"/>
                <w:sz w:val="20"/>
                <w:szCs w:val="20"/>
              </w:rPr>
            </w:pPr>
            <w:r>
              <w:rPr>
                <w:rFonts w:ascii="Arial CYR" w:hAnsi="Arial CYR" w:cs="Arial CYR"/>
                <w:sz w:val="20"/>
                <w:szCs w:val="20"/>
              </w:rPr>
              <w:t>0</w:t>
            </w:r>
          </w:p>
        </w:tc>
        <w:tc>
          <w:tcPr>
            <w:tcW w:w="236" w:type="dxa"/>
            <w:vAlign w:val="center"/>
            <w:hideMark/>
          </w:tcPr>
          <w:p w:rsidR="001009A4" w:rsidRDefault="001009A4" w:rsidP="00F83CE8">
            <w:pPr>
              <w:spacing w:after="0" w:line="240" w:lineRule="auto"/>
              <w:rPr>
                <w:sz w:val="20"/>
                <w:szCs w:val="20"/>
              </w:rPr>
            </w:pPr>
          </w:p>
        </w:tc>
        <w:tc>
          <w:tcPr>
            <w:tcW w:w="236" w:type="dxa"/>
            <w:vAlign w:val="center"/>
            <w:hideMark/>
          </w:tcPr>
          <w:p w:rsidR="001009A4" w:rsidRDefault="001009A4" w:rsidP="00F83CE8">
            <w:pPr>
              <w:spacing w:after="0" w:line="240" w:lineRule="auto"/>
              <w:rPr>
                <w:sz w:val="20"/>
                <w:szCs w:val="20"/>
              </w:rPr>
            </w:pPr>
          </w:p>
        </w:tc>
      </w:tr>
      <w:tr w:rsidR="001009A4" w:rsidTr="00F774E5">
        <w:trPr>
          <w:gridAfter w:val="10"/>
          <w:wAfter w:w="4794" w:type="dxa"/>
          <w:trHeight w:val="698"/>
        </w:trPr>
        <w:tc>
          <w:tcPr>
            <w:tcW w:w="2850" w:type="dxa"/>
            <w:gridSpan w:val="4"/>
            <w:tcBorders>
              <w:top w:val="nil"/>
              <w:left w:val="single" w:sz="4" w:space="0" w:color="auto"/>
              <w:bottom w:val="nil"/>
              <w:right w:val="nil"/>
            </w:tcBorders>
            <w:shd w:val="clear" w:color="000000" w:fill="FFFFFF"/>
            <w:vAlign w:val="bottom"/>
            <w:hideMark/>
          </w:tcPr>
          <w:p w:rsidR="001009A4" w:rsidRDefault="001009A4" w:rsidP="00F83CE8">
            <w:pPr>
              <w:spacing w:after="0" w:line="240" w:lineRule="auto"/>
              <w:rPr>
                <w:rFonts w:ascii="Arial CYR" w:hAnsi="Arial CYR" w:cs="Arial CYR"/>
                <w:sz w:val="20"/>
                <w:szCs w:val="20"/>
              </w:rPr>
            </w:pPr>
            <w:r>
              <w:rPr>
                <w:rFonts w:ascii="Arial CYR" w:hAnsi="Arial CYR" w:cs="Arial CYR"/>
                <w:sz w:val="20"/>
                <w:szCs w:val="20"/>
              </w:rPr>
              <w:t>Прочая закупка товаров</w:t>
            </w:r>
            <w:proofErr w:type="gramStart"/>
            <w:r>
              <w:rPr>
                <w:rFonts w:ascii="Arial CYR" w:hAnsi="Arial CYR" w:cs="Arial CYR"/>
                <w:sz w:val="20"/>
                <w:szCs w:val="20"/>
              </w:rPr>
              <w:t xml:space="preserve"> ,</w:t>
            </w:r>
            <w:proofErr w:type="gramEnd"/>
            <w:r>
              <w:rPr>
                <w:rFonts w:ascii="Arial CYR" w:hAnsi="Arial CYR" w:cs="Arial CYR"/>
                <w:sz w:val="20"/>
                <w:szCs w:val="20"/>
              </w:rPr>
              <w:t>работ и услуг для муниципальных нужд</w:t>
            </w:r>
          </w:p>
        </w:tc>
        <w:tc>
          <w:tcPr>
            <w:tcW w:w="709" w:type="dxa"/>
            <w:tcBorders>
              <w:top w:val="nil"/>
              <w:left w:val="single" w:sz="4" w:space="0" w:color="auto"/>
              <w:bottom w:val="single" w:sz="8" w:space="0" w:color="auto"/>
              <w:right w:val="single" w:sz="4" w:space="0" w:color="auto"/>
            </w:tcBorders>
            <w:shd w:val="clear" w:color="000000" w:fill="FFFFFF"/>
            <w:noWrap/>
            <w:vAlign w:val="bottom"/>
            <w:hideMark/>
          </w:tcPr>
          <w:p w:rsidR="001009A4" w:rsidRDefault="001009A4" w:rsidP="00F83CE8">
            <w:pPr>
              <w:spacing w:after="0" w:line="240" w:lineRule="auto"/>
              <w:jc w:val="center"/>
              <w:rPr>
                <w:rFonts w:ascii="Arial CYR" w:hAnsi="Arial CYR" w:cs="Arial CYR"/>
                <w:sz w:val="20"/>
                <w:szCs w:val="20"/>
              </w:rPr>
            </w:pPr>
            <w:r>
              <w:rPr>
                <w:rFonts w:ascii="Arial CYR" w:hAnsi="Arial CYR" w:cs="Arial CYR"/>
                <w:sz w:val="20"/>
                <w:szCs w:val="20"/>
              </w:rPr>
              <w:t>О26</w:t>
            </w:r>
          </w:p>
        </w:tc>
        <w:tc>
          <w:tcPr>
            <w:tcW w:w="567" w:type="dxa"/>
            <w:tcBorders>
              <w:top w:val="nil"/>
              <w:left w:val="nil"/>
              <w:bottom w:val="nil"/>
              <w:right w:val="single" w:sz="4" w:space="0" w:color="auto"/>
            </w:tcBorders>
            <w:shd w:val="clear" w:color="auto" w:fill="auto"/>
            <w:noWrap/>
            <w:vAlign w:val="bottom"/>
            <w:hideMark/>
          </w:tcPr>
          <w:p w:rsidR="001009A4" w:rsidRDefault="001009A4" w:rsidP="00F83CE8">
            <w:pPr>
              <w:spacing w:after="0" w:line="240" w:lineRule="auto"/>
              <w:jc w:val="center"/>
              <w:rPr>
                <w:rFonts w:ascii="Arial CYR" w:hAnsi="Arial CYR" w:cs="Arial CYR"/>
                <w:sz w:val="20"/>
                <w:szCs w:val="20"/>
              </w:rPr>
            </w:pPr>
            <w:r>
              <w:rPr>
                <w:rFonts w:ascii="Arial CYR" w:hAnsi="Arial CYR" w:cs="Arial CYR"/>
                <w:sz w:val="20"/>
                <w:szCs w:val="20"/>
              </w:rPr>
              <w:t>О</w:t>
            </w:r>
            <w:proofErr w:type="gramStart"/>
            <w:r>
              <w:rPr>
                <w:rFonts w:ascii="Arial CYR" w:hAnsi="Arial CYR" w:cs="Arial CYR"/>
                <w:sz w:val="20"/>
                <w:szCs w:val="20"/>
              </w:rPr>
              <w:t>4</w:t>
            </w:r>
            <w:proofErr w:type="gramEnd"/>
          </w:p>
        </w:tc>
        <w:tc>
          <w:tcPr>
            <w:tcW w:w="567" w:type="dxa"/>
            <w:tcBorders>
              <w:top w:val="nil"/>
              <w:left w:val="nil"/>
              <w:bottom w:val="nil"/>
              <w:right w:val="single" w:sz="4" w:space="0" w:color="auto"/>
            </w:tcBorders>
            <w:shd w:val="clear" w:color="auto" w:fill="auto"/>
            <w:noWrap/>
            <w:vAlign w:val="bottom"/>
            <w:hideMark/>
          </w:tcPr>
          <w:p w:rsidR="001009A4" w:rsidRDefault="001009A4" w:rsidP="00F83CE8">
            <w:pPr>
              <w:spacing w:after="0" w:line="240" w:lineRule="auto"/>
              <w:jc w:val="center"/>
              <w:rPr>
                <w:rFonts w:ascii="Arial CYR" w:hAnsi="Arial CYR" w:cs="Arial CYR"/>
                <w:sz w:val="20"/>
                <w:szCs w:val="20"/>
              </w:rPr>
            </w:pPr>
            <w:r>
              <w:rPr>
                <w:rFonts w:ascii="Arial CYR" w:hAnsi="Arial CYR" w:cs="Arial CYR"/>
                <w:sz w:val="20"/>
                <w:szCs w:val="20"/>
              </w:rPr>
              <w:t>12</w:t>
            </w:r>
          </w:p>
        </w:tc>
        <w:tc>
          <w:tcPr>
            <w:tcW w:w="992" w:type="dxa"/>
            <w:tcBorders>
              <w:top w:val="nil"/>
              <w:left w:val="nil"/>
              <w:bottom w:val="nil"/>
              <w:right w:val="single" w:sz="4" w:space="0" w:color="auto"/>
            </w:tcBorders>
            <w:shd w:val="clear" w:color="000000" w:fill="FFFFFF"/>
            <w:noWrap/>
            <w:vAlign w:val="bottom"/>
            <w:hideMark/>
          </w:tcPr>
          <w:p w:rsidR="001009A4" w:rsidRDefault="001009A4" w:rsidP="00F83CE8">
            <w:pPr>
              <w:spacing w:after="0" w:line="240" w:lineRule="auto"/>
              <w:jc w:val="center"/>
              <w:rPr>
                <w:rFonts w:ascii="Arial CYR" w:hAnsi="Arial CYR" w:cs="Arial CYR"/>
                <w:sz w:val="20"/>
                <w:szCs w:val="20"/>
              </w:rPr>
            </w:pPr>
            <w:r>
              <w:rPr>
                <w:rFonts w:ascii="Arial CYR" w:hAnsi="Arial CYR" w:cs="Arial CYR"/>
                <w:sz w:val="20"/>
                <w:szCs w:val="20"/>
              </w:rPr>
              <w:t>91 4 07 90210</w:t>
            </w:r>
          </w:p>
        </w:tc>
        <w:tc>
          <w:tcPr>
            <w:tcW w:w="709" w:type="dxa"/>
            <w:gridSpan w:val="2"/>
            <w:tcBorders>
              <w:top w:val="nil"/>
              <w:left w:val="nil"/>
              <w:bottom w:val="nil"/>
              <w:right w:val="single" w:sz="4" w:space="0" w:color="auto"/>
            </w:tcBorders>
            <w:shd w:val="clear" w:color="000000" w:fill="FFFFFF"/>
            <w:noWrap/>
            <w:vAlign w:val="bottom"/>
            <w:hideMark/>
          </w:tcPr>
          <w:p w:rsidR="001009A4" w:rsidRDefault="001009A4" w:rsidP="00F83CE8">
            <w:pPr>
              <w:spacing w:after="0" w:line="240" w:lineRule="auto"/>
              <w:jc w:val="center"/>
              <w:rPr>
                <w:rFonts w:ascii="Arial CYR" w:hAnsi="Arial CYR" w:cs="Arial CYR"/>
                <w:sz w:val="20"/>
                <w:szCs w:val="20"/>
              </w:rPr>
            </w:pPr>
            <w:r>
              <w:rPr>
                <w:rFonts w:ascii="Arial CYR" w:hAnsi="Arial CYR" w:cs="Arial CYR"/>
                <w:sz w:val="20"/>
                <w:szCs w:val="20"/>
              </w:rPr>
              <w:t>244</w:t>
            </w:r>
          </w:p>
        </w:tc>
        <w:tc>
          <w:tcPr>
            <w:tcW w:w="1418" w:type="dxa"/>
            <w:gridSpan w:val="2"/>
            <w:tcBorders>
              <w:top w:val="nil"/>
              <w:left w:val="nil"/>
              <w:bottom w:val="nil"/>
              <w:right w:val="single" w:sz="4" w:space="0" w:color="auto"/>
            </w:tcBorders>
            <w:shd w:val="clear" w:color="000000" w:fill="FFFFFF"/>
            <w:noWrap/>
            <w:vAlign w:val="bottom"/>
            <w:hideMark/>
          </w:tcPr>
          <w:p w:rsidR="001009A4" w:rsidRDefault="001009A4" w:rsidP="00F83CE8">
            <w:pPr>
              <w:spacing w:after="0" w:line="240" w:lineRule="auto"/>
              <w:jc w:val="right"/>
              <w:rPr>
                <w:rFonts w:ascii="Arial CYR" w:hAnsi="Arial CYR" w:cs="Arial CYR"/>
                <w:sz w:val="20"/>
                <w:szCs w:val="20"/>
              </w:rPr>
            </w:pPr>
            <w:r>
              <w:rPr>
                <w:rFonts w:ascii="Arial CYR" w:hAnsi="Arial CYR" w:cs="Arial CYR"/>
                <w:sz w:val="20"/>
                <w:szCs w:val="20"/>
              </w:rPr>
              <w:t>25000</w:t>
            </w:r>
          </w:p>
        </w:tc>
        <w:tc>
          <w:tcPr>
            <w:tcW w:w="1417" w:type="dxa"/>
            <w:gridSpan w:val="2"/>
            <w:tcBorders>
              <w:top w:val="nil"/>
              <w:left w:val="nil"/>
              <w:bottom w:val="nil"/>
              <w:right w:val="single" w:sz="4" w:space="0" w:color="auto"/>
            </w:tcBorders>
            <w:shd w:val="clear" w:color="000000" w:fill="FFFFFF"/>
            <w:noWrap/>
            <w:vAlign w:val="bottom"/>
            <w:hideMark/>
          </w:tcPr>
          <w:p w:rsidR="001009A4" w:rsidRDefault="001009A4" w:rsidP="00F83CE8">
            <w:pPr>
              <w:spacing w:after="0" w:line="240" w:lineRule="auto"/>
              <w:rPr>
                <w:rFonts w:ascii="Arial CYR" w:hAnsi="Arial CYR" w:cs="Arial CYR"/>
                <w:sz w:val="20"/>
                <w:szCs w:val="20"/>
              </w:rPr>
            </w:pPr>
            <w:r>
              <w:rPr>
                <w:rFonts w:ascii="Arial CYR" w:hAnsi="Arial CYR" w:cs="Arial CYR"/>
                <w:sz w:val="20"/>
                <w:szCs w:val="20"/>
              </w:rPr>
              <w:t> </w:t>
            </w:r>
          </w:p>
        </w:tc>
        <w:tc>
          <w:tcPr>
            <w:tcW w:w="1418" w:type="dxa"/>
            <w:gridSpan w:val="4"/>
            <w:tcBorders>
              <w:top w:val="nil"/>
              <w:left w:val="nil"/>
              <w:bottom w:val="nil"/>
              <w:right w:val="single" w:sz="4" w:space="0" w:color="auto"/>
            </w:tcBorders>
            <w:shd w:val="clear" w:color="000000" w:fill="FFFFFF"/>
            <w:noWrap/>
            <w:vAlign w:val="bottom"/>
            <w:hideMark/>
          </w:tcPr>
          <w:p w:rsidR="001009A4" w:rsidRDefault="001009A4" w:rsidP="00F83CE8">
            <w:pPr>
              <w:spacing w:after="0" w:line="240" w:lineRule="auto"/>
              <w:rPr>
                <w:rFonts w:ascii="Arial CYR" w:hAnsi="Arial CYR" w:cs="Arial CYR"/>
                <w:sz w:val="20"/>
                <w:szCs w:val="20"/>
              </w:rPr>
            </w:pPr>
            <w:r>
              <w:rPr>
                <w:rFonts w:ascii="Arial CYR" w:hAnsi="Arial CYR" w:cs="Arial CYR"/>
                <w:sz w:val="20"/>
                <w:szCs w:val="20"/>
              </w:rPr>
              <w:t> </w:t>
            </w:r>
          </w:p>
        </w:tc>
        <w:tc>
          <w:tcPr>
            <w:tcW w:w="236" w:type="dxa"/>
            <w:vAlign w:val="center"/>
            <w:hideMark/>
          </w:tcPr>
          <w:p w:rsidR="001009A4" w:rsidRDefault="001009A4" w:rsidP="00F83CE8">
            <w:pPr>
              <w:spacing w:after="0" w:line="240" w:lineRule="auto"/>
              <w:rPr>
                <w:sz w:val="20"/>
                <w:szCs w:val="20"/>
              </w:rPr>
            </w:pPr>
          </w:p>
        </w:tc>
        <w:tc>
          <w:tcPr>
            <w:tcW w:w="236" w:type="dxa"/>
            <w:vAlign w:val="center"/>
            <w:hideMark/>
          </w:tcPr>
          <w:p w:rsidR="001009A4" w:rsidRDefault="001009A4" w:rsidP="00F83CE8">
            <w:pPr>
              <w:spacing w:after="0" w:line="240" w:lineRule="auto"/>
              <w:rPr>
                <w:sz w:val="20"/>
                <w:szCs w:val="20"/>
              </w:rPr>
            </w:pPr>
          </w:p>
        </w:tc>
      </w:tr>
      <w:tr w:rsidR="001009A4" w:rsidTr="00F774E5">
        <w:trPr>
          <w:gridAfter w:val="10"/>
          <w:wAfter w:w="4794" w:type="dxa"/>
          <w:trHeight w:val="525"/>
        </w:trPr>
        <w:tc>
          <w:tcPr>
            <w:tcW w:w="2850" w:type="dxa"/>
            <w:gridSpan w:val="4"/>
            <w:tcBorders>
              <w:top w:val="single" w:sz="8" w:space="0" w:color="auto"/>
              <w:left w:val="single" w:sz="8" w:space="0" w:color="auto"/>
              <w:bottom w:val="single" w:sz="8" w:space="0" w:color="auto"/>
              <w:right w:val="nil"/>
            </w:tcBorders>
            <w:shd w:val="clear" w:color="000000" w:fill="FFFF00"/>
            <w:vAlign w:val="bottom"/>
            <w:hideMark/>
          </w:tcPr>
          <w:p w:rsidR="001009A4" w:rsidRDefault="001009A4" w:rsidP="00F83CE8">
            <w:pPr>
              <w:spacing w:after="0" w:line="240" w:lineRule="auto"/>
              <w:rPr>
                <w:rFonts w:ascii="Arial CYR" w:hAnsi="Arial CYR" w:cs="Arial CYR"/>
                <w:b/>
                <w:bCs/>
                <w:sz w:val="28"/>
                <w:szCs w:val="28"/>
              </w:rPr>
            </w:pPr>
            <w:r>
              <w:rPr>
                <w:rFonts w:ascii="Arial CYR" w:hAnsi="Arial CYR" w:cs="Arial CYR"/>
                <w:b/>
                <w:bCs/>
                <w:sz w:val="28"/>
                <w:szCs w:val="28"/>
              </w:rPr>
              <w:t>МКУ КИЦ МО "Захальское"</w:t>
            </w:r>
          </w:p>
        </w:tc>
        <w:tc>
          <w:tcPr>
            <w:tcW w:w="709" w:type="dxa"/>
            <w:tcBorders>
              <w:top w:val="single" w:sz="8" w:space="0" w:color="auto"/>
              <w:left w:val="single" w:sz="8" w:space="0" w:color="auto"/>
              <w:bottom w:val="single" w:sz="8" w:space="0" w:color="auto"/>
              <w:right w:val="single" w:sz="4" w:space="0" w:color="auto"/>
            </w:tcBorders>
            <w:shd w:val="clear" w:color="000000" w:fill="FFFF00"/>
            <w:noWrap/>
            <w:vAlign w:val="bottom"/>
            <w:hideMark/>
          </w:tcPr>
          <w:p w:rsidR="001009A4" w:rsidRDefault="001009A4" w:rsidP="00F83CE8">
            <w:pPr>
              <w:spacing w:after="0" w:line="240" w:lineRule="auto"/>
              <w:jc w:val="center"/>
              <w:rPr>
                <w:rFonts w:ascii="Arial CYR" w:hAnsi="Arial CYR" w:cs="Arial CYR"/>
                <w:b/>
                <w:bCs/>
                <w:sz w:val="20"/>
                <w:szCs w:val="20"/>
              </w:rPr>
            </w:pPr>
            <w:r>
              <w:rPr>
                <w:rFonts w:ascii="Arial CYR" w:hAnsi="Arial CYR" w:cs="Arial CYR"/>
                <w:b/>
                <w:bCs/>
                <w:sz w:val="20"/>
                <w:szCs w:val="20"/>
              </w:rPr>
              <w:t>О27</w:t>
            </w:r>
          </w:p>
        </w:tc>
        <w:tc>
          <w:tcPr>
            <w:tcW w:w="567" w:type="dxa"/>
            <w:tcBorders>
              <w:top w:val="single" w:sz="8" w:space="0" w:color="auto"/>
              <w:left w:val="nil"/>
              <w:bottom w:val="single" w:sz="8" w:space="0" w:color="auto"/>
              <w:right w:val="nil"/>
            </w:tcBorders>
            <w:shd w:val="clear" w:color="000000" w:fill="FFFF00"/>
            <w:noWrap/>
            <w:vAlign w:val="bottom"/>
            <w:hideMark/>
          </w:tcPr>
          <w:p w:rsidR="001009A4" w:rsidRDefault="001009A4" w:rsidP="00F83CE8">
            <w:pPr>
              <w:spacing w:after="0" w:line="240" w:lineRule="auto"/>
              <w:jc w:val="center"/>
              <w:rPr>
                <w:rFonts w:ascii="Arial CYR" w:hAnsi="Arial CYR" w:cs="Arial CYR"/>
                <w:b/>
                <w:bCs/>
                <w:sz w:val="20"/>
                <w:szCs w:val="20"/>
              </w:rPr>
            </w:pPr>
            <w:r>
              <w:rPr>
                <w:rFonts w:ascii="Arial CYR" w:hAnsi="Arial CYR" w:cs="Arial CYR"/>
                <w:b/>
                <w:bCs/>
                <w:sz w:val="20"/>
                <w:szCs w:val="20"/>
              </w:rPr>
              <w:t>О8</w:t>
            </w:r>
          </w:p>
        </w:tc>
        <w:tc>
          <w:tcPr>
            <w:tcW w:w="567" w:type="dxa"/>
            <w:tcBorders>
              <w:top w:val="single" w:sz="8" w:space="0" w:color="auto"/>
              <w:left w:val="single" w:sz="4" w:space="0" w:color="auto"/>
              <w:bottom w:val="single" w:sz="8" w:space="0" w:color="auto"/>
              <w:right w:val="single" w:sz="4" w:space="0" w:color="auto"/>
            </w:tcBorders>
            <w:shd w:val="clear" w:color="000000" w:fill="FFFF00"/>
            <w:noWrap/>
            <w:vAlign w:val="bottom"/>
            <w:hideMark/>
          </w:tcPr>
          <w:p w:rsidR="001009A4" w:rsidRDefault="001009A4" w:rsidP="00F83CE8">
            <w:pPr>
              <w:spacing w:after="0" w:line="240" w:lineRule="auto"/>
              <w:jc w:val="center"/>
              <w:rPr>
                <w:rFonts w:ascii="Arial CYR" w:hAnsi="Arial CYR" w:cs="Arial CYR"/>
                <w:b/>
                <w:bCs/>
                <w:sz w:val="20"/>
                <w:szCs w:val="20"/>
              </w:rPr>
            </w:pPr>
            <w:r>
              <w:rPr>
                <w:rFonts w:ascii="Arial CYR" w:hAnsi="Arial CYR" w:cs="Arial CYR"/>
                <w:b/>
                <w:bCs/>
                <w:sz w:val="20"/>
                <w:szCs w:val="20"/>
              </w:rPr>
              <w:t>ОО</w:t>
            </w:r>
          </w:p>
        </w:tc>
        <w:tc>
          <w:tcPr>
            <w:tcW w:w="992" w:type="dxa"/>
            <w:tcBorders>
              <w:top w:val="single" w:sz="8" w:space="0" w:color="auto"/>
              <w:left w:val="nil"/>
              <w:bottom w:val="single" w:sz="8" w:space="0" w:color="auto"/>
              <w:right w:val="nil"/>
            </w:tcBorders>
            <w:shd w:val="clear" w:color="000000" w:fill="FFFF00"/>
            <w:noWrap/>
            <w:vAlign w:val="bottom"/>
            <w:hideMark/>
          </w:tcPr>
          <w:p w:rsidR="001009A4" w:rsidRDefault="001009A4" w:rsidP="00F83CE8">
            <w:pPr>
              <w:spacing w:after="0" w:line="240" w:lineRule="auto"/>
              <w:jc w:val="center"/>
              <w:rPr>
                <w:rFonts w:ascii="Arial CYR" w:hAnsi="Arial CYR" w:cs="Arial CYR"/>
                <w:b/>
                <w:bCs/>
                <w:sz w:val="20"/>
                <w:szCs w:val="20"/>
              </w:rPr>
            </w:pPr>
            <w:r>
              <w:rPr>
                <w:rFonts w:ascii="Arial CYR" w:hAnsi="Arial CYR" w:cs="Arial CYR"/>
                <w:b/>
                <w:bCs/>
                <w:sz w:val="20"/>
                <w:szCs w:val="20"/>
              </w:rPr>
              <w:t xml:space="preserve">ООО ОО </w:t>
            </w:r>
            <w:proofErr w:type="spellStart"/>
            <w:r>
              <w:rPr>
                <w:rFonts w:ascii="Arial CYR" w:hAnsi="Arial CYR" w:cs="Arial CYR"/>
                <w:b/>
                <w:bCs/>
                <w:sz w:val="20"/>
                <w:szCs w:val="20"/>
              </w:rPr>
              <w:t>ОО</w:t>
            </w:r>
            <w:proofErr w:type="spellEnd"/>
          </w:p>
        </w:tc>
        <w:tc>
          <w:tcPr>
            <w:tcW w:w="709" w:type="dxa"/>
            <w:gridSpan w:val="2"/>
            <w:tcBorders>
              <w:top w:val="single" w:sz="8" w:space="0" w:color="auto"/>
              <w:left w:val="single" w:sz="4" w:space="0" w:color="auto"/>
              <w:bottom w:val="single" w:sz="8" w:space="0" w:color="auto"/>
              <w:right w:val="nil"/>
            </w:tcBorders>
            <w:shd w:val="clear" w:color="000000" w:fill="FFFF00"/>
            <w:noWrap/>
            <w:vAlign w:val="bottom"/>
            <w:hideMark/>
          </w:tcPr>
          <w:p w:rsidR="001009A4" w:rsidRDefault="001009A4" w:rsidP="00F83CE8">
            <w:pPr>
              <w:spacing w:after="0" w:line="240" w:lineRule="auto"/>
              <w:jc w:val="center"/>
              <w:rPr>
                <w:rFonts w:ascii="Arial CYR" w:hAnsi="Arial CYR" w:cs="Arial CYR"/>
                <w:b/>
                <w:bCs/>
                <w:sz w:val="20"/>
                <w:szCs w:val="20"/>
              </w:rPr>
            </w:pPr>
            <w:r>
              <w:rPr>
                <w:rFonts w:ascii="Arial CYR" w:hAnsi="Arial CYR" w:cs="Arial CYR"/>
                <w:b/>
                <w:bCs/>
                <w:sz w:val="20"/>
                <w:szCs w:val="20"/>
              </w:rPr>
              <w:t>ООО</w:t>
            </w:r>
          </w:p>
        </w:tc>
        <w:tc>
          <w:tcPr>
            <w:tcW w:w="1418" w:type="dxa"/>
            <w:gridSpan w:val="2"/>
            <w:tcBorders>
              <w:top w:val="single" w:sz="8" w:space="0" w:color="auto"/>
              <w:left w:val="nil"/>
              <w:bottom w:val="single" w:sz="8" w:space="0" w:color="auto"/>
              <w:right w:val="single" w:sz="4" w:space="0" w:color="auto"/>
            </w:tcBorders>
            <w:shd w:val="clear" w:color="000000" w:fill="FFFF00"/>
            <w:noWrap/>
            <w:vAlign w:val="bottom"/>
            <w:hideMark/>
          </w:tcPr>
          <w:p w:rsidR="001009A4" w:rsidRDefault="001009A4" w:rsidP="00F83CE8">
            <w:pPr>
              <w:spacing w:after="0" w:line="240" w:lineRule="auto"/>
              <w:jc w:val="right"/>
              <w:rPr>
                <w:rFonts w:ascii="Arial CYR" w:hAnsi="Arial CYR" w:cs="Arial CYR"/>
                <w:b/>
                <w:bCs/>
              </w:rPr>
            </w:pPr>
            <w:r>
              <w:rPr>
                <w:rFonts w:ascii="Arial CYR" w:hAnsi="Arial CYR" w:cs="Arial CYR"/>
                <w:b/>
                <w:bCs/>
              </w:rPr>
              <w:t>3740449,00</w:t>
            </w:r>
          </w:p>
        </w:tc>
        <w:tc>
          <w:tcPr>
            <w:tcW w:w="1417" w:type="dxa"/>
            <w:gridSpan w:val="2"/>
            <w:tcBorders>
              <w:top w:val="single" w:sz="8" w:space="0" w:color="auto"/>
              <w:left w:val="single" w:sz="4" w:space="0" w:color="auto"/>
              <w:bottom w:val="single" w:sz="8" w:space="0" w:color="auto"/>
              <w:right w:val="single" w:sz="4" w:space="0" w:color="auto"/>
            </w:tcBorders>
            <w:shd w:val="clear" w:color="000000" w:fill="FFFF00"/>
            <w:noWrap/>
            <w:vAlign w:val="bottom"/>
            <w:hideMark/>
          </w:tcPr>
          <w:p w:rsidR="001009A4" w:rsidRDefault="001009A4" w:rsidP="00F83CE8">
            <w:pPr>
              <w:spacing w:after="0" w:line="240" w:lineRule="auto"/>
              <w:jc w:val="right"/>
              <w:rPr>
                <w:rFonts w:ascii="Arial CYR" w:hAnsi="Arial CYR" w:cs="Arial CYR"/>
                <w:b/>
                <w:bCs/>
              </w:rPr>
            </w:pPr>
            <w:r>
              <w:rPr>
                <w:rFonts w:ascii="Arial CYR" w:hAnsi="Arial CYR" w:cs="Arial CYR"/>
                <w:b/>
                <w:bCs/>
              </w:rPr>
              <w:t>3166769,00</w:t>
            </w:r>
          </w:p>
        </w:tc>
        <w:tc>
          <w:tcPr>
            <w:tcW w:w="1418" w:type="dxa"/>
            <w:gridSpan w:val="4"/>
            <w:tcBorders>
              <w:top w:val="single" w:sz="8" w:space="0" w:color="auto"/>
              <w:left w:val="nil"/>
              <w:bottom w:val="single" w:sz="8" w:space="0" w:color="auto"/>
              <w:right w:val="single" w:sz="4" w:space="0" w:color="auto"/>
            </w:tcBorders>
            <w:shd w:val="clear" w:color="000000" w:fill="FFFF00"/>
            <w:noWrap/>
            <w:vAlign w:val="bottom"/>
            <w:hideMark/>
          </w:tcPr>
          <w:p w:rsidR="001009A4" w:rsidRDefault="001009A4" w:rsidP="00F83CE8">
            <w:pPr>
              <w:spacing w:after="0" w:line="240" w:lineRule="auto"/>
              <w:jc w:val="right"/>
              <w:rPr>
                <w:rFonts w:ascii="Arial CYR" w:hAnsi="Arial CYR" w:cs="Arial CYR"/>
                <w:b/>
                <w:bCs/>
              </w:rPr>
            </w:pPr>
            <w:r>
              <w:rPr>
                <w:rFonts w:ascii="Arial CYR" w:hAnsi="Arial CYR" w:cs="Arial CYR"/>
                <w:b/>
                <w:bCs/>
              </w:rPr>
              <w:t>2998778,00</w:t>
            </w:r>
          </w:p>
        </w:tc>
        <w:tc>
          <w:tcPr>
            <w:tcW w:w="236" w:type="dxa"/>
            <w:vAlign w:val="center"/>
            <w:hideMark/>
          </w:tcPr>
          <w:p w:rsidR="001009A4" w:rsidRDefault="001009A4" w:rsidP="00F83CE8">
            <w:pPr>
              <w:spacing w:after="0" w:line="240" w:lineRule="auto"/>
              <w:rPr>
                <w:sz w:val="20"/>
                <w:szCs w:val="20"/>
              </w:rPr>
            </w:pPr>
          </w:p>
        </w:tc>
        <w:tc>
          <w:tcPr>
            <w:tcW w:w="236" w:type="dxa"/>
            <w:vAlign w:val="center"/>
            <w:hideMark/>
          </w:tcPr>
          <w:p w:rsidR="001009A4" w:rsidRDefault="001009A4" w:rsidP="00F83CE8">
            <w:pPr>
              <w:spacing w:after="0" w:line="240" w:lineRule="auto"/>
              <w:rPr>
                <w:sz w:val="20"/>
                <w:szCs w:val="20"/>
              </w:rPr>
            </w:pPr>
          </w:p>
        </w:tc>
      </w:tr>
      <w:tr w:rsidR="001009A4" w:rsidTr="00F774E5">
        <w:trPr>
          <w:gridAfter w:val="10"/>
          <w:wAfter w:w="4794" w:type="dxa"/>
          <w:trHeight w:val="465"/>
        </w:trPr>
        <w:tc>
          <w:tcPr>
            <w:tcW w:w="2850" w:type="dxa"/>
            <w:gridSpan w:val="4"/>
            <w:tcBorders>
              <w:top w:val="nil"/>
              <w:left w:val="single" w:sz="8" w:space="0" w:color="auto"/>
              <w:bottom w:val="nil"/>
              <w:right w:val="nil"/>
            </w:tcBorders>
            <w:shd w:val="clear" w:color="000000" w:fill="CCFFCC"/>
            <w:vAlign w:val="bottom"/>
            <w:hideMark/>
          </w:tcPr>
          <w:p w:rsidR="001009A4" w:rsidRDefault="001009A4" w:rsidP="00F83CE8">
            <w:pPr>
              <w:spacing w:after="0" w:line="240" w:lineRule="auto"/>
              <w:rPr>
                <w:rFonts w:ascii="Arial CYR" w:hAnsi="Arial CYR" w:cs="Arial CYR"/>
                <w:b/>
                <w:bCs/>
                <w:sz w:val="20"/>
                <w:szCs w:val="20"/>
              </w:rPr>
            </w:pPr>
            <w:r>
              <w:rPr>
                <w:rFonts w:ascii="Arial CYR" w:hAnsi="Arial CYR" w:cs="Arial CYR"/>
                <w:b/>
                <w:bCs/>
                <w:sz w:val="20"/>
                <w:szCs w:val="20"/>
              </w:rPr>
              <w:t>КУЛЬТУРА, КИНЕМАТОГРАФИЯ</w:t>
            </w:r>
          </w:p>
        </w:tc>
        <w:tc>
          <w:tcPr>
            <w:tcW w:w="709" w:type="dxa"/>
            <w:tcBorders>
              <w:top w:val="nil"/>
              <w:left w:val="single" w:sz="8" w:space="0" w:color="auto"/>
              <w:bottom w:val="single" w:sz="8" w:space="0" w:color="auto"/>
              <w:right w:val="single" w:sz="4" w:space="0" w:color="auto"/>
            </w:tcBorders>
            <w:shd w:val="clear" w:color="000000" w:fill="CCFFCC"/>
            <w:noWrap/>
            <w:vAlign w:val="bottom"/>
            <w:hideMark/>
          </w:tcPr>
          <w:p w:rsidR="001009A4" w:rsidRDefault="001009A4" w:rsidP="00F83CE8">
            <w:pPr>
              <w:spacing w:after="0" w:line="240" w:lineRule="auto"/>
              <w:jc w:val="center"/>
              <w:rPr>
                <w:rFonts w:ascii="Arial CYR" w:hAnsi="Arial CYR" w:cs="Arial CYR"/>
                <w:sz w:val="20"/>
                <w:szCs w:val="20"/>
              </w:rPr>
            </w:pPr>
            <w:r>
              <w:rPr>
                <w:rFonts w:ascii="Arial CYR" w:hAnsi="Arial CYR" w:cs="Arial CYR"/>
                <w:sz w:val="20"/>
                <w:szCs w:val="20"/>
              </w:rPr>
              <w:t>О27</w:t>
            </w:r>
          </w:p>
        </w:tc>
        <w:tc>
          <w:tcPr>
            <w:tcW w:w="567" w:type="dxa"/>
            <w:tcBorders>
              <w:top w:val="nil"/>
              <w:left w:val="nil"/>
              <w:bottom w:val="single" w:sz="8" w:space="0" w:color="auto"/>
              <w:right w:val="nil"/>
            </w:tcBorders>
            <w:shd w:val="clear" w:color="000000" w:fill="CCFFCC"/>
            <w:noWrap/>
            <w:vAlign w:val="bottom"/>
            <w:hideMark/>
          </w:tcPr>
          <w:p w:rsidR="001009A4" w:rsidRDefault="001009A4" w:rsidP="00F83CE8">
            <w:pPr>
              <w:spacing w:after="0" w:line="240" w:lineRule="auto"/>
              <w:jc w:val="center"/>
              <w:rPr>
                <w:rFonts w:ascii="Arial CYR" w:hAnsi="Arial CYR" w:cs="Arial CYR"/>
                <w:sz w:val="20"/>
                <w:szCs w:val="20"/>
              </w:rPr>
            </w:pPr>
            <w:r>
              <w:rPr>
                <w:rFonts w:ascii="Arial CYR" w:hAnsi="Arial CYR" w:cs="Arial CYR"/>
                <w:sz w:val="20"/>
                <w:szCs w:val="20"/>
              </w:rPr>
              <w:t>О8</w:t>
            </w:r>
          </w:p>
        </w:tc>
        <w:tc>
          <w:tcPr>
            <w:tcW w:w="567" w:type="dxa"/>
            <w:tcBorders>
              <w:top w:val="nil"/>
              <w:left w:val="single" w:sz="4" w:space="0" w:color="auto"/>
              <w:bottom w:val="single" w:sz="8" w:space="0" w:color="auto"/>
              <w:right w:val="single" w:sz="4" w:space="0" w:color="auto"/>
            </w:tcBorders>
            <w:shd w:val="clear" w:color="000000" w:fill="CCFFCC"/>
            <w:noWrap/>
            <w:vAlign w:val="bottom"/>
            <w:hideMark/>
          </w:tcPr>
          <w:p w:rsidR="001009A4" w:rsidRDefault="001009A4" w:rsidP="00F83CE8">
            <w:pPr>
              <w:spacing w:after="0" w:line="240" w:lineRule="auto"/>
              <w:jc w:val="center"/>
              <w:rPr>
                <w:rFonts w:ascii="Arial CYR" w:hAnsi="Arial CYR" w:cs="Arial CYR"/>
                <w:sz w:val="20"/>
                <w:szCs w:val="20"/>
              </w:rPr>
            </w:pPr>
            <w:r>
              <w:rPr>
                <w:rFonts w:ascii="Arial CYR" w:hAnsi="Arial CYR" w:cs="Arial CYR"/>
                <w:sz w:val="20"/>
                <w:szCs w:val="20"/>
              </w:rPr>
              <w:t>О</w:t>
            </w:r>
            <w:proofErr w:type="gramStart"/>
            <w:r>
              <w:rPr>
                <w:rFonts w:ascii="Arial CYR" w:hAnsi="Arial CYR" w:cs="Arial CYR"/>
                <w:sz w:val="20"/>
                <w:szCs w:val="20"/>
              </w:rPr>
              <w:t>1</w:t>
            </w:r>
            <w:proofErr w:type="gramEnd"/>
          </w:p>
        </w:tc>
        <w:tc>
          <w:tcPr>
            <w:tcW w:w="992" w:type="dxa"/>
            <w:tcBorders>
              <w:top w:val="nil"/>
              <w:left w:val="nil"/>
              <w:bottom w:val="single" w:sz="8" w:space="0" w:color="auto"/>
              <w:right w:val="nil"/>
            </w:tcBorders>
            <w:shd w:val="clear" w:color="000000" w:fill="CCFFCC"/>
            <w:noWrap/>
            <w:vAlign w:val="bottom"/>
            <w:hideMark/>
          </w:tcPr>
          <w:p w:rsidR="001009A4" w:rsidRDefault="001009A4" w:rsidP="00F83CE8">
            <w:pPr>
              <w:spacing w:after="0" w:line="240" w:lineRule="auto"/>
              <w:jc w:val="center"/>
              <w:rPr>
                <w:rFonts w:ascii="Arial CYR" w:hAnsi="Arial CYR" w:cs="Arial CYR"/>
                <w:sz w:val="20"/>
                <w:szCs w:val="20"/>
              </w:rPr>
            </w:pPr>
            <w:r>
              <w:rPr>
                <w:rFonts w:ascii="Arial CYR" w:hAnsi="Arial CYR" w:cs="Arial CYR"/>
                <w:sz w:val="20"/>
                <w:szCs w:val="20"/>
              </w:rPr>
              <w:t>91 0 00 00000</w:t>
            </w:r>
          </w:p>
        </w:tc>
        <w:tc>
          <w:tcPr>
            <w:tcW w:w="709" w:type="dxa"/>
            <w:gridSpan w:val="2"/>
            <w:tcBorders>
              <w:top w:val="nil"/>
              <w:left w:val="single" w:sz="4" w:space="0" w:color="auto"/>
              <w:bottom w:val="single" w:sz="8" w:space="0" w:color="auto"/>
              <w:right w:val="single" w:sz="4" w:space="0" w:color="auto"/>
            </w:tcBorders>
            <w:shd w:val="clear" w:color="000000" w:fill="CCFFCC"/>
            <w:noWrap/>
            <w:vAlign w:val="bottom"/>
            <w:hideMark/>
          </w:tcPr>
          <w:p w:rsidR="001009A4" w:rsidRDefault="001009A4" w:rsidP="00F83CE8">
            <w:pPr>
              <w:spacing w:after="0" w:line="240" w:lineRule="auto"/>
              <w:jc w:val="center"/>
              <w:rPr>
                <w:rFonts w:ascii="Arial CYR" w:hAnsi="Arial CYR" w:cs="Arial CYR"/>
                <w:sz w:val="20"/>
                <w:szCs w:val="20"/>
              </w:rPr>
            </w:pPr>
            <w:r>
              <w:rPr>
                <w:rFonts w:ascii="Arial CYR" w:hAnsi="Arial CYR" w:cs="Arial CYR"/>
                <w:sz w:val="20"/>
                <w:szCs w:val="20"/>
              </w:rPr>
              <w:t> </w:t>
            </w:r>
          </w:p>
        </w:tc>
        <w:tc>
          <w:tcPr>
            <w:tcW w:w="1418" w:type="dxa"/>
            <w:gridSpan w:val="2"/>
            <w:tcBorders>
              <w:top w:val="nil"/>
              <w:left w:val="nil"/>
              <w:bottom w:val="single" w:sz="8" w:space="0" w:color="auto"/>
              <w:right w:val="single" w:sz="4" w:space="0" w:color="auto"/>
            </w:tcBorders>
            <w:shd w:val="clear" w:color="000000" w:fill="CCFFCC"/>
            <w:noWrap/>
            <w:vAlign w:val="bottom"/>
            <w:hideMark/>
          </w:tcPr>
          <w:p w:rsidR="001009A4" w:rsidRDefault="001009A4" w:rsidP="00F83CE8">
            <w:pPr>
              <w:spacing w:after="0" w:line="240" w:lineRule="auto"/>
              <w:jc w:val="right"/>
              <w:rPr>
                <w:rFonts w:ascii="Arial CYR" w:hAnsi="Arial CYR" w:cs="Arial CYR"/>
                <w:b/>
                <w:bCs/>
                <w:sz w:val="20"/>
                <w:szCs w:val="20"/>
              </w:rPr>
            </w:pPr>
            <w:r>
              <w:rPr>
                <w:rFonts w:ascii="Arial CYR" w:hAnsi="Arial CYR" w:cs="Arial CYR"/>
                <w:b/>
                <w:bCs/>
                <w:sz w:val="20"/>
                <w:szCs w:val="20"/>
              </w:rPr>
              <w:t>3740449,00</w:t>
            </w:r>
          </w:p>
        </w:tc>
        <w:tc>
          <w:tcPr>
            <w:tcW w:w="1417" w:type="dxa"/>
            <w:gridSpan w:val="2"/>
            <w:tcBorders>
              <w:top w:val="nil"/>
              <w:left w:val="single" w:sz="4" w:space="0" w:color="auto"/>
              <w:bottom w:val="single" w:sz="8" w:space="0" w:color="auto"/>
              <w:right w:val="single" w:sz="4" w:space="0" w:color="auto"/>
            </w:tcBorders>
            <w:shd w:val="clear" w:color="000000" w:fill="CCFFCC"/>
            <w:noWrap/>
            <w:vAlign w:val="bottom"/>
            <w:hideMark/>
          </w:tcPr>
          <w:p w:rsidR="001009A4" w:rsidRDefault="001009A4" w:rsidP="00F83CE8">
            <w:pPr>
              <w:spacing w:after="0" w:line="240" w:lineRule="auto"/>
              <w:jc w:val="right"/>
              <w:rPr>
                <w:rFonts w:ascii="Arial CYR" w:hAnsi="Arial CYR" w:cs="Arial CYR"/>
                <w:b/>
                <w:bCs/>
                <w:sz w:val="20"/>
                <w:szCs w:val="20"/>
              </w:rPr>
            </w:pPr>
            <w:r>
              <w:rPr>
                <w:rFonts w:ascii="Arial CYR" w:hAnsi="Arial CYR" w:cs="Arial CYR"/>
                <w:b/>
                <w:bCs/>
                <w:sz w:val="20"/>
                <w:szCs w:val="20"/>
              </w:rPr>
              <w:t>3166769,00</w:t>
            </w:r>
          </w:p>
        </w:tc>
        <w:tc>
          <w:tcPr>
            <w:tcW w:w="1418" w:type="dxa"/>
            <w:gridSpan w:val="4"/>
            <w:tcBorders>
              <w:top w:val="nil"/>
              <w:left w:val="nil"/>
              <w:bottom w:val="single" w:sz="8" w:space="0" w:color="auto"/>
              <w:right w:val="single" w:sz="8" w:space="0" w:color="auto"/>
            </w:tcBorders>
            <w:shd w:val="clear" w:color="000000" w:fill="CCFFCC"/>
            <w:noWrap/>
            <w:vAlign w:val="bottom"/>
            <w:hideMark/>
          </w:tcPr>
          <w:p w:rsidR="001009A4" w:rsidRDefault="001009A4" w:rsidP="00F83CE8">
            <w:pPr>
              <w:spacing w:after="0" w:line="240" w:lineRule="auto"/>
              <w:jc w:val="right"/>
              <w:rPr>
                <w:rFonts w:ascii="Arial CYR" w:hAnsi="Arial CYR" w:cs="Arial CYR"/>
                <w:b/>
                <w:bCs/>
                <w:sz w:val="20"/>
                <w:szCs w:val="20"/>
              </w:rPr>
            </w:pPr>
            <w:r>
              <w:rPr>
                <w:rFonts w:ascii="Arial CYR" w:hAnsi="Arial CYR" w:cs="Arial CYR"/>
                <w:b/>
                <w:bCs/>
                <w:sz w:val="20"/>
                <w:szCs w:val="20"/>
              </w:rPr>
              <w:t>2998778,00</w:t>
            </w:r>
          </w:p>
        </w:tc>
        <w:tc>
          <w:tcPr>
            <w:tcW w:w="236" w:type="dxa"/>
            <w:vAlign w:val="center"/>
            <w:hideMark/>
          </w:tcPr>
          <w:p w:rsidR="001009A4" w:rsidRDefault="001009A4" w:rsidP="00F83CE8">
            <w:pPr>
              <w:spacing w:after="0" w:line="240" w:lineRule="auto"/>
              <w:rPr>
                <w:sz w:val="20"/>
                <w:szCs w:val="20"/>
              </w:rPr>
            </w:pPr>
          </w:p>
        </w:tc>
        <w:tc>
          <w:tcPr>
            <w:tcW w:w="236" w:type="dxa"/>
            <w:vAlign w:val="center"/>
            <w:hideMark/>
          </w:tcPr>
          <w:p w:rsidR="001009A4" w:rsidRDefault="001009A4" w:rsidP="00F83CE8">
            <w:pPr>
              <w:spacing w:after="0" w:line="240" w:lineRule="auto"/>
              <w:rPr>
                <w:sz w:val="20"/>
                <w:szCs w:val="20"/>
              </w:rPr>
            </w:pPr>
          </w:p>
        </w:tc>
      </w:tr>
      <w:tr w:rsidR="001009A4" w:rsidTr="00F774E5">
        <w:trPr>
          <w:gridAfter w:val="10"/>
          <w:wAfter w:w="4794" w:type="dxa"/>
          <w:trHeight w:val="525"/>
        </w:trPr>
        <w:tc>
          <w:tcPr>
            <w:tcW w:w="2850" w:type="dxa"/>
            <w:gridSpan w:val="4"/>
            <w:tcBorders>
              <w:top w:val="single" w:sz="8" w:space="0" w:color="auto"/>
              <w:left w:val="single" w:sz="8" w:space="0" w:color="auto"/>
              <w:bottom w:val="single" w:sz="8" w:space="0" w:color="auto"/>
              <w:right w:val="single" w:sz="4" w:space="0" w:color="auto"/>
            </w:tcBorders>
            <w:shd w:val="clear" w:color="000000" w:fill="B6DDE8"/>
            <w:vAlign w:val="bottom"/>
            <w:hideMark/>
          </w:tcPr>
          <w:p w:rsidR="001009A4" w:rsidRDefault="001009A4" w:rsidP="00F83CE8">
            <w:pPr>
              <w:spacing w:after="0" w:line="240" w:lineRule="auto"/>
              <w:rPr>
                <w:rFonts w:ascii="Arial CYR" w:hAnsi="Arial CYR" w:cs="Arial CYR"/>
                <w:b/>
                <w:bCs/>
                <w:sz w:val="20"/>
                <w:szCs w:val="20"/>
              </w:rPr>
            </w:pPr>
            <w:r>
              <w:rPr>
                <w:rFonts w:ascii="Arial CYR" w:hAnsi="Arial CYR" w:cs="Arial CYR"/>
                <w:b/>
                <w:bCs/>
                <w:sz w:val="20"/>
                <w:szCs w:val="20"/>
              </w:rPr>
              <w:t>Свердловский сельский клуб</w:t>
            </w:r>
          </w:p>
        </w:tc>
        <w:tc>
          <w:tcPr>
            <w:tcW w:w="709" w:type="dxa"/>
            <w:tcBorders>
              <w:top w:val="nil"/>
              <w:left w:val="nil"/>
              <w:bottom w:val="single" w:sz="8" w:space="0" w:color="auto"/>
              <w:right w:val="single" w:sz="4" w:space="0" w:color="auto"/>
            </w:tcBorders>
            <w:shd w:val="clear" w:color="000000" w:fill="B6DDE8"/>
            <w:noWrap/>
            <w:vAlign w:val="bottom"/>
            <w:hideMark/>
          </w:tcPr>
          <w:p w:rsidR="001009A4" w:rsidRDefault="001009A4" w:rsidP="00F83CE8">
            <w:pPr>
              <w:spacing w:after="0" w:line="240" w:lineRule="auto"/>
              <w:jc w:val="center"/>
              <w:rPr>
                <w:rFonts w:ascii="Arial CYR" w:hAnsi="Arial CYR" w:cs="Arial CYR"/>
                <w:sz w:val="20"/>
                <w:szCs w:val="20"/>
              </w:rPr>
            </w:pPr>
            <w:r>
              <w:rPr>
                <w:rFonts w:ascii="Arial CYR" w:hAnsi="Arial CYR" w:cs="Arial CYR"/>
                <w:sz w:val="20"/>
                <w:szCs w:val="20"/>
              </w:rPr>
              <w:t>О27</w:t>
            </w:r>
          </w:p>
        </w:tc>
        <w:tc>
          <w:tcPr>
            <w:tcW w:w="567" w:type="dxa"/>
            <w:tcBorders>
              <w:top w:val="nil"/>
              <w:left w:val="nil"/>
              <w:bottom w:val="single" w:sz="8" w:space="0" w:color="auto"/>
              <w:right w:val="nil"/>
            </w:tcBorders>
            <w:shd w:val="clear" w:color="000000" w:fill="B6DDE8"/>
            <w:noWrap/>
            <w:vAlign w:val="bottom"/>
            <w:hideMark/>
          </w:tcPr>
          <w:p w:rsidR="001009A4" w:rsidRDefault="001009A4" w:rsidP="00F83CE8">
            <w:pPr>
              <w:spacing w:after="0" w:line="240" w:lineRule="auto"/>
              <w:jc w:val="center"/>
              <w:rPr>
                <w:rFonts w:ascii="Arial CYR" w:hAnsi="Arial CYR" w:cs="Arial CYR"/>
                <w:sz w:val="20"/>
                <w:szCs w:val="20"/>
              </w:rPr>
            </w:pPr>
            <w:r>
              <w:rPr>
                <w:rFonts w:ascii="Arial CYR" w:hAnsi="Arial CYR" w:cs="Arial CYR"/>
                <w:sz w:val="20"/>
                <w:szCs w:val="20"/>
              </w:rPr>
              <w:t>О8</w:t>
            </w:r>
          </w:p>
        </w:tc>
        <w:tc>
          <w:tcPr>
            <w:tcW w:w="567" w:type="dxa"/>
            <w:tcBorders>
              <w:top w:val="nil"/>
              <w:left w:val="single" w:sz="4" w:space="0" w:color="auto"/>
              <w:bottom w:val="single" w:sz="8" w:space="0" w:color="auto"/>
              <w:right w:val="single" w:sz="4" w:space="0" w:color="auto"/>
            </w:tcBorders>
            <w:shd w:val="clear" w:color="000000" w:fill="B6DDE8"/>
            <w:noWrap/>
            <w:vAlign w:val="bottom"/>
            <w:hideMark/>
          </w:tcPr>
          <w:p w:rsidR="001009A4" w:rsidRDefault="001009A4" w:rsidP="00F83CE8">
            <w:pPr>
              <w:spacing w:after="0" w:line="240" w:lineRule="auto"/>
              <w:jc w:val="center"/>
              <w:rPr>
                <w:rFonts w:ascii="Arial CYR" w:hAnsi="Arial CYR" w:cs="Arial CYR"/>
                <w:sz w:val="20"/>
                <w:szCs w:val="20"/>
              </w:rPr>
            </w:pPr>
            <w:r>
              <w:rPr>
                <w:rFonts w:ascii="Arial CYR" w:hAnsi="Arial CYR" w:cs="Arial CYR"/>
                <w:sz w:val="20"/>
                <w:szCs w:val="20"/>
              </w:rPr>
              <w:t>О</w:t>
            </w:r>
            <w:proofErr w:type="gramStart"/>
            <w:r>
              <w:rPr>
                <w:rFonts w:ascii="Arial CYR" w:hAnsi="Arial CYR" w:cs="Arial CYR"/>
                <w:sz w:val="20"/>
                <w:szCs w:val="20"/>
              </w:rPr>
              <w:t>1</w:t>
            </w:r>
            <w:proofErr w:type="gramEnd"/>
          </w:p>
        </w:tc>
        <w:tc>
          <w:tcPr>
            <w:tcW w:w="992" w:type="dxa"/>
            <w:tcBorders>
              <w:top w:val="nil"/>
              <w:left w:val="nil"/>
              <w:bottom w:val="single" w:sz="8" w:space="0" w:color="auto"/>
              <w:right w:val="nil"/>
            </w:tcBorders>
            <w:shd w:val="clear" w:color="000000" w:fill="B6DDE8"/>
            <w:noWrap/>
            <w:vAlign w:val="bottom"/>
            <w:hideMark/>
          </w:tcPr>
          <w:p w:rsidR="001009A4" w:rsidRDefault="001009A4" w:rsidP="00F83CE8">
            <w:pPr>
              <w:spacing w:after="0" w:line="240" w:lineRule="auto"/>
              <w:jc w:val="center"/>
              <w:rPr>
                <w:rFonts w:ascii="Arial CYR" w:hAnsi="Arial CYR" w:cs="Arial CYR"/>
                <w:sz w:val="20"/>
                <w:szCs w:val="20"/>
              </w:rPr>
            </w:pPr>
            <w:r>
              <w:rPr>
                <w:rFonts w:ascii="Arial CYR" w:hAnsi="Arial CYR" w:cs="Arial CYR"/>
                <w:sz w:val="20"/>
                <w:szCs w:val="20"/>
              </w:rPr>
              <w:t>91 7 00 00000</w:t>
            </w:r>
          </w:p>
        </w:tc>
        <w:tc>
          <w:tcPr>
            <w:tcW w:w="709" w:type="dxa"/>
            <w:gridSpan w:val="2"/>
            <w:tcBorders>
              <w:top w:val="nil"/>
              <w:left w:val="single" w:sz="4" w:space="0" w:color="auto"/>
              <w:bottom w:val="single" w:sz="8" w:space="0" w:color="auto"/>
              <w:right w:val="nil"/>
            </w:tcBorders>
            <w:shd w:val="clear" w:color="000000" w:fill="B6DDE8"/>
            <w:noWrap/>
            <w:vAlign w:val="bottom"/>
            <w:hideMark/>
          </w:tcPr>
          <w:p w:rsidR="001009A4" w:rsidRDefault="001009A4" w:rsidP="00F83CE8">
            <w:pPr>
              <w:spacing w:after="0" w:line="240" w:lineRule="auto"/>
              <w:jc w:val="center"/>
              <w:rPr>
                <w:rFonts w:ascii="Arial CYR" w:hAnsi="Arial CYR" w:cs="Arial CYR"/>
                <w:sz w:val="20"/>
                <w:szCs w:val="20"/>
              </w:rPr>
            </w:pPr>
            <w:r>
              <w:rPr>
                <w:rFonts w:ascii="Arial CYR" w:hAnsi="Arial CYR" w:cs="Arial CYR"/>
                <w:sz w:val="20"/>
                <w:szCs w:val="20"/>
              </w:rPr>
              <w:t> </w:t>
            </w:r>
          </w:p>
        </w:tc>
        <w:tc>
          <w:tcPr>
            <w:tcW w:w="1418" w:type="dxa"/>
            <w:gridSpan w:val="2"/>
            <w:tcBorders>
              <w:top w:val="nil"/>
              <w:left w:val="single" w:sz="4" w:space="0" w:color="auto"/>
              <w:bottom w:val="single" w:sz="8" w:space="0" w:color="auto"/>
              <w:right w:val="single" w:sz="4" w:space="0" w:color="auto"/>
            </w:tcBorders>
            <w:shd w:val="clear" w:color="000000" w:fill="B6DDE8"/>
            <w:noWrap/>
            <w:vAlign w:val="bottom"/>
            <w:hideMark/>
          </w:tcPr>
          <w:p w:rsidR="001009A4" w:rsidRDefault="001009A4" w:rsidP="00F83CE8">
            <w:pPr>
              <w:spacing w:after="0" w:line="240" w:lineRule="auto"/>
              <w:jc w:val="right"/>
              <w:rPr>
                <w:rFonts w:ascii="Arial CYR" w:hAnsi="Arial CYR" w:cs="Arial CYR"/>
                <w:sz w:val="20"/>
                <w:szCs w:val="20"/>
              </w:rPr>
            </w:pPr>
            <w:r>
              <w:rPr>
                <w:rFonts w:ascii="Arial CYR" w:hAnsi="Arial CYR" w:cs="Arial CYR"/>
                <w:sz w:val="20"/>
                <w:szCs w:val="20"/>
              </w:rPr>
              <w:t>2619196,00</w:t>
            </w:r>
          </w:p>
        </w:tc>
        <w:tc>
          <w:tcPr>
            <w:tcW w:w="1417" w:type="dxa"/>
            <w:gridSpan w:val="2"/>
            <w:tcBorders>
              <w:top w:val="nil"/>
              <w:left w:val="single" w:sz="4" w:space="0" w:color="auto"/>
              <w:bottom w:val="single" w:sz="8" w:space="0" w:color="auto"/>
              <w:right w:val="single" w:sz="4" w:space="0" w:color="auto"/>
            </w:tcBorders>
            <w:shd w:val="clear" w:color="000000" w:fill="B6DDE8"/>
            <w:noWrap/>
            <w:vAlign w:val="bottom"/>
            <w:hideMark/>
          </w:tcPr>
          <w:p w:rsidR="001009A4" w:rsidRDefault="001009A4" w:rsidP="00F83CE8">
            <w:pPr>
              <w:spacing w:after="0" w:line="240" w:lineRule="auto"/>
              <w:jc w:val="right"/>
              <w:rPr>
                <w:rFonts w:ascii="Arial CYR" w:hAnsi="Arial CYR" w:cs="Arial CYR"/>
                <w:sz w:val="20"/>
                <w:szCs w:val="20"/>
              </w:rPr>
            </w:pPr>
            <w:r>
              <w:rPr>
                <w:rFonts w:ascii="Arial CYR" w:hAnsi="Arial CYR" w:cs="Arial CYR"/>
                <w:sz w:val="20"/>
                <w:szCs w:val="20"/>
              </w:rPr>
              <w:t>2236920,00</w:t>
            </w:r>
          </w:p>
        </w:tc>
        <w:tc>
          <w:tcPr>
            <w:tcW w:w="1418" w:type="dxa"/>
            <w:gridSpan w:val="4"/>
            <w:tcBorders>
              <w:top w:val="nil"/>
              <w:left w:val="nil"/>
              <w:bottom w:val="single" w:sz="8" w:space="0" w:color="auto"/>
              <w:right w:val="single" w:sz="8" w:space="0" w:color="auto"/>
            </w:tcBorders>
            <w:shd w:val="clear" w:color="000000" w:fill="B6DDE8"/>
            <w:noWrap/>
            <w:vAlign w:val="bottom"/>
            <w:hideMark/>
          </w:tcPr>
          <w:p w:rsidR="001009A4" w:rsidRDefault="001009A4" w:rsidP="00F83CE8">
            <w:pPr>
              <w:spacing w:after="0" w:line="240" w:lineRule="auto"/>
              <w:jc w:val="right"/>
              <w:rPr>
                <w:rFonts w:ascii="Arial CYR" w:hAnsi="Arial CYR" w:cs="Arial CYR"/>
                <w:sz w:val="20"/>
                <w:szCs w:val="20"/>
              </w:rPr>
            </w:pPr>
            <w:r>
              <w:rPr>
                <w:rFonts w:ascii="Arial CYR" w:hAnsi="Arial CYR" w:cs="Arial CYR"/>
                <w:sz w:val="20"/>
                <w:szCs w:val="20"/>
              </w:rPr>
              <w:t>2068929,00</w:t>
            </w:r>
          </w:p>
        </w:tc>
        <w:tc>
          <w:tcPr>
            <w:tcW w:w="236" w:type="dxa"/>
            <w:vAlign w:val="center"/>
            <w:hideMark/>
          </w:tcPr>
          <w:p w:rsidR="001009A4" w:rsidRDefault="001009A4" w:rsidP="00F83CE8">
            <w:pPr>
              <w:spacing w:after="0" w:line="240" w:lineRule="auto"/>
              <w:rPr>
                <w:sz w:val="20"/>
                <w:szCs w:val="20"/>
              </w:rPr>
            </w:pPr>
          </w:p>
        </w:tc>
        <w:tc>
          <w:tcPr>
            <w:tcW w:w="236" w:type="dxa"/>
            <w:vAlign w:val="center"/>
            <w:hideMark/>
          </w:tcPr>
          <w:p w:rsidR="001009A4" w:rsidRDefault="001009A4" w:rsidP="00F83CE8">
            <w:pPr>
              <w:spacing w:after="0" w:line="240" w:lineRule="auto"/>
              <w:rPr>
                <w:sz w:val="20"/>
                <w:szCs w:val="20"/>
              </w:rPr>
            </w:pPr>
          </w:p>
        </w:tc>
      </w:tr>
      <w:tr w:rsidR="001009A4" w:rsidTr="00F774E5">
        <w:trPr>
          <w:gridAfter w:val="10"/>
          <w:wAfter w:w="4794" w:type="dxa"/>
          <w:trHeight w:val="510"/>
        </w:trPr>
        <w:tc>
          <w:tcPr>
            <w:tcW w:w="2850" w:type="dxa"/>
            <w:gridSpan w:val="4"/>
            <w:tcBorders>
              <w:top w:val="nil"/>
              <w:left w:val="single" w:sz="4" w:space="0" w:color="auto"/>
              <w:bottom w:val="nil"/>
              <w:right w:val="single" w:sz="4" w:space="0" w:color="auto"/>
            </w:tcBorders>
            <w:shd w:val="clear" w:color="auto" w:fill="auto"/>
            <w:vAlign w:val="bottom"/>
            <w:hideMark/>
          </w:tcPr>
          <w:p w:rsidR="001009A4" w:rsidRDefault="001009A4" w:rsidP="00F83CE8">
            <w:pPr>
              <w:spacing w:after="0" w:line="240" w:lineRule="auto"/>
              <w:rPr>
                <w:rFonts w:ascii="Arial CYR" w:hAnsi="Arial CYR" w:cs="Arial CYR"/>
                <w:sz w:val="20"/>
                <w:szCs w:val="20"/>
              </w:rPr>
            </w:pPr>
            <w:r>
              <w:rPr>
                <w:rFonts w:ascii="Arial CYR" w:hAnsi="Arial CYR" w:cs="Arial CYR"/>
                <w:sz w:val="20"/>
                <w:szCs w:val="20"/>
              </w:rPr>
              <w:t>Расходы на выплаты по оплате труда персоналу казенных учреждений</w:t>
            </w:r>
          </w:p>
        </w:tc>
        <w:tc>
          <w:tcPr>
            <w:tcW w:w="709" w:type="dxa"/>
            <w:tcBorders>
              <w:top w:val="single" w:sz="4" w:space="0" w:color="auto"/>
              <w:left w:val="nil"/>
              <w:bottom w:val="nil"/>
              <w:right w:val="single" w:sz="4" w:space="0" w:color="auto"/>
            </w:tcBorders>
            <w:shd w:val="clear" w:color="auto" w:fill="auto"/>
            <w:noWrap/>
            <w:vAlign w:val="bottom"/>
            <w:hideMark/>
          </w:tcPr>
          <w:p w:rsidR="001009A4" w:rsidRDefault="001009A4" w:rsidP="00F83CE8">
            <w:pPr>
              <w:spacing w:after="0" w:line="240" w:lineRule="auto"/>
              <w:jc w:val="center"/>
              <w:rPr>
                <w:rFonts w:ascii="Arial CYR" w:hAnsi="Arial CYR" w:cs="Arial CYR"/>
                <w:sz w:val="20"/>
                <w:szCs w:val="20"/>
              </w:rPr>
            </w:pPr>
            <w:r>
              <w:rPr>
                <w:rFonts w:ascii="Arial CYR" w:hAnsi="Arial CYR" w:cs="Arial CYR"/>
                <w:sz w:val="20"/>
                <w:szCs w:val="20"/>
              </w:rPr>
              <w:t>О27</w:t>
            </w:r>
          </w:p>
        </w:tc>
        <w:tc>
          <w:tcPr>
            <w:tcW w:w="567" w:type="dxa"/>
            <w:tcBorders>
              <w:top w:val="nil"/>
              <w:left w:val="nil"/>
              <w:bottom w:val="nil"/>
              <w:right w:val="nil"/>
            </w:tcBorders>
            <w:shd w:val="clear" w:color="auto" w:fill="auto"/>
            <w:noWrap/>
            <w:vAlign w:val="bottom"/>
            <w:hideMark/>
          </w:tcPr>
          <w:p w:rsidR="001009A4" w:rsidRDefault="001009A4" w:rsidP="00F83CE8">
            <w:pPr>
              <w:spacing w:after="0" w:line="240" w:lineRule="auto"/>
              <w:jc w:val="center"/>
              <w:rPr>
                <w:rFonts w:ascii="Arial CYR" w:hAnsi="Arial CYR" w:cs="Arial CYR"/>
                <w:sz w:val="20"/>
                <w:szCs w:val="20"/>
              </w:rPr>
            </w:pPr>
            <w:r>
              <w:rPr>
                <w:rFonts w:ascii="Arial CYR" w:hAnsi="Arial CYR" w:cs="Arial CYR"/>
                <w:sz w:val="20"/>
                <w:szCs w:val="20"/>
              </w:rPr>
              <w:t>О8</w:t>
            </w:r>
          </w:p>
        </w:tc>
        <w:tc>
          <w:tcPr>
            <w:tcW w:w="567" w:type="dxa"/>
            <w:tcBorders>
              <w:top w:val="nil"/>
              <w:left w:val="single" w:sz="4" w:space="0" w:color="auto"/>
              <w:bottom w:val="nil"/>
              <w:right w:val="single" w:sz="4" w:space="0" w:color="auto"/>
            </w:tcBorders>
            <w:shd w:val="clear" w:color="auto" w:fill="auto"/>
            <w:noWrap/>
            <w:vAlign w:val="bottom"/>
            <w:hideMark/>
          </w:tcPr>
          <w:p w:rsidR="001009A4" w:rsidRDefault="001009A4" w:rsidP="00F83CE8">
            <w:pPr>
              <w:spacing w:after="0" w:line="240" w:lineRule="auto"/>
              <w:jc w:val="center"/>
              <w:rPr>
                <w:rFonts w:ascii="Arial CYR" w:hAnsi="Arial CYR" w:cs="Arial CYR"/>
                <w:sz w:val="20"/>
                <w:szCs w:val="20"/>
              </w:rPr>
            </w:pPr>
            <w:r>
              <w:rPr>
                <w:rFonts w:ascii="Arial CYR" w:hAnsi="Arial CYR" w:cs="Arial CYR"/>
                <w:sz w:val="20"/>
                <w:szCs w:val="20"/>
              </w:rPr>
              <w:t>О</w:t>
            </w:r>
            <w:proofErr w:type="gramStart"/>
            <w:r>
              <w:rPr>
                <w:rFonts w:ascii="Arial CYR" w:hAnsi="Arial CYR" w:cs="Arial CYR"/>
                <w:sz w:val="20"/>
                <w:szCs w:val="20"/>
              </w:rPr>
              <w:t>1</w:t>
            </w:r>
            <w:proofErr w:type="gramEnd"/>
          </w:p>
        </w:tc>
        <w:tc>
          <w:tcPr>
            <w:tcW w:w="992" w:type="dxa"/>
            <w:tcBorders>
              <w:top w:val="nil"/>
              <w:left w:val="nil"/>
              <w:bottom w:val="nil"/>
              <w:right w:val="nil"/>
            </w:tcBorders>
            <w:shd w:val="clear" w:color="auto" w:fill="auto"/>
            <w:noWrap/>
            <w:vAlign w:val="bottom"/>
            <w:hideMark/>
          </w:tcPr>
          <w:p w:rsidR="001009A4" w:rsidRDefault="001009A4" w:rsidP="00F83CE8">
            <w:pPr>
              <w:spacing w:after="0" w:line="240" w:lineRule="auto"/>
              <w:jc w:val="center"/>
              <w:rPr>
                <w:rFonts w:ascii="Arial CYR" w:hAnsi="Arial CYR" w:cs="Arial CYR"/>
                <w:sz w:val="20"/>
                <w:szCs w:val="20"/>
              </w:rPr>
            </w:pPr>
            <w:r>
              <w:rPr>
                <w:rFonts w:ascii="Arial CYR" w:hAnsi="Arial CYR" w:cs="Arial CYR"/>
                <w:sz w:val="20"/>
                <w:szCs w:val="20"/>
              </w:rPr>
              <w:t>91 7 10 90310</w:t>
            </w:r>
          </w:p>
        </w:tc>
        <w:tc>
          <w:tcPr>
            <w:tcW w:w="709" w:type="dxa"/>
            <w:gridSpan w:val="2"/>
            <w:tcBorders>
              <w:top w:val="nil"/>
              <w:left w:val="single" w:sz="4" w:space="0" w:color="auto"/>
              <w:bottom w:val="nil"/>
              <w:right w:val="single" w:sz="4" w:space="0" w:color="auto"/>
            </w:tcBorders>
            <w:shd w:val="clear" w:color="auto" w:fill="auto"/>
            <w:noWrap/>
            <w:vAlign w:val="bottom"/>
            <w:hideMark/>
          </w:tcPr>
          <w:p w:rsidR="001009A4" w:rsidRDefault="001009A4" w:rsidP="00F83CE8">
            <w:pPr>
              <w:spacing w:after="0" w:line="240" w:lineRule="auto"/>
              <w:jc w:val="center"/>
              <w:rPr>
                <w:rFonts w:ascii="Arial CYR" w:hAnsi="Arial CYR" w:cs="Arial CYR"/>
                <w:sz w:val="20"/>
                <w:szCs w:val="20"/>
              </w:rPr>
            </w:pPr>
            <w:r>
              <w:rPr>
                <w:rFonts w:ascii="Arial CYR" w:hAnsi="Arial CYR" w:cs="Arial CYR"/>
                <w:sz w:val="20"/>
                <w:szCs w:val="20"/>
              </w:rPr>
              <w:t> </w:t>
            </w:r>
          </w:p>
        </w:tc>
        <w:tc>
          <w:tcPr>
            <w:tcW w:w="1418" w:type="dxa"/>
            <w:gridSpan w:val="2"/>
            <w:tcBorders>
              <w:top w:val="nil"/>
              <w:left w:val="nil"/>
              <w:bottom w:val="nil"/>
              <w:right w:val="single" w:sz="4" w:space="0" w:color="auto"/>
            </w:tcBorders>
            <w:shd w:val="clear" w:color="auto" w:fill="auto"/>
            <w:noWrap/>
            <w:vAlign w:val="bottom"/>
            <w:hideMark/>
          </w:tcPr>
          <w:p w:rsidR="001009A4" w:rsidRDefault="001009A4" w:rsidP="00F83CE8">
            <w:pPr>
              <w:spacing w:after="0" w:line="240" w:lineRule="auto"/>
              <w:jc w:val="right"/>
              <w:rPr>
                <w:rFonts w:ascii="Arial CYR" w:hAnsi="Arial CYR" w:cs="Arial CYR"/>
                <w:sz w:val="20"/>
                <w:szCs w:val="20"/>
              </w:rPr>
            </w:pPr>
            <w:r>
              <w:rPr>
                <w:rFonts w:ascii="Arial CYR" w:hAnsi="Arial CYR" w:cs="Arial CYR"/>
                <w:sz w:val="20"/>
                <w:szCs w:val="20"/>
              </w:rPr>
              <w:t>2619196</w:t>
            </w:r>
          </w:p>
        </w:tc>
        <w:tc>
          <w:tcPr>
            <w:tcW w:w="1417" w:type="dxa"/>
            <w:gridSpan w:val="2"/>
            <w:tcBorders>
              <w:top w:val="nil"/>
              <w:left w:val="single" w:sz="4" w:space="0" w:color="auto"/>
              <w:bottom w:val="nil"/>
              <w:right w:val="single" w:sz="4" w:space="0" w:color="auto"/>
            </w:tcBorders>
            <w:shd w:val="clear" w:color="auto" w:fill="auto"/>
            <w:noWrap/>
            <w:vAlign w:val="bottom"/>
            <w:hideMark/>
          </w:tcPr>
          <w:p w:rsidR="001009A4" w:rsidRDefault="001009A4" w:rsidP="00F83CE8">
            <w:pPr>
              <w:spacing w:after="0" w:line="240" w:lineRule="auto"/>
              <w:jc w:val="right"/>
              <w:rPr>
                <w:rFonts w:ascii="Arial CYR" w:hAnsi="Arial CYR" w:cs="Arial CYR"/>
                <w:sz w:val="20"/>
                <w:szCs w:val="20"/>
              </w:rPr>
            </w:pPr>
            <w:r>
              <w:rPr>
                <w:rFonts w:ascii="Arial CYR" w:hAnsi="Arial CYR" w:cs="Arial CYR"/>
                <w:sz w:val="20"/>
                <w:szCs w:val="20"/>
              </w:rPr>
              <w:t>2236920</w:t>
            </w:r>
          </w:p>
        </w:tc>
        <w:tc>
          <w:tcPr>
            <w:tcW w:w="1418" w:type="dxa"/>
            <w:gridSpan w:val="4"/>
            <w:tcBorders>
              <w:top w:val="nil"/>
              <w:left w:val="nil"/>
              <w:bottom w:val="nil"/>
              <w:right w:val="single" w:sz="4" w:space="0" w:color="auto"/>
            </w:tcBorders>
            <w:shd w:val="clear" w:color="auto" w:fill="auto"/>
            <w:noWrap/>
            <w:vAlign w:val="bottom"/>
            <w:hideMark/>
          </w:tcPr>
          <w:p w:rsidR="001009A4" w:rsidRDefault="001009A4" w:rsidP="00F83CE8">
            <w:pPr>
              <w:spacing w:after="0" w:line="240" w:lineRule="auto"/>
              <w:jc w:val="right"/>
              <w:rPr>
                <w:rFonts w:ascii="Arial CYR" w:hAnsi="Arial CYR" w:cs="Arial CYR"/>
                <w:sz w:val="20"/>
                <w:szCs w:val="20"/>
              </w:rPr>
            </w:pPr>
            <w:r>
              <w:rPr>
                <w:rFonts w:ascii="Arial CYR" w:hAnsi="Arial CYR" w:cs="Arial CYR"/>
                <w:sz w:val="20"/>
                <w:szCs w:val="20"/>
              </w:rPr>
              <w:t>2068929</w:t>
            </w:r>
          </w:p>
        </w:tc>
        <w:tc>
          <w:tcPr>
            <w:tcW w:w="236" w:type="dxa"/>
            <w:vAlign w:val="center"/>
            <w:hideMark/>
          </w:tcPr>
          <w:p w:rsidR="001009A4" w:rsidRDefault="001009A4" w:rsidP="00F83CE8">
            <w:pPr>
              <w:spacing w:after="0" w:line="240" w:lineRule="auto"/>
              <w:rPr>
                <w:sz w:val="20"/>
                <w:szCs w:val="20"/>
              </w:rPr>
            </w:pPr>
          </w:p>
        </w:tc>
        <w:tc>
          <w:tcPr>
            <w:tcW w:w="236" w:type="dxa"/>
            <w:vAlign w:val="center"/>
            <w:hideMark/>
          </w:tcPr>
          <w:p w:rsidR="001009A4" w:rsidRDefault="001009A4" w:rsidP="00F83CE8">
            <w:pPr>
              <w:spacing w:after="0" w:line="240" w:lineRule="auto"/>
              <w:rPr>
                <w:sz w:val="20"/>
                <w:szCs w:val="20"/>
              </w:rPr>
            </w:pPr>
          </w:p>
        </w:tc>
      </w:tr>
      <w:tr w:rsidR="001009A4" w:rsidTr="00F774E5">
        <w:trPr>
          <w:gridAfter w:val="10"/>
          <w:wAfter w:w="4794" w:type="dxa"/>
          <w:trHeight w:val="780"/>
        </w:trPr>
        <w:tc>
          <w:tcPr>
            <w:tcW w:w="2850" w:type="dxa"/>
            <w:gridSpan w:val="4"/>
            <w:tcBorders>
              <w:top w:val="nil"/>
              <w:left w:val="single" w:sz="4" w:space="0" w:color="auto"/>
              <w:bottom w:val="nil"/>
              <w:right w:val="single" w:sz="4" w:space="0" w:color="auto"/>
            </w:tcBorders>
            <w:shd w:val="clear" w:color="auto" w:fill="auto"/>
            <w:vAlign w:val="bottom"/>
            <w:hideMark/>
          </w:tcPr>
          <w:p w:rsidR="001009A4" w:rsidRDefault="001009A4" w:rsidP="00F83CE8">
            <w:pPr>
              <w:spacing w:after="0" w:line="240" w:lineRule="auto"/>
              <w:rPr>
                <w:rFonts w:ascii="Arial CYR" w:hAnsi="Arial CYR" w:cs="Arial CYR"/>
                <w:sz w:val="20"/>
                <w:szCs w:val="20"/>
              </w:rPr>
            </w:pPr>
            <w:r>
              <w:rPr>
                <w:rFonts w:ascii="Arial CYR" w:hAnsi="Arial CYR" w:cs="Arial CYR"/>
                <w:sz w:val="20"/>
                <w:szCs w:val="20"/>
              </w:rPr>
              <w:t xml:space="preserve">Расходы на выплаты </w:t>
            </w:r>
            <w:proofErr w:type="spellStart"/>
            <w:r>
              <w:rPr>
                <w:rFonts w:ascii="Arial CYR" w:hAnsi="Arial CYR" w:cs="Arial CYR"/>
                <w:sz w:val="20"/>
                <w:szCs w:val="20"/>
              </w:rPr>
              <w:t>персаналу</w:t>
            </w:r>
            <w:proofErr w:type="spellEnd"/>
            <w:r>
              <w:rPr>
                <w:rFonts w:ascii="Arial CYR" w:hAnsi="Arial CYR" w:cs="Arial CYR"/>
                <w:sz w:val="20"/>
                <w:szCs w:val="20"/>
              </w:rPr>
              <w:t xml:space="preserve">  в целях обеспечения  выполнения функций муниципальными </w:t>
            </w:r>
            <w:proofErr w:type="spellStart"/>
            <w:r>
              <w:rPr>
                <w:rFonts w:ascii="Arial CYR" w:hAnsi="Arial CYR" w:cs="Arial CYR"/>
                <w:sz w:val="20"/>
                <w:szCs w:val="20"/>
              </w:rPr>
              <w:t>органами</w:t>
            </w:r>
            <w:proofErr w:type="gramStart"/>
            <w:r>
              <w:rPr>
                <w:rFonts w:ascii="Arial CYR" w:hAnsi="Arial CYR" w:cs="Arial CYR"/>
                <w:sz w:val="20"/>
                <w:szCs w:val="20"/>
              </w:rPr>
              <w:t>,к</w:t>
            </w:r>
            <w:proofErr w:type="gramEnd"/>
            <w:r>
              <w:rPr>
                <w:rFonts w:ascii="Arial CYR" w:hAnsi="Arial CYR" w:cs="Arial CYR"/>
                <w:sz w:val="20"/>
                <w:szCs w:val="20"/>
              </w:rPr>
              <w:t>азенными</w:t>
            </w:r>
            <w:proofErr w:type="spellEnd"/>
            <w:r>
              <w:rPr>
                <w:rFonts w:ascii="Arial CYR" w:hAnsi="Arial CYR" w:cs="Arial CYR"/>
                <w:sz w:val="20"/>
                <w:szCs w:val="20"/>
              </w:rPr>
              <w:t xml:space="preserve"> </w:t>
            </w:r>
            <w:proofErr w:type="spellStart"/>
            <w:r>
              <w:rPr>
                <w:rFonts w:ascii="Arial CYR" w:hAnsi="Arial CYR" w:cs="Arial CYR"/>
                <w:sz w:val="20"/>
                <w:szCs w:val="20"/>
              </w:rPr>
              <w:t>учреждениями,органами</w:t>
            </w:r>
            <w:proofErr w:type="spellEnd"/>
            <w:r>
              <w:rPr>
                <w:rFonts w:ascii="Arial CYR" w:hAnsi="Arial CYR" w:cs="Arial CYR"/>
                <w:sz w:val="20"/>
                <w:szCs w:val="20"/>
              </w:rPr>
              <w:t xml:space="preserve"> управления государственными внебюджетными фондами</w:t>
            </w:r>
          </w:p>
        </w:tc>
        <w:tc>
          <w:tcPr>
            <w:tcW w:w="709" w:type="dxa"/>
            <w:tcBorders>
              <w:top w:val="single" w:sz="4" w:space="0" w:color="auto"/>
              <w:left w:val="nil"/>
              <w:bottom w:val="nil"/>
              <w:right w:val="single" w:sz="4" w:space="0" w:color="auto"/>
            </w:tcBorders>
            <w:shd w:val="clear" w:color="auto" w:fill="auto"/>
            <w:noWrap/>
            <w:vAlign w:val="bottom"/>
            <w:hideMark/>
          </w:tcPr>
          <w:p w:rsidR="001009A4" w:rsidRDefault="001009A4" w:rsidP="00F83CE8">
            <w:pPr>
              <w:spacing w:after="0" w:line="240" w:lineRule="auto"/>
              <w:jc w:val="center"/>
              <w:rPr>
                <w:rFonts w:ascii="Arial CYR" w:hAnsi="Arial CYR" w:cs="Arial CYR"/>
                <w:sz w:val="20"/>
                <w:szCs w:val="20"/>
              </w:rPr>
            </w:pPr>
            <w:r>
              <w:rPr>
                <w:rFonts w:ascii="Arial CYR" w:hAnsi="Arial CYR" w:cs="Arial CYR"/>
                <w:sz w:val="20"/>
                <w:szCs w:val="20"/>
              </w:rPr>
              <w:t>О27</w:t>
            </w:r>
          </w:p>
        </w:tc>
        <w:tc>
          <w:tcPr>
            <w:tcW w:w="567" w:type="dxa"/>
            <w:tcBorders>
              <w:top w:val="nil"/>
              <w:left w:val="nil"/>
              <w:bottom w:val="nil"/>
              <w:right w:val="nil"/>
            </w:tcBorders>
            <w:shd w:val="clear" w:color="auto" w:fill="auto"/>
            <w:noWrap/>
            <w:vAlign w:val="bottom"/>
            <w:hideMark/>
          </w:tcPr>
          <w:p w:rsidR="001009A4" w:rsidRDefault="001009A4" w:rsidP="00F83CE8">
            <w:pPr>
              <w:spacing w:after="0" w:line="240" w:lineRule="auto"/>
              <w:jc w:val="center"/>
              <w:rPr>
                <w:rFonts w:ascii="Arial CYR" w:hAnsi="Arial CYR" w:cs="Arial CYR"/>
                <w:sz w:val="20"/>
                <w:szCs w:val="20"/>
              </w:rPr>
            </w:pPr>
            <w:r>
              <w:rPr>
                <w:rFonts w:ascii="Arial CYR" w:hAnsi="Arial CYR" w:cs="Arial CYR"/>
                <w:sz w:val="20"/>
                <w:szCs w:val="20"/>
              </w:rPr>
              <w:t>О8</w:t>
            </w:r>
          </w:p>
        </w:tc>
        <w:tc>
          <w:tcPr>
            <w:tcW w:w="567" w:type="dxa"/>
            <w:tcBorders>
              <w:top w:val="nil"/>
              <w:left w:val="single" w:sz="4" w:space="0" w:color="auto"/>
              <w:bottom w:val="nil"/>
              <w:right w:val="single" w:sz="4" w:space="0" w:color="auto"/>
            </w:tcBorders>
            <w:shd w:val="clear" w:color="auto" w:fill="auto"/>
            <w:noWrap/>
            <w:vAlign w:val="bottom"/>
            <w:hideMark/>
          </w:tcPr>
          <w:p w:rsidR="001009A4" w:rsidRDefault="001009A4" w:rsidP="00F83CE8">
            <w:pPr>
              <w:spacing w:after="0" w:line="240" w:lineRule="auto"/>
              <w:jc w:val="center"/>
              <w:rPr>
                <w:rFonts w:ascii="Arial CYR" w:hAnsi="Arial CYR" w:cs="Arial CYR"/>
                <w:sz w:val="20"/>
                <w:szCs w:val="20"/>
              </w:rPr>
            </w:pPr>
            <w:r>
              <w:rPr>
                <w:rFonts w:ascii="Arial CYR" w:hAnsi="Arial CYR" w:cs="Arial CYR"/>
                <w:sz w:val="20"/>
                <w:szCs w:val="20"/>
              </w:rPr>
              <w:t>О</w:t>
            </w:r>
            <w:proofErr w:type="gramStart"/>
            <w:r>
              <w:rPr>
                <w:rFonts w:ascii="Arial CYR" w:hAnsi="Arial CYR" w:cs="Arial CYR"/>
                <w:sz w:val="20"/>
                <w:szCs w:val="20"/>
              </w:rPr>
              <w:t>1</w:t>
            </w:r>
            <w:proofErr w:type="gramEnd"/>
          </w:p>
        </w:tc>
        <w:tc>
          <w:tcPr>
            <w:tcW w:w="992" w:type="dxa"/>
            <w:tcBorders>
              <w:top w:val="nil"/>
              <w:left w:val="nil"/>
              <w:bottom w:val="nil"/>
              <w:right w:val="nil"/>
            </w:tcBorders>
            <w:shd w:val="clear" w:color="auto" w:fill="auto"/>
            <w:noWrap/>
            <w:vAlign w:val="bottom"/>
            <w:hideMark/>
          </w:tcPr>
          <w:p w:rsidR="001009A4" w:rsidRDefault="001009A4" w:rsidP="00F83CE8">
            <w:pPr>
              <w:spacing w:after="0" w:line="240" w:lineRule="auto"/>
              <w:jc w:val="center"/>
              <w:rPr>
                <w:rFonts w:ascii="Arial CYR" w:hAnsi="Arial CYR" w:cs="Arial CYR"/>
                <w:sz w:val="20"/>
                <w:szCs w:val="20"/>
              </w:rPr>
            </w:pPr>
            <w:r>
              <w:rPr>
                <w:rFonts w:ascii="Arial CYR" w:hAnsi="Arial CYR" w:cs="Arial CYR"/>
                <w:sz w:val="20"/>
                <w:szCs w:val="20"/>
              </w:rPr>
              <w:t>91 7 10 90310</w:t>
            </w:r>
          </w:p>
        </w:tc>
        <w:tc>
          <w:tcPr>
            <w:tcW w:w="709" w:type="dxa"/>
            <w:gridSpan w:val="2"/>
            <w:tcBorders>
              <w:top w:val="nil"/>
              <w:left w:val="single" w:sz="4" w:space="0" w:color="auto"/>
              <w:bottom w:val="nil"/>
              <w:right w:val="single" w:sz="4" w:space="0" w:color="auto"/>
            </w:tcBorders>
            <w:shd w:val="clear" w:color="auto" w:fill="auto"/>
            <w:noWrap/>
            <w:vAlign w:val="bottom"/>
            <w:hideMark/>
          </w:tcPr>
          <w:p w:rsidR="001009A4" w:rsidRDefault="001009A4" w:rsidP="00F83CE8">
            <w:pPr>
              <w:spacing w:after="0" w:line="240" w:lineRule="auto"/>
              <w:jc w:val="center"/>
              <w:rPr>
                <w:rFonts w:ascii="Arial CYR" w:hAnsi="Arial CYR" w:cs="Arial CYR"/>
                <w:sz w:val="20"/>
                <w:szCs w:val="20"/>
              </w:rPr>
            </w:pPr>
            <w:r>
              <w:rPr>
                <w:rFonts w:ascii="Arial CYR" w:hAnsi="Arial CYR" w:cs="Arial CYR"/>
                <w:sz w:val="20"/>
                <w:szCs w:val="20"/>
              </w:rPr>
              <w:t>100</w:t>
            </w:r>
          </w:p>
        </w:tc>
        <w:tc>
          <w:tcPr>
            <w:tcW w:w="1418" w:type="dxa"/>
            <w:gridSpan w:val="2"/>
            <w:tcBorders>
              <w:top w:val="nil"/>
              <w:left w:val="nil"/>
              <w:bottom w:val="nil"/>
              <w:right w:val="single" w:sz="4" w:space="0" w:color="auto"/>
            </w:tcBorders>
            <w:shd w:val="clear" w:color="auto" w:fill="auto"/>
            <w:noWrap/>
            <w:vAlign w:val="bottom"/>
            <w:hideMark/>
          </w:tcPr>
          <w:p w:rsidR="001009A4" w:rsidRDefault="001009A4" w:rsidP="00F83CE8">
            <w:pPr>
              <w:spacing w:after="0" w:line="240" w:lineRule="auto"/>
              <w:jc w:val="right"/>
              <w:rPr>
                <w:rFonts w:ascii="Arial CYR" w:hAnsi="Arial CYR" w:cs="Arial CYR"/>
                <w:sz w:val="20"/>
                <w:szCs w:val="20"/>
              </w:rPr>
            </w:pPr>
            <w:r>
              <w:rPr>
                <w:rFonts w:ascii="Arial CYR" w:hAnsi="Arial CYR" w:cs="Arial CYR"/>
                <w:sz w:val="20"/>
                <w:szCs w:val="20"/>
              </w:rPr>
              <w:t>2619196</w:t>
            </w:r>
          </w:p>
        </w:tc>
        <w:tc>
          <w:tcPr>
            <w:tcW w:w="1417" w:type="dxa"/>
            <w:gridSpan w:val="2"/>
            <w:tcBorders>
              <w:top w:val="nil"/>
              <w:left w:val="single" w:sz="4" w:space="0" w:color="auto"/>
              <w:bottom w:val="nil"/>
              <w:right w:val="single" w:sz="4" w:space="0" w:color="auto"/>
            </w:tcBorders>
            <w:shd w:val="clear" w:color="auto" w:fill="auto"/>
            <w:noWrap/>
            <w:vAlign w:val="bottom"/>
            <w:hideMark/>
          </w:tcPr>
          <w:p w:rsidR="001009A4" w:rsidRDefault="001009A4" w:rsidP="00F83CE8">
            <w:pPr>
              <w:spacing w:after="0" w:line="240" w:lineRule="auto"/>
              <w:jc w:val="right"/>
              <w:rPr>
                <w:rFonts w:ascii="Arial CYR" w:hAnsi="Arial CYR" w:cs="Arial CYR"/>
                <w:sz w:val="20"/>
                <w:szCs w:val="20"/>
              </w:rPr>
            </w:pPr>
            <w:r>
              <w:rPr>
                <w:rFonts w:ascii="Arial CYR" w:hAnsi="Arial CYR" w:cs="Arial CYR"/>
                <w:sz w:val="20"/>
                <w:szCs w:val="20"/>
              </w:rPr>
              <w:t>2236920</w:t>
            </w:r>
          </w:p>
        </w:tc>
        <w:tc>
          <w:tcPr>
            <w:tcW w:w="1418" w:type="dxa"/>
            <w:gridSpan w:val="4"/>
            <w:tcBorders>
              <w:top w:val="nil"/>
              <w:left w:val="nil"/>
              <w:bottom w:val="nil"/>
              <w:right w:val="single" w:sz="4" w:space="0" w:color="auto"/>
            </w:tcBorders>
            <w:shd w:val="clear" w:color="auto" w:fill="auto"/>
            <w:noWrap/>
            <w:vAlign w:val="bottom"/>
            <w:hideMark/>
          </w:tcPr>
          <w:p w:rsidR="001009A4" w:rsidRDefault="001009A4" w:rsidP="00F83CE8">
            <w:pPr>
              <w:spacing w:after="0" w:line="240" w:lineRule="auto"/>
              <w:jc w:val="right"/>
              <w:rPr>
                <w:rFonts w:ascii="Arial CYR" w:hAnsi="Arial CYR" w:cs="Arial CYR"/>
                <w:sz w:val="20"/>
                <w:szCs w:val="20"/>
              </w:rPr>
            </w:pPr>
            <w:r>
              <w:rPr>
                <w:rFonts w:ascii="Arial CYR" w:hAnsi="Arial CYR" w:cs="Arial CYR"/>
                <w:sz w:val="20"/>
                <w:szCs w:val="20"/>
              </w:rPr>
              <w:t>2068929</w:t>
            </w:r>
          </w:p>
        </w:tc>
        <w:tc>
          <w:tcPr>
            <w:tcW w:w="236" w:type="dxa"/>
            <w:vAlign w:val="center"/>
            <w:hideMark/>
          </w:tcPr>
          <w:p w:rsidR="001009A4" w:rsidRDefault="001009A4" w:rsidP="00F83CE8">
            <w:pPr>
              <w:spacing w:after="0" w:line="240" w:lineRule="auto"/>
              <w:rPr>
                <w:sz w:val="20"/>
                <w:szCs w:val="20"/>
              </w:rPr>
            </w:pPr>
          </w:p>
        </w:tc>
        <w:tc>
          <w:tcPr>
            <w:tcW w:w="236" w:type="dxa"/>
            <w:vAlign w:val="center"/>
            <w:hideMark/>
          </w:tcPr>
          <w:p w:rsidR="001009A4" w:rsidRDefault="001009A4" w:rsidP="00F83CE8">
            <w:pPr>
              <w:spacing w:after="0" w:line="240" w:lineRule="auto"/>
              <w:rPr>
                <w:sz w:val="20"/>
                <w:szCs w:val="20"/>
              </w:rPr>
            </w:pPr>
          </w:p>
        </w:tc>
      </w:tr>
      <w:tr w:rsidR="001009A4" w:rsidTr="00F774E5">
        <w:trPr>
          <w:gridAfter w:val="10"/>
          <w:wAfter w:w="4794" w:type="dxa"/>
          <w:trHeight w:val="555"/>
        </w:trPr>
        <w:tc>
          <w:tcPr>
            <w:tcW w:w="2850" w:type="dxa"/>
            <w:gridSpan w:val="4"/>
            <w:tcBorders>
              <w:top w:val="nil"/>
              <w:left w:val="single" w:sz="4" w:space="0" w:color="auto"/>
              <w:bottom w:val="nil"/>
              <w:right w:val="single" w:sz="4" w:space="0" w:color="auto"/>
            </w:tcBorders>
            <w:shd w:val="clear" w:color="000000" w:fill="C5D9F1"/>
            <w:vAlign w:val="bottom"/>
            <w:hideMark/>
          </w:tcPr>
          <w:p w:rsidR="001009A4" w:rsidRDefault="001009A4" w:rsidP="00F83CE8">
            <w:pPr>
              <w:spacing w:after="0" w:line="240" w:lineRule="auto"/>
              <w:rPr>
                <w:rFonts w:ascii="Arial CYR" w:hAnsi="Arial CYR" w:cs="Arial CYR"/>
                <w:sz w:val="20"/>
                <w:szCs w:val="20"/>
              </w:rPr>
            </w:pPr>
            <w:r>
              <w:rPr>
                <w:rFonts w:ascii="Arial CYR" w:hAnsi="Arial CYR" w:cs="Arial CYR"/>
                <w:sz w:val="20"/>
                <w:szCs w:val="20"/>
              </w:rPr>
              <w:t>Расходы на выплаты персоналу казенных учреждений</w:t>
            </w:r>
          </w:p>
        </w:tc>
        <w:tc>
          <w:tcPr>
            <w:tcW w:w="709" w:type="dxa"/>
            <w:tcBorders>
              <w:top w:val="single" w:sz="4" w:space="0" w:color="auto"/>
              <w:left w:val="nil"/>
              <w:bottom w:val="nil"/>
              <w:right w:val="single" w:sz="4" w:space="0" w:color="auto"/>
            </w:tcBorders>
            <w:shd w:val="clear" w:color="000000" w:fill="C5D9F1"/>
            <w:noWrap/>
            <w:vAlign w:val="bottom"/>
            <w:hideMark/>
          </w:tcPr>
          <w:p w:rsidR="001009A4" w:rsidRDefault="001009A4" w:rsidP="00F83CE8">
            <w:pPr>
              <w:spacing w:after="0" w:line="240" w:lineRule="auto"/>
              <w:jc w:val="center"/>
              <w:rPr>
                <w:rFonts w:ascii="Arial CYR" w:hAnsi="Arial CYR" w:cs="Arial CYR"/>
                <w:sz w:val="20"/>
                <w:szCs w:val="20"/>
              </w:rPr>
            </w:pPr>
            <w:r>
              <w:rPr>
                <w:rFonts w:ascii="Arial CYR" w:hAnsi="Arial CYR" w:cs="Arial CYR"/>
                <w:sz w:val="20"/>
                <w:szCs w:val="20"/>
              </w:rPr>
              <w:t>О27</w:t>
            </w:r>
          </w:p>
        </w:tc>
        <w:tc>
          <w:tcPr>
            <w:tcW w:w="567" w:type="dxa"/>
            <w:tcBorders>
              <w:top w:val="nil"/>
              <w:left w:val="nil"/>
              <w:bottom w:val="nil"/>
              <w:right w:val="nil"/>
            </w:tcBorders>
            <w:shd w:val="clear" w:color="000000" w:fill="C5D9F1"/>
            <w:noWrap/>
            <w:vAlign w:val="bottom"/>
            <w:hideMark/>
          </w:tcPr>
          <w:p w:rsidR="001009A4" w:rsidRDefault="001009A4" w:rsidP="00F83CE8">
            <w:pPr>
              <w:spacing w:after="0" w:line="240" w:lineRule="auto"/>
              <w:jc w:val="center"/>
              <w:rPr>
                <w:rFonts w:ascii="Arial CYR" w:hAnsi="Arial CYR" w:cs="Arial CYR"/>
                <w:sz w:val="20"/>
                <w:szCs w:val="20"/>
              </w:rPr>
            </w:pPr>
            <w:r>
              <w:rPr>
                <w:rFonts w:ascii="Arial CYR" w:hAnsi="Arial CYR" w:cs="Arial CYR"/>
                <w:sz w:val="20"/>
                <w:szCs w:val="20"/>
              </w:rPr>
              <w:t>О8</w:t>
            </w:r>
          </w:p>
        </w:tc>
        <w:tc>
          <w:tcPr>
            <w:tcW w:w="567" w:type="dxa"/>
            <w:tcBorders>
              <w:top w:val="nil"/>
              <w:left w:val="single" w:sz="4" w:space="0" w:color="auto"/>
              <w:bottom w:val="nil"/>
              <w:right w:val="single" w:sz="4" w:space="0" w:color="auto"/>
            </w:tcBorders>
            <w:shd w:val="clear" w:color="000000" w:fill="C5D9F1"/>
            <w:noWrap/>
            <w:vAlign w:val="bottom"/>
            <w:hideMark/>
          </w:tcPr>
          <w:p w:rsidR="001009A4" w:rsidRDefault="001009A4" w:rsidP="00F83CE8">
            <w:pPr>
              <w:spacing w:after="0" w:line="240" w:lineRule="auto"/>
              <w:jc w:val="center"/>
              <w:rPr>
                <w:rFonts w:ascii="Arial CYR" w:hAnsi="Arial CYR" w:cs="Arial CYR"/>
                <w:sz w:val="20"/>
                <w:szCs w:val="20"/>
              </w:rPr>
            </w:pPr>
            <w:r>
              <w:rPr>
                <w:rFonts w:ascii="Arial CYR" w:hAnsi="Arial CYR" w:cs="Arial CYR"/>
                <w:sz w:val="20"/>
                <w:szCs w:val="20"/>
              </w:rPr>
              <w:t>О</w:t>
            </w:r>
            <w:proofErr w:type="gramStart"/>
            <w:r>
              <w:rPr>
                <w:rFonts w:ascii="Arial CYR" w:hAnsi="Arial CYR" w:cs="Arial CYR"/>
                <w:sz w:val="20"/>
                <w:szCs w:val="20"/>
              </w:rPr>
              <w:t>1</w:t>
            </w:r>
            <w:proofErr w:type="gramEnd"/>
          </w:p>
        </w:tc>
        <w:tc>
          <w:tcPr>
            <w:tcW w:w="992" w:type="dxa"/>
            <w:tcBorders>
              <w:top w:val="nil"/>
              <w:left w:val="nil"/>
              <w:bottom w:val="nil"/>
              <w:right w:val="nil"/>
            </w:tcBorders>
            <w:shd w:val="clear" w:color="000000" w:fill="C5D9F1"/>
            <w:noWrap/>
            <w:vAlign w:val="bottom"/>
            <w:hideMark/>
          </w:tcPr>
          <w:p w:rsidR="001009A4" w:rsidRDefault="001009A4" w:rsidP="00F83CE8">
            <w:pPr>
              <w:spacing w:after="0" w:line="240" w:lineRule="auto"/>
              <w:jc w:val="center"/>
              <w:rPr>
                <w:rFonts w:ascii="Arial CYR" w:hAnsi="Arial CYR" w:cs="Arial CYR"/>
                <w:sz w:val="20"/>
                <w:szCs w:val="20"/>
              </w:rPr>
            </w:pPr>
            <w:r>
              <w:rPr>
                <w:rFonts w:ascii="Arial CYR" w:hAnsi="Arial CYR" w:cs="Arial CYR"/>
                <w:sz w:val="20"/>
                <w:szCs w:val="20"/>
              </w:rPr>
              <w:t>91 7 10 90310</w:t>
            </w:r>
          </w:p>
        </w:tc>
        <w:tc>
          <w:tcPr>
            <w:tcW w:w="709" w:type="dxa"/>
            <w:gridSpan w:val="2"/>
            <w:tcBorders>
              <w:top w:val="nil"/>
              <w:left w:val="single" w:sz="4" w:space="0" w:color="auto"/>
              <w:bottom w:val="nil"/>
              <w:right w:val="single" w:sz="4" w:space="0" w:color="auto"/>
            </w:tcBorders>
            <w:shd w:val="clear" w:color="000000" w:fill="C5D9F1"/>
            <w:noWrap/>
            <w:vAlign w:val="bottom"/>
            <w:hideMark/>
          </w:tcPr>
          <w:p w:rsidR="001009A4" w:rsidRDefault="001009A4" w:rsidP="00F83CE8">
            <w:pPr>
              <w:spacing w:after="0" w:line="240" w:lineRule="auto"/>
              <w:jc w:val="center"/>
              <w:rPr>
                <w:rFonts w:ascii="Arial CYR" w:hAnsi="Arial CYR" w:cs="Arial CYR"/>
                <w:sz w:val="20"/>
                <w:szCs w:val="20"/>
              </w:rPr>
            </w:pPr>
            <w:r>
              <w:rPr>
                <w:rFonts w:ascii="Arial CYR" w:hAnsi="Arial CYR" w:cs="Arial CYR"/>
                <w:sz w:val="20"/>
                <w:szCs w:val="20"/>
              </w:rPr>
              <w:t>110</w:t>
            </w:r>
          </w:p>
        </w:tc>
        <w:tc>
          <w:tcPr>
            <w:tcW w:w="1418" w:type="dxa"/>
            <w:gridSpan w:val="2"/>
            <w:tcBorders>
              <w:top w:val="nil"/>
              <w:left w:val="nil"/>
              <w:bottom w:val="nil"/>
              <w:right w:val="single" w:sz="4" w:space="0" w:color="auto"/>
            </w:tcBorders>
            <w:shd w:val="clear" w:color="000000" w:fill="C5D9F1"/>
            <w:noWrap/>
            <w:vAlign w:val="bottom"/>
            <w:hideMark/>
          </w:tcPr>
          <w:p w:rsidR="001009A4" w:rsidRDefault="001009A4" w:rsidP="00F83CE8">
            <w:pPr>
              <w:spacing w:after="0" w:line="240" w:lineRule="auto"/>
              <w:jc w:val="right"/>
              <w:rPr>
                <w:rFonts w:ascii="Arial CYR" w:hAnsi="Arial CYR" w:cs="Arial CYR"/>
                <w:sz w:val="20"/>
                <w:szCs w:val="20"/>
              </w:rPr>
            </w:pPr>
            <w:r>
              <w:rPr>
                <w:rFonts w:ascii="Arial CYR" w:hAnsi="Arial CYR" w:cs="Arial CYR"/>
                <w:sz w:val="20"/>
                <w:szCs w:val="20"/>
              </w:rPr>
              <w:t>1766656</w:t>
            </w:r>
          </w:p>
        </w:tc>
        <w:tc>
          <w:tcPr>
            <w:tcW w:w="1417" w:type="dxa"/>
            <w:gridSpan w:val="2"/>
            <w:tcBorders>
              <w:top w:val="nil"/>
              <w:left w:val="single" w:sz="4" w:space="0" w:color="auto"/>
              <w:bottom w:val="nil"/>
              <w:right w:val="single" w:sz="4" w:space="0" w:color="auto"/>
            </w:tcBorders>
            <w:shd w:val="clear" w:color="000000" w:fill="C5D9F1"/>
            <w:noWrap/>
            <w:vAlign w:val="bottom"/>
            <w:hideMark/>
          </w:tcPr>
          <w:p w:rsidR="001009A4" w:rsidRDefault="001009A4" w:rsidP="00F83CE8">
            <w:pPr>
              <w:spacing w:after="0" w:line="240" w:lineRule="auto"/>
              <w:jc w:val="right"/>
              <w:rPr>
                <w:rFonts w:ascii="Arial CYR" w:hAnsi="Arial CYR" w:cs="Arial CYR"/>
                <w:sz w:val="20"/>
                <w:szCs w:val="20"/>
              </w:rPr>
            </w:pPr>
            <w:r>
              <w:rPr>
                <w:rFonts w:ascii="Arial CYR" w:hAnsi="Arial CYR" w:cs="Arial CYR"/>
                <w:sz w:val="20"/>
                <w:szCs w:val="20"/>
              </w:rPr>
              <w:t>1653397</w:t>
            </w:r>
          </w:p>
        </w:tc>
        <w:tc>
          <w:tcPr>
            <w:tcW w:w="1418" w:type="dxa"/>
            <w:gridSpan w:val="4"/>
            <w:tcBorders>
              <w:top w:val="nil"/>
              <w:left w:val="nil"/>
              <w:bottom w:val="nil"/>
              <w:right w:val="single" w:sz="4" w:space="0" w:color="auto"/>
            </w:tcBorders>
            <w:shd w:val="clear" w:color="000000" w:fill="C5D9F1"/>
            <w:noWrap/>
            <w:vAlign w:val="bottom"/>
            <w:hideMark/>
          </w:tcPr>
          <w:p w:rsidR="001009A4" w:rsidRDefault="001009A4" w:rsidP="00F83CE8">
            <w:pPr>
              <w:spacing w:after="0" w:line="240" w:lineRule="auto"/>
              <w:jc w:val="right"/>
              <w:rPr>
                <w:rFonts w:ascii="Arial CYR" w:hAnsi="Arial CYR" w:cs="Arial CYR"/>
                <w:sz w:val="20"/>
                <w:szCs w:val="20"/>
              </w:rPr>
            </w:pPr>
            <w:r>
              <w:rPr>
                <w:rFonts w:ascii="Arial CYR" w:hAnsi="Arial CYR" w:cs="Arial CYR"/>
                <w:sz w:val="20"/>
                <w:szCs w:val="20"/>
              </w:rPr>
              <w:t>1653397</w:t>
            </w:r>
          </w:p>
        </w:tc>
        <w:tc>
          <w:tcPr>
            <w:tcW w:w="236" w:type="dxa"/>
            <w:vAlign w:val="center"/>
            <w:hideMark/>
          </w:tcPr>
          <w:p w:rsidR="001009A4" w:rsidRDefault="001009A4" w:rsidP="00F83CE8">
            <w:pPr>
              <w:spacing w:after="0" w:line="240" w:lineRule="auto"/>
              <w:rPr>
                <w:sz w:val="20"/>
                <w:szCs w:val="20"/>
              </w:rPr>
            </w:pPr>
          </w:p>
        </w:tc>
        <w:tc>
          <w:tcPr>
            <w:tcW w:w="236" w:type="dxa"/>
            <w:vAlign w:val="center"/>
            <w:hideMark/>
          </w:tcPr>
          <w:p w:rsidR="001009A4" w:rsidRDefault="001009A4" w:rsidP="00F83CE8">
            <w:pPr>
              <w:spacing w:after="0" w:line="240" w:lineRule="auto"/>
              <w:rPr>
                <w:sz w:val="20"/>
                <w:szCs w:val="20"/>
              </w:rPr>
            </w:pPr>
          </w:p>
        </w:tc>
      </w:tr>
      <w:tr w:rsidR="001009A4" w:rsidTr="00F774E5">
        <w:trPr>
          <w:gridAfter w:val="10"/>
          <w:wAfter w:w="4794" w:type="dxa"/>
          <w:trHeight w:val="405"/>
        </w:trPr>
        <w:tc>
          <w:tcPr>
            <w:tcW w:w="2850" w:type="dxa"/>
            <w:gridSpan w:val="4"/>
            <w:tcBorders>
              <w:top w:val="nil"/>
              <w:left w:val="single" w:sz="4" w:space="0" w:color="auto"/>
              <w:bottom w:val="nil"/>
              <w:right w:val="single" w:sz="4" w:space="0" w:color="auto"/>
            </w:tcBorders>
            <w:shd w:val="clear" w:color="auto" w:fill="auto"/>
            <w:vAlign w:val="bottom"/>
            <w:hideMark/>
          </w:tcPr>
          <w:p w:rsidR="001009A4" w:rsidRDefault="001009A4" w:rsidP="00F83CE8">
            <w:pPr>
              <w:spacing w:after="0" w:line="240" w:lineRule="auto"/>
              <w:rPr>
                <w:rFonts w:ascii="Arial CYR" w:hAnsi="Arial CYR" w:cs="Arial CYR"/>
                <w:sz w:val="20"/>
                <w:szCs w:val="20"/>
              </w:rPr>
            </w:pPr>
            <w:r>
              <w:rPr>
                <w:rFonts w:ascii="Arial CYR" w:hAnsi="Arial CYR" w:cs="Arial CYR"/>
                <w:sz w:val="20"/>
                <w:szCs w:val="20"/>
              </w:rPr>
              <w:t>Фонд оплаты труда учреждений</w:t>
            </w:r>
          </w:p>
        </w:tc>
        <w:tc>
          <w:tcPr>
            <w:tcW w:w="709" w:type="dxa"/>
            <w:tcBorders>
              <w:top w:val="single" w:sz="4" w:space="0" w:color="auto"/>
              <w:left w:val="nil"/>
              <w:bottom w:val="nil"/>
              <w:right w:val="single" w:sz="4" w:space="0" w:color="auto"/>
            </w:tcBorders>
            <w:shd w:val="clear" w:color="auto" w:fill="auto"/>
            <w:noWrap/>
            <w:vAlign w:val="bottom"/>
            <w:hideMark/>
          </w:tcPr>
          <w:p w:rsidR="001009A4" w:rsidRDefault="001009A4" w:rsidP="00F83CE8">
            <w:pPr>
              <w:spacing w:after="0" w:line="240" w:lineRule="auto"/>
              <w:jc w:val="center"/>
              <w:rPr>
                <w:rFonts w:ascii="Arial CYR" w:hAnsi="Arial CYR" w:cs="Arial CYR"/>
                <w:sz w:val="20"/>
                <w:szCs w:val="20"/>
              </w:rPr>
            </w:pPr>
            <w:r>
              <w:rPr>
                <w:rFonts w:ascii="Arial CYR" w:hAnsi="Arial CYR" w:cs="Arial CYR"/>
                <w:sz w:val="20"/>
                <w:szCs w:val="20"/>
              </w:rPr>
              <w:t>О27</w:t>
            </w:r>
          </w:p>
        </w:tc>
        <w:tc>
          <w:tcPr>
            <w:tcW w:w="567" w:type="dxa"/>
            <w:tcBorders>
              <w:top w:val="nil"/>
              <w:left w:val="nil"/>
              <w:bottom w:val="nil"/>
              <w:right w:val="nil"/>
            </w:tcBorders>
            <w:shd w:val="clear" w:color="auto" w:fill="auto"/>
            <w:noWrap/>
            <w:vAlign w:val="bottom"/>
            <w:hideMark/>
          </w:tcPr>
          <w:p w:rsidR="001009A4" w:rsidRDefault="001009A4" w:rsidP="00F83CE8">
            <w:pPr>
              <w:spacing w:after="0" w:line="240" w:lineRule="auto"/>
              <w:jc w:val="center"/>
              <w:rPr>
                <w:rFonts w:ascii="Arial CYR" w:hAnsi="Arial CYR" w:cs="Arial CYR"/>
                <w:sz w:val="20"/>
                <w:szCs w:val="20"/>
              </w:rPr>
            </w:pPr>
            <w:r>
              <w:rPr>
                <w:rFonts w:ascii="Arial CYR" w:hAnsi="Arial CYR" w:cs="Arial CYR"/>
                <w:sz w:val="20"/>
                <w:szCs w:val="20"/>
              </w:rPr>
              <w:t>О8</w:t>
            </w:r>
          </w:p>
        </w:tc>
        <w:tc>
          <w:tcPr>
            <w:tcW w:w="567" w:type="dxa"/>
            <w:tcBorders>
              <w:top w:val="nil"/>
              <w:left w:val="single" w:sz="4" w:space="0" w:color="auto"/>
              <w:bottom w:val="nil"/>
              <w:right w:val="single" w:sz="4" w:space="0" w:color="auto"/>
            </w:tcBorders>
            <w:shd w:val="clear" w:color="auto" w:fill="auto"/>
            <w:noWrap/>
            <w:vAlign w:val="bottom"/>
            <w:hideMark/>
          </w:tcPr>
          <w:p w:rsidR="001009A4" w:rsidRDefault="001009A4" w:rsidP="00F83CE8">
            <w:pPr>
              <w:spacing w:after="0" w:line="240" w:lineRule="auto"/>
              <w:jc w:val="center"/>
              <w:rPr>
                <w:rFonts w:ascii="Arial CYR" w:hAnsi="Arial CYR" w:cs="Arial CYR"/>
                <w:sz w:val="20"/>
                <w:szCs w:val="20"/>
              </w:rPr>
            </w:pPr>
            <w:r>
              <w:rPr>
                <w:rFonts w:ascii="Arial CYR" w:hAnsi="Arial CYR" w:cs="Arial CYR"/>
                <w:sz w:val="20"/>
                <w:szCs w:val="20"/>
              </w:rPr>
              <w:t>О</w:t>
            </w:r>
            <w:proofErr w:type="gramStart"/>
            <w:r>
              <w:rPr>
                <w:rFonts w:ascii="Arial CYR" w:hAnsi="Arial CYR" w:cs="Arial CYR"/>
                <w:sz w:val="20"/>
                <w:szCs w:val="20"/>
              </w:rPr>
              <w:t>1</w:t>
            </w:r>
            <w:proofErr w:type="gramEnd"/>
          </w:p>
        </w:tc>
        <w:tc>
          <w:tcPr>
            <w:tcW w:w="992" w:type="dxa"/>
            <w:tcBorders>
              <w:top w:val="nil"/>
              <w:left w:val="nil"/>
              <w:bottom w:val="nil"/>
              <w:right w:val="nil"/>
            </w:tcBorders>
            <w:shd w:val="clear" w:color="auto" w:fill="auto"/>
            <w:noWrap/>
            <w:vAlign w:val="bottom"/>
            <w:hideMark/>
          </w:tcPr>
          <w:p w:rsidR="001009A4" w:rsidRDefault="001009A4" w:rsidP="00F83CE8">
            <w:pPr>
              <w:spacing w:after="0" w:line="240" w:lineRule="auto"/>
              <w:jc w:val="center"/>
              <w:rPr>
                <w:rFonts w:ascii="Arial CYR" w:hAnsi="Arial CYR" w:cs="Arial CYR"/>
                <w:sz w:val="20"/>
                <w:szCs w:val="20"/>
              </w:rPr>
            </w:pPr>
            <w:r>
              <w:rPr>
                <w:rFonts w:ascii="Arial CYR" w:hAnsi="Arial CYR" w:cs="Arial CYR"/>
                <w:sz w:val="20"/>
                <w:szCs w:val="20"/>
              </w:rPr>
              <w:t>91 7 10 90310</w:t>
            </w:r>
          </w:p>
        </w:tc>
        <w:tc>
          <w:tcPr>
            <w:tcW w:w="709" w:type="dxa"/>
            <w:gridSpan w:val="2"/>
            <w:tcBorders>
              <w:top w:val="nil"/>
              <w:left w:val="single" w:sz="4" w:space="0" w:color="auto"/>
              <w:bottom w:val="nil"/>
              <w:right w:val="single" w:sz="4" w:space="0" w:color="auto"/>
            </w:tcBorders>
            <w:shd w:val="clear" w:color="auto" w:fill="auto"/>
            <w:noWrap/>
            <w:vAlign w:val="bottom"/>
            <w:hideMark/>
          </w:tcPr>
          <w:p w:rsidR="001009A4" w:rsidRDefault="001009A4" w:rsidP="00F83CE8">
            <w:pPr>
              <w:spacing w:after="0" w:line="240" w:lineRule="auto"/>
              <w:jc w:val="center"/>
              <w:rPr>
                <w:rFonts w:ascii="Arial CYR" w:hAnsi="Arial CYR" w:cs="Arial CYR"/>
                <w:sz w:val="20"/>
                <w:szCs w:val="20"/>
              </w:rPr>
            </w:pPr>
            <w:r>
              <w:rPr>
                <w:rFonts w:ascii="Arial CYR" w:hAnsi="Arial CYR" w:cs="Arial CYR"/>
                <w:sz w:val="20"/>
                <w:szCs w:val="20"/>
              </w:rPr>
              <w:t>111</w:t>
            </w:r>
          </w:p>
        </w:tc>
        <w:tc>
          <w:tcPr>
            <w:tcW w:w="1418" w:type="dxa"/>
            <w:gridSpan w:val="2"/>
            <w:tcBorders>
              <w:top w:val="nil"/>
              <w:left w:val="nil"/>
              <w:bottom w:val="nil"/>
              <w:right w:val="single" w:sz="4" w:space="0" w:color="auto"/>
            </w:tcBorders>
            <w:shd w:val="clear" w:color="auto" w:fill="auto"/>
            <w:noWrap/>
            <w:vAlign w:val="bottom"/>
            <w:hideMark/>
          </w:tcPr>
          <w:p w:rsidR="001009A4" w:rsidRDefault="001009A4" w:rsidP="00F83CE8">
            <w:pPr>
              <w:spacing w:after="0" w:line="240" w:lineRule="auto"/>
              <w:jc w:val="right"/>
              <w:rPr>
                <w:rFonts w:ascii="Arial CYR" w:hAnsi="Arial CYR" w:cs="Arial CYR"/>
                <w:sz w:val="20"/>
                <w:szCs w:val="20"/>
              </w:rPr>
            </w:pPr>
            <w:r>
              <w:rPr>
                <w:rFonts w:ascii="Arial CYR" w:hAnsi="Arial CYR" w:cs="Arial CYR"/>
                <w:sz w:val="20"/>
                <w:szCs w:val="20"/>
              </w:rPr>
              <w:t>1356879</w:t>
            </w:r>
          </w:p>
        </w:tc>
        <w:tc>
          <w:tcPr>
            <w:tcW w:w="1417" w:type="dxa"/>
            <w:gridSpan w:val="2"/>
            <w:tcBorders>
              <w:top w:val="nil"/>
              <w:left w:val="single" w:sz="4" w:space="0" w:color="auto"/>
              <w:bottom w:val="nil"/>
              <w:right w:val="single" w:sz="4" w:space="0" w:color="auto"/>
            </w:tcBorders>
            <w:shd w:val="clear" w:color="auto" w:fill="auto"/>
            <w:noWrap/>
            <w:vAlign w:val="bottom"/>
            <w:hideMark/>
          </w:tcPr>
          <w:p w:rsidR="001009A4" w:rsidRDefault="001009A4" w:rsidP="00F83CE8">
            <w:pPr>
              <w:spacing w:after="0" w:line="240" w:lineRule="auto"/>
              <w:jc w:val="right"/>
              <w:rPr>
                <w:rFonts w:ascii="Arial CYR" w:hAnsi="Arial CYR" w:cs="Arial CYR"/>
                <w:sz w:val="20"/>
                <w:szCs w:val="20"/>
              </w:rPr>
            </w:pPr>
            <w:r>
              <w:rPr>
                <w:rFonts w:ascii="Arial CYR" w:hAnsi="Arial CYR" w:cs="Arial CYR"/>
                <w:sz w:val="20"/>
                <w:szCs w:val="20"/>
              </w:rPr>
              <w:t>1269890</w:t>
            </w:r>
          </w:p>
        </w:tc>
        <w:tc>
          <w:tcPr>
            <w:tcW w:w="1418" w:type="dxa"/>
            <w:gridSpan w:val="4"/>
            <w:tcBorders>
              <w:top w:val="nil"/>
              <w:left w:val="nil"/>
              <w:bottom w:val="nil"/>
              <w:right w:val="single" w:sz="4" w:space="0" w:color="auto"/>
            </w:tcBorders>
            <w:shd w:val="clear" w:color="auto" w:fill="auto"/>
            <w:noWrap/>
            <w:vAlign w:val="bottom"/>
            <w:hideMark/>
          </w:tcPr>
          <w:p w:rsidR="001009A4" w:rsidRDefault="001009A4" w:rsidP="00F83CE8">
            <w:pPr>
              <w:spacing w:after="0" w:line="240" w:lineRule="auto"/>
              <w:jc w:val="right"/>
              <w:rPr>
                <w:rFonts w:ascii="Arial CYR" w:hAnsi="Arial CYR" w:cs="Arial CYR"/>
                <w:sz w:val="20"/>
                <w:szCs w:val="20"/>
              </w:rPr>
            </w:pPr>
            <w:r>
              <w:rPr>
                <w:rFonts w:ascii="Arial CYR" w:hAnsi="Arial CYR" w:cs="Arial CYR"/>
                <w:sz w:val="20"/>
                <w:szCs w:val="20"/>
              </w:rPr>
              <w:t>1269890</w:t>
            </w:r>
          </w:p>
        </w:tc>
        <w:tc>
          <w:tcPr>
            <w:tcW w:w="236" w:type="dxa"/>
            <w:vAlign w:val="center"/>
            <w:hideMark/>
          </w:tcPr>
          <w:p w:rsidR="001009A4" w:rsidRDefault="001009A4" w:rsidP="00F83CE8">
            <w:pPr>
              <w:spacing w:after="0" w:line="240" w:lineRule="auto"/>
              <w:rPr>
                <w:sz w:val="20"/>
                <w:szCs w:val="20"/>
              </w:rPr>
            </w:pPr>
          </w:p>
        </w:tc>
        <w:tc>
          <w:tcPr>
            <w:tcW w:w="236" w:type="dxa"/>
            <w:vAlign w:val="center"/>
            <w:hideMark/>
          </w:tcPr>
          <w:p w:rsidR="001009A4" w:rsidRDefault="001009A4" w:rsidP="00F83CE8">
            <w:pPr>
              <w:spacing w:after="0" w:line="240" w:lineRule="auto"/>
              <w:rPr>
                <w:sz w:val="20"/>
                <w:szCs w:val="20"/>
              </w:rPr>
            </w:pPr>
          </w:p>
        </w:tc>
      </w:tr>
      <w:tr w:rsidR="001009A4" w:rsidTr="00F774E5">
        <w:trPr>
          <w:gridAfter w:val="10"/>
          <w:wAfter w:w="4794" w:type="dxa"/>
          <w:trHeight w:val="795"/>
        </w:trPr>
        <w:tc>
          <w:tcPr>
            <w:tcW w:w="2850" w:type="dxa"/>
            <w:gridSpan w:val="4"/>
            <w:tcBorders>
              <w:top w:val="single" w:sz="4" w:space="0" w:color="auto"/>
              <w:left w:val="single" w:sz="8" w:space="0" w:color="auto"/>
              <w:bottom w:val="single" w:sz="4" w:space="0" w:color="auto"/>
              <w:right w:val="single" w:sz="4" w:space="0" w:color="auto"/>
            </w:tcBorders>
            <w:shd w:val="clear" w:color="auto" w:fill="auto"/>
            <w:vAlign w:val="bottom"/>
            <w:hideMark/>
          </w:tcPr>
          <w:p w:rsidR="001009A4" w:rsidRDefault="001009A4" w:rsidP="00F83CE8">
            <w:pPr>
              <w:spacing w:after="0" w:line="240" w:lineRule="auto"/>
              <w:rPr>
                <w:color w:val="000000"/>
                <w:sz w:val="20"/>
                <w:szCs w:val="20"/>
              </w:rPr>
            </w:pPr>
            <w:r>
              <w:rPr>
                <w:color w:val="000000"/>
                <w:sz w:val="20"/>
                <w:szCs w:val="20"/>
              </w:rPr>
              <w:t>Взносы по обязательному социальному страхованию на выплаты по оплате труда работников и иные выплаты работникам учреждений</w:t>
            </w:r>
          </w:p>
        </w:tc>
        <w:tc>
          <w:tcPr>
            <w:tcW w:w="709" w:type="dxa"/>
            <w:tcBorders>
              <w:top w:val="single" w:sz="4" w:space="0" w:color="auto"/>
              <w:left w:val="single" w:sz="4" w:space="0" w:color="auto"/>
              <w:bottom w:val="nil"/>
              <w:right w:val="single" w:sz="4" w:space="0" w:color="auto"/>
            </w:tcBorders>
            <w:shd w:val="clear" w:color="000000" w:fill="FFFFFF"/>
            <w:noWrap/>
            <w:vAlign w:val="bottom"/>
            <w:hideMark/>
          </w:tcPr>
          <w:p w:rsidR="001009A4" w:rsidRDefault="001009A4" w:rsidP="00F83CE8">
            <w:pPr>
              <w:spacing w:after="0" w:line="240" w:lineRule="auto"/>
              <w:jc w:val="center"/>
              <w:rPr>
                <w:rFonts w:ascii="Arial CYR" w:hAnsi="Arial CYR" w:cs="Arial CYR"/>
                <w:sz w:val="20"/>
                <w:szCs w:val="20"/>
              </w:rPr>
            </w:pPr>
            <w:r>
              <w:rPr>
                <w:rFonts w:ascii="Arial CYR" w:hAnsi="Arial CYR" w:cs="Arial CYR"/>
                <w:sz w:val="20"/>
                <w:szCs w:val="20"/>
              </w:rPr>
              <w:t>О27</w:t>
            </w:r>
          </w:p>
        </w:tc>
        <w:tc>
          <w:tcPr>
            <w:tcW w:w="567" w:type="dxa"/>
            <w:tcBorders>
              <w:top w:val="nil"/>
              <w:left w:val="nil"/>
              <w:bottom w:val="nil"/>
              <w:right w:val="nil"/>
            </w:tcBorders>
            <w:shd w:val="clear" w:color="000000" w:fill="FFFFFF"/>
            <w:noWrap/>
            <w:vAlign w:val="bottom"/>
            <w:hideMark/>
          </w:tcPr>
          <w:p w:rsidR="001009A4" w:rsidRDefault="001009A4" w:rsidP="00F83CE8">
            <w:pPr>
              <w:spacing w:after="0" w:line="240" w:lineRule="auto"/>
              <w:jc w:val="center"/>
              <w:rPr>
                <w:rFonts w:ascii="Arial CYR" w:hAnsi="Arial CYR" w:cs="Arial CYR"/>
                <w:sz w:val="20"/>
                <w:szCs w:val="20"/>
              </w:rPr>
            </w:pPr>
            <w:r>
              <w:rPr>
                <w:rFonts w:ascii="Arial CYR" w:hAnsi="Arial CYR" w:cs="Arial CYR"/>
                <w:sz w:val="20"/>
                <w:szCs w:val="20"/>
              </w:rPr>
              <w:t>О8</w:t>
            </w:r>
          </w:p>
        </w:tc>
        <w:tc>
          <w:tcPr>
            <w:tcW w:w="567" w:type="dxa"/>
            <w:tcBorders>
              <w:top w:val="nil"/>
              <w:left w:val="single" w:sz="4" w:space="0" w:color="auto"/>
              <w:bottom w:val="nil"/>
              <w:right w:val="single" w:sz="4" w:space="0" w:color="auto"/>
            </w:tcBorders>
            <w:shd w:val="clear" w:color="000000" w:fill="FFFFFF"/>
            <w:noWrap/>
            <w:vAlign w:val="bottom"/>
            <w:hideMark/>
          </w:tcPr>
          <w:p w:rsidR="001009A4" w:rsidRDefault="001009A4" w:rsidP="00F83CE8">
            <w:pPr>
              <w:spacing w:after="0" w:line="240" w:lineRule="auto"/>
              <w:jc w:val="center"/>
              <w:rPr>
                <w:rFonts w:ascii="Arial CYR" w:hAnsi="Arial CYR" w:cs="Arial CYR"/>
                <w:sz w:val="20"/>
                <w:szCs w:val="20"/>
              </w:rPr>
            </w:pPr>
            <w:r>
              <w:rPr>
                <w:rFonts w:ascii="Arial CYR" w:hAnsi="Arial CYR" w:cs="Arial CYR"/>
                <w:sz w:val="20"/>
                <w:szCs w:val="20"/>
              </w:rPr>
              <w:t>О</w:t>
            </w:r>
            <w:proofErr w:type="gramStart"/>
            <w:r>
              <w:rPr>
                <w:rFonts w:ascii="Arial CYR" w:hAnsi="Arial CYR" w:cs="Arial CYR"/>
                <w:sz w:val="20"/>
                <w:szCs w:val="20"/>
              </w:rPr>
              <w:t>1</w:t>
            </w:r>
            <w:proofErr w:type="gramEnd"/>
          </w:p>
        </w:tc>
        <w:tc>
          <w:tcPr>
            <w:tcW w:w="992" w:type="dxa"/>
            <w:tcBorders>
              <w:top w:val="nil"/>
              <w:left w:val="nil"/>
              <w:bottom w:val="nil"/>
              <w:right w:val="nil"/>
            </w:tcBorders>
            <w:shd w:val="clear" w:color="000000" w:fill="FFFFFF"/>
            <w:noWrap/>
            <w:vAlign w:val="bottom"/>
            <w:hideMark/>
          </w:tcPr>
          <w:p w:rsidR="001009A4" w:rsidRDefault="001009A4" w:rsidP="00F83CE8">
            <w:pPr>
              <w:spacing w:after="0" w:line="240" w:lineRule="auto"/>
              <w:jc w:val="center"/>
              <w:rPr>
                <w:rFonts w:ascii="Arial CYR" w:hAnsi="Arial CYR" w:cs="Arial CYR"/>
                <w:sz w:val="20"/>
                <w:szCs w:val="20"/>
              </w:rPr>
            </w:pPr>
            <w:r>
              <w:rPr>
                <w:rFonts w:ascii="Arial CYR" w:hAnsi="Arial CYR" w:cs="Arial CYR"/>
                <w:sz w:val="20"/>
                <w:szCs w:val="20"/>
              </w:rPr>
              <w:t>91 7 10 90310</w:t>
            </w:r>
          </w:p>
        </w:tc>
        <w:tc>
          <w:tcPr>
            <w:tcW w:w="709" w:type="dxa"/>
            <w:gridSpan w:val="2"/>
            <w:tcBorders>
              <w:top w:val="nil"/>
              <w:left w:val="single" w:sz="4" w:space="0" w:color="auto"/>
              <w:bottom w:val="nil"/>
              <w:right w:val="single" w:sz="4" w:space="0" w:color="auto"/>
            </w:tcBorders>
            <w:shd w:val="clear" w:color="000000" w:fill="FFFFFF"/>
            <w:noWrap/>
            <w:vAlign w:val="bottom"/>
            <w:hideMark/>
          </w:tcPr>
          <w:p w:rsidR="001009A4" w:rsidRDefault="001009A4" w:rsidP="00F83CE8">
            <w:pPr>
              <w:spacing w:after="0" w:line="240" w:lineRule="auto"/>
              <w:jc w:val="center"/>
              <w:rPr>
                <w:rFonts w:ascii="Arial CYR" w:hAnsi="Arial CYR" w:cs="Arial CYR"/>
                <w:sz w:val="20"/>
                <w:szCs w:val="20"/>
              </w:rPr>
            </w:pPr>
            <w:r>
              <w:rPr>
                <w:rFonts w:ascii="Arial CYR" w:hAnsi="Arial CYR" w:cs="Arial CYR"/>
                <w:sz w:val="20"/>
                <w:szCs w:val="20"/>
              </w:rPr>
              <w:t>119</w:t>
            </w:r>
          </w:p>
        </w:tc>
        <w:tc>
          <w:tcPr>
            <w:tcW w:w="1418" w:type="dxa"/>
            <w:gridSpan w:val="2"/>
            <w:tcBorders>
              <w:top w:val="nil"/>
              <w:left w:val="nil"/>
              <w:bottom w:val="nil"/>
              <w:right w:val="single" w:sz="4" w:space="0" w:color="auto"/>
            </w:tcBorders>
            <w:shd w:val="clear" w:color="000000" w:fill="FFFFFF"/>
            <w:noWrap/>
            <w:vAlign w:val="bottom"/>
            <w:hideMark/>
          </w:tcPr>
          <w:p w:rsidR="001009A4" w:rsidRDefault="001009A4" w:rsidP="00F83CE8">
            <w:pPr>
              <w:spacing w:after="0" w:line="240" w:lineRule="auto"/>
              <w:jc w:val="right"/>
              <w:rPr>
                <w:rFonts w:ascii="Arial CYR" w:hAnsi="Arial CYR" w:cs="Arial CYR"/>
                <w:sz w:val="20"/>
                <w:szCs w:val="20"/>
              </w:rPr>
            </w:pPr>
            <w:r>
              <w:rPr>
                <w:rFonts w:ascii="Arial CYR" w:hAnsi="Arial CYR" w:cs="Arial CYR"/>
                <w:sz w:val="20"/>
                <w:szCs w:val="20"/>
              </w:rPr>
              <w:t>409777</w:t>
            </w:r>
          </w:p>
        </w:tc>
        <w:tc>
          <w:tcPr>
            <w:tcW w:w="1417" w:type="dxa"/>
            <w:gridSpan w:val="2"/>
            <w:tcBorders>
              <w:top w:val="nil"/>
              <w:left w:val="single" w:sz="4" w:space="0" w:color="auto"/>
              <w:bottom w:val="nil"/>
              <w:right w:val="single" w:sz="4" w:space="0" w:color="auto"/>
            </w:tcBorders>
            <w:shd w:val="clear" w:color="000000" w:fill="FFFFFF"/>
            <w:noWrap/>
            <w:vAlign w:val="bottom"/>
            <w:hideMark/>
          </w:tcPr>
          <w:p w:rsidR="001009A4" w:rsidRDefault="001009A4" w:rsidP="00F83CE8">
            <w:pPr>
              <w:spacing w:after="0" w:line="240" w:lineRule="auto"/>
              <w:jc w:val="right"/>
              <w:rPr>
                <w:rFonts w:ascii="Arial CYR" w:hAnsi="Arial CYR" w:cs="Arial CYR"/>
                <w:sz w:val="20"/>
                <w:szCs w:val="20"/>
              </w:rPr>
            </w:pPr>
            <w:r>
              <w:rPr>
                <w:rFonts w:ascii="Arial CYR" w:hAnsi="Arial CYR" w:cs="Arial CYR"/>
                <w:sz w:val="20"/>
                <w:szCs w:val="20"/>
              </w:rPr>
              <w:t>383507</w:t>
            </w:r>
          </w:p>
        </w:tc>
        <w:tc>
          <w:tcPr>
            <w:tcW w:w="1418" w:type="dxa"/>
            <w:gridSpan w:val="4"/>
            <w:tcBorders>
              <w:top w:val="nil"/>
              <w:left w:val="nil"/>
              <w:bottom w:val="nil"/>
              <w:right w:val="single" w:sz="4" w:space="0" w:color="auto"/>
            </w:tcBorders>
            <w:shd w:val="clear" w:color="000000" w:fill="FFFFFF"/>
            <w:noWrap/>
            <w:vAlign w:val="bottom"/>
            <w:hideMark/>
          </w:tcPr>
          <w:p w:rsidR="001009A4" w:rsidRDefault="001009A4" w:rsidP="00F83CE8">
            <w:pPr>
              <w:spacing w:after="0" w:line="240" w:lineRule="auto"/>
              <w:jc w:val="right"/>
              <w:rPr>
                <w:rFonts w:ascii="Arial CYR" w:hAnsi="Arial CYR" w:cs="Arial CYR"/>
                <w:sz w:val="20"/>
                <w:szCs w:val="20"/>
              </w:rPr>
            </w:pPr>
            <w:r>
              <w:rPr>
                <w:rFonts w:ascii="Arial CYR" w:hAnsi="Arial CYR" w:cs="Arial CYR"/>
                <w:sz w:val="20"/>
                <w:szCs w:val="20"/>
              </w:rPr>
              <w:t>383507</w:t>
            </w:r>
          </w:p>
        </w:tc>
        <w:tc>
          <w:tcPr>
            <w:tcW w:w="236" w:type="dxa"/>
            <w:vAlign w:val="center"/>
            <w:hideMark/>
          </w:tcPr>
          <w:p w:rsidR="001009A4" w:rsidRDefault="001009A4" w:rsidP="00F83CE8">
            <w:pPr>
              <w:spacing w:after="0" w:line="240" w:lineRule="auto"/>
              <w:rPr>
                <w:sz w:val="20"/>
                <w:szCs w:val="20"/>
              </w:rPr>
            </w:pPr>
          </w:p>
        </w:tc>
        <w:tc>
          <w:tcPr>
            <w:tcW w:w="236" w:type="dxa"/>
            <w:vAlign w:val="center"/>
            <w:hideMark/>
          </w:tcPr>
          <w:p w:rsidR="001009A4" w:rsidRDefault="001009A4" w:rsidP="00F83CE8">
            <w:pPr>
              <w:spacing w:after="0" w:line="240" w:lineRule="auto"/>
              <w:rPr>
                <w:sz w:val="20"/>
                <w:szCs w:val="20"/>
              </w:rPr>
            </w:pPr>
          </w:p>
        </w:tc>
      </w:tr>
      <w:tr w:rsidR="001009A4" w:rsidTr="00F774E5">
        <w:trPr>
          <w:gridAfter w:val="10"/>
          <w:wAfter w:w="4794" w:type="dxa"/>
          <w:trHeight w:val="480"/>
        </w:trPr>
        <w:tc>
          <w:tcPr>
            <w:tcW w:w="2850" w:type="dxa"/>
            <w:gridSpan w:val="4"/>
            <w:tcBorders>
              <w:top w:val="nil"/>
              <w:left w:val="single" w:sz="4" w:space="0" w:color="auto"/>
              <w:bottom w:val="nil"/>
              <w:right w:val="nil"/>
            </w:tcBorders>
            <w:shd w:val="clear" w:color="000000" w:fill="C5D9F1"/>
            <w:vAlign w:val="bottom"/>
            <w:hideMark/>
          </w:tcPr>
          <w:p w:rsidR="001009A4" w:rsidRDefault="001009A4" w:rsidP="00F83CE8">
            <w:pPr>
              <w:spacing w:after="0" w:line="240" w:lineRule="auto"/>
              <w:rPr>
                <w:rFonts w:ascii="Arial CYR" w:hAnsi="Arial CYR" w:cs="Arial CYR"/>
                <w:sz w:val="20"/>
                <w:szCs w:val="20"/>
              </w:rPr>
            </w:pPr>
            <w:r>
              <w:rPr>
                <w:rFonts w:ascii="Arial CYR" w:hAnsi="Arial CYR" w:cs="Arial CYR"/>
                <w:sz w:val="20"/>
                <w:szCs w:val="20"/>
              </w:rPr>
              <w:t>Расходы на обеспечение функций  казенных учреждений</w:t>
            </w:r>
          </w:p>
        </w:tc>
        <w:tc>
          <w:tcPr>
            <w:tcW w:w="709" w:type="dxa"/>
            <w:tcBorders>
              <w:top w:val="single" w:sz="4" w:space="0" w:color="auto"/>
              <w:left w:val="single" w:sz="4" w:space="0" w:color="auto"/>
              <w:bottom w:val="nil"/>
              <w:right w:val="single" w:sz="4" w:space="0" w:color="auto"/>
            </w:tcBorders>
            <w:shd w:val="clear" w:color="000000" w:fill="C5D9F1"/>
            <w:noWrap/>
            <w:vAlign w:val="bottom"/>
            <w:hideMark/>
          </w:tcPr>
          <w:p w:rsidR="001009A4" w:rsidRDefault="001009A4" w:rsidP="00F83CE8">
            <w:pPr>
              <w:spacing w:after="0" w:line="240" w:lineRule="auto"/>
              <w:jc w:val="center"/>
              <w:rPr>
                <w:rFonts w:ascii="Arial CYR" w:hAnsi="Arial CYR" w:cs="Arial CYR"/>
                <w:sz w:val="20"/>
                <w:szCs w:val="20"/>
              </w:rPr>
            </w:pPr>
            <w:r>
              <w:rPr>
                <w:rFonts w:ascii="Arial CYR" w:hAnsi="Arial CYR" w:cs="Arial CYR"/>
                <w:sz w:val="20"/>
                <w:szCs w:val="20"/>
              </w:rPr>
              <w:t>О27</w:t>
            </w:r>
          </w:p>
        </w:tc>
        <w:tc>
          <w:tcPr>
            <w:tcW w:w="567" w:type="dxa"/>
            <w:tcBorders>
              <w:top w:val="nil"/>
              <w:left w:val="nil"/>
              <w:bottom w:val="nil"/>
              <w:right w:val="nil"/>
            </w:tcBorders>
            <w:shd w:val="clear" w:color="000000" w:fill="C5D9F1"/>
            <w:noWrap/>
            <w:vAlign w:val="bottom"/>
            <w:hideMark/>
          </w:tcPr>
          <w:p w:rsidR="001009A4" w:rsidRDefault="001009A4" w:rsidP="00F83CE8">
            <w:pPr>
              <w:spacing w:after="0" w:line="240" w:lineRule="auto"/>
              <w:jc w:val="center"/>
              <w:rPr>
                <w:rFonts w:ascii="Arial CYR" w:hAnsi="Arial CYR" w:cs="Arial CYR"/>
                <w:sz w:val="20"/>
                <w:szCs w:val="20"/>
              </w:rPr>
            </w:pPr>
            <w:r>
              <w:rPr>
                <w:rFonts w:ascii="Arial CYR" w:hAnsi="Arial CYR" w:cs="Arial CYR"/>
                <w:sz w:val="20"/>
                <w:szCs w:val="20"/>
              </w:rPr>
              <w:t>О8</w:t>
            </w:r>
          </w:p>
        </w:tc>
        <w:tc>
          <w:tcPr>
            <w:tcW w:w="567" w:type="dxa"/>
            <w:tcBorders>
              <w:top w:val="nil"/>
              <w:left w:val="single" w:sz="4" w:space="0" w:color="auto"/>
              <w:bottom w:val="nil"/>
              <w:right w:val="single" w:sz="4" w:space="0" w:color="auto"/>
            </w:tcBorders>
            <w:shd w:val="clear" w:color="000000" w:fill="C5D9F1"/>
            <w:noWrap/>
            <w:vAlign w:val="bottom"/>
            <w:hideMark/>
          </w:tcPr>
          <w:p w:rsidR="001009A4" w:rsidRDefault="001009A4" w:rsidP="00F83CE8">
            <w:pPr>
              <w:spacing w:after="0" w:line="240" w:lineRule="auto"/>
              <w:jc w:val="center"/>
              <w:rPr>
                <w:rFonts w:ascii="Arial CYR" w:hAnsi="Arial CYR" w:cs="Arial CYR"/>
                <w:sz w:val="20"/>
                <w:szCs w:val="20"/>
              </w:rPr>
            </w:pPr>
            <w:r>
              <w:rPr>
                <w:rFonts w:ascii="Arial CYR" w:hAnsi="Arial CYR" w:cs="Arial CYR"/>
                <w:sz w:val="20"/>
                <w:szCs w:val="20"/>
              </w:rPr>
              <w:t>О</w:t>
            </w:r>
            <w:proofErr w:type="gramStart"/>
            <w:r>
              <w:rPr>
                <w:rFonts w:ascii="Arial CYR" w:hAnsi="Arial CYR" w:cs="Arial CYR"/>
                <w:sz w:val="20"/>
                <w:szCs w:val="20"/>
              </w:rPr>
              <w:t>1</w:t>
            </w:r>
            <w:proofErr w:type="gramEnd"/>
          </w:p>
        </w:tc>
        <w:tc>
          <w:tcPr>
            <w:tcW w:w="992" w:type="dxa"/>
            <w:tcBorders>
              <w:top w:val="nil"/>
              <w:left w:val="nil"/>
              <w:bottom w:val="nil"/>
              <w:right w:val="nil"/>
            </w:tcBorders>
            <w:shd w:val="clear" w:color="000000" w:fill="C5D9F1"/>
            <w:noWrap/>
            <w:vAlign w:val="bottom"/>
            <w:hideMark/>
          </w:tcPr>
          <w:p w:rsidR="001009A4" w:rsidRDefault="001009A4" w:rsidP="00F83CE8">
            <w:pPr>
              <w:spacing w:after="0" w:line="240" w:lineRule="auto"/>
              <w:jc w:val="center"/>
              <w:rPr>
                <w:rFonts w:ascii="Arial CYR" w:hAnsi="Arial CYR" w:cs="Arial CYR"/>
                <w:sz w:val="20"/>
                <w:szCs w:val="20"/>
              </w:rPr>
            </w:pPr>
            <w:r>
              <w:rPr>
                <w:rFonts w:ascii="Arial CYR" w:hAnsi="Arial CYR" w:cs="Arial CYR"/>
                <w:sz w:val="20"/>
                <w:szCs w:val="20"/>
              </w:rPr>
              <w:t>91 7 10 90320</w:t>
            </w:r>
          </w:p>
        </w:tc>
        <w:tc>
          <w:tcPr>
            <w:tcW w:w="709" w:type="dxa"/>
            <w:gridSpan w:val="2"/>
            <w:tcBorders>
              <w:top w:val="nil"/>
              <w:left w:val="single" w:sz="4" w:space="0" w:color="auto"/>
              <w:bottom w:val="nil"/>
              <w:right w:val="single" w:sz="4" w:space="0" w:color="auto"/>
            </w:tcBorders>
            <w:shd w:val="clear" w:color="000000" w:fill="C5D9F1"/>
            <w:noWrap/>
            <w:vAlign w:val="bottom"/>
            <w:hideMark/>
          </w:tcPr>
          <w:p w:rsidR="001009A4" w:rsidRDefault="001009A4" w:rsidP="00F83CE8">
            <w:pPr>
              <w:spacing w:after="0" w:line="240" w:lineRule="auto"/>
              <w:jc w:val="center"/>
              <w:rPr>
                <w:rFonts w:ascii="Arial CYR" w:hAnsi="Arial CYR" w:cs="Arial CYR"/>
                <w:sz w:val="20"/>
                <w:szCs w:val="20"/>
              </w:rPr>
            </w:pPr>
            <w:r>
              <w:rPr>
                <w:rFonts w:ascii="Arial CYR" w:hAnsi="Arial CYR" w:cs="Arial CYR"/>
                <w:sz w:val="20"/>
                <w:szCs w:val="20"/>
              </w:rPr>
              <w:t> </w:t>
            </w:r>
          </w:p>
        </w:tc>
        <w:tc>
          <w:tcPr>
            <w:tcW w:w="1418" w:type="dxa"/>
            <w:gridSpan w:val="2"/>
            <w:tcBorders>
              <w:top w:val="nil"/>
              <w:left w:val="nil"/>
              <w:bottom w:val="nil"/>
              <w:right w:val="single" w:sz="4" w:space="0" w:color="auto"/>
            </w:tcBorders>
            <w:shd w:val="clear" w:color="000000" w:fill="C5D9F1"/>
            <w:noWrap/>
            <w:vAlign w:val="bottom"/>
            <w:hideMark/>
          </w:tcPr>
          <w:p w:rsidR="001009A4" w:rsidRDefault="001009A4" w:rsidP="00F83CE8">
            <w:pPr>
              <w:spacing w:after="0" w:line="240" w:lineRule="auto"/>
              <w:jc w:val="right"/>
              <w:rPr>
                <w:rFonts w:ascii="Arial CYR" w:hAnsi="Arial CYR" w:cs="Arial CYR"/>
                <w:sz w:val="20"/>
                <w:szCs w:val="20"/>
              </w:rPr>
            </w:pPr>
            <w:r>
              <w:rPr>
                <w:rFonts w:ascii="Arial CYR" w:hAnsi="Arial CYR" w:cs="Arial CYR"/>
                <w:sz w:val="20"/>
                <w:szCs w:val="20"/>
              </w:rPr>
              <w:t>852540</w:t>
            </w:r>
          </w:p>
        </w:tc>
        <w:tc>
          <w:tcPr>
            <w:tcW w:w="1417" w:type="dxa"/>
            <w:gridSpan w:val="2"/>
            <w:tcBorders>
              <w:top w:val="nil"/>
              <w:left w:val="single" w:sz="4" w:space="0" w:color="auto"/>
              <w:bottom w:val="nil"/>
              <w:right w:val="single" w:sz="4" w:space="0" w:color="auto"/>
            </w:tcBorders>
            <w:shd w:val="clear" w:color="000000" w:fill="C5D9F1"/>
            <w:noWrap/>
            <w:vAlign w:val="bottom"/>
            <w:hideMark/>
          </w:tcPr>
          <w:p w:rsidR="001009A4" w:rsidRDefault="001009A4" w:rsidP="00F83CE8">
            <w:pPr>
              <w:spacing w:after="0" w:line="240" w:lineRule="auto"/>
              <w:jc w:val="right"/>
              <w:rPr>
                <w:rFonts w:ascii="Arial CYR" w:hAnsi="Arial CYR" w:cs="Arial CYR"/>
                <w:sz w:val="20"/>
                <w:szCs w:val="20"/>
              </w:rPr>
            </w:pPr>
            <w:r>
              <w:rPr>
                <w:rFonts w:ascii="Arial CYR" w:hAnsi="Arial CYR" w:cs="Arial CYR"/>
                <w:sz w:val="20"/>
                <w:szCs w:val="20"/>
              </w:rPr>
              <w:t>573523</w:t>
            </w:r>
          </w:p>
        </w:tc>
        <w:tc>
          <w:tcPr>
            <w:tcW w:w="1418" w:type="dxa"/>
            <w:gridSpan w:val="4"/>
            <w:tcBorders>
              <w:top w:val="nil"/>
              <w:left w:val="nil"/>
              <w:bottom w:val="nil"/>
              <w:right w:val="single" w:sz="4" w:space="0" w:color="auto"/>
            </w:tcBorders>
            <w:shd w:val="clear" w:color="000000" w:fill="C5D9F1"/>
            <w:noWrap/>
            <w:vAlign w:val="bottom"/>
            <w:hideMark/>
          </w:tcPr>
          <w:p w:rsidR="001009A4" w:rsidRDefault="001009A4" w:rsidP="00F83CE8">
            <w:pPr>
              <w:spacing w:after="0" w:line="240" w:lineRule="auto"/>
              <w:jc w:val="right"/>
              <w:rPr>
                <w:rFonts w:ascii="Arial CYR" w:hAnsi="Arial CYR" w:cs="Arial CYR"/>
                <w:sz w:val="20"/>
                <w:szCs w:val="20"/>
              </w:rPr>
            </w:pPr>
            <w:r>
              <w:rPr>
                <w:rFonts w:ascii="Arial CYR" w:hAnsi="Arial CYR" w:cs="Arial CYR"/>
                <w:sz w:val="20"/>
                <w:szCs w:val="20"/>
              </w:rPr>
              <w:t>415532</w:t>
            </w:r>
          </w:p>
        </w:tc>
        <w:tc>
          <w:tcPr>
            <w:tcW w:w="236" w:type="dxa"/>
            <w:vAlign w:val="center"/>
            <w:hideMark/>
          </w:tcPr>
          <w:p w:rsidR="001009A4" w:rsidRDefault="001009A4" w:rsidP="00F83CE8">
            <w:pPr>
              <w:spacing w:after="0" w:line="240" w:lineRule="auto"/>
              <w:rPr>
                <w:sz w:val="20"/>
                <w:szCs w:val="20"/>
              </w:rPr>
            </w:pPr>
          </w:p>
        </w:tc>
        <w:tc>
          <w:tcPr>
            <w:tcW w:w="236" w:type="dxa"/>
            <w:vAlign w:val="center"/>
            <w:hideMark/>
          </w:tcPr>
          <w:p w:rsidR="001009A4" w:rsidRDefault="001009A4" w:rsidP="00F83CE8">
            <w:pPr>
              <w:spacing w:after="0" w:line="240" w:lineRule="auto"/>
              <w:rPr>
                <w:sz w:val="20"/>
                <w:szCs w:val="20"/>
              </w:rPr>
            </w:pPr>
          </w:p>
        </w:tc>
      </w:tr>
      <w:tr w:rsidR="001009A4" w:rsidTr="00F774E5">
        <w:trPr>
          <w:gridAfter w:val="10"/>
          <w:wAfter w:w="4794" w:type="dxa"/>
          <w:trHeight w:val="615"/>
        </w:trPr>
        <w:tc>
          <w:tcPr>
            <w:tcW w:w="2850" w:type="dxa"/>
            <w:gridSpan w:val="4"/>
            <w:tcBorders>
              <w:top w:val="nil"/>
              <w:left w:val="single" w:sz="4" w:space="0" w:color="auto"/>
              <w:bottom w:val="nil"/>
              <w:right w:val="nil"/>
            </w:tcBorders>
            <w:shd w:val="clear" w:color="auto" w:fill="auto"/>
            <w:vAlign w:val="bottom"/>
            <w:hideMark/>
          </w:tcPr>
          <w:p w:rsidR="001009A4" w:rsidRDefault="001009A4" w:rsidP="00F83CE8">
            <w:pPr>
              <w:spacing w:after="0" w:line="240" w:lineRule="auto"/>
              <w:rPr>
                <w:rFonts w:ascii="Arial CYR" w:hAnsi="Arial CYR" w:cs="Arial CYR"/>
                <w:sz w:val="20"/>
                <w:szCs w:val="20"/>
              </w:rPr>
            </w:pPr>
            <w:r>
              <w:rPr>
                <w:rFonts w:ascii="Arial CYR" w:hAnsi="Arial CYR" w:cs="Arial CYR"/>
                <w:sz w:val="20"/>
                <w:szCs w:val="20"/>
              </w:rPr>
              <w:t>Закупка товаров работ</w:t>
            </w:r>
            <w:proofErr w:type="gramStart"/>
            <w:r>
              <w:rPr>
                <w:rFonts w:ascii="Arial CYR" w:hAnsi="Arial CYR" w:cs="Arial CYR"/>
                <w:sz w:val="20"/>
                <w:szCs w:val="20"/>
              </w:rPr>
              <w:t xml:space="preserve"> ,</w:t>
            </w:r>
            <w:proofErr w:type="gramEnd"/>
            <w:r>
              <w:rPr>
                <w:rFonts w:ascii="Arial CYR" w:hAnsi="Arial CYR" w:cs="Arial CYR"/>
                <w:sz w:val="20"/>
                <w:szCs w:val="20"/>
              </w:rPr>
              <w:t>услуг для муниципальных нужд</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1009A4" w:rsidRDefault="001009A4" w:rsidP="00F83CE8">
            <w:pPr>
              <w:spacing w:after="0" w:line="240" w:lineRule="auto"/>
              <w:jc w:val="center"/>
              <w:rPr>
                <w:rFonts w:ascii="Arial CYR" w:hAnsi="Arial CYR" w:cs="Arial CYR"/>
                <w:sz w:val="20"/>
                <w:szCs w:val="20"/>
              </w:rPr>
            </w:pPr>
            <w:r>
              <w:rPr>
                <w:rFonts w:ascii="Arial CYR" w:hAnsi="Arial CYR" w:cs="Arial CYR"/>
                <w:sz w:val="20"/>
                <w:szCs w:val="20"/>
              </w:rPr>
              <w:t>О27</w:t>
            </w:r>
          </w:p>
        </w:tc>
        <w:tc>
          <w:tcPr>
            <w:tcW w:w="567" w:type="dxa"/>
            <w:tcBorders>
              <w:top w:val="nil"/>
              <w:left w:val="nil"/>
              <w:bottom w:val="nil"/>
              <w:right w:val="nil"/>
            </w:tcBorders>
            <w:shd w:val="clear" w:color="auto" w:fill="auto"/>
            <w:noWrap/>
            <w:vAlign w:val="bottom"/>
            <w:hideMark/>
          </w:tcPr>
          <w:p w:rsidR="001009A4" w:rsidRDefault="001009A4" w:rsidP="00F83CE8">
            <w:pPr>
              <w:spacing w:after="0" w:line="240" w:lineRule="auto"/>
              <w:jc w:val="center"/>
              <w:rPr>
                <w:rFonts w:ascii="Arial CYR" w:hAnsi="Arial CYR" w:cs="Arial CYR"/>
                <w:sz w:val="20"/>
                <w:szCs w:val="20"/>
              </w:rPr>
            </w:pPr>
            <w:r>
              <w:rPr>
                <w:rFonts w:ascii="Arial CYR" w:hAnsi="Arial CYR" w:cs="Arial CYR"/>
                <w:sz w:val="20"/>
                <w:szCs w:val="20"/>
              </w:rPr>
              <w:t>О8</w:t>
            </w:r>
          </w:p>
        </w:tc>
        <w:tc>
          <w:tcPr>
            <w:tcW w:w="567" w:type="dxa"/>
            <w:tcBorders>
              <w:top w:val="nil"/>
              <w:left w:val="single" w:sz="4" w:space="0" w:color="auto"/>
              <w:bottom w:val="nil"/>
              <w:right w:val="single" w:sz="4" w:space="0" w:color="auto"/>
            </w:tcBorders>
            <w:shd w:val="clear" w:color="auto" w:fill="auto"/>
            <w:noWrap/>
            <w:vAlign w:val="bottom"/>
            <w:hideMark/>
          </w:tcPr>
          <w:p w:rsidR="001009A4" w:rsidRDefault="001009A4" w:rsidP="00F83CE8">
            <w:pPr>
              <w:spacing w:after="0" w:line="240" w:lineRule="auto"/>
              <w:jc w:val="center"/>
              <w:rPr>
                <w:rFonts w:ascii="Arial CYR" w:hAnsi="Arial CYR" w:cs="Arial CYR"/>
                <w:sz w:val="20"/>
                <w:szCs w:val="20"/>
              </w:rPr>
            </w:pPr>
            <w:r>
              <w:rPr>
                <w:rFonts w:ascii="Arial CYR" w:hAnsi="Arial CYR" w:cs="Arial CYR"/>
                <w:sz w:val="20"/>
                <w:szCs w:val="20"/>
              </w:rPr>
              <w:t>О</w:t>
            </w:r>
            <w:proofErr w:type="gramStart"/>
            <w:r>
              <w:rPr>
                <w:rFonts w:ascii="Arial CYR" w:hAnsi="Arial CYR" w:cs="Arial CYR"/>
                <w:sz w:val="20"/>
                <w:szCs w:val="20"/>
              </w:rPr>
              <w:t>1</w:t>
            </w:r>
            <w:proofErr w:type="gramEnd"/>
          </w:p>
        </w:tc>
        <w:tc>
          <w:tcPr>
            <w:tcW w:w="992" w:type="dxa"/>
            <w:tcBorders>
              <w:top w:val="nil"/>
              <w:left w:val="nil"/>
              <w:bottom w:val="nil"/>
              <w:right w:val="nil"/>
            </w:tcBorders>
            <w:shd w:val="clear" w:color="auto" w:fill="auto"/>
            <w:noWrap/>
            <w:vAlign w:val="bottom"/>
            <w:hideMark/>
          </w:tcPr>
          <w:p w:rsidR="001009A4" w:rsidRDefault="001009A4" w:rsidP="00F83CE8">
            <w:pPr>
              <w:spacing w:after="0" w:line="240" w:lineRule="auto"/>
              <w:jc w:val="center"/>
              <w:rPr>
                <w:rFonts w:ascii="Arial CYR" w:hAnsi="Arial CYR" w:cs="Arial CYR"/>
                <w:sz w:val="20"/>
                <w:szCs w:val="20"/>
              </w:rPr>
            </w:pPr>
            <w:r>
              <w:rPr>
                <w:rFonts w:ascii="Arial CYR" w:hAnsi="Arial CYR" w:cs="Arial CYR"/>
                <w:sz w:val="20"/>
                <w:szCs w:val="20"/>
              </w:rPr>
              <w:t>91 7 10 90320</w:t>
            </w:r>
          </w:p>
        </w:tc>
        <w:tc>
          <w:tcPr>
            <w:tcW w:w="709" w:type="dxa"/>
            <w:gridSpan w:val="2"/>
            <w:tcBorders>
              <w:top w:val="nil"/>
              <w:left w:val="single" w:sz="4" w:space="0" w:color="auto"/>
              <w:bottom w:val="nil"/>
              <w:right w:val="single" w:sz="4" w:space="0" w:color="auto"/>
            </w:tcBorders>
            <w:shd w:val="clear" w:color="auto" w:fill="auto"/>
            <w:noWrap/>
            <w:vAlign w:val="bottom"/>
            <w:hideMark/>
          </w:tcPr>
          <w:p w:rsidR="001009A4" w:rsidRDefault="001009A4" w:rsidP="00F83CE8">
            <w:pPr>
              <w:spacing w:after="0" w:line="240" w:lineRule="auto"/>
              <w:jc w:val="center"/>
              <w:rPr>
                <w:rFonts w:ascii="Arial CYR" w:hAnsi="Arial CYR" w:cs="Arial CYR"/>
                <w:sz w:val="20"/>
                <w:szCs w:val="20"/>
              </w:rPr>
            </w:pPr>
            <w:r>
              <w:rPr>
                <w:rFonts w:ascii="Arial CYR" w:hAnsi="Arial CYR" w:cs="Arial CYR"/>
                <w:sz w:val="20"/>
                <w:szCs w:val="20"/>
              </w:rPr>
              <w:t>200</w:t>
            </w:r>
          </w:p>
        </w:tc>
        <w:tc>
          <w:tcPr>
            <w:tcW w:w="1418" w:type="dxa"/>
            <w:gridSpan w:val="2"/>
            <w:tcBorders>
              <w:top w:val="nil"/>
              <w:left w:val="nil"/>
              <w:bottom w:val="nil"/>
              <w:right w:val="single" w:sz="4" w:space="0" w:color="auto"/>
            </w:tcBorders>
            <w:shd w:val="clear" w:color="auto" w:fill="auto"/>
            <w:noWrap/>
            <w:vAlign w:val="bottom"/>
            <w:hideMark/>
          </w:tcPr>
          <w:p w:rsidR="001009A4" w:rsidRDefault="001009A4" w:rsidP="00F83CE8">
            <w:pPr>
              <w:spacing w:after="0" w:line="240" w:lineRule="auto"/>
              <w:jc w:val="right"/>
              <w:rPr>
                <w:rFonts w:ascii="Arial CYR" w:hAnsi="Arial CYR" w:cs="Arial CYR"/>
                <w:sz w:val="20"/>
                <w:szCs w:val="20"/>
              </w:rPr>
            </w:pPr>
            <w:r>
              <w:rPr>
                <w:rFonts w:ascii="Arial CYR" w:hAnsi="Arial CYR" w:cs="Arial CYR"/>
                <w:sz w:val="20"/>
                <w:szCs w:val="20"/>
              </w:rPr>
              <w:t>852540</w:t>
            </w:r>
          </w:p>
        </w:tc>
        <w:tc>
          <w:tcPr>
            <w:tcW w:w="1417" w:type="dxa"/>
            <w:gridSpan w:val="2"/>
            <w:tcBorders>
              <w:top w:val="nil"/>
              <w:left w:val="single" w:sz="4" w:space="0" w:color="auto"/>
              <w:bottom w:val="nil"/>
              <w:right w:val="single" w:sz="4" w:space="0" w:color="auto"/>
            </w:tcBorders>
            <w:shd w:val="clear" w:color="auto" w:fill="auto"/>
            <w:noWrap/>
            <w:vAlign w:val="bottom"/>
            <w:hideMark/>
          </w:tcPr>
          <w:p w:rsidR="001009A4" w:rsidRDefault="001009A4" w:rsidP="00F83CE8">
            <w:pPr>
              <w:spacing w:after="0" w:line="240" w:lineRule="auto"/>
              <w:jc w:val="right"/>
              <w:rPr>
                <w:rFonts w:ascii="Arial CYR" w:hAnsi="Arial CYR" w:cs="Arial CYR"/>
                <w:sz w:val="20"/>
                <w:szCs w:val="20"/>
              </w:rPr>
            </w:pPr>
            <w:r>
              <w:rPr>
                <w:rFonts w:ascii="Arial CYR" w:hAnsi="Arial CYR" w:cs="Arial CYR"/>
                <w:sz w:val="20"/>
                <w:szCs w:val="20"/>
              </w:rPr>
              <w:t>573523</w:t>
            </w:r>
          </w:p>
        </w:tc>
        <w:tc>
          <w:tcPr>
            <w:tcW w:w="1418" w:type="dxa"/>
            <w:gridSpan w:val="4"/>
            <w:tcBorders>
              <w:top w:val="nil"/>
              <w:left w:val="nil"/>
              <w:bottom w:val="nil"/>
              <w:right w:val="single" w:sz="4" w:space="0" w:color="auto"/>
            </w:tcBorders>
            <w:shd w:val="clear" w:color="auto" w:fill="auto"/>
            <w:noWrap/>
            <w:vAlign w:val="bottom"/>
            <w:hideMark/>
          </w:tcPr>
          <w:p w:rsidR="001009A4" w:rsidRDefault="001009A4" w:rsidP="00F83CE8">
            <w:pPr>
              <w:spacing w:after="0" w:line="240" w:lineRule="auto"/>
              <w:jc w:val="right"/>
              <w:rPr>
                <w:rFonts w:ascii="Arial CYR" w:hAnsi="Arial CYR" w:cs="Arial CYR"/>
                <w:sz w:val="20"/>
                <w:szCs w:val="20"/>
              </w:rPr>
            </w:pPr>
            <w:r>
              <w:rPr>
                <w:rFonts w:ascii="Arial CYR" w:hAnsi="Arial CYR" w:cs="Arial CYR"/>
                <w:sz w:val="20"/>
                <w:szCs w:val="20"/>
              </w:rPr>
              <w:t>415532</w:t>
            </w:r>
          </w:p>
        </w:tc>
        <w:tc>
          <w:tcPr>
            <w:tcW w:w="236" w:type="dxa"/>
            <w:vAlign w:val="center"/>
            <w:hideMark/>
          </w:tcPr>
          <w:p w:rsidR="001009A4" w:rsidRDefault="001009A4" w:rsidP="00F83CE8">
            <w:pPr>
              <w:spacing w:after="0" w:line="240" w:lineRule="auto"/>
              <w:rPr>
                <w:sz w:val="20"/>
                <w:szCs w:val="20"/>
              </w:rPr>
            </w:pPr>
          </w:p>
        </w:tc>
        <w:tc>
          <w:tcPr>
            <w:tcW w:w="236" w:type="dxa"/>
            <w:vAlign w:val="center"/>
            <w:hideMark/>
          </w:tcPr>
          <w:p w:rsidR="001009A4" w:rsidRDefault="001009A4" w:rsidP="00F83CE8">
            <w:pPr>
              <w:spacing w:after="0" w:line="240" w:lineRule="auto"/>
              <w:rPr>
                <w:sz w:val="20"/>
                <w:szCs w:val="20"/>
              </w:rPr>
            </w:pPr>
          </w:p>
        </w:tc>
      </w:tr>
      <w:tr w:rsidR="001009A4" w:rsidTr="00F774E5">
        <w:trPr>
          <w:gridAfter w:val="10"/>
          <w:wAfter w:w="4794" w:type="dxa"/>
          <w:trHeight w:val="540"/>
        </w:trPr>
        <w:tc>
          <w:tcPr>
            <w:tcW w:w="2850" w:type="dxa"/>
            <w:gridSpan w:val="4"/>
            <w:tcBorders>
              <w:top w:val="nil"/>
              <w:left w:val="single" w:sz="4" w:space="0" w:color="auto"/>
              <w:bottom w:val="nil"/>
              <w:right w:val="nil"/>
            </w:tcBorders>
            <w:shd w:val="clear" w:color="auto" w:fill="auto"/>
            <w:vAlign w:val="bottom"/>
            <w:hideMark/>
          </w:tcPr>
          <w:p w:rsidR="001009A4" w:rsidRDefault="001009A4" w:rsidP="00F83CE8">
            <w:pPr>
              <w:spacing w:after="0" w:line="240" w:lineRule="auto"/>
              <w:rPr>
                <w:rFonts w:ascii="Arial CYR" w:hAnsi="Arial CYR" w:cs="Arial CYR"/>
                <w:sz w:val="20"/>
                <w:szCs w:val="20"/>
              </w:rPr>
            </w:pPr>
            <w:r>
              <w:rPr>
                <w:rFonts w:ascii="Arial CYR" w:hAnsi="Arial CYR" w:cs="Arial CYR"/>
                <w:sz w:val="20"/>
                <w:szCs w:val="20"/>
              </w:rPr>
              <w:t>Иные закупки  товаров</w:t>
            </w:r>
            <w:proofErr w:type="gramStart"/>
            <w:r>
              <w:rPr>
                <w:rFonts w:ascii="Arial CYR" w:hAnsi="Arial CYR" w:cs="Arial CYR"/>
                <w:sz w:val="20"/>
                <w:szCs w:val="20"/>
              </w:rPr>
              <w:t xml:space="preserve"> ,</w:t>
            </w:r>
            <w:proofErr w:type="gramEnd"/>
            <w:r>
              <w:rPr>
                <w:rFonts w:ascii="Arial CYR" w:hAnsi="Arial CYR" w:cs="Arial CYR"/>
                <w:sz w:val="20"/>
                <w:szCs w:val="20"/>
              </w:rPr>
              <w:t>работ и услуг для муниципальных нужд</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1009A4" w:rsidRDefault="001009A4" w:rsidP="00F83CE8">
            <w:pPr>
              <w:spacing w:after="0" w:line="240" w:lineRule="auto"/>
              <w:jc w:val="center"/>
              <w:rPr>
                <w:rFonts w:ascii="Arial CYR" w:hAnsi="Arial CYR" w:cs="Arial CYR"/>
                <w:sz w:val="20"/>
                <w:szCs w:val="20"/>
              </w:rPr>
            </w:pPr>
            <w:r>
              <w:rPr>
                <w:rFonts w:ascii="Arial CYR" w:hAnsi="Arial CYR" w:cs="Arial CYR"/>
                <w:sz w:val="20"/>
                <w:szCs w:val="20"/>
              </w:rPr>
              <w:t>О27</w:t>
            </w:r>
          </w:p>
        </w:tc>
        <w:tc>
          <w:tcPr>
            <w:tcW w:w="567" w:type="dxa"/>
            <w:tcBorders>
              <w:top w:val="nil"/>
              <w:left w:val="nil"/>
              <w:bottom w:val="nil"/>
              <w:right w:val="nil"/>
            </w:tcBorders>
            <w:shd w:val="clear" w:color="auto" w:fill="auto"/>
            <w:noWrap/>
            <w:vAlign w:val="bottom"/>
            <w:hideMark/>
          </w:tcPr>
          <w:p w:rsidR="001009A4" w:rsidRDefault="001009A4" w:rsidP="00F83CE8">
            <w:pPr>
              <w:spacing w:after="0" w:line="240" w:lineRule="auto"/>
              <w:jc w:val="center"/>
              <w:rPr>
                <w:rFonts w:ascii="Arial CYR" w:hAnsi="Arial CYR" w:cs="Arial CYR"/>
                <w:sz w:val="20"/>
                <w:szCs w:val="20"/>
              </w:rPr>
            </w:pPr>
            <w:r>
              <w:rPr>
                <w:rFonts w:ascii="Arial CYR" w:hAnsi="Arial CYR" w:cs="Arial CYR"/>
                <w:sz w:val="20"/>
                <w:szCs w:val="20"/>
              </w:rPr>
              <w:t>О8</w:t>
            </w:r>
          </w:p>
        </w:tc>
        <w:tc>
          <w:tcPr>
            <w:tcW w:w="567" w:type="dxa"/>
            <w:tcBorders>
              <w:top w:val="nil"/>
              <w:left w:val="single" w:sz="4" w:space="0" w:color="auto"/>
              <w:bottom w:val="nil"/>
              <w:right w:val="single" w:sz="4" w:space="0" w:color="auto"/>
            </w:tcBorders>
            <w:shd w:val="clear" w:color="auto" w:fill="auto"/>
            <w:noWrap/>
            <w:vAlign w:val="bottom"/>
            <w:hideMark/>
          </w:tcPr>
          <w:p w:rsidR="001009A4" w:rsidRDefault="001009A4" w:rsidP="00F83CE8">
            <w:pPr>
              <w:spacing w:after="0" w:line="240" w:lineRule="auto"/>
              <w:jc w:val="center"/>
              <w:rPr>
                <w:rFonts w:ascii="Arial CYR" w:hAnsi="Arial CYR" w:cs="Arial CYR"/>
                <w:sz w:val="20"/>
                <w:szCs w:val="20"/>
              </w:rPr>
            </w:pPr>
            <w:r>
              <w:rPr>
                <w:rFonts w:ascii="Arial CYR" w:hAnsi="Arial CYR" w:cs="Arial CYR"/>
                <w:sz w:val="20"/>
                <w:szCs w:val="20"/>
              </w:rPr>
              <w:t>О</w:t>
            </w:r>
            <w:proofErr w:type="gramStart"/>
            <w:r>
              <w:rPr>
                <w:rFonts w:ascii="Arial CYR" w:hAnsi="Arial CYR" w:cs="Arial CYR"/>
                <w:sz w:val="20"/>
                <w:szCs w:val="20"/>
              </w:rPr>
              <w:t>1</w:t>
            </w:r>
            <w:proofErr w:type="gramEnd"/>
          </w:p>
        </w:tc>
        <w:tc>
          <w:tcPr>
            <w:tcW w:w="992" w:type="dxa"/>
            <w:tcBorders>
              <w:top w:val="nil"/>
              <w:left w:val="nil"/>
              <w:bottom w:val="nil"/>
              <w:right w:val="nil"/>
            </w:tcBorders>
            <w:shd w:val="clear" w:color="auto" w:fill="auto"/>
            <w:noWrap/>
            <w:vAlign w:val="bottom"/>
            <w:hideMark/>
          </w:tcPr>
          <w:p w:rsidR="001009A4" w:rsidRDefault="001009A4" w:rsidP="00F83CE8">
            <w:pPr>
              <w:spacing w:after="0" w:line="240" w:lineRule="auto"/>
              <w:jc w:val="center"/>
              <w:rPr>
                <w:rFonts w:ascii="Arial CYR" w:hAnsi="Arial CYR" w:cs="Arial CYR"/>
                <w:sz w:val="20"/>
                <w:szCs w:val="20"/>
              </w:rPr>
            </w:pPr>
            <w:r>
              <w:rPr>
                <w:rFonts w:ascii="Arial CYR" w:hAnsi="Arial CYR" w:cs="Arial CYR"/>
                <w:sz w:val="20"/>
                <w:szCs w:val="20"/>
              </w:rPr>
              <w:t>91 7 10 90320</w:t>
            </w:r>
          </w:p>
        </w:tc>
        <w:tc>
          <w:tcPr>
            <w:tcW w:w="709" w:type="dxa"/>
            <w:gridSpan w:val="2"/>
            <w:tcBorders>
              <w:top w:val="nil"/>
              <w:left w:val="single" w:sz="4" w:space="0" w:color="auto"/>
              <w:bottom w:val="nil"/>
              <w:right w:val="single" w:sz="4" w:space="0" w:color="auto"/>
            </w:tcBorders>
            <w:shd w:val="clear" w:color="auto" w:fill="auto"/>
            <w:noWrap/>
            <w:vAlign w:val="bottom"/>
            <w:hideMark/>
          </w:tcPr>
          <w:p w:rsidR="001009A4" w:rsidRDefault="001009A4" w:rsidP="00F83CE8">
            <w:pPr>
              <w:spacing w:after="0" w:line="240" w:lineRule="auto"/>
              <w:jc w:val="center"/>
              <w:rPr>
                <w:rFonts w:ascii="Arial CYR" w:hAnsi="Arial CYR" w:cs="Arial CYR"/>
                <w:sz w:val="20"/>
                <w:szCs w:val="20"/>
              </w:rPr>
            </w:pPr>
            <w:r>
              <w:rPr>
                <w:rFonts w:ascii="Arial CYR" w:hAnsi="Arial CYR" w:cs="Arial CYR"/>
                <w:sz w:val="20"/>
                <w:szCs w:val="20"/>
              </w:rPr>
              <w:t>240</w:t>
            </w:r>
          </w:p>
        </w:tc>
        <w:tc>
          <w:tcPr>
            <w:tcW w:w="1418" w:type="dxa"/>
            <w:gridSpan w:val="2"/>
            <w:tcBorders>
              <w:top w:val="nil"/>
              <w:left w:val="nil"/>
              <w:bottom w:val="nil"/>
              <w:right w:val="single" w:sz="4" w:space="0" w:color="auto"/>
            </w:tcBorders>
            <w:shd w:val="clear" w:color="auto" w:fill="auto"/>
            <w:noWrap/>
            <w:vAlign w:val="bottom"/>
            <w:hideMark/>
          </w:tcPr>
          <w:p w:rsidR="001009A4" w:rsidRDefault="001009A4" w:rsidP="00F83CE8">
            <w:pPr>
              <w:spacing w:after="0" w:line="240" w:lineRule="auto"/>
              <w:jc w:val="right"/>
              <w:rPr>
                <w:rFonts w:ascii="Arial CYR" w:hAnsi="Arial CYR" w:cs="Arial CYR"/>
                <w:sz w:val="20"/>
                <w:szCs w:val="20"/>
              </w:rPr>
            </w:pPr>
            <w:r>
              <w:rPr>
                <w:rFonts w:ascii="Arial CYR" w:hAnsi="Arial CYR" w:cs="Arial CYR"/>
                <w:sz w:val="20"/>
                <w:szCs w:val="20"/>
              </w:rPr>
              <w:t>842540</w:t>
            </w:r>
          </w:p>
        </w:tc>
        <w:tc>
          <w:tcPr>
            <w:tcW w:w="1417" w:type="dxa"/>
            <w:gridSpan w:val="2"/>
            <w:tcBorders>
              <w:top w:val="nil"/>
              <w:left w:val="single" w:sz="4" w:space="0" w:color="auto"/>
              <w:bottom w:val="nil"/>
              <w:right w:val="single" w:sz="4" w:space="0" w:color="auto"/>
            </w:tcBorders>
            <w:shd w:val="clear" w:color="auto" w:fill="auto"/>
            <w:noWrap/>
            <w:vAlign w:val="bottom"/>
            <w:hideMark/>
          </w:tcPr>
          <w:p w:rsidR="001009A4" w:rsidRDefault="001009A4" w:rsidP="00F83CE8">
            <w:pPr>
              <w:spacing w:after="0" w:line="240" w:lineRule="auto"/>
              <w:jc w:val="right"/>
              <w:rPr>
                <w:rFonts w:ascii="Arial CYR" w:hAnsi="Arial CYR" w:cs="Arial CYR"/>
                <w:sz w:val="20"/>
                <w:szCs w:val="20"/>
              </w:rPr>
            </w:pPr>
            <w:r>
              <w:rPr>
                <w:rFonts w:ascii="Arial CYR" w:hAnsi="Arial CYR" w:cs="Arial CYR"/>
                <w:sz w:val="20"/>
                <w:szCs w:val="20"/>
              </w:rPr>
              <w:t>563523</w:t>
            </w:r>
          </w:p>
        </w:tc>
        <w:tc>
          <w:tcPr>
            <w:tcW w:w="1418" w:type="dxa"/>
            <w:gridSpan w:val="4"/>
            <w:tcBorders>
              <w:top w:val="nil"/>
              <w:left w:val="nil"/>
              <w:bottom w:val="nil"/>
              <w:right w:val="single" w:sz="4" w:space="0" w:color="auto"/>
            </w:tcBorders>
            <w:shd w:val="clear" w:color="auto" w:fill="auto"/>
            <w:noWrap/>
            <w:vAlign w:val="bottom"/>
            <w:hideMark/>
          </w:tcPr>
          <w:p w:rsidR="001009A4" w:rsidRDefault="001009A4" w:rsidP="00F83CE8">
            <w:pPr>
              <w:spacing w:after="0" w:line="240" w:lineRule="auto"/>
              <w:jc w:val="right"/>
              <w:rPr>
                <w:rFonts w:ascii="Arial CYR" w:hAnsi="Arial CYR" w:cs="Arial CYR"/>
                <w:sz w:val="20"/>
                <w:szCs w:val="20"/>
              </w:rPr>
            </w:pPr>
            <w:r>
              <w:rPr>
                <w:rFonts w:ascii="Arial CYR" w:hAnsi="Arial CYR" w:cs="Arial CYR"/>
                <w:sz w:val="20"/>
                <w:szCs w:val="20"/>
              </w:rPr>
              <w:t>415532</w:t>
            </w:r>
          </w:p>
        </w:tc>
        <w:tc>
          <w:tcPr>
            <w:tcW w:w="236" w:type="dxa"/>
            <w:vAlign w:val="center"/>
            <w:hideMark/>
          </w:tcPr>
          <w:p w:rsidR="001009A4" w:rsidRDefault="001009A4" w:rsidP="00F83CE8">
            <w:pPr>
              <w:spacing w:after="0" w:line="240" w:lineRule="auto"/>
              <w:rPr>
                <w:sz w:val="20"/>
                <w:szCs w:val="20"/>
              </w:rPr>
            </w:pPr>
          </w:p>
        </w:tc>
        <w:tc>
          <w:tcPr>
            <w:tcW w:w="236" w:type="dxa"/>
            <w:vAlign w:val="center"/>
            <w:hideMark/>
          </w:tcPr>
          <w:p w:rsidR="001009A4" w:rsidRDefault="001009A4" w:rsidP="00F83CE8">
            <w:pPr>
              <w:spacing w:after="0" w:line="240" w:lineRule="auto"/>
              <w:rPr>
                <w:sz w:val="20"/>
                <w:szCs w:val="20"/>
              </w:rPr>
            </w:pPr>
          </w:p>
        </w:tc>
      </w:tr>
      <w:tr w:rsidR="001009A4" w:rsidTr="00F774E5">
        <w:trPr>
          <w:gridAfter w:val="10"/>
          <w:wAfter w:w="4794" w:type="dxa"/>
          <w:trHeight w:val="510"/>
        </w:trPr>
        <w:tc>
          <w:tcPr>
            <w:tcW w:w="2850" w:type="dxa"/>
            <w:gridSpan w:val="4"/>
            <w:tcBorders>
              <w:top w:val="nil"/>
              <w:left w:val="single" w:sz="4" w:space="0" w:color="auto"/>
              <w:bottom w:val="nil"/>
              <w:right w:val="nil"/>
            </w:tcBorders>
            <w:shd w:val="clear" w:color="000000" w:fill="FFFFFF"/>
            <w:vAlign w:val="bottom"/>
            <w:hideMark/>
          </w:tcPr>
          <w:p w:rsidR="001009A4" w:rsidRDefault="001009A4" w:rsidP="00F83CE8">
            <w:pPr>
              <w:spacing w:after="0" w:line="240" w:lineRule="auto"/>
              <w:rPr>
                <w:rFonts w:ascii="Arial CYR" w:hAnsi="Arial CYR" w:cs="Arial CYR"/>
                <w:sz w:val="20"/>
                <w:szCs w:val="20"/>
              </w:rPr>
            </w:pPr>
            <w:r>
              <w:rPr>
                <w:rFonts w:ascii="Arial CYR" w:hAnsi="Arial CYR" w:cs="Arial CYR"/>
                <w:sz w:val="20"/>
                <w:szCs w:val="20"/>
              </w:rPr>
              <w:t>Прочая закупка товаров</w:t>
            </w:r>
            <w:proofErr w:type="gramStart"/>
            <w:r>
              <w:rPr>
                <w:rFonts w:ascii="Arial CYR" w:hAnsi="Arial CYR" w:cs="Arial CYR"/>
                <w:sz w:val="20"/>
                <w:szCs w:val="20"/>
              </w:rPr>
              <w:t xml:space="preserve"> ,</w:t>
            </w:r>
            <w:proofErr w:type="gramEnd"/>
            <w:r>
              <w:rPr>
                <w:rFonts w:ascii="Arial CYR" w:hAnsi="Arial CYR" w:cs="Arial CYR"/>
                <w:sz w:val="20"/>
                <w:szCs w:val="20"/>
              </w:rPr>
              <w:t>работ и услуг для муниципальных нужд</w:t>
            </w:r>
          </w:p>
        </w:tc>
        <w:tc>
          <w:tcPr>
            <w:tcW w:w="709" w:type="dxa"/>
            <w:tcBorders>
              <w:top w:val="single" w:sz="4" w:space="0" w:color="auto"/>
              <w:left w:val="single" w:sz="4" w:space="0" w:color="auto"/>
              <w:bottom w:val="nil"/>
              <w:right w:val="single" w:sz="4" w:space="0" w:color="auto"/>
            </w:tcBorders>
            <w:shd w:val="clear" w:color="000000" w:fill="FFFFFF"/>
            <w:noWrap/>
            <w:vAlign w:val="bottom"/>
            <w:hideMark/>
          </w:tcPr>
          <w:p w:rsidR="001009A4" w:rsidRDefault="001009A4" w:rsidP="00F83CE8">
            <w:pPr>
              <w:spacing w:after="0" w:line="240" w:lineRule="auto"/>
              <w:jc w:val="center"/>
              <w:rPr>
                <w:rFonts w:ascii="Arial CYR" w:hAnsi="Arial CYR" w:cs="Arial CYR"/>
                <w:sz w:val="20"/>
                <w:szCs w:val="20"/>
              </w:rPr>
            </w:pPr>
            <w:r>
              <w:rPr>
                <w:rFonts w:ascii="Arial CYR" w:hAnsi="Arial CYR" w:cs="Arial CYR"/>
                <w:sz w:val="20"/>
                <w:szCs w:val="20"/>
              </w:rPr>
              <w:t>О27</w:t>
            </w:r>
          </w:p>
        </w:tc>
        <w:tc>
          <w:tcPr>
            <w:tcW w:w="567" w:type="dxa"/>
            <w:tcBorders>
              <w:top w:val="nil"/>
              <w:left w:val="nil"/>
              <w:bottom w:val="nil"/>
              <w:right w:val="nil"/>
            </w:tcBorders>
            <w:shd w:val="clear" w:color="000000" w:fill="FFFFFF"/>
            <w:noWrap/>
            <w:vAlign w:val="bottom"/>
            <w:hideMark/>
          </w:tcPr>
          <w:p w:rsidR="001009A4" w:rsidRDefault="001009A4" w:rsidP="00F83CE8">
            <w:pPr>
              <w:spacing w:after="0" w:line="240" w:lineRule="auto"/>
              <w:jc w:val="center"/>
              <w:rPr>
                <w:rFonts w:ascii="Arial CYR" w:hAnsi="Arial CYR" w:cs="Arial CYR"/>
                <w:sz w:val="20"/>
                <w:szCs w:val="20"/>
              </w:rPr>
            </w:pPr>
            <w:r>
              <w:rPr>
                <w:rFonts w:ascii="Arial CYR" w:hAnsi="Arial CYR" w:cs="Arial CYR"/>
                <w:sz w:val="20"/>
                <w:szCs w:val="20"/>
              </w:rPr>
              <w:t>О8</w:t>
            </w:r>
          </w:p>
        </w:tc>
        <w:tc>
          <w:tcPr>
            <w:tcW w:w="567" w:type="dxa"/>
            <w:tcBorders>
              <w:top w:val="nil"/>
              <w:left w:val="single" w:sz="4" w:space="0" w:color="auto"/>
              <w:bottom w:val="nil"/>
              <w:right w:val="single" w:sz="4" w:space="0" w:color="auto"/>
            </w:tcBorders>
            <w:shd w:val="clear" w:color="000000" w:fill="FFFFFF"/>
            <w:noWrap/>
            <w:vAlign w:val="bottom"/>
            <w:hideMark/>
          </w:tcPr>
          <w:p w:rsidR="001009A4" w:rsidRDefault="001009A4" w:rsidP="00F83CE8">
            <w:pPr>
              <w:spacing w:after="0" w:line="240" w:lineRule="auto"/>
              <w:jc w:val="center"/>
              <w:rPr>
                <w:rFonts w:ascii="Arial CYR" w:hAnsi="Arial CYR" w:cs="Arial CYR"/>
                <w:sz w:val="20"/>
                <w:szCs w:val="20"/>
              </w:rPr>
            </w:pPr>
            <w:r>
              <w:rPr>
                <w:rFonts w:ascii="Arial CYR" w:hAnsi="Arial CYR" w:cs="Arial CYR"/>
                <w:sz w:val="20"/>
                <w:szCs w:val="20"/>
              </w:rPr>
              <w:t>О</w:t>
            </w:r>
            <w:proofErr w:type="gramStart"/>
            <w:r>
              <w:rPr>
                <w:rFonts w:ascii="Arial CYR" w:hAnsi="Arial CYR" w:cs="Arial CYR"/>
                <w:sz w:val="20"/>
                <w:szCs w:val="20"/>
              </w:rPr>
              <w:t>1</w:t>
            </w:r>
            <w:proofErr w:type="gramEnd"/>
          </w:p>
        </w:tc>
        <w:tc>
          <w:tcPr>
            <w:tcW w:w="992" w:type="dxa"/>
            <w:tcBorders>
              <w:top w:val="nil"/>
              <w:left w:val="nil"/>
              <w:bottom w:val="nil"/>
              <w:right w:val="nil"/>
            </w:tcBorders>
            <w:shd w:val="clear" w:color="000000" w:fill="FFFFFF"/>
            <w:noWrap/>
            <w:vAlign w:val="bottom"/>
            <w:hideMark/>
          </w:tcPr>
          <w:p w:rsidR="001009A4" w:rsidRDefault="001009A4" w:rsidP="00F83CE8">
            <w:pPr>
              <w:spacing w:after="0" w:line="240" w:lineRule="auto"/>
              <w:jc w:val="center"/>
              <w:rPr>
                <w:rFonts w:ascii="Arial CYR" w:hAnsi="Arial CYR" w:cs="Arial CYR"/>
                <w:sz w:val="20"/>
                <w:szCs w:val="20"/>
              </w:rPr>
            </w:pPr>
            <w:r>
              <w:rPr>
                <w:rFonts w:ascii="Arial CYR" w:hAnsi="Arial CYR" w:cs="Arial CYR"/>
                <w:sz w:val="20"/>
                <w:szCs w:val="20"/>
              </w:rPr>
              <w:t>91 7 10 90320</w:t>
            </w:r>
          </w:p>
        </w:tc>
        <w:tc>
          <w:tcPr>
            <w:tcW w:w="709" w:type="dxa"/>
            <w:gridSpan w:val="2"/>
            <w:tcBorders>
              <w:top w:val="nil"/>
              <w:left w:val="single" w:sz="4" w:space="0" w:color="auto"/>
              <w:bottom w:val="nil"/>
              <w:right w:val="single" w:sz="4" w:space="0" w:color="auto"/>
            </w:tcBorders>
            <w:shd w:val="clear" w:color="000000" w:fill="FFFFFF"/>
            <w:noWrap/>
            <w:vAlign w:val="bottom"/>
            <w:hideMark/>
          </w:tcPr>
          <w:p w:rsidR="001009A4" w:rsidRDefault="001009A4" w:rsidP="00F83CE8">
            <w:pPr>
              <w:spacing w:after="0" w:line="240" w:lineRule="auto"/>
              <w:jc w:val="center"/>
              <w:rPr>
                <w:rFonts w:ascii="Arial CYR" w:hAnsi="Arial CYR" w:cs="Arial CYR"/>
                <w:sz w:val="20"/>
                <w:szCs w:val="20"/>
              </w:rPr>
            </w:pPr>
            <w:r>
              <w:rPr>
                <w:rFonts w:ascii="Arial CYR" w:hAnsi="Arial CYR" w:cs="Arial CYR"/>
                <w:sz w:val="20"/>
                <w:szCs w:val="20"/>
              </w:rPr>
              <w:t>244</w:t>
            </w:r>
          </w:p>
        </w:tc>
        <w:tc>
          <w:tcPr>
            <w:tcW w:w="1418" w:type="dxa"/>
            <w:gridSpan w:val="2"/>
            <w:tcBorders>
              <w:top w:val="nil"/>
              <w:left w:val="nil"/>
              <w:bottom w:val="nil"/>
              <w:right w:val="single" w:sz="4" w:space="0" w:color="auto"/>
            </w:tcBorders>
            <w:shd w:val="clear" w:color="000000" w:fill="FFFFFF"/>
            <w:noWrap/>
            <w:vAlign w:val="bottom"/>
            <w:hideMark/>
          </w:tcPr>
          <w:p w:rsidR="001009A4" w:rsidRDefault="001009A4" w:rsidP="00F83CE8">
            <w:pPr>
              <w:spacing w:after="0" w:line="240" w:lineRule="auto"/>
              <w:jc w:val="right"/>
              <w:rPr>
                <w:rFonts w:ascii="Arial CYR" w:hAnsi="Arial CYR" w:cs="Arial CYR"/>
                <w:sz w:val="20"/>
                <w:szCs w:val="20"/>
              </w:rPr>
            </w:pPr>
            <w:r>
              <w:rPr>
                <w:rFonts w:ascii="Arial CYR" w:hAnsi="Arial CYR" w:cs="Arial CYR"/>
                <w:sz w:val="20"/>
                <w:szCs w:val="20"/>
              </w:rPr>
              <w:t>842540</w:t>
            </w:r>
          </w:p>
        </w:tc>
        <w:tc>
          <w:tcPr>
            <w:tcW w:w="1417" w:type="dxa"/>
            <w:gridSpan w:val="2"/>
            <w:tcBorders>
              <w:top w:val="nil"/>
              <w:left w:val="single" w:sz="4" w:space="0" w:color="auto"/>
              <w:bottom w:val="nil"/>
              <w:right w:val="single" w:sz="4" w:space="0" w:color="auto"/>
            </w:tcBorders>
            <w:shd w:val="clear" w:color="000000" w:fill="FFFFFF"/>
            <w:noWrap/>
            <w:vAlign w:val="bottom"/>
            <w:hideMark/>
          </w:tcPr>
          <w:p w:rsidR="001009A4" w:rsidRDefault="001009A4" w:rsidP="00F83CE8">
            <w:pPr>
              <w:spacing w:after="0" w:line="240" w:lineRule="auto"/>
              <w:jc w:val="right"/>
              <w:rPr>
                <w:rFonts w:ascii="Arial CYR" w:hAnsi="Arial CYR" w:cs="Arial CYR"/>
                <w:sz w:val="20"/>
                <w:szCs w:val="20"/>
              </w:rPr>
            </w:pPr>
            <w:r>
              <w:rPr>
                <w:rFonts w:ascii="Arial CYR" w:hAnsi="Arial CYR" w:cs="Arial CYR"/>
                <w:sz w:val="20"/>
                <w:szCs w:val="20"/>
              </w:rPr>
              <w:t>563523</w:t>
            </w:r>
          </w:p>
        </w:tc>
        <w:tc>
          <w:tcPr>
            <w:tcW w:w="1418" w:type="dxa"/>
            <w:gridSpan w:val="4"/>
            <w:tcBorders>
              <w:top w:val="nil"/>
              <w:left w:val="nil"/>
              <w:bottom w:val="nil"/>
              <w:right w:val="single" w:sz="4" w:space="0" w:color="auto"/>
            </w:tcBorders>
            <w:shd w:val="clear" w:color="000000" w:fill="FFFFFF"/>
            <w:noWrap/>
            <w:vAlign w:val="bottom"/>
            <w:hideMark/>
          </w:tcPr>
          <w:p w:rsidR="001009A4" w:rsidRDefault="001009A4" w:rsidP="00F83CE8">
            <w:pPr>
              <w:spacing w:after="0" w:line="240" w:lineRule="auto"/>
              <w:jc w:val="right"/>
              <w:rPr>
                <w:rFonts w:ascii="Arial CYR" w:hAnsi="Arial CYR" w:cs="Arial CYR"/>
                <w:sz w:val="20"/>
                <w:szCs w:val="20"/>
              </w:rPr>
            </w:pPr>
            <w:r>
              <w:rPr>
                <w:rFonts w:ascii="Arial CYR" w:hAnsi="Arial CYR" w:cs="Arial CYR"/>
                <w:sz w:val="20"/>
                <w:szCs w:val="20"/>
              </w:rPr>
              <w:t>415532</w:t>
            </w:r>
          </w:p>
        </w:tc>
        <w:tc>
          <w:tcPr>
            <w:tcW w:w="236" w:type="dxa"/>
            <w:vAlign w:val="center"/>
            <w:hideMark/>
          </w:tcPr>
          <w:p w:rsidR="001009A4" w:rsidRDefault="001009A4" w:rsidP="00F83CE8">
            <w:pPr>
              <w:spacing w:after="0" w:line="240" w:lineRule="auto"/>
              <w:rPr>
                <w:sz w:val="20"/>
                <w:szCs w:val="20"/>
              </w:rPr>
            </w:pPr>
          </w:p>
        </w:tc>
        <w:tc>
          <w:tcPr>
            <w:tcW w:w="236" w:type="dxa"/>
            <w:vAlign w:val="center"/>
            <w:hideMark/>
          </w:tcPr>
          <w:p w:rsidR="001009A4" w:rsidRDefault="001009A4" w:rsidP="00F83CE8">
            <w:pPr>
              <w:spacing w:after="0" w:line="240" w:lineRule="auto"/>
              <w:rPr>
                <w:sz w:val="20"/>
                <w:szCs w:val="20"/>
              </w:rPr>
            </w:pPr>
          </w:p>
        </w:tc>
      </w:tr>
      <w:tr w:rsidR="001009A4" w:rsidTr="00F774E5">
        <w:trPr>
          <w:gridAfter w:val="10"/>
          <w:wAfter w:w="4794" w:type="dxa"/>
          <w:trHeight w:val="525"/>
        </w:trPr>
        <w:tc>
          <w:tcPr>
            <w:tcW w:w="2850" w:type="dxa"/>
            <w:gridSpan w:val="4"/>
            <w:tcBorders>
              <w:top w:val="nil"/>
              <w:left w:val="single" w:sz="4" w:space="0" w:color="auto"/>
              <w:bottom w:val="nil"/>
              <w:right w:val="nil"/>
            </w:tcBorders>
            <w:shd w:val="clear" w:color="auto" w:fill="auto"/>
            <w:vAlign w:val="bottom"/>
            <w:hideMark/>
          </w:tcPr>
          <w:p w:rsidR="001009A4" w:rsidRDefault="001009A4" w:rsidP="00F83CE8">
            <w:pPr>
              <w:spacing w:after="0" w:line="240" w:lineRule="auto"/>
              <w:rPr>
                <w:rFonts w:ascii="Arial CYR" w:hAnsi="Arial CYR" w:cs="Arial CYR"/>
                <w:sz w:val="20"/>
                <w:szCs w:val="20"/>
              </w:rPr>
            </w:pPr>
            <w:r>
              <w:rPr>
                <w:rFonts w:ascii="Arial CYR" w:hAnsi="Arial CYR" w:cs="Arial CYR"/>
                <w:sz w:val="20"/>
                <w:szCs w:val="20"/>
              </w:rPr>
              <w:t xml:space="preserve">Иные бюджетные </w:t>
            </w:r>
            <w:proofErr w:type="spellStart"/>
            <w:r>
              <w:rPr>
                <w:rFonts w:ascii="Arial CYR" w:hAnsi="Arial CYR" w:cs="Arial CYR"/>
                <w:sz w:val="20"/>
                <w:szCs w:val="20"/>
              </w:rPr>
              <w:t>асигнования</w:t>
            </w:r>
            <w:proofErr w:type="spellEnd"/>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1009A4" w:rsidRDefault="001009A4" w:rsidP="00F83CE8">
            <w:pPr>
              <w:spacing w:after="0" w:line="240" w:lineRule="auto"/>
              <w:jc w:val="center"/>
              <w:rPr>
                <w:rFonts w:ascii="Arial CYR" w:hAnsi="Arial CYR" w:cs="Arial CYR"/>
                <w:sz w:val="20"/>
                <w:szCs w:val="20"/>
              </w:rPr>
            </w:pPr>
            <w:r>
              <w:rPr>
                <w:rFonts w:ascii="Arial CYR" w:hAnsi="Arial CYR" w:cs="Arial CYR"/>
                <w:sz w:val="20"/>
                <w:szCs w:val="20"/>
              </w:rPr>
              <w:t>О27</w:t>
            </w:r>
          </w:p>
        </w:tc>
        <w:tc>
          <w:tcPr>
            <w:tcW w:w="567" w:type="dxa"/>
            <w:tcBorders>
              <w:top w:val="nil"/>
              <w:left w:val="nil"/>
              <w:bottom w:val="nil"/>
              <w:right w:val="nil"/>
            </w:tcBorders>
            <w:shd w:val="clear" w:color="auto" w:fill="auto"/>
            <w:noWrap/>
            <w:vAlign w:val="bottom"/>
            <w:hideMark/>
          </w:tcPr>
          <w:p w:rsidR="001009A4" w:rsidRDefault="001009A4" w:rsidP="00F83CE8">
            <w:pPr>
              <w:spacing w:after="0" w:line="240" w:lineRule="auto"/>
              <w:jc w:val="center"/>
              <w:rPr>
                <w:rFonts w:ascii="Arial CYR" w:hAnsi="Arial CYR" w:cs="Arial CYR"/>
                <w:sz w:val="20"/>
                <w:szCs w:val="20"/>
              </w:rPr>
            </w:pPr>
            <w:r>
              <w:rPr>
                <w:rFonts w:ascii="Arial CYR" w:hAnsi="Arial CYR" w:cs="Arial CYR"/>
                <w:sz w:val="20"/>
                <w:szCs w:val="20"/>
              </w:rPr>
              <w:t>О8</w:t>
            </w:r>
          </w:p>
        </w:tc>
        <w:tc>
          <w:tcPr>
            <w:tcW w:w="567" w:type="dxa"/>
            <w:tcBorders>
              <w:top w:val="nil"/>
              <w:left w:val="single" w:sz="4" w:space="0" w:color="auto"/>
              <w:bottom w:val="nil"/>
              <w:right w:val="single" w:sz="4" w:space="0" w:color="auto"/>
            </w:tcBorders>
            <w:shd w:val="clear" w:color="auto" w:fill="auto"/>
            <w:noWrap/>
            <w:vAlign w:val="bottom"/>
            <w:hideMark/>
          </w:tcPr>
          <w:p w:rsidR="001009A4" w:rsidRDefault="001009A4" w:rsidP="00F83CE8">
            <w:pPr>
              <w:spacing w:after="0" w:line="240" w:lineRule="auto"/>
              <w:jc w:val="center"/>
              <w:rPr>
                <w:rFonts w:ascii="Arial CYR" w:hAnsi="Arial CYR" w:cs="Arial CYR"/>
                <w:sz w:val="20"/>
                <w:szCs w:val="20"/>
              </w:rPr>
            </w:pPr>
            <w:r>
              <w:rPr>
                <w:rFonts w:ascii="Arial CYR" w:hAnsi="Arial CYR" w:cs="Arial CYR"/>
                <w:sz w:val="20"/>
                <w:szCs w:val="20"/>
              </w:rPr>
              <w:t>О</w:t>
            </w:r>
            <w:proofErr w:type="gramStart"/>
            <w:r>
              <w:rPr>
                <w:rFonts w:ascii="Arial CYR" w:hAnsi="Arial CYR" w:cs="Arial CYR"/>
                <w:sz w:val="20"/>
                <w:szCs w:val="20"/>
              </w:rPr>
              <w:t>1</w:t>
            </w:r>
            <w:proofErr w:type="gramEnd"/>
          </w:p>
        </w:tc>
        <w:tc>
          <w:tcPr>
            <w:tcW w:w="992" w:type="dxa"/>
            <w:tcBorders>
              <w:top w:val="nil"/>
              <w:left w:val="nil"/>
              <w:bottom w:val="nil"/>
              <w:right w:val="nil"/>
            </w:tcBorders>
            <w:shd w:val="clear" w:color="auto" w:fill="auto"/>
            <w:noWrap/>
            <w:vAlign w:val="bottom"/>
            <w:hideMark/>
          </w:tcPr>
          <w:p w:rsidR="001009A4" w:rsidRDefault="001009A4" w:rsidP="00F83CE8">
            <w:pPr>
              <w:spacing w:after="0" w:line="240" w:lineRule="auto"/>
              <w:jc w:val="center"/>
              <w:rPr>
                <w:rFonts w:ascii="Arial CYR" w:hAnsi="Arial CYR" w:cs="Arial CYR"/>
                <w:sz w:val="20"/>
                <w:szCs w:val="20"/>
              </w:rPr>
            </w:pPr>
            <w:r>
              <w:rPr>
                <w:rFonts w:ascii="Arial CYR" w:hAnsi="Arial CYR" w:cs="Arial CYR"/>
                <w:sz w:val="20"/>
                <w:szCs w:val="20"/>
              </w:rPr>
              <w:t>91 7 10 90320</w:t>
            </w:r>
          </w:p>
        </w:tc>
        <w:tc>
          <w:tcPr>
            <w:tcW w:w="709" w:type="dxa"/>
            <w:gridSpan w:val="2"/>
            <w:tcBorders>
              <w:top w:val="nil"/>
              <w:left w:val="single" w:sz="4" w:space="0" w:color="auto"/>
              <w:bottom w:val="nil"/>
              <w:right w:val="single" w:sz="4" w:space="0" w:color="auto"/>
            </w:tcBorders>
            <w:shd w:val="clear" w:color="auto" w:fill="auto"/>
            <w:noWrap/>
            <w:vAlign w:val="bottom"/>
            <w:hideMark/>
          </w:tcPr>
          <w:p w:rsidR="001009A4" w:rsidRDefault="001009A4" w:rsidP="00F83CE8">
            <w:pPr>
              <w:spacing w:after="0" w:line="240" w:lineRule="auto"/>
              <w:jc w:val="center"/>
              <w:rPr>
                <w:rFonts w:ascii="Arial CYR" w:hAnsi="Arial CYR" w:cs="Arial CYR"/>
                <w:sz w:val="20"/>
                <w:szCs w:val="20"/>
              </w:rPr>
            </w:pPr>
            <w:r>
              <w:rPr>
                <w:rFonts w:ascii="Arial CYR" w:hAnsi="Arial CYR" w:cs="Arial CYR"/>
                <w:sz w:val="20"/>
                <w:szCs w:val="20"/>
              </w:rPr>
              <w:t>800</w:t>
            </w:r>
          </w:p>
        </w:tc>
        <w:tc>
          <w:tcPr>
            <w:tcW w:w="1418" w:type="dxa"/>
            <w:gridSpan w:val="2"/>
            <w:tcBorders>
              <w:top w:val="nil"/>
              <w:left w:val="nil"/>
              <w:bottom w:val="nil"/>
              <w:right w:val="single" w:sz="4" w:space="0" w:color="auto"/>
            </w:tcBorders>
            <w:shd w:val="clear" w:color="auto" w:fill="auto"/>
            <w:noWrap/>
            <w:vAlign w:val="bottom"/>
            <w:hideMark/>
          </w:tcPr>
          <w:p w:rsidR="001009A4" w:rsidRDefault="001009A4" w:rsidP="00F83CE8">
            <w:pPr>
              <w:spacing w:after="0" w:line="240" w:lineRule="auto"/>
              <w:jc w:val="right"/>
              <w:rPr>
                <w:rFonts w:ascii="Arial CYR" w:hAnsi="Arial CYR" w:cs="Arial CYR"/>
                <w:sz w:val="20"/>
                <w:szCs w:val="20"/>
              </w:rPr>
            </w:pPr>
            <w:r>
              <w:rPr>
                <w:rFonts w:ascii="Arial CYR" w:hAnsi="Arial CYR" w:cs="Arial CYR"/>
                <w:sz w:val="20"/>
                <w:szCs w:val="20"/>
              </w:rPr>
              <w:t>10000</w:t>
            </w:r>
          </w:p>
        </w:tc>
        <w:tc>
          <w:tcPr>
            <w:tcW w:w="1417" w:type="dxa"/>
            <w:gridSpan w:val="2"/>
            <w:tcBorders>
              <w:top w:val="nil"/>
              <w:left w:val="single" w:sz="4" w:space="0" w:color="auto"/>
              <w:bottom w:val="nil"/>
              <w:right w:val="single" w:sz="4" w:space="0" w:color="auto"/>
            </w:tcBorders>
            <w:shd w:val="clear" w:color="auto" w:fill="auto"/>
            <w:noWrap/>
            <w:vAlign w:val="bottom"/>
            <w:hideMark/>
          </w:tcPr>
          <w:p w:rsidR="001009A4" w:rsidRDefault="001009A4" w:rsidP="00F83CE8">
            <w:pPr>
              <w:spacing w:after="0" w:line="240" w:lineRule="auto"/>
              <w:jc w:val="right"/>
              <w:rPr>
                <w:rFonts w:ascii="Arial CYR" w:hAnsi="Arial CYR" w:cs="Arial CYR"/>
                <w:sz w:val="20"/>
                <w:szCs w:val="20"/>
              </w:rPr>
            </w:pPr>
            <w:r>
              <w:rPr>
                <w:rFonts w:ascii="Arial CYR" w:hAnsi="Arial CYR" w:cs="Arial CYR"/>
                <w:sz w:val="20"/>
                <w:szCs w:val="20"/>
              </w:rPr>
              <w:t>10000</w:t>
            </w:r>
          </w:p>
        </w:tc>
        <w:tc>
          <w:tcPr>
            <w:tcW w:w="1418" w:type="dxa"/>
            <w:gridSpan w:val="4"/>
            <w:tcBorders>
              <w:top w:val="nil"/>
              <w:left w:val="nil"/>
              <w:bottom w:val="nil"/>
              <w:right w:val="single" w:sz="4" w:space="0" w:color="auto"/>
            </w:tcBorders>
            <w:shd w:val="clear" w:color="auto" w:fill="auto"/>
            <w:noWrap/>
            <w:vAlign w:val="bottom"/>
            <w:hideMark/>
          </w:tcPr>
          <w:p w:rsidR="001009A4" w:rsidRDefault="001009A4" w:rsidP="00F83CE8">
            <w:pPr>
              <w:spacing w:after="0" w:line="240" w:lineRule="auto"/>
              <w:jc w:val="right"/>
              <w:rPr>
                <w:rFonts w:ascii="Arial CYR" w:hAnsi="Arial CYR" w:cs="Arial CYR"/>
                <w:sz w:val="20"/>
                <w:szCs w:val="20"/>
              </w:rPr>
            </w:pPr>
            <w:r>
              <w:rPr>
                <w:rFonts w:ascii="Arial CYR" w:hAnsi="Arial CYR" w:cs="Arial CYR"/>
                <w:sz w:val="20"/>
                <w:szCs w:val="20"/>
              </w:rPr>
              <w:t>0</w:t>
            </w:r>
          </w:p>
        </w:tc>
        <w:tc>
          <w:tcPr>
            <w:tcW w:w="236" w:type="dxa"/>
            <w:vAlign w:val="center"/>
            <w:hideMark/>
          </w:tcPr>
          <w:p w:rsidR="001009A4" w:rsidRDefault="001009A4" w:rsidP="00F83CE8">
            <w:pPr>
              <w:spacing w:after="0" w:line="240" w:lineRule="auto"/>
              <w:rPr>
                <w:sz w:val="20"/>
                <w:szCs w:val="20"/>
              </w:rPr>
            </w:pPr>
          </w:p>
        </w:tc>
        <w:tc>
          <w:tcPr>
            <w:tcW w:w="236" w:type="dxa"/>
            <w:vAlign w:val="center"/>
            <w:hideMark/>
          </w:tcPr>
          <w:p w:rsidR="001009A4" w:rsidRDefault="001009A4" w:rsidP="00F83CE8">
            <w:pPr>
              <w:spacing w:after="0" w:line="240" w:lineRule="auto"/>
              <w:rPr>
                <w:sz w:val="20"/>
                <w:szCs w:val="20"/>
              </w:rPr>
            </w:pPr>
          </w:p>
        </w:tc>
      </w:tr>
      <w:tr w:rsidR="001009A4" w:rsidTr="00F774E5">
        <w:trPr>
          <w:gridAfter w:val="10"/>
          <w:wAfter w:w="4794" w:type="dxa"/>
          <w:trHeight w:val="555"/>
        </w:trPr>
        <w:tc>
          <w:tcPr>
            <w:tcW w:w="2850" w:type="dxa"/>
            <w:gridSpan w:val="4"/>
            <w:tcBorders>
              <w:top w:val="nil"/>
              <w:left w:val="single" w:sz="4" w:space="0" w:color="auto"/>
              <w:bottom w:val="nil"/>
              <w:right w:val="nil"/>
            </w:tcBorders>
            <w:shd w:val="clear" w:color="000000" w:fill="FFFFFF"/>
            <w:vAlign w:val="bottom"/>
            <w:hideMark/>
          </w:tcPr>
          <w:p w:rsidR="001009A4" w:rsidRDefault="001009A4" w:rsidP="00F83CE8">
            <w:pPr>
              <w:spacing w:after="0" w:line="240" w:lineRule="auto"/>
              <w:rPr>
                <w:rFonts w:ascii="Arial CYR" w:hAnsi="Arial CYR" w:cs="Arial CYR"/>
                <w:sz w:val="20"/>
                <w:szCs w:val="20"/>
              </w:rPr>
            </w:pPr>
            <w:r>
              <w:rPr>
                <w:rFonts w:ascii="Arial CYR" w:hAnsi="Arial CYR" w:cs="Arial CYR"/>
                <w:sz w:val="20"/>
                <w:szCs w:val="20"/>
              </w:rPr>
              <w:t>Уплата прочих налогов</w:t>
            </w:r>
            <w:proofErr w:type="gramStart"/>
            <w:r>
              <w:rPr>
                <w:rFonts w:ascii="Arial CYR" w:hAnsi="Arial CYR" w:cs="Arial CYR"/>
                <w:sz w:val="20"/>
                <w:szCs w:val="20"/>
              </w:rPr>
              <w:t xml:space="preserve"> ,</w:t>
            </w:r>
            <w:proofErr w:type="gramEnd"/>
            <w:r>
              <w:rPr>
                <w:rFonts w:ascii="Arial CYR" w:hAnsi="Arial CYR" w:cs="Arial CYR"/>
                <w:sz w:val="20"/>
                <w:szCs w:val="20"/>
              </w:rPr>
              <w:t xml:space="preserve">сборов и иных платежей </w:t>
            </w:r>
          </w:p>
        </w:tc>
        <w:tc>
          <w:tcPr>
            <w:tcW w:w="709" w:type="dxa"/>
            <w:tcBorders>
              <w:top w:val="nil"/>
              <w:left w:val="single" w:sz="4" w:space="0" w:color="auto"/>
              <w:bottom w:val="nil"/>
              <w:right w:val="single" w:sz="4" w:space="0" w:color="auto"/>
            </w:tcBorders>
            <w:shd w:val="clear" w:color="000000" w:fill="FFFFFF"/>
            <w:noWrap/>
            <w:vAlign w:val="bottom"/>
            <w:hideMark/>
          </w:tcPr>
          <w:p w:rsidR="001009A4" w:rsidRDefault="001009A4" w:rsidP="00F83CE8">
            <w:pPr>
              <w:spacing w:after="0" w:line="240" w:lineRule="auto"/>
              <w:jc w:val="center"/>
              <w:rPr>
                <w:rFonts w:ascii="Arial CYR" w:hAnsi="Arial CYR" w:cs="Arial CYR"/>
                <w:sz w:val="20"/>
                <w:szCs w:val="20"/>
              </w:rPr>
            </w:pPr>
            <w:r>
              <w:rPr>
                <w:rFonts w:ascii="Arial CYR" w:hAnsi="Arial CYR" w:cs="Arial CYR"/>
                <w:sz w:val="20"/>
                <w:szCs w:val="20"/>
              </w:rPr>
              <w:t>О27</w:t>
            </w:r>
          </w:p>
        </w:tc>
        <w:tc>
          <w:tcPr>
            <w:tcW w:w="567" w:type="dxa"/>
            <w:tcBorders>
              <w:top w:val="nil"/>
              <w:left w:val="nil"/>
              <w:bottom w:val="nil"/>
              <w:right w:val="nil"/>
            </w:tcBorders>
            <w:shd w:val="clear" w:color="000000" w:fill="FFFFFF"/>
            <w:noWrap/>
            <w:vAlign w:val="bottom"/>
            <w:hideMark/>
          </w:tcPr>
          <w:p w:rsidR="001009A4" w:rsidRDefault="001009A4" w:rsidP="00F83CE8">
            <w:pPr>
              <w:spacing w:after="0" w:line="240" w:lineRule="auto"/>
              <w:jc w:val="center"/>
              <w:rPr>
                <w:rFonts w:ascii="Arial CYR" w:hAnsi="Arial CYR" w:cs="Arial CYR"/>
                <w:sz w:val="20"/>
                <w:szCs w:val="20"/>
              </w:rPr>
            </w:pPr>
            <w:r>
              <w:rPr>
                <w:rFonts w:ascii="Arial CYR" w:hAnsi="Arial CYR" w:cs="Arial CYR"/>
                <w:sz w:val="20"/>
                <w:szCs w:val="20"/>
              </w:rPr>
              <w:t>О8</w:t>
            </w:r>
          </w:p>
        </w:tc>
        <w:tc>
          <w:tcPr>
            <w:tcW w:w="567" w:type="dxa"/>
            <w:tcBorders>
              <w:top w:val="nil"/>
              <w:left w:val="single" w:sz="4" w:space="0" w:color="auto"/>
              <w:bottom w:val="nil"/>
              <w:right w:val="single" w:sz="4" w:space="0" w:color="auto"/>
            </w:tcBorders>
            <w:shd w:val="clear" w:color="000000" w:fill="FFFFFF"/>
            <w:noWrap/>
            <w:vAlign w:val="bottom"/>
            <w:hideMark/>
          </w:tcPr>
          <w:p w:rsidR="001009A4" w:rsidRDefault="001009A4" w:rsidP="00F83CE8">
            <w:pPr>
              <w:spacing w:after="0" w:line="240" w:lineRule="auto"/>
              <w:jc w:val="center"/>
              <w:rPr>
                <w:rFonts w:ascii="Arial CYR" w:hAnsi="Arial CYR" w:cs="Arial CYR"/>
                <w:sz w:val="20"/>
                <w:szCs w:val="20"/>
              </w:rPr>
            </w:pPr>
            <w:r>
              <w:rPr>
                <w:rFonts w:ascii="Arial CYR" w:hAnsi="Arial CYR" w:cs="Arial CYR"/>
                <w:sz w:val="20"/>
                <w:szCs w:val="20"/>
              </w:rPr>
              <w:t>О</w:t>
            </w:r>
            <w:proofErr w:type="gramStart"/>
            <w:r>
              <w:rPr>
                <w:rFonts w:ascii="Arial CYR" w:hAnsi="Arial CYR" w:cs="Arial CYR"/>
                <w:sz w:val="20"/>
                <w:szCs w:val="20"/>
              </w:rPr>
              <w:t>1</w:t>
            </w:r>
            <w:proofErr w:type="gramEnd"/>
          </w:p>
        </w:tc>
        <w:tc>
          <w:tcPr>
            <w:tcW w:w="992" w:type="dxa"/>
            <w:tcBorders>
              <w:top w:val="nil"/>
              <w:left w:val="nil"/>
              <w:bottom w:val="nil"/>
              <w:right w:val="nil"/>
            </w:tcBorders>
            <w:shd w:val="clear" w:color="000000" w:fill="FFFFFF"/>
            <w:noWrap/>
            <w:vAlign w:val="bottom"/>
            <w:hideMark/>
          </w:tcPr>
          <w:p w:rsidR="001009A4" w:rsidRDefault="001009A4" w:rsidP="00F83CE8">
            <w:pPr>
              <w:spacing w:after="0" w:line="240" w:lineRule="auto"/>
              <w:jc w:val="center"/>
              <w:rPr>
                <w:rFonts w:ascii="Arial CYR" w:hAnsi="Arial CYR" w:cs="Arial CYR"/>
                <w:sz w:val="20"/>
                <w:szCs w:val="20"/>
              </w:rPr>
            </w:pPr>
            <w:r>
              <w:rPr>
                <w:rFonts w:ascii="Arial CYR" w:hAnsi="Arial CYR" w:cs="Arial CYR"/>
                <w:sz w:val="20"/>
                <w:szCs w:val="20"/>
              </w:rPr>
              <w:t>91 7 10 90320</w:t>
            </w:r>
          </w:p>
        </w:tc>
        <w:tc>
          <w:tcPr>
            <w:tcW w:w="709" w:type="dxa"/>
            <w:gridSpan w:val="2"/>
            <w:tcBorders>
              <w:top w:val="nil"/>
              <w:left w:val="single" w:sz="4" w:space="0" w:color="auto"/>
              <w:bottom w:val="nil"/>
              <w:right w:val="single" w:sz="4" w:space="0" w:color="auto"/>
            </w:tcBorders>
            <w:shd w:val="clear" w:color="000000" w:fill="FFFFFF"/>
            <w:noWrap/>
            <w:vAlign w:val="bottom"/>
            <w:hideMark/>
          </w:tcPr>
          <w:p w:rsidR="001009A4" w:rsidRDefault="001009A4" w:rsidP="00F83CE8">
            <w:pPr>
              <w:spacing w:after="0" w:line="240" w:lineRule="auto"/>
              <w:jc w:val="center"/>
              <w:rPr>
                <w:rFonts w:ascii="Arial CYR" w:hAnsi="Arial CYR" w:cs="Arial CYR"/>
                <w:sz w:val="20"/>
                <w:szCs w:val="20"/>
              </w:rPr>
            </w:pPr>
            <w:r>
              <w:rPr>
                <w:rFonts w:ascii="Arial CYR" w:hAnsi="Arial CYR" w:cs="Arial CYR"/>
                <w:sz w:val="20"/>
                <w:szCs w:val="20"/>
              </w:rPr>
              <w:t>853</w:t>
            </w:r>
          </w:p>
        </w:tc>
        <w:tc>
          <w:tcPr>
            <w:tcW w:w="1418" w:type="dxa"/>
            <w:gridSpan w:val="2"/>
            <w:tcBorders>
              <w:top w:val="nil"/>
              <w:left w:val="nil"/>
              <w:bottom w:val="nil"/>
              <w:right w:val="single" w:sz="4" w:space="0" w:color="auto"/>
            </w:tcBorders>
            <w:shd w:val="clear" w:color="000000" w:fill="FFFFFF"/>
            <w:noWrap/>
            <w:vAlign w:val="bottom"/>
            <w:hideMark/>
          </w:tcPr>
          <w:p w:rsidR="001009A4" w:rsidRDefault="001009A4" w:rsidP="00F83CE8">
            <w:pPr>
              <w:spacing w:after="0" w:line="240" w:lineRule="auto"/>
              <w:jc w:val="right"/>
              <w:rPr>
                <w:rFonts w:ascii="Arial CYR" w:hAnsi="Arial CYR" w:cs="Arial CYR"/>
                <w:sz w:val="20"/>
                <w:szCs w:val="20"/>
              </w:rPr>
            </w:pPr>
            <w:r>
              <w:rPr>
                <w:rFonts w:ascii="Arial CYR" w:hAnsi="Arial CYR" w:cs="Arial CYR"/>
                <w:sz w:val="20"/>
                <w:szCs w:val="20"/>
              </w:rPr>
              <w:t>10000</w:t>
            </w:r>
          </w:p>
        </w:tc>
        <w:tc>
          <w:tcPr>
            <w:tcW w:w="1417" w:type="dxa"/>
            <w:gridSpan w:val="2"/>
            <w:tcBorders>
              <w:top w:val="nil"/>
              <w:left w:val="single" w:sz="4" w:space="0" w:color="auto"/>
              <w:bottom w:val="nil"/>
              <w:right w:val="single" w:sz="4" w:space="0" w:color="auto"/>
            </w:tcBorders>
            <w:shd w:val="clear" w:color="000000" w:fill="FFFFFF"/>
            <w:noWrap/>
            <w:vAlign w:val="bottom"/>
            <w:hideMark/>
          </w:tcPr>
          <w:p w:rsidR="001009A4" w:rsidRDefault="001009A4" w:rsidP="00F83CE8">
            <w:pPr>
              <w:spacing w:after="0" w:line="240" w:lineRule="auto"/>
              <w:jc w:val="right"/>
              <w:rPr>
                <w:rFonts w:ascii="Arial CYR" w:hAnsi="Arial CYR" w:cs="Arial CYR"/>
                <w:sz w:val="20"/>
                <w:szCs w:val="20"/>
              </w:rPr>
            </w:pPr>
            <w:r>
              <w:rPr>
                <w:rFonts w:ascii="Arial CYR" w:hAnsi="Arial CYR" w:cs="Arial CYR"/>
                <w:sz w:val="20"/>
                <w:szCs w:val="20"/>
              </w:rPr>
              <w:t>10000</w:t>
            </w:r>
          </w:p>
        </w:tc>
        <w:tc>
          <w:tcPr>
            <w:tcW w:w="1418" w:type="dxa"/>
            <w:gridSpan w:val="4"/>
            <w:tcBorders>
              <w:top w:val="nil"/>
              <w:left w:val="nil"/>
              <w:bottom w:val="nil"/>
              <w:right w:val="single" w:sz="4" w:space="0" w:color="auto"/>
            </w:tcBorders>
            <w:shd w:val="clear" w:color="000000" w:fill="FFFFFF"/>
            <w:noWrap/>
            <w:vAlign w:val="bottom"/>
            <w:hideMark/>
          </w:tcPr>
          <w:p w:rsidR="001009A4" w:rsidRDefault="001009A4" w:rsidP="00F83CE8">
            <w:pPr>
              <w:spacing w:after="0" w:line="240" w:lineRule="auto"/>
              <w:rPr>
                <w:rFonts w:ascii="Arial CYR" w:hAnsi="Arial CYR" w:cs="Arial CYR"/>
                <w:sz w:val="20"/>
                <w:szCs w:val="20"/>
              </w:rPr>
            </w:pPr>
            <w:r>
              <w:rPr>
                <w:rFonts w:ascii="Arial CYR" w:hAnsi="Arial CYR" w:cs="Arial CYR"/>
                <w:sz w:val="20"/>
                <w:szCs w:val="20"/>
              </w:rPr>
              <w:t> </w:t>
            </w:r>
          </w:p>
        </w:tc>
        <w:tc>
          <w:tcPr>
            <w:tcW w:w="236" w:type="dxa"/>
            <w:vAlign w:val="center"/>
            <w:hideMark/>
          </w:tcPr>
          <w:p w:rsidR="001009A4" w:rsidRDefault="001009A4" w:rsidP="00F83CE8">
            <w:pPr>
              <w:spacing w:after="0" w:line="240" w:lineRule="auto"/>
              <w:rPr>
                <w:sz w:val="20"/>
                <w:szCs w:val="20"/>
              </w:rPr>
            </w:pPr>
          </w:p>
        </w:tc>
        <w:tc>
          <w:tcPr>
            <w:tcW w:w="236" w:type="dxa"/>
            <w:vAlign w:val="center"/>
            <w:hideMark/>
          </w:tcPr>
          <w:p w:rsidR="001009A4" w:rsidRDefault="001009A4" w:rsidP="00F83CE8">
            <w:pPr>
              <w:spacing w:after="0" w:line="240" w:lineRule="auto"/>
              <w:rPr>
                <w:sz w:val="20"/>
                <w:szCs w:val="20"/>
              </w:rPr>
            </w:pPr>
          </w:p>
        </w:tc>
      </w:tr>
      <w:tr w:rsidR="001009A4" w:rsidTr="00F774E5">
        <w:trPr>
          <w:gridAfter w:val="10"/>
          <w:wAfter w:w="4794" w:type="dxa"/>
          <w:trHeight w:val="1125"/>
        </w:trPr>
        <w:tc>
          <w:tcPr>
            <w:tcW w:w="2850" w:type="dxa"/>
            <w:gridSpan w:val="4"/>
            <w:tcBorders>
              <w:top w:val="single" w:sz="8" w:space="0" w:color="auto"/>
              <w:left w:val="single" w:sz="8" w:space="0" w:color="auto"/>
              <w:bottom w:val="single" w:sz="8" w:space="0" w:color="auto"/>
              <w:right w:val="nil"/>
            </w:tcBorders>
            <w:shd w:val="clear" w:color="000000" w:fill="DBE5F1"/>
            <w:vAlign w:val="bottom"/>
            <w:hideMark/>
          </w:tcPr>
          <w:p w:rsidR="001009A4" w:rsidRDefault="001009A4" w:rsidP="00F83CE8">
            <w:pPr>
              <w:spacing w:after="0" w:line="240" w:lineRule="auto"/>
              <w:rPr>
                <w:rFonts w:ascii="Arial CYR" w:hAnsi="Arial CYR" w:cs="Arial CYR"/>
                <w:b/>
                <w:bCs/>
                <w:sz w:val="20"/>
                <w:szCs w:val="20"/>
              </w:rPr>
            </w:pPr>
            <w:r>
              <w:rPr>
                <w:rFonts w:ascii="Arial CYR" w:hAnsi="Arial CYR" w:cs="Arial CYR"/>
                <w:b/>
                <w:bCs/>
                <w:sz w:val="20"/>
                <w:szCs w:val="20"/>
              </w:rPr>
              <w:lastRenderedPageBreak/>
              <w:t xml:space="preserve">Реализация перечня народных инициатив за счет </w:t>
            </w:r>
            <w:proofErr w:type="spellStart"/>
            <w:r>
              <w:rPr>
                <w:rFonts w:ascii="Arial CYR" w:hAnsi="Arial CYR" w:cs="Arial CYR"/>
                <w:b/>
                <w:bCs/>
                <w:sz w:val="20"/>
                <w:szCs w:val="20"/>
              </w:rPr>
              <w:t>оластного</w:t>
            </w:r>
            <w:proofErr w:type="spellEnd"/>
            <w:r>
              <w:rPr>
                <w:rFonts w:ascii="Arial CYR" w:hAnsi="Arial CYR" w:cs="Arial CYR"/>
                <w:b/>
                <w:bCs/>
                <w:sz w:val="20"/>
                <w:szCs w:val="20"/>
              </w:rPr>
              <w:t xml:space="preserve"> </w:t>
            </w:r>
            <w:proofErr w:type="spellStart"/>
            <w:proofErr w:type="gramStart"/>
            <w:r>
              <w:rPr>
                <w:rFonts w:ascii="Arial CYR" w:hAnsi="Arial CYR" w:cs="Arial CYR"/>
                <w:b/>
                <w:bCs/>
                <w:sz w:val="20"/>
                <w:szCs w:val="20"/>
              </w:rPr>
              <w:t>бюджета-приобретение</w:t>
            </w:r>
            <w:proofErr w:type="spellEnd"/>
            <w:proofErr w:type="gramEnd"/>
            <w:r>
              <w:rPr>
                <w:rFonts w:ascii="Arial CYR" w:hAnsi="Arial CYR" w:cs="Arial CYR"/>
                <w:b/>
                <w:bCs/>
                <w:sz w:val="20"/>
                <w:szCs w:val="20"/>
              </w:rPr>
              <w:t xml:space="preserve"> и установка  окон и дверей для здания МКУ КИЦ МО "Захальское"</w:t>
            </w:r>
          </w:p>
        </w:tc>
        <w:tc>
          <w:tcPr>
            <w:tcW w:w="709" w:type="dxa"/>
            <w:tcBorders>
              <w:top w:val="single" w:sz="8" w:space="0" w:color="auto"/>
              <w:left w:val="single" w:sz="4" w:space="0" w:color="auto"/>
              <w:bottom w:val="single" w:sz="8" w:space="0" w:color="auto"/>
              <w:right w:val="single" w:sz="4" w:space="0" w:color="auto"/>
            </w:tcBorders>
            <w:shd w:val="clear" w:color="000000" w:fill="DBE5F1"/>
            <w:noWrap/>
            <w:vAlign w:val="bottom"/>
            <w:hideMark/>
          </w:tcPr>
          <w:p w:rsidR="001009A4" w:rsidRDefault="001009A4" w:rsidP="00F83CE8">
            <w:pPr>
              <w:spacing w:after="0" w:line="240" w:lineRule="auto"/>
              <w:jc w:val="center"/>
              <w:rPr>
                <w:rFonts w:ascii="Arial CYR" w:hAnsi="Arial CYR" w:cs="Arial CYR"/>
                <w:b/>
                <w:bCs/>
                <w:sz w:val="20"/>
                <w:szCs w:val="20"/>
              </w:rPr>
            </w:pPr>
            <w:r>
              <w:rPr>
                <w:rFonts w:ascii="Arial CYR" w:hAnsi="Arial CYR" w:cs="Arial CYR"/>
                <w:b/>
                <w:bCs/>
                <w:sz w:val="20"/>
                <w:szCs w:val="20"/>
              </w:rPr>
              <w:t>О27</w:t>
            </w:r>
          </w:p>
        </w:tc>
        <w:tc>
          <w:tcPr>
            <w:tcW w:w="567" w:type="dxa"/>
            <w:tcBorders>
              <w:top w:val="single" w:sz="8" w:space="0" w:color="auto"/>
              <w:left w:val="nil"/>
              <w:bottom w:val="single" w:sz="8" w:space="0" w:color="auto"/>
              <w:right w:val="nil"/>
            </w:tcBorders>
            <w:shd w:val="clear" w:color="000000" w:fill="DBE5F1"/>
            <w:noWrap/>
            <w:vAlign w:val="bottom"/>
            <w:hideMark/>
          </w:tcPr>
          <w:p w:rsidR="001009A4" w:rsidRDefault="001009A4" w:rsidP="00F83CE8">
            <w:pPr>
              <w:spacing w:after="0" w:line="240" w:lineRule="auto"/>
              <w:jc w:val="center"/>
              <w:rPr>
                <w:rFonts w:ascii="Arial CYR" w:hAnsi="Arial CYR" w:cs="Arial CYR"/>
                <w:b/>
                <w:bCs/>
                <w:sz w:val="20"/>
                <w:szCs w:val="20"/>
              </w:rPr>
            </w:pPr>
            <w:r>
              <w:rPr>
                <w:rFonts w:ascii="Arial CYR" w:hAnsi="Arial CYR" w:cs="Arial CYR"/>
                <w:b/>
                <w:bCs/>
                <w:sz w:val="20"/>
                <w:szCs w:val="20"/>
              </w:rPr>
              <w:t>О8</w:t>
            </w:r>
          </w:p>
        </w:tc>
        <w:tc>
          <w:tcPr>
            <w:tcW w:w="567" w:type="dxa"/>
            <w:tcBorders>
              <w:top w:val="single" w:sz="8" w:space="0" w:color="auto"/>
              <w:left w:val="single" w:sz="4" w:space="0" w:color="auto"/>
              <w:bottom w:val="single" w:sz="8" w:space="0" w:color="auto"/>
              <w:right w:val="single" w:sz="4" w:space="0" w:color="auto"/>
            </w:tcBorders>
            <w:shd w:val="clear" w:color="000000" w:fill="DBE5F1"/>
            <w:noWrap/>
            <w:vAlign w:val="bottom"/>
            <w:hideMark/>
          </w:tcPr>
          <w:p w:rsidR="001009A4" w:rsidRDefault="001009A4" w:rsidP="00F83CE8">
            <w:pPr>
              <w:spacing w:after="0" w:line="240" w:lineRule="auto"/>
              <w:jc w:val="center"/>
              <w:rPr>
                <w:rFonts w:ascii="Arial CYR" w:hAnsi="Arial CYR" w:cs="Arial CYR"/>
                <w:b/>
                <w:bCs/>
                <w:sz w:val="20"/>
                <w:szCs w:val="20"/>
              </w:rPr>
            </w:pPr>
            <w:r>
              <w:rPr>
                <w:rFonts w:ascii="Arial CYR" w:hAnsi="Arial CYR" w:cs="Arial CYR"/>
                <w:b/>
                <w:bCs/>
                <w:sz w:val="20"/>
                <w:szCs w:val="20"/>
              </w:rPr>
              <w:t>О</w:t>
            </w:r>
            <w:proofErr w:type="gramStart"/>
            <w:r>
              <w:rPr>
                <w:rFonts w:ascii="Arial CYR" w:hAnsi="Arial CYR" w:cs="Arial CYR"/>
                <w:b/>
                <w:bCs/>
                <w:sz w:val="20"/>
                <w:szCs w:val="20"/>
              </w:rPr>
              <w:t>1</w:t>
            </w:r>
            <w:proofErr w:type="gramEnd"/>
          </w:p>
        </w:tc>
        <w:tc>
          <w:tcPr>
            <w:tcW w:w="992" w:type="dxa"/>
            <w:tcBorders>
              <w:top w:val="single" w:sz="8" w:space="0" w:color="auto"/>
              <w:left w:val="nil"/>
              <w:bottom w:val="single" w:sz="8" w:space="0" w:color="auto"/>
              <w:right w:val="single" w:sz="4" w:space="0" w:color="auto"/>
            </w:tcBorders>
            <w:shd w:val="clear" w:color="000000" w:fill="DBE5F1"/>
            <w:noWrap/>
            <w:vAlign w:val="bottom"/>
            <w:hideMark/>
          </w:tcPr>
          <w:p w:rsidR="001009A4" w:rsidRDefault="001009A4" w:rsidP="00F83CE8">
            <w:pPr>
              <w:spacing w:after="0" w:line="240" w:lineRule="auto"/>
              <w:jc w:val="center"/>
              <w:rPr>
                <w:rFonts w:ascii="Arial CYR" w:hAnsi="Arial CYR" w:cs="Arial CYR"/>
                <w:b/>
                <w:bCs/>
                <w:sz w:val="20"/>
                <w:szCs w:val="20"/>
              </w:rPr>
            </w:pPr>
            <w:r>
              <w:rPr>
                <w:rFonts w:ascii="Arial CYR" w:hAnsi="Arial CYR" w:cs="Arial CYR"/>
                <w:b/>
                <w:bCs/>
                <w:sz w:val="20"/>
                <w:szCs w:val="20"/>
              </w:rPr>
              <w:t>914 02S2370</w:t>
            </w:r>
          </w:p>
        </w:tc>
        <w:tc>
          <w:tcPr>
            <w:tcW w:w="709" w:type="dxa"/>
            <w:gridSpan w:val="2"/>
            <w:tcBorders>
              <w:top w:val="single" w:sz="8" w:space="0" w:color="auto"/>
              <w:left w:val="nil"/>
              <w:bottom w:val="single" w:sz="8" w:space="0" w:color="auto"/>
              <w:right w:val="single" w:sz="4" w:space="0" w:color="auto"/>
            </w:tcBorders>
            <w:shd w:val="clear" w:color="000000" w:fill="DBE5F1"/>
            <w:noWrap/>
            <w:vAlign w:val="bottom"/>
            <w:hideMark/>
          </w:tcPr>
          <w:p w:rsidR="001009A4" w:rsidRDefault="001009A4" w:rsidP="00F83CE8">
            <w:pPr>
              <w:spacing w:after="0" w:line="240" w:lineRule="auto"/>
              <w:jc w:val="center"/>
              <w:rPr>
                <w:rFonts w:ascii="Arial CYR" w:hAnsi="Arial CYR" w:cs="Arial CYR"/>
                <w:b/>
                <w:bCs/>
                <w:sz w:val="20"/>
                <w:szCs w:val="20"/>
              </w:rPr>
            </w:pPr>
            <w:r>
              <w:rPr>
                <w:rFonts w:ascii="Arial CYR" w:hAnsi="Arial CYR" w:cs="Arial CYR"/>
                <w:b/>
                <w:bCs/>
                <w:sz w:val="20"/>
                <w:szCs w:val="20"/>
              </w:rPr>
              <w:t>ООО</w:t>
            </w:r>
          </w:p>
        </w:tc>
        <w:tc>
          <w:tcPr>
            <w:tcW w:w="1418" w:type="dxa"/>
            <w:gridSpan w:val="2"/>
            <w:tcBorders>
              <w:top w:val="single" w:sz="8" w:space="0" w:color="auto"/>
              <w:left w:val="single" w:sz="8" w:space="0" w:color="auto"/>
              <w:bottom w:val="single" w:sz="8" w:space="0" w:color="auto"/>
              <w:right w:val="single" w:sz="8" w:space="0" w:color="auto"/>
            </w:tcBorders>
            <w:shd w:val="clear" w:color="000000" w:fill="DBE5F1"/>
            <w:noWrap/>
            <w:vAlign w:val="bottom"/>
            <w:hideMark/>
          </w:tcPr>
          <w:p w:rsidR="001009A4" w:rsidRDefault="001009A4" w:rsidP="00F83CE8">
            <w:pPr>
              <w:spacing w:after="0" w:line="240" w:lineRule="auto"/>
              <w:jc w:val="right"/>
              <w:rPr>
                <w:rFonts w:ascii="Arial CYR" w:hAnsi="Arial CYR" w:cs="Arial CYR"/>
                <w:b/>
                <w:bCs/>
                <w:sz w:val="20"/>
                <w:szCs w:val="20"/>
              </w:rPr>
            </w:pPr>
            <w:r>
              <w:rPr>
                <w:rFonts w:ascii="Arial CYR" w:hAnsi="Arial CYR" w:cs="Arial CYR"/>
                <w:b/>
                <w:bCs/>
                <w:sz w:val="20"/>
                <w:szCs w:val="20"/>
              </w:rPr>
              <w:t>93601,54</w:t>
            </w:r>
          </w:p>
        </w:tc>
        <w:tc>
          <w:tcPr>
            <w:tcW w:w="1417" w:type="dxa"/>
            <w:gridSpan w:val="2"/>
            <w:tcBorders>
              <w:top w:val="single" w:sz="8" w:space="0" w:color="auto"/>
              <w:left w:val="single" w:sz="8" w:space="0" w:color="auto"/>
              <w:bottom w:val="single" w:sz="8" w:space="0" w:color="auto"/>
              <w:right w:val="single" w:sz="8" w:space="0" w:color="auto"/>
            </w:tcBorders>
            <w:shd w:val="clear" w:color="000000" w:fill="DBE5F1"/>
            <w:noWrap/>
            <w:vAlign w:val="bottom"/>
            <w:hideMark/>
          </w:tcPr>
          <w:p w:rsidR="001009A4" w:rsidRDefault="001009A4" w:rsidP="00F83CE8">
            <w:pPr>
              <w:spacing w:after="0" w:line="240" w:lineRule="auto"/>
              <w:jc w:val="right"/>
              <w:rPr>
                <w:rFonts w:ascii="Arial CYR" w:hAnsi="Arial CYR" w:cs="Arial CYR"/>
                <w:b/>
                <w:bCs/>
                <w:sz w:val="20"/>
                <w:szCs w:val="20"/>
              </w:rPr>
            </w:pPr>
            <w:r>
              <w:rPr>
                <w:rFonts w:ascii="Arial CYR" w:hAnsi="Arial CYR" w:cs="Arial CYR"/>
                <w:b/>
                <w:bCs/>
                <w:sz w:val="20"/>
                <w:szCs w:val="20"/>
              </w:rPr>
              <w:t>0</w:t>
            </w:r>
          </w:p>
        </w:tc>
        <w:tc>
          <w:tcPr>
            <w:tcW w:w="1418" w:type="dxa"/>
            <w:gridSpan w:val="4"/>
            <w:tcBorders>
              <w:top w:val="single" w:sz="8" w:space="0" w:color="auto"/>
              <w:left w:val="nil"/>
              <w:bottom w:val="single" w:sz="8" w:space="0" w:color="auto"/>
              <w:right w:val="single" w:sz="8" w:space="0" w:color="auto"/>
            </w:tcBorders>
            <w:shd w:val="clear" w:color="000000" w:fill="DBE5F1"/>
            <w:noWrap/>
            <w:vAlign w:val="bottom"/>
            <w:hideMark/>
          </w:tcPr>
          <w:p w:rsidR="001009A4" w:rsidRDefault="001009A4" w:rsidP="00F83CE8">
            <w:pPr>
              <w:spacing w:after="0" w:line="240" w:lineRule="auto"/>
              <w:jc w:val="right"/>
              <w:rPr>
                <w:rFonts w:ascii="Arial CYR" w:hAnsi="Arial CYR" w:cs="Arial CYR"/>
                <w:b/>
                <w:bCs/>
                <w:sz w:val="20"/>
                <w:szCs w:val="20"/>
              </w:rPr>
            </w:pPr>
            <w:r>
              <w:rPr>
                <w:rFonts w:ascii="Arial CYR" w:hAnsi="Arial CYR" w:cs="Arial CYR"/>
                <w:b/>
                <w:bCs/>
                <w:sz w:val="20"/>
                <w:szCs w:val="20"/>
              </w:rPr>
              <w:t>0</w:t>
            </w:r>
          </w:p>
        </w:tc>
        <w:tc>
          <w:tcPr>
            <w:tcW w:w="236" w:type="dxa"/>
            <w:vAlign w:val="center"/>
            <w:hideMark/>
          </w:tcPr>
          <w:p w:rsidR="001009A4" w:rsidRDefault="001009A4" w:rsidP="00F83CE8">
            <w:pPr>
              <w:spacing w:after="0" w:line="240" w:lineRule="auto"/>
              <w:rPr>
                <w:sz w:val="20"/>
                <w:szCs w:val="20"/>
              </w:rPr>
            </w:pPr>
          </w:p>
        </w:tc>
        <w:tc>
          <w:tcPr>
            <w:tcW w:w="236" w:type="dxa"/>
            <w:vAlign w:val="center"/>
            <w:hideMark/>
          </w:tcPr>
          <w:p w:rsidR="001009A4" w:rsidRDefault="001009A4" w:rsidP="00F83CE8">
            <w:pPr>
              <w:spacing w:after="0" w:line="240" w:lineRule="auto"/>
              <w:rPr>
                <w:sz w:val="20"/>
                <w:szCs w:val="20"/>
              </w:rPr>
            </w:pPr>
          </w:p>
        </w:tc>
      </w:tr>
      <w:tr w:rsidR="001009A4" w:rsidTr="00F774E5">
        <w:trPr>
          <w:gridAfter w:val="10"/>
          <w:wAfter w:w="4794" w:type="dxa"/>
          <w:trHeight w:val="660"/>
        </w:trPr>
        <w:tc>
          <w:tcPr>
            <w:tcW w:w="2850" w:type="dxa"/>
            <w:gridSpan w:val="4"/>
            <w:tcBorders>
              <w:top w:val="nil"/>
              <w:left w:val="nil"/>
              <w:bottom w:val="nil"/>
              <w:right w:val="nil"/>
            </w:tcBorders>
            <w:shd w:val="clear" w:color="000000" w:fill="FFFFFF"/>
            <w:vAlign w:val="bottom"/>
            <w:hideMark/>
          </w:tcPr>
          <w:p w:rsidR="001009A4" w:rsidRDefault="001009A4" w:rsidP="00F83CE8">
            <w:pPr>
              <w:spacing w:after="0" w:line="240" w:lineRule="auto"/>
              <w:rPr>
                <w:rFonts w:ascii="Arial CYR" w:hAnsi="Arial CYR" w:cs="Arial CYR"/>
                <w:sz w:val="20"/>
                <w:szCs w:val="20"/>
              </w:rPr>
            </w:pPr>
            <w:r>
              <w:rPr>
                <w:rFonts w:ascii="Arial CYR" w:hAnsi="Arial CYR" w:cs="Arial CYR"/>
                <w:sz w:val="20"/>
                <w:szCs w:val="20"/>
              </w:rPr>
              <w:t>Иные закупки  товаров</w:t>
            </w:r>
            <w:proofErr w:type="gramStart"/>
            <w:r>
              <w:rPr>
                <w:rFonts w:ascii="Arial CYR" w:hAnsi="Arial CYR" w:cs="Arial CYR"/>
                <w:sz w:val="20"/>
                <w:szCs w:val="20"/>
              </w:rPr>
              <w:t xml:space="preserve"> ,</w:t>
            </w:r>
            <w:proofErr w:type="gramEnd"/>
            <w:r>
              <w:rPr>
                <w:rFonts w:ascii="Arial CYR" w:hAnsi="Arial CYR" w:cs="Arial CYR"/>
                <w:sz w:val="20"/>
                <w:szCs w:val="20"/>
              </w:rPr>
              <w:t>работ и услуг для муниципальных нужд</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1009A4" w:rsidRDefault="001009A4" w:rsidP="00F83CE8">
            <w:pPr>
              <w:spacing w:after="0" w:line="240" w:lineRule="auto"/>
              <w:jc w:val="center"/>
              <w:rPr>
                <w:rFonts w:ascii="Arial CYR" w:hAnsi="Arial CYR" w:cs="Arial CYR"/>
                <w:sz w:val="20"/>
                <w:szCs w:val="20"/>
              </w:rPr>
            </w:pPr>
            <w:r>
              <w:rPr>
                <w:rFonts w:ascii="Arial CYR" w:hAnsi="Arial CYR" w:cs="Arial CYR"/>
                <w:sz w:val="20"/>
                <w:szCs w:val="20"/>
              </w:rPr>
              <w:t>О27</w:t>
            </w:r>
          </w:p>
        </w:tc>
        <w:tc>
          <w:tcPr>
            <w:tcW w:w="567" w:type="dxa"/>
            <w:tcBorders>
              <w:top w:val="nil"/>
              <w:left w:val="nil"/>
              <w:bottom w:val="nil"/>
              <w:right w:val="nil"/>
            </w:tcBorders>
            <w:shd w:val="clear" w:color="auto" w:fill="auto"/>
            <w:noWrap/>
            <w:vAlign w:val="bottom"/>
            <w:hideMark/>
          </w:tcPr>
          <w:p w:rsidR="001009A4" w:rsidRDefault="001009A4" w:rsidP="00F83CE8">
            <w:pPr>
              <w:spacing w:after="0" w:line="240" w:lineRule="auto"/>
              <w:jc w:val="center"/>
              <w:rPr>
                <w:rFonts w:ascii="Arial CYR" w:hAnsi="Arial CYR" w:cs="Arial CYR"/>
                <w:sz w:val="20"/>
                <w:szCs w:val="20"/>
              </w:rPr>
            </w:pPr>
            <w:r>
              <w:rPr>
                <w:rFonts w:ascii="Arial CYR" w:hAnsi="Arial CYR" w:cs="Arial CYR"/>
                <w:sz w:val="20"/>
                <w:szCs w:val="20"/>
              </w:rPr>
              <w:t>О8</w:t>
            </w:r>
          </w:p>
        </w:tc>
        <w:tc>
          <w:tcPr>
            <w:tcW w:w="567" w:type="dxa"/>
            <w:tcBorders>
              <w:top w:val="nil"/>
              <w:left w:val="single" w:sz="4" w:space="0" w:color="auto"/>
              <w:bottom w:val="nil"/>
              <w:right w:val="single" w:sz="4" w:space="0" w:color="auto"/>
            </w:tcBorders>
            <w:shd w:val="clear" w:color="auto" w:fill="auto"/>
            <w:noWrap/>
            <w:vAlign w:val="bottom"/>
            <w:hideMark/>
          </w:tcPr>
          <w:p w:rsidR="001009A4" w:rsidRDefault="001009A4" w:rsidP="00F83CE8">
            <w:pPr>
              <w:spacing w:after="0" w:line="240" w:lineRule="auto"/>
              <w:jc w:val="center"/>
              <w:rPr>
                <w:rFonts w:ascii="Arial CYR" w:hAnsi="Arial CYR" w:cs="Arial CYR"/>
                <w:sz w:val="20"/>
                <w:szCs w:val="20"/>
              </w:rPr>
            </w:pPr>
            <w:r>
              <w:rPr>
                <w:rFonts w:ascii="Arial CYR" w:hAnsi="Arial CYR" w:cs="Arial CYR"/>
                <w:sz w:val="20"/>
                <w:szCs w:val="20"/>
              </w:rPr>
              <w:t>О</w:t>
            </w:r>
            <w:proofErr w:type="gramStart"/>
            <w:r>
              <w:rPr>
                <w:rFonts w:ascii="Arial CYR" w:hAnsi="Arial CYR" w:cs="Arial CYR"/>
                <w:sz w:val="20"/>
                <w:szCs w:val="20"/>
              </w:rPr>
              <w:t>1</w:t>
            </w:r>
            <w:proofErr w:type="gramEnd"/>
          </w:p>
        </w:tc>
        <w:tc>
          <w:tcPr>
            <w:tcW w:w="992" w:type="dxa"/>
            <w:tcBorders>
              <w:top w:val="nil"/>
              <w:left w:val="nil"/>
              <w:bottom w:val="nil"/>
              <w:right w:val="single" w:sz="4" w:space="0" w:color="auto"/>
            </w:tcBorders>
            <w:shd w:val="clear" w:color="000000" w:fill="FFFFFF"/>
            <w:noWrap/>
            <w:vAlign w:val="bottom"/>
            <w:hideMark/>
          </w:tcPr>
          <w:p w:rsidR="001009A4" w:rsidRDefault="001009A4" w:rsidP="00F83CE8">
            <w:pPr>
              <w:spacing w:after="0" w:line="240" w:lineRule="auto"/>
              <w:jc w:val="center"/>
              <w:rPr>
                <w:rFonts w:ascii="Arial CYR" w:hAnsi="Arial CYR" w:cs="Arial CYR"/>
                <w:sz w:val="20"/>
                <w:szCs w:val="20"/>
              </w:rPr>
            </w:pPr>
            <w:r>
              <w:rPr>
                <w:rFonts w:ascii="Arial CYR" w:hAnsi="Arial CYR" w:cs="Arial CYR"/>
                <w:sz w:val="20"/>
                <w:szCs w:val="20"/>
              </w:rPr>
              <w:t>917 01S2370</w:t>
            </w:r>
          </w:p>
        </w:tc>
        <w:tc>
          <w:tcPr>
            <w:tcW w:w="709" w:type="dxa"/>
            <w:gridSpan w:val="2"/>
            <w:tcBorders>
              <w:top w:val="nil"/>
              <w:left w:val="nil"/>
              <w:bottom w:val="nil"/>
              <w:right w:val="single" w:sz="4" w:space="0" w:color="auto"/>
            </w:tcBorders>
            <w:shd w:val="clear" w:color="auto" w:fill="auto"/>
            <w:noWrap/>
            <w:vAlign w:val="bottom"/>
            <w:hideMark/>
          </w:tcPr>
          <w:p w:rsidR="001009A4" w:rsidRDefault="001009A4" w:rsidP="00F83CE8">
            <w:pPr>
              <w:spacing w:after="0" w:line="240" w:lineRule="auto"/>
              <w:jc w:val="center"/>
              <w:rPr>
                <w:rFonts w:ascii="Arial CYR" w:hAnsi="Arial CYR" w:cs="Arial CYR"/>
                <w:sz w:val="20"/>
                <w:szCs w:val="20"/>
              </w:rPr>
            </w:pPr>
            <w:r>
              <w:rPr>
                <w:rFonts w:ascii="Arial CYR" w:hAnsi="Arial CYR" w:cs="Arial CYR"/>
                <w:sz w:val="20"/>
                <w:szCs w:val="20"/>
              </w:rPr>
              <w:t>240</w:t>
            </w:r>
          </w:p>
        </w:tc>
        <w:tc>
          <w:tcPr>
            <w:tcW w:w="1418" w:type="dxa"/>
            <w:gridSpan w:val="2"/>
            <w:tcBorders>
              <w:top w:val="nil"/>
              <w:left w:val="nil"/>
              <w:bottom w:val="nil"/>
              <w:right w:val="single" w:sz="4" w:space="0" w:color="auto"/>
            </w:tcBorders>
            <w:shd w:val="clear" w:color="000000" w:fill="FFFFFF"/>
            <w:noWrap/>
            <w:vAlign w:val="bottom"/>
            <w:hideMark/>
          </w:tcPr>
          <w:p w:rsidR="001009A4" w:rsidRDefault="001009A4" w:rsidP="00F83CE8">
            <w:pPr>
              <w:spacing w:after="0" w:line="240" w:lineRule="auto"/>
              <w:jc w:val="right"/>
              <w:rPr>
                <w:rFonts w:ascii="Arial CYR" w:hAnsi="Arial CYR" w:cs="Arial CYR"/>
                <w:b/>
                <w:bCs/>
                <w:sz w:val="20"/>
                <w:szCs w:val="20"/>
              </w:rPr>
            </w:pPr>
            <w:r>
              <w:rPr>
                <w:rFonts w:ascii="Arial CYR" w:hAnsi="Arial CYR" w:cs="Arial CYR"/>
                <w:b/>
                <w:bCs/>
                <w:sz w:val="20"/>
                <w:szCs w:val="20"/>
              </w:rPr>
              <w:t>93601,54</w:t>
            </w:r>
          </w:p>
        </w:tc>
        <w:tc>
          <w:tcPr>
            <w:tcW w:w="1417" w:type="dxa"/>
            <w:gridSpan w:val="2"/>
            <w:tcBorders>
              <w:top w:val="nil"/>
              <w:left w:val="nil"/>
              <w:bottom w:val="nil"/>
              <w:right w:val="single" w:sz="4" w:space="0" w:color="auto"/>
            </w:tcBorders>
            <w:shd w:val="clear" w:color="000000" w:fill="FFFFFF"/>
            <w:noWrap/>
            <w:vAlign w:val="bottom"/>
            <w:hideMark/>
          </w:tcPr>
          <w:p w:rsidR="001009A4" w:rsidRDefault="001009A4" w:rsidP="00F83CE8">
            <w:pPr>
              <w:spacing w:after="0" w:line="240" w:lineRule="auto"/>
              <w:rPr>
                <w:rFonts w:ascii="Arial CYR" w:hAnsi="Arial CYR" w:cs="Arial CYR"/>
                <w:b/>
                <w:bCs/>
                <w:sz w:val="20"/>
                <w:szCs w:val="20"/>
              </w:rPr>
            </w:pPr>
            <w:r>
              <w:rPr>
                <w:rFonts w:ascii="Arial CYR" w:hAnsi="Arial CYR" w:cs="Arial CYR"/>
                <w:b/>
                <w:bCs/>
                <w:sz w:val="20"/>
                <w:szCs w:val="20"/>
              </w:rPr>
              <w:t> </w:t>
            </w:r>
          </w:p>
        </w:tc>
        <w:tc>
          <w:tcPr>
            <w:tcW w:w="1418" w:type="dxa"/>
            <w:gridSpan w:val="4"/>
            <w:tcBorders>
              <w:top w:val="nil"/>
              <w:left w:val="nil"/>
              <w:bottom w:val="nil"/>
              <w:right w:val="single" w:sz="4" w:space="0" w:color="auto"/>
            </w:tcBorders>
            <w:shd w:val="clear" w:color="000000" w:fill="FFFFFF"/>
            <w:noWrap/>
            <w:vAlign w:val="bottom"/>
            <w:hideMark/>
          </w:tcPr>
          <w:p w:rsidR="001009A4" w:rsidRDefault="001009A4" w:rsidP="00F83CE8">
            <w:pPr>
              <w:spacing w:after="0" w:line="240" w:lineRule="auto"/>
              <w:rPr>
                <w:rFonts w:ascii="Arial CYR" w:hAnsi="Arial CYR" w:cs="Arial CYR"/>
                <w:b/>
                <w:bCs/>
                <w:sz w:val="20"/>
                <w:szCs w:val="20"/>
              </w:rPr>
            </w:pPr>
            <w:r>
              <w:rPr>
                <w:rFonts w:ascii="Arial CYR" w:hAnsi="Arial CYR" w:cs="Arial CYR"/>
                <w:b/>
                <w:bCs/>
                <w:sz w:val="20"/>
                <w:szCs w:val="20"/>
              </w:rPr>
              <w:t> </w:t>
            </w:r>
          </w:p>
        </w:tc>
        <w:tc>
          <w:tcPr>
            <w:tcW w:w="236" w:type="dxa"/>
            <w:vAlign w:val="center"/>
            <w:hideMark/>
          </w:tcPr>
          <w:p w:rsidR="001009A4" w:rsidRDefault="001009A4" w:rsidP="00F83CE8">
            <w:pPr>
              <w:spacing w:after="0" w:line="240" w:lineRule="auto"/>
              <w:rPr>
                <w:sz w:val="20"/>
                <w:szCs w:val="20"/>
              </w:rPr>
            </w:pPr>
          </w:p>
        </w:tc>
        <w:tc>
          <w:tcPr>
            <w:tcW w:w="236" w:type="dxa"/>
            <w:vAlign w:val="center"/>
            <w:hideMark/>
          </w:tcPr>
          <w:p w:rsidR="001009A4" w:rsidRDefault="001009A4" w:rsidP="00F83CE8">
            <w:pPr>
              <w:spacing w:after="0" w:line="240" w:lineRule="auto"/>
              <w:rPr>
                <w:sz w:val="20"/>
                <w:szCs w:val="20"/>
              </w:rPr>
            </w:pPr>
          </w:p>
        </w:tc>
      </w:tr>
      <w:tr w:rsidR="001009A4" w:rsidTr="00F774E5">
        <w:trPr>
          <w:gridAfter w:val="10"/>
          <w:wAfter w:w="4794" w:type="dxa"/>
          <w:trHeight w:val="660"/>
        </w:trPr>
        <w:tc>
          <w:tcPr>
            <w:tcW w:w="2850" w:type="dxa"/>
            <w:gridSpan w:val="4"/>
            <w:tcBorders>
              <w:top w:val="nil"/>
              <w:left w:val="single" w:sz="4" w:space="0" w:color="auto"/>
              <w:bottom w:val="nil"/>
              <w:right w:val="nil"/>
            </w:tcBorders>
            <w:shd w:val="clear" w:color="000000" w:fill="FFFFFF"/>
            <w:vAlign w:val="bottom"/>
            <w:hideMark/>
          </w:tcPr>
          <w:p w:rsidR="001009A4" w:rsidRDefault="001009A4" w:rsidP="00F83CE8">
            <w:pPr>
              <w:spacing w:after="0" w:line="240" w:lineRule="auto"/>
              <w:rPr>
                <w:rFonts w:ascii="Arial CYR" w:hAnsi="Arial CYR" w:cs="Arial CYR"/>
                <w:sz w:val="20"/>
                <w:szCs w:val="20"/>
              </w:rPr>
            </w:pPr>
            <w:r>
              <w:rPr>
                <w:rFonts w:ascii="Arial CYR" w:hAnsi="Arial CYR" w:cs="Arial CYR"/>
                <w:sz w:val="20"/>
                <w:szCs w:val="20"/>
              </w:rPr>
              <w:t>Прочая закупка товаров</w:t>
            </w:r>
            <w:proofErr w:type="gramStart"/>
            <w:r>
              <w:rPr>
                <w:rFonts w:ascii="Arial CYR" w:hAnsi="Arial CYR" w:cs="Arial CYR"/>
                <w:sz w:val="20"/>
                <w:szCs w:val="20"/>
              </w:rPr>
              <w:t xml:space="preserve"> ,</w:t>
            </w:r>
            <w:proofErr w:type="gramEnd"/>
            <w:r>
              <w:rPr>
                <w:rFonts w:ascii="Arial CYR" w:hAnsi="Arial CYR" w:cs="Arial CYR"/>
                <w:sz w:val="20"/>
                <w:szCs w:val="20"/>
              </w:rPr>
              <w:t>работ и услуг для муниципальных нужд</w:t>
            </w:r>
          </w:p>
        </w:tc>
        <w:tc>
          <w:tcPr>
            <w:tcW w:w="709" w:type="dxa"/>
            <w:tcBorders>
              <w:top w:val="nil"/>
              <w:left w:val="single" w:sz="4" w:space="0" w:color="auto"/>
              <w:bottom w:val="nil"/>
              <w:right w:val="single" w:sz="4" w:space="0" w:color="auto"/>
            </w:tcBorders>
            <w:shd w:val="clear" w:color="000000" w:fill="FFFFFF"/>
            <w:noWrap/>
            <w:vAlign w:val="bottom"/>
            <w:hideMark/>
          </w:tcPr>
          <w:p w:rsidR="001009A4" w:rsidRDefault="001009A4" w:rsidP="00F83CE8">
            <w:pPr>
              <w:spacing w:after="0" w:line="240" w:lineRule="auto"/>
              <w:jc w:val="center"/>
              <w:rPr>
                <w:rFonts w:ascii="Arial CYR" w:hAnsi="Arial CYR" w:cs="Arial CYR"/>
                <w:sz w:val="20"/>
                <w:szCs w:val="20"/>
              </w:rPr>
            </w:pPr>
            <w:r>
              <w:rPr>
                <w:rFonts w:ascii="Arial CYR" w:hAnsi="Arial CYR" w:cs="Arial CYR"/>
                <w:sz w:val="20"/>
                <w:szCs w:val="20"/>
              </w:rPr>
              <w:t>О27</w:t>
            </w:r>
          </w:p>
        </w:tc>
        <w:tc>
          <w:tcPr>
            <w:tcW w:w="567" w:type="dxa"/>
            <w:tcBorders>
              <w:top w:val="nil"/>
              <w:left w:val="nil"/>
              <w:bottom w:val="nil"/>
              <w:right w:val="nil"/>
            </w:tcBorders>
            <w:shd w:val="clear" w:color="000000" w:fill="FFFFFF"/>
            <w:noWrap/>
            <w:vAlign w:val="bottom"/>
            <w:hideMark/>
          </w:tcPr>
          <w:p w:rsidR="001009A4" w:rsidRDefault="001009A4" w:rsidP="00F83CE8">
            <w:pPr>
              <w:spacing w:after="0" w:line="240" w:lineRule="auto"/>
              <w:jc w:val="center"/>
              <w:rPr>
                <w:rFonts w:ascii="Arial CYR" w:hAnsi="Arial CYR" w:cs="Arial CYR"/>
                <w:sz w:val="20"/>
                <w:szCs w:val="20"/>
              </w:rPr>
            </w:pPr>
            <w:r>
              <w:rPr>
                <w:rFonts w:ascii="Arial CYR" w:hAnsi="Arial CYR" w:cs="Arial CYR"/>
                <w:sz w:val="20"/>
                <w:szCs w:val="20"/>
              </w:rPr>
              <w:t>О8</w:t>
            </w:r>
          </w:p>
        </w:tc>
        <w:tc>
          <w:tcPr>
            <w:tcW w:w="567" w:type="dxa"/>
            <w:tcBorders>
              <w:top w:val="nil"/>
              <w:left w:val="single" w:sz="4" w:space="0" w:color="auto"/>
              <w:bottom w:val="nil"/>
              <w:right w:val="single" w:sz="4" w:space="0" w:color="auto"/>
            </w:tcBorders>
            <w:shd w:val="clear" w:color="000000" w:fill="FFFFFF"/>
            <w:noWrap/>
            <w:vAlign w:val="bottom"/>
            <w:hideMark/>
          </w:tcPr>
          <w:p w:rsidR="001009A4" w:rsidRDefault="001009A4" w:rsidP="00F83CE8">
            <w:pPr>
              <w:spacing w:after="0" w:line="240" w:lineRule="auto"/>
              <w:jc w:val="center"/>
              <w:rPr>
                <w:rFonts w:ascii="Arial CYR" w:hAnsi="Arial CYR" w:cs="Arial CYR"/>
                <w:sz w:val="20"/>
                <w:szCs w:val="20"/>
              </w:rPr>
            </w:pPr>
            <w:r>
              <w:rPr>
                <w:rFonts w:ascii="Arial CYR" w:hAnsi="Arial CYR" w:cs="Arial CYR"/>
                <w:sz w:val="20"/>
                <w:szCs w:val="20"/>
              </w:rPr>
              <w:t>О</w:t>
            </w:r>
            <w:proofErr w:type="gramStart"/>
            <w:r>
              <w:rPr>
                <w:rFonts w:ascii="Arial CYR" w:hAnsi="Arial CYR" w:cs="Arial CYR"/>
                <w:sz w:val="20"/>
                <w:szCs w:val="20"/>
              </w:rPr>
              <w:t>1</w:t>
            </w:r>
            <w:proofErr w:type="gramEnd"/>
          </w:p>
        </w:tc>
        <w:tc>
          <w:tcPr>
            <w:tcW w:w="992" w:type="dxa"/>
            <w:tcBorders>
              <w:top w:val="nil"/>
              <w:left w:val="nil"/>
              <w:bottom w:val="nil"/>
              <w:right w:val="single" w:sz="4" w:space="0" w:color="auto"/>
            </w:tcBorders>
            <w:shd w:val="clear" w:color="000000" w:fill="FFFFFF"/>
            <w:noWrap/>
            <w:vAlign w:val="bottom"/>
            <w:hideMark/>
          </w:tcPr>
          <w:p w:rsidR="001009A4" w:rsidRDefault="001009A4" w:rsidP="00F83CE8">
            <w:pPr>
              <w:spacing w:after="0" w:line="240" w:lineRule="auto"/>
              <w:jc w:val="center"/>
              <w:rPr>
                <w:rFonts w:ascii="Arial CYR" w:hAnsi="Arial CYR" w:cs="Arial CYR"/>
                <w:sz w:val="20"/>
                <w:szCs w:val="20"/>
              </w:rPr>
            </w:pPr>
            <w:r>
              <w:rPr>
                <w:rFonts w:ascii="Arial CYR" w:hAnsi="Arial CYR" w:cs="Arial CYR"/>
                <w:sz w:val="20"/>
                <w:szCs w:val="20"/>
              </w:rPr>
              <w:t>917 02S2370</w:t>
            </w:r>
          </w:p>
        </w:tc>
        <w:tc>
          <w:tcPr>
            <w:tcW w:w="709" w:type="dxa"/>
            <w:gridSpan w:val="2"/>
            <w:tcBorders>
              <w:top w:val="nil"/>
              <w:left w:val="nil"/>
              <w:bottom w:val="nil"/>
              <w:right w:val="single" w:sz="4" w:space="0" w:color="auto"/>
            </w:tcBorders>
            <w:shd w:val="clear" w:color="000000" w:fill="FFFFFF"/>
            <w:noWrap/>
            <w:vAlign w:val="bottom"/>
            <w:hideMark/>
          </w:tcPr>
          <w:p w:rsidR="001009A4" w:rsidRDefault="001009A4" w:rsidP="00F83CE8">
            <w:pPr>
              <w:spacing w:after="0" w:line="240" w:lineRule="auto"/>
              <w:jc w:val="center"/>
              <w:rPr>
                <w:rFonts w:ascii="Arial CYR" w:hAnsi="Arial CYR" w:cs="Arial CYR"/>
                <w:sz w:val="20"/>
                <w:szCs w:val="20"/>
              </w:rPr>
            </w:pPr>
            <w:r>
              <w:rPr>
                <w:rFonts w:ascii="Arial CYR" w:hAnsi="Arial CYR" w:cs="Arial CYR"/>
                <w:sz w:val="20"/>
                <w:szCs w:val="20"/>
              </w:rPr>
              <w:t>244</w:t>
            </w:r>
          </w:p>
        </w:tc>
        <w:tc>
          <w:tcPr>
            <w:tcW w:w="1418" w:type="dxa"/>
            <w:gridSpan w:val="2"/>
            <w:tcBorders>
              <w:top w:val="nil"/>
              <w:left w:val="nil"/>
              <w:bottom w:val="nil"/>
              <w:right w:val="single" w:sz="4" w:space="0" w:color="auto"/>
            </w:tcBorders>
            <w:shd w:val="clear" w:color="000000" w:fill="FFFFFF"/>
            <w:noWrap/>
            <w:vAlign w:val="bottom"/>
            <w:hideMark/>
          </w:tcPr>
          <w:p w:rsidR="001009A4" w:rsidRDefault="001009A4" w:rsidP="00F83CE8">
            <w:pPr>
              <w:spacing w:after="0" w:line="240" w:lineRule="auto"/>
              <w:jc w:val="right"/>
              <w:rPr>
                <w:rFonts w:ascii="Arial CYR" w:hAnsi="Arial CYR" w:cs="Arial CYR"/>
                <w:sz w:val="20"/>
                <w:szCs w:val="20"/>
              </w:rPr>
            </w:pPr>
            <w:r>
              <w:rPr>
                <w:rFonts w:ascii="Arial CYR" w:hAnsi="Arial CYR" w:cs="Arial CYR"/>
                <w:sz w:val="20"/>
                <w:szCs w:val="20"/>
              </w:rPr>
              <w:t>93601,54</w:t>
            </w:r>
          </w:p>
        </w:tc>
        <w:tc>
          <w:tcPr>
            <w:tcW w:w="1417" w:type="dxa"/>
            <w:gridSpan w:val="2"/>
            <w:tcBorders>
              <w:top w:val="nil"/>
              <w:left w:val="nil"/>
              <w:bottom w:val="nil"/>
              <w:right w:val="single" w:sz="4" w:space="0" w:color="auto"/>
            </w:tcBorders>
            <w:shd w:val="clear" w:color="000000" w:fill="FFFFFF"/>
            <w:noWrap/>
            <w:vAlign w:val="bottom"/>
            <w:hideMark/>
          </w:tcPr>
          <w:p w:rsidR="001009A4" w:rsidRDefault="001009A4" w:rsidP="00F83CE8">
            <w:pPr>
              <w:spacing w:after="0" w:line="240" w:lineRule="auto"/>
              <w:rPr>
                <w:rFonts w:ascii="Arial CYR" w:hAnsi="Arial CYR" w:cs="Arial CYR"/>
                <w:sz w:val="20"/>
                <w:szCs w:val="20"/>
              </w:rPr>
            </w:pPr>
            <w:r>
              <w:rPr>
                <w:rFonts w:ascii="Arial CYR" w:hAnsi="Arial CYR" w:cs="Arial CYR"/>
                <w:sz w:val="20"/>
                <w:szCs w:val="20"/>
              </w:rPr>
              <w:t> </w:t>
            </w:r>
          </w:p>
        </w:tc>
        <w:tc>
          <w:tcPr>
            <w:tcW w:w="1418" w:type="dxa"/>
            <w:gridSpan w:val="4"/>
            <w:tcBorders>
              <w:top w:val="nil"/>
              <w:left w:val="nil"/>
              <w:bottom w:val="nil"/>
              <w:right w:val="single" w:sz="4" w:space="0" w:color="auto"/>
            </w:tcBorders>
            <w:shd w:val="clear" w:color="000000" w:fill="FFFFFF"/>
            <w:noWrap/>
            <w:vAlign w:val="bottom"/>
            <w:hideMark/>
          </w:tcPr>
          <w:p w:rsidR="001009A4" w:rsidRDefault="001009A4" w:rsidP="00F83CE8">
            <w:pPr>
              <w:spacing w:after="0" w:line="240" w:lineRule="auto"/>
              <w:rPr>
                <w:rFonts w:ascii="Arial CYR" w:hAnsi="Arial CYR" w:cs="Arial CYR"/>
                <w:sz w:val="20"/>
                <w:szCs w:val="20"/>
              </w:rPr>
            </w:pPr>
            <w:r>
              <w:rPr>
                <w:rFonts w:ascii="Arial CYR" w:hAnsi="Arial CYR" w:cs="Arial CYR"/>
                <w:sz w:val="20"/>
                <w:szCs w:val="20"/>
              </w:rPr>
              <w:t> </w:t>
            </w:r>
          </w:p>
        </w:tc>
        <w:tc>
          <w:tcPr>
            <w:tcW w:w="236" w:type="dxa"/>
            <w:vAlign w:val="center"/>
            <w:hideMark/>
          </w:tcPr>
          <w:p w:rsidR="001009A4" w:rsidRDefault="001009A4" w:rsidP="00F83CE8">
            <w:pPr>
              <w:spacing w:after="0" w:line="240" w:lineRule="auto"/>
              <w:rPr>
                <w:sz w:val="20"/>
                <w:szCs w:val="20"/>
              </w:rPr>
            </w:pPr>
          </w:p>
        </w:tc>
        <w:tc>
          <w:tcPr>
            <w:tcW w:w="236" w:type="dxa"/>
            <w:vAlign w:val="center"/>
            <w:hideMark/>
          </w:tcPr>
          <w:p w:rsidR="001009A4" w:rsidRDefault="001009A4" w:rsidP="00F83CE8">
            <w:pPr>
              <w:spacing w:after="0" w:line="240" w:lineRule="auto"/>
              <w:rPr>
                <w:sz w:val="20"/>
                <w:szCs w:val="20"/>
              </w:rPr>
            </w:pPr>
          </w:p>
        </w:tc>
      </w:tr>
      <w:tr w:rsidR="001009A4" w:rsidTr="00F774E5">
        <w:trPr>
          <w:gridAfter w:val="10"/>
          <w:wAfter w:w="4794" w:type="dxa"/>
          <w:trHeight w:val="1260"/>
        </w:trPr>
        <w:tc>
          <w:tcPr>
            <w:tcW w:w="2850" w:type="dxa"/>
            <w:gridSpan w:val="4"/>
            <w:tcBorders>
              <w:top w:val="single" w:sz="8" w:space="0" w:color="auto"/>
              <w:left w:val="single" w:sz="8" w:space="0" w:color="auto"/>
              <w:bottom w:val="single" w:sz="8" w:space="0" w:color="auto"/>
              <w:right w:val="single" w:sz="8" w:space="0" w:color="auto"/>
            </w:tcBorders>
            <w:shd w:val="clear" w:color="000000" w:fill="DBE5F1"/>
            <w:vAlign w:val="bottom"/>
            <w:hideMark/>
          </w:tcPr>
          <w:p w:rsidR="001009A4" w:rsidRDefault="001009A4" w:rsidP="00F83CE8">
            <w:pPr>
              <w:spacing w:after="0" w:line="240" w:lineRule="auto"/>
              <w:rPr>
                <w:rFonts w:ascii="Arial CYR" w:hAnsi="Arial CYR" w:cs="Arial CYR"/>
                <w:b/>
                <w:bCs/>
                <w:sz w:val="20"/>
                <w:szCs w:val="20"/>
              </w:rPr>
            </w:pPr>
            <w:proofErr w:type="spellStart"/>
            <w:r>
              <w:rPr>
                <w:rFonts w:ascii="Arial CYR" w:hAnsi="Arial CYR" w:cs="Arial CYR"/>
                <w:b/>
                <w:bCs/>
                <w:sz w:val="20"/>
                <w:szCs w:val="20"/>
              </w:rPr>
              <w:t>Софинанирование</w:t>
            </w:r>
            <w:proofErr w:type="spellEnd"/>
            <w:r>
              <w:rPr>
                <w:rFonts w:ascii="Arial CYR" w:hAnsi="Arial CYR" w:cs="Arial CYR"/>
                <w:b/>
                <w:bCs/>
                <w:sz w:val="20"/>
                <w:szCs w:val="20"/>
              </w:rPr>
              <w:t xml:space="preserve"> на реализацию перечня народных инициатив за счет местного </w:t>
            </w:r>
            <w:proofErr w:type="spellStart"/>
            <w:proofErr w:type="gramStart"/>
            <w:r>
              <w:rPr>
                <w:rFonts w:ascii="Arial CYR" w:hAnsi="Arial CYR" w:cs="Arial CYR"/>
                <w:b/>
                <w:bCs/>
                <w:sz w:val="20"/>
                <w:szCs w:val="20"/>
              </w:rPr>
              <w:t>бюджета-приобретение</w:t>
            </w:r>
            <w:proofErr w:type="spellEnd"/>
            <w:proofErr w:type="gramEnd"/>
            <w:r>
              <w:rPr>
                <w:rFonts w:ascii="Arial CYR" w:hAnsi="Arial CYR" w:cs="Arial CYR"/>
                <w:b/>
                <w:bCs/>
                <w:sz w:val="20"/>
                <w:szCs w:val="20"/>
              </w:rPr>
              <w:t xml:space="preserve"> и установка  окон и дверей для здания МКУ КИЦ  МО "Захальское"</w:t>
            </w:r>
          </w:p>
        </w:tc>
        <w:tc>
          <w:tcPr>
            <w:tcW w:w="709" w:type="dxa"/>
            <w:tcBorders>
              <w:top w:val="single" w:sz="8" w:space="0" w:color="auto"/>
              <w:left w:val="single" w:sz="4" w:space="0" w:color="auto"/>
              <w:bottom w:val="single" w:sz="8" w:space="0" w:color="auto"/>
              <w:right w:val="single" w:sz="4" w:space="0" w:color="auto"/>
            </w:tcBorders>
            <w:shd w:val="clear" w:color="000000" w:fill="DBE5F1"/>
            <w:noWrap/>
            <w:vAlign w:val="bottom"/>
            <w:hideMark/>
          </w:tcPr>
          <w:p w:rsidR="001009A4" w:rsidRDefault="001009A4" w:rsidP="00F83CE8">
            <w:pPr>
              <w:spacing w:after="0" w:line="240" w:lineRule="auto"/>
              <w:jc w:val="center"/>
              <w:rPr>
                <w:rFonts w:ascii="Arial CYR" w:hAnsi="Arial CYR" w:cs="Arial CYR"/>
                <w:b/>
                <w:bCs/>
                <w:sz w:val="20"/>
                <w:szCs w:val="20"/>
              </w:rPr>
            </w:pPr>
            <w:r>
              <w:rPr>
                <w:rFonts w:ascii="Arial CYR" w:hAnsi="Arial CYR" w:cs="Arial CYR"/>
                <w:b/>
                <w:bCs/>
                <w:sz w:val="20"/>
                <w:szCs w:val="20"/>
              </w:rPr>
              <w:t>О27</w:t>
            </w:r>
          </w:p>
        </w:tc>
        <w:tc>
          <w:tcPr>
            <w:tcW w:w="567" w:type="dxa"/>
            <w:tcBorders>
              <w:top w:val="single" w:sz="8" w:space="0" w:color="auto"/>
              <w:left w:val="nil"/>
              <w:bottom w:val="single" w:sz="8" w:space="0" w:color="auto"/>
              <w:right w:val="nil"/>
            </w:tcBorders>
            <w:shd w:val="clear" w:color="000000" w:fill="DBE5F1"/>
            <w:noWrap/>
            <w:vAlign w:val="bottom"/>
            <w:hideMark/>
          </w:tcPr>
          <w:p w:rsidR="001009A4" w:rsidRDefault="001009A4" w:rsidP="00F83CE8">
            <w:pPr>
              <w:spacing w:after="0" w:line="240" w:lineRule="auto"/>
              <w:jc w:val="center"/>
              <w:rPr>
                <w:rFonts w:ascii="Arial CYR" w:hAnsi="Arial CYR" w:cs="Arial CYR"/>
                <w:b/>
                <w:bCs/>
                <w:sz w:val="20"/>
                <w:szCs w:val="20"/>
              </w:rPr>
            </w:pPr>
            <w:r>
              <w:rPr>
                <w:rFonts w:ascii="Arial CYR" w:hAnsi="Arial CYR" w:cs="Arial CYR"/>
                <w:b/>
                <w:bCs/>
                <w:sz w:val="20"/>
                <w:szCs w:val="20"/>
              </w:rPr>
              <w:t>О8</w:t>
            </w:r>
          </w:p>
        </w:tc>
        <w:tc>
          <w:tcPr>
            <w:tcW w:w="567" w:type="dxa"/>
            <w:tcBorders>
              <w:top w:val="single" w:sz="8" w:space="0" w:color="auto"/>
              <w:left w:val="single" w:sz="4" w:space="0" w:color="auto"/>
              <w:bottom w:val="single" w:sz="8" w:space="0" w:color="auto"/>
              <w:right w:val="single" w:sz="4" w:space="0" w:color="auto"/>
            </w:tcBorders>
            <w:shd w:val="clear" w:color="000000" w:fill="DBE5F1"/>
            <w:noWrap/>
            <w:vAlign w:val="bottom"/>
            <w:hideMark/>
          </w:tcPr>
          <w:p w:rsidR="001009A4" w:rsidRDefault="001009A4" w:rsidP="00F83CE8">
            <w:pPr>
              <w:spacing w:after="0" w:line="240" w:lineRule="auto"/>
              <w:jc w:val="center"/>
              <w:rPr>
                <w:rFonts w:ascii="Arial CYR" w:hAnsi="Arial CYR" w:cs="Arial CYR"/>
                <w:b/>
                <w:bCs/>
                <w:sz w:val="20"/>
                <w:szCs w:val="20"/>
              </w:rPr>
            </w:pPr>
            <w:r>
              <w:rPr>
                <w:rFonts w:ascii="Arial CYR" w:hAnsi="Arial CYR" w:cs="Arial CYR"/>
                <w:b/>
                <w:bCs/>
                <w:sz w:val="20"/>
                <w:szCs w:val="20"/>
              </w:rPr>
              <w:t>О</w:t>
            </w:r>
            <w:proofErr w:type="gramStart"/>
            <w:r>
              <w:rPr>
                <w:rFonts w:ascii="Arial CYR" w:hAnsi="Arial CYR" w:cs="Arial CYR"/>
                <w:b/>
                <w:bCs/>
                <w:sz w:val="20"/>
                <w:szCs w:val="20"/>
              </w:rPr>
              <w:t>1</w:t>
            </w:r>
            <w:proofErr w:type="gramEnd"/>
          </w:p>
        </w:tc>
        <w:tc>
          <w:tcPr>
            <w:tcW w:w="992" w:type="dxa"/>
            <w:tcBorders>
              <w:top w:val="single" w:sz="8" w:space="0" w:color="auto"/>
              <w:left w:val="nil"/>
              <w:bottom w:val="single" w:sz="8" w:space="0" w:color="auto"/>
              <w:right w:val="single" w:sz="4" w:space="0" w:color="auto"/>
            </w:tcBorders>
            <w:shd w:val="clear" w:color="000000" w:fill="DBE5F1"/>
            <w:noWrap/>
            <w:vAlign w:val="bottom"/>
            <w:hideMark/>
          </w:tcPr>
          <w:p w:rsidR="001009A4" w:rsidRDefault="001009A4" w:rsidP="00F83CE8">
            <w:pPr>
              <w:spacing w:after="0" w:line="240" w:lineRule="auto"/>
              <w:jc w:val="center"/>
              <w:rPr>
                <w:rFonts w:ascii="Arial CYR" w:hAnsi="Arial CYR" w:cs="Arial CYR"/>
                <w:b/>
                <w:bCs/>
                <w:sz w:val="20"/>
                <w:szCs w:val="20"/>
              </w:rPr>
            </w:pPr>
            <w:r>
              <w:rPr>
                <w:rFonts w:ascii="Arial CYR" w:hAnsi="Arial CYR" w:cs="Arial CYR"/>
                <w:b/>
                <w:bCs/>
                <w:sz w:val="20"/>
                <w:szCs w:val="20"/>
              </w:rPr>
              <w:t>917 02S2370</w:t>
            </w:r>
          </w:p>
        </w:tc>
        <w:tc>
          <w:tcPr>
            <w:tcW w:w="709" w:type="dxa"/>
            <w:gridSpan w:val="2"/>
            <w:tcBorders>
              <w:top w:val="single" w:sz="8" w:space="0" w:color="auto"/>
              <w:left w:val="nil"/>
              <w:bottom w:val="single" w:sz="8" w:space="0" w:color="auto"/>
              <w:right w:val="single" w:sz="4" w:space="0" w:color="auto"/>
            </w:tcBorders>
            <w:shd w:val="clear" w:color="000000" w:fill="DBE5F1"/>
            <w:noWrap/>
            <w:vAlign w:val="bottom"/>
            <w:hideMark/>
          </w:tcPr>
          <w:p w:rsidR="001009A4" w:rsidRDefault="001009A4" w:rsidP="00F83CE8">
            <w:pPr>
              <w:spacing w:after="0" w:line="240" w:lineRule="auto"/>
              <w:jc w:val="center"/>
              <w:rPr>
                <w:rFonts w:ascii="Arial CYR" w:hAnsi="Arial CYR" w:cs="Arial CYR"/>
                <w:b/>
                <w:bCs/>
                <w:sz w:val="20"/>
                <w:szCs w:val="20"/>
              </w:rPr>
            </w:pPr>
            <w:r>
              <w:rPr>
                <w:rFonts w:ascii="Arial CYR" w:hAnsi="Arial CYR" w:cs="Arial CYR"/>
                <w:b/>
                <w:bCs/>
                <w:sz w:val="20"/>
                <w:szCs w:val="20"/>
              </w:rPr>
              <w:t>ООО</w:t>
            </w:r>
          </w:p>
        </w:tc>
        <w:tc>
          <w:tcPr>
            <w:tcW w:w="1418" w:type="dxa"/>
            <w:gridSpan w:val="2"/>
            <w:tcBorders>
              <w:top w:val="single" w:sz="8" w:space="0" w:color="auto"/>
              <w:left w:val="single" w:sz="8" w:space="0" w:color="auto"/>
              <w:bottom w:val="single" w:sz="8" w:space="0" w:color="auto"/>
              <w:right w:val="single" w:sz="8" w:space="0" w:color="auto"/>
            </w:tcBorders>
            <w:shd w:val="clear" w:color="000000" w:fill="DBE5F1"/>
            <w:noWrap/>
            <w:vAlign w:val="bottom"/>
            <w:hideMark/>
          </w:tcPr>
          <w:p w:rsidR="001009A4" w:rsidRDefault="001009A4" w:rsidP="00F83CE8">
            <w:pPr>
              <w:spacing w:after="0" w:line="240" w:lineRule="auto"/>
              <w:jc w:val="right"/>
              <w:rPr>
                <w:rFonts w:ascii="Arial CYR" w:hAnsi="Arial CYR" w:cs="Arial CYR"/>
                <w:b/>
                <w:bCs/>
              </w:rPr>
            </w:pPr>
            <w:r>
              <w:rPr>
                <w:rFonts w:ascii="Arial CYR" w:hAnsi="Arial CYR" w:cs="Arial CYR"/>
                <w:b/>
                <w:bCs/>
              </w:rPr>
              <w:t>945,46</w:t>
            </w:r>
          </w:p>
        </w:tc>
        <w:tc>
          <w:tcPr>
            <w:tcW w:w="1417" w:type="dxa"/>
            <w:gridSpan w:val="2"/>
            <w:tcBorders>
              <w:top w:val="single" w:sz="8" w:space="0" w:color="auto"/>
              <w:left w:val="single" w:sz="8" w:space="0" w:color="auto"/>
              <w:bottom w:val="single" w:sz="8" w:space="0" w:color="auto"/>
              <w:right w:val="single" w:sz="8" w:space="0" w:color="auto"/>
            </w:tcBorders>
            <w:shd w:val="clear" w:color="000000" w:fill="DBE5F1"/>
            <w:noWrap/>
            <w:vAlign w:val="bottom"/>
            <w:hideMark/>
          </w:tcPr>
          <w:p w:rsidR="001009A4" w:rsidRDefault="001009A4" w:rsidP="00F83CE8">
            <w:pPr>
              <w:spacing w:after="0" w:line="240" w:lineRule="auto"/>
              <w:rPr>
                <w:rFonts w:ascii="Arial CYR" w:hAnsi="Arial CYR" w:cs="Arial CYR"/>
                <w:b/>
                <w:bCs/>
              </w:rPr>
            </w:pPr>
            <w:r>
              <w:rPr>
                <w:rFonts w:ascii="Arial CYR" w:hAnsi="Arial CYR" w:cs="Arial CYR"/>
                <w:b/>
                <w:bCs/>
              </w:rPr>
              <w:t> </w:t>
            </w:r>
          </w:p>
        </w:tc>
        <w:tc>
          <w:tcPr>
            <w:tcW w:w="1418" w:type="dxa"/>
            <w:gridSpan w:val="4"/>
            <w:tcBorders>
              <w:top w:val="single" w:sz="8" w:space="0" w:color="auto"/>
              <w:left w:val="nil"/>
              <w:bottom w:val="single" w:sz="8" w:space="0" w:color="auto"/>
              <w:right w:val="single" w:sz="8" w:space="0" w:color="auto"/>
            </w:tcBorders>
            <w:shd w:val="clear" w:color="000000" w:fill="DBE5F1"/>
            <w:noWrap/>
            <w:vAlign w:val="bottom"/>
            <w:hideMark/>
          </w:tcPr>
          <w:p w:rsidR="001009A4" w:rsidRDefault="001009A4" w:rsidP="00F83CE8">
            <w:pPr>
              <w:spacing w:after="0" w:line="240" w:lineRule="auto"/>
              <w:rPr>
                <w:rFonts w:ascii="Arial CYR" w:hAnsi="Arial CYR" w:cs="Arial CYR"/>
                <w:b/>
                <w:bCs/>
              </w:rPr>
            </w:pPr>
            <w:r>
              <w:rPr>
                <w:rFonts w:ascii="Arial CYR" w:hAnsi="Arial CYR" w:cs="Arial CYR"/>
                <w:b/>
                <w:bCs/>
              </w:rPr>
              <w:t> </w:t>
            </w:r>
          </w:p>
        </w:tc>
        <w:tc>
          <w:tcPr>
            <w:tcW w:w="236" w:type="dxa"/>
            <w:vAlign w:val="center"/>
            <w:hideMark/>
          </w:tcPr>
          <w:p w:rsidR="001009A4" w:rsidRDefault="001009A4" w:rsidP="00F83CE8">
            <w:pPr>
              <w:spacing w:after="0" w:line="240" w:lineRule="auto"/>
              <w:rPr>
                <w:sz w:val="20"/>
                <w:szCs w:val="20"/>
              </w:rPr>
            </w:pPr>
          </w:p>
        </w:tc>
        <w:tc>
          <w:tcPr>
            <w:tcW w:w="236" w:type="dxa"/>
            <w:vAlign w:val="center"/>
            <w:hideMark/>
          </w:tcPr>
          <w:p w:rsidR="001009A4" w:rsidRDefault="001009A4" w:rsidP="00F83CE8">
            <w:pPr>
              <w:spacing w:after="0" w:line="240" w:lineRule="auto"/>
              <w:rPr>
                <w:sz w:val="20"/>
                <w:szCs w:val="20"/>
              </w:rPr>
            </w:pPr>
          </w:p>
        </w:tc>
      </w:tr>
      <w:tr w:rsidR="001009A4" w:rsidTr="00F774E5">
        <w:trPr>
          <w:gridAfter w:val="10"/>
          <w:wAfter w:w="4794" w:type="dxa"/>
          <w:trHeight w:val="540"/>
        </w:trPr>
        <w:tc>
          <w:tcPr>
            <w:tcW w:w="2850" w:type="dxa"/>
            <w:gridSpan w:val="4"/>
            <w:tcBorders>
              <w:top w:val="nil"/>
              <w:left w:val="nil"/>
              <w:bottom w:val="nil"/>
              <w:right w:val="nil"/>
            </w:tcBorders>
            <w:shd w:val="clear" w:color="000000" w:fill="FFFFFF"/>
            <w:vAlign w:val="bottom"/>
            <w:hideMark/>
          </w:tcPr>
          <w:p w:rsidR="001009A4" w:rsidRDefault="001009A4" w:rsidP="00F83CE8">
            <w:pPr>
              <w:spacing w:after="0" w:line="240" w:lineRule="auto"/>
              <w:rPr>
                <w:rFonts w:ascii="Arial CYR" w:hAnsi="Arial CYR" w:cs="Arial CYR"/>
                <w:sz w:val="20"/>
                <w:szCs w:val="20"/>
              </w:rPr>
            </w:pPr>
            <w:r>
              <w:rPr>
                <w:rFonts w:ascii="Arial CYR" w:hAnsi="Arial CYR" w:cs="Arial CYR"/>
                <w:sz w:val="20"/>
                <w:szCs w:val="20"/>
              </w:rPr>
              <w:t>Иные закупки  товаров</w:t>
            </w:r>
            <w:proofErr w:type="gramStart"/>
            <w:r>
              <w:rPr>
                <w:rFonts w:ascii="Arial CYR" w:hAnsi="Arial CYR" w:cs="Arial CYR"/>
                <w:sz w:val="20"/>
                <w:szCs w:val="20"/>
              </w:rPr>
              <w:t xml:space="preserve"> ,</w:t>
            </w:r>
            <w:proofErr w:type="gramEnd"/>
            <w:r>
              <w:rPr>
                <w:rFonts w:ascii="Arial CYR" w:hAnsi="Arial CYR" w:cs="Arial CYR"/>
                <w:sz w:val="20"/>
                <w:szCs w:val="20"/>
              </w:rPr>
              <w:t>работ и услуг для муниципальных нужд</w:t>
            </w:r>
          </w:p>
        </w:tc>
        <w:tc>
          <w:tcPr>
            <w:tcW w:w="709" w:type="dxa"/>
            <w:tcBorders>
              <w:top w:val="nil"/>
              <w:left w:val="single" w:sz="4" w:space="0" w:color="auto"/>
              <w:bottom w:val="nil"/>
              <w:right w:val="single" w:sz="4" w:space="0" w:color="auto"/>
            </w:tcBorders>
            <w:shd w:val="clear" w:color="auto" w:fill="auto"/>
            <w:noWrap/>
            <w:vAlign w:val="bottom"/>
            <w:hideMark/>
          </w:tcPr>
          <w:p w:rsidR="001009A4" w:rsidRDefault="001009A4" w:rsidP="00F83CE8">
            <w:pPr>
              <w:spacing w:after="0" w:line="240" w:lineRule="auto"/>
              <w:jc w:val="center"/>
              <w:rPr>
                <w:rFonts w:ascii="Arial CYR" w:hAnsi="Arial CYR" w:cs="Arial CYR"/>
                <w:sz w:val="20"/>
                <w:szCs w:val="20"/>
              </w:rPr>
            </w:pPr>
            <w:r>
              <w:rPr>
                <w:rFonts w:ascii="Arial CYR" w:hAnsi="Arial CYR" w:cs="Arial CYR"/>
                <w:sz w:val="20"/>
                <w:szCs w:val="20"/>
              </w:rPr>
              <w:t>О27</w:t>
            </w:r>
          </w:p>
        </w:tc>
        <w:tc>
          <w:tcPr>
            <w:tcW w:w="567" w:type="dxa"/>
            <w:tcBorders>
              <w:top w:val="nil"/>
              <w:left w:val="nil"/>
              <w:bottom w:val="nil"/>
              <w:right w:val="nil"/>
            </w:tcBorders>
            <w:shd w:val="clear" w:color="auto" w:fill="auto"/>
            <w:noWrap/>
            <w:vAlign w:val="bottom"/>
            <w:hideMark/>
          </w:tcPr>
          <w:p w:rsidR="001009A4" w:rsidRDefault="001009A4" w:rsidP="00F83CE8">
            <w:pPr>
              <w:spacing w:after="0" w:line="240" w:lineRule="auto"/>
              <w:jc w:val="center"/>
              <w:rPr>
                <w:rFonts w:ascii="Arial CYR" w:hAnsi="Arial CYR" w:cs="Arial CYR"/>
                <w:sz w:val="20"/>
                <w:szCs w:val="20"/>
              </w:rPr>
            </w:pPr>
            <w:r>
              <w:rPr>
                <w:rFonts w:ascii="Arial CYR" w:hAnsi="Arial CYR" w:cs="Arial CYR"/>
                <w:sz w:val="20"/>
                <w:szCs w:val="20"/>
              </w:rPr>
              <w:t>О8</w:t>
            </w:r>
          </w:p>
        </w:tc>
        <w:tc>
          <w:tcPr>
            <w:tcW w:w="567" w:type="dxa"/>
            <w:tcBorders>
              <w:top w:val="nil"/>
              <w:left w:val="single" w:sz="4" w:space="0" w:color="auto"/>
              <w:bottom w:val="nil"/>
              <w:right w:val="single" w:sz="4" w:space="0" w:color="auto"/>
            </w:tcBorders>
            <w:shd w:val="clear" w:color="auto" w:fill="auto"/>
            <w:noWrap/>
            <w:vAlign w:val="bottom"/>
            <w:hideMark/>
          </w:tcPr>
          <w:p w:rsidR="001009A4" w:rsidRDefault="001009A4" w:rsidP="00F83CE8">
            <w:pPr>
              <w:spacing w:after="0" w:line="240" w:lineRule="auto"/>
              <w:jc w:val="center"/>
              <w:rPr>
                <w:rFonts w:ascii="Arial CYR" w:hAnsi="Arial CYR" w:cs="Arial CYR"/>
                <w:sz w:val="20"/>
                <w:szCs w:val="20"/>
              </w:rPr>
            </w:pPr>
            <w:r>
              <w:rPr>
                <w:rFonts w:ascii="Arial CYR" w:hAnsi="Arial CYR" w:cs="Arial CYR"/>
                <w:sz w:val="20"/>
                <w:szCs w:val="20"/>
              </w:rPr>
              <w:t>О</w:t>
            </w:r>
            <w:proofErr w:type="gramStart"/>
            <w:r>
              <w:rPr>
                <w:rFonts w:ascii="Arial CYR" w:hAnsi="Arial CYR" w:cs="Arial CYR"/>
                <w:sz w:val="20"/>
                <w:szCs w:val="20"/>
              </w:rPr>
              <w:t>1</w:t>
            </w:r>
            <w:proofErr w:type="gramEnd"/>
          </w:p>
        </w:tc>
        <w:tc>
          <w:tcPr>
            <w:tcW w:w="992" w:type="dxa"/>
            <w:tcBorders>
              <w:top w:val="nil"/>
              <w:left w:val="nil"/>
              <w:bottom w:val="nil"/>
              <w:right w:val="single" w:sz="4" w:space="0" w:color="auto"/>
            </w:tcBorders>
            <w:shd w:val="clear" w:color="000000" w:fill="FFFFFF"/>
            <w:noWrap/>
            <w:vAlign w:val="bottom"/>
            <w:hideMark/>
          </w:tcPr>
          <w:p w:rsidR="001009A4" w:rsidRDefault="001009A4" w:rsidP="00F83CE8">
            <w:pPr>
              <w:spacing w:after="0" w:line="240" w:lineRule="auto"/>
              <w:jc w:val="center"/>
              <w:rPr>
                <w:rFonts w:ascii="Arial CYR" w:hAnsi="Arial CYR" w:cs="Arial CYR"/>
                <w:sz w:val="20"/>
                <w:szCs w:val="20"/>
              </w:rPr>
            </w:pPr>
            <w:r>
              <w:rPr>
                <w:rFonts w:ascii="Arial CYR" w:hAnsi="Arial CYR" w:cs="Arial CYR"/>
                <w:sz w:val="20"/>
                <w:szCs w:val="20"/>
              </w:rPr>
              <w:t>917 02S2370</w:t>
            </w:r>
          </w:p>
        </w:tc>
        <w:tc>
          <w:tcPr>
            <w:tcW w:w="709" w:type="dxa"/>
            <w:gridSpan w:val="2"/>
            <w:tcBorders>
              <w:top w:val="nil"/>
              <w:left w:val="nil"/>
              <w:bottom w:val="nil"/>
              <w:right w:val="single" w:sz="4" w:space="0" w:color="auto"/>
            </w:tcBorders>
            <w:shd w:val="clear" w:color="auto" w:fill="auto"/>
            <w:noWrap/>
            <w:vAlign w:val="bottom"/>
            <w:hideMark/>
          </w:tcPr>
          <w:p w:rsidR="001009A4" w:rsidRDefault="001009A4" w:rsidP="00F83CE8">
            <w:pPr>
              <w:spacing w:after="0" w:line="240" w:lineRule="auto"/>
              <w:jc w:val="center"/>
              <w:rPr>
                <w:rFonts w:ascii="Arial CYR" w:hAnsi="Arial CYR" w:cs="Arial CYR"/>
                <w:sz w:val="20"/>
                <w:szCs w:val="20"/>
              </w:rPr>
            </w:pPr>
            <w:r>
              <w:rPr>
                <w:rFonts w:ascii="Arial CYR" w:hAnsi="Arial CYR" w:cs="Arial CYR"/>
                <w:sz w:val="20"/>
                <w:szCs w:val="20"/>
              </w:rPr>
              <w:t>240</w:t>
            </w:r>
          </w:p>
        </w:tc>
        <w:tc>
          <w:tcPr>
            <w:tcW w:w="1418" w:type="dxa"/>
            <w:gridSpan w:val="2"/>
            <w:tcBorders>
              <w:top w:val="nil"/>
              <w:left w:val="nil"/>
              <w:bottom w:val="nil"/>
              <w:right w:val="single" w:sz="4" w:space="0" w:color="auto"/>
            </w:tcBorders>
            <w:shd w:val="clear" w:color="000000" w:fill="FFFFFF"/>
            <w:noWrap/>
            <w:vAlign w:val="bottom"/>
            <w:hideMark/>
          </w:tcPr>
          <w:p w:rsidR="001009A4" w:rsidRDefault="001009A4" w:rsidP="00F83CE8">
            <w:pPr>
              <w:spacing w:after="0" w:line="240" w:lineRule="auto"/>
              <w:jc w:val="right"/>
              <w:rPr>
                <w:rFonts w:ascii="Arial CYR" w:hAnsi="Arial CYR" w:cs="Arial CYR"/>
                <w:b/>
                <w:bCs/>
                <w:sz w:val="20"/>
                <w:szCs w:val="20"/>
              </w:rPr>
            </w:pPr>
            <w:r>
              <w:rPr>
                <w:rFonts w:ascii="Arial CYR" w:hAnsi="Arial CYR" w:cs="Arial CYR"/>
                <w:b/>
                <w:bCs/>
                <w:sz w:val="20"/>
                <w:szCs w:val="20"/>
              </w:rPr>
              <w:t>945,46</w:t>
            </w:r>
          </w:p>
        </w:tc>
        <w:tc>
          <w:tcPr>
            <w:tcW w:w="1417" w:type="dxa"/>
            <w:gridSpan w:val="2"/>
            <w:tcBorders>
              <w:top w:val="nil"/>
              <w:left w:val="nil"/>
              <w:bottom w:val="nil"/>
              <w:right w:val="single" w:sz="4" w:space="0" w:color="auto"/>
            </w:tcBorders>
            <w:shd w:val="clear" w:color="000000" w:fill="FFFFFF"/>
            <w:noWrap/>
            <w:vAlign w:val="bottom"/>
            <w:hideMark/>
          </w:tcPr>
          <w:p w:rsidR="001009A4" w:rsidRDefault="001009A4" w:rsidP="00F83CE8">
            <w:pPr>
              <w:spacing w:after="0" w:line="240" w:lineRule="auto"/>
              <w:rPr>
                <w:rFonts w:ascii="Arial CYR" w:hAnsi="Arial CYR" w:cs="Arial CYR"/>
                <w:b/>
                <w:bCs/>
                <w:sz w:val="20"/>
                <w:szCs w:val="20"/>
              </w:rPr>
            </w:pPr>
            <w:r>
              <w:rPr>
                <w:rFonts w:ascii="Arial CYR" w:hAnsi="Arial CYR" w:cs="Arial CYR"/>
                <w:b/>
                <w:bCs/>
                <w:sz w:val="20"/>
                <w:szCs w:val="20"/>
              </w:rPr>
              <w:t> </w:t>
            </w:r>
          </w:p>
        </w:tc>
        <w:tc>
          <w:tcPr>
            <w:tcW w:w="1418" w:type="dxa"/>
            <w:gridSpan w:val="4"/>
            <w:tcBorders>
              <w:top w:val="nil"/>
              <w:left w:val="nil"/>
              <w:bottom w:val="nil"/>
              <w:right w:val="single" w:sz="4" w:space="0" w:color="auto"/>
            </w:tcBorders>
            <w:shd w:val="clear" w:color="000000" w:fill="FFFFFF"/>
            <w:noWrap/>
            <w:vAlign w:val="bottom"/>
            <w:hideMark/>
          </w:tcPr>
          <w:p w:rsidR="001009A4" w:rsidRDefault="001009A4" w:rsidP="00F83CE8">
            <w:pPr>
              <w:spacing w:after="0" w:line="240" w:lineRule="auto"/>
              <w:rPr>
                <w:rFonts w:ascii="Arial CYR" w:hAnsi="Arial CYR" w:cs="Arial CYR"/>
                <w:b/>
                <w:bCs/>
                <w:sz w:val="20"/>
                <w:szCs w:val="20"/>
              </w:rPr>
            </w:pPr>
            <w:r>
              <w:rPr>
                <w:rFonts w:ascii="Arial CYR" w:hAnsi="Arial CYR" w:cs="Arial CYR"/>
                <w:b/>
                <w:bCs/>
                <w:sz w:val="20"/>
                <w:szCs w:val="20"/>
              </w:rPr>
              <w:t> </w:t>
            </w:r>
          </w:p>
        </w:tc>
        <w:tc>
          <w:tcPr>
            <w:tcW w:w="236" w:type="dxa"/>
            <w:vAlign w:val="center"/>
            <w:hideMark/>
          </w:tcPr>
          <w:p w:rsidR="001009A4" w:rsidRDefault="001009A4" w:rsidP="00F83CE8">
            <w:pPr>
              <w:spacing w:after="0" w:line="240" w:lineRule="auto"/>
              <w:rPr>
                <w:sz w:val="20"/>
                <w:szCs w:val="20"/>
              </w:rPr>
            </w:pPr>
          </w:p>
        </w:tc>
        <w:tc>
          <w:tcPr>
            <w:tcW w:w="236" w:type="dxa"/>
            <w:vAlign w:val="center"/>
            <w:hideMark/>
          </w:tcPr>
          <w:p w:rsidR="001009A4" w:rsidRDefault="001009A4" w:rsidP="00F83CE8">
            <w:pPr>
              <w:spacing w:after="0" w:line="240" w:lineRule="auto"/>
              <w:rPr>
                <w:sz w:val="20"/>
                <w:szCs w:val="20"/>
              </w:rPr>
            </w:pPr>
          </w:p>
        </w:tc>
      </w:tr>
      <w:tr w:rsidR="001009A4" w:rsidTr="00F774E5">
        <w:trPr>
          <w:gridAfter w:val="10"/>
          <w:wAfter w:w="4794" w:type="dxa"/>
          <w:trHeight w:val="645"/>
        </w:trPr>
        <w:tc>
          <w:tcPr>
            <w:tcW w:w="2850" w:type="dxa"/>
            <w:gridSpan w:val="4"/>
            <w:tcBorders>
              <w:top w:val="nil"/>
              <w:left w:val="single" w:sz="4" w:space="0" w:color="auto"/>
              <w:bottom w:val="nil"/>
              <w:right w:val="nil"/>
            </w:tcBorders>
            <w:shd w:val="clear" w:color="000000" w:fill="FFFFFF"/>
            <w:vAlign w:val="bottom"/>
            <w:hideMark/>
          </w:tcPr>
          <w:p w:rsidR="001009A4" w:rsidRDefault="001009A4" w:rsidP="00F83CE8">
            <w:pPr>
              <w:spacing w:after="0" w:line="240" w:lineRule="auto"/>
              <w:rPr>
                <w:rFonts w:ascii="Arial CYR" w:hAnsi="Arial CYR" w:cs="Arial CYR"/>
                <w:sz w:val="20"/>
                <w:szCs w:val="20"/>
              </w:rPr>
            </w:pPr>
            <w:r>
              <w:rPr>
                <w:rFonts w:ascii="Arial CYR" w:hAnsi="Arial CYR" w:cs="Arial CYR"/>
                <w:sz w:val="20"/>
                <w:szCs w:val="20"/>
              </w:rPr>
              <w:t>Прочая закупка товаров</w:t>
            </w:r>
            <w:proofErr w:type="gramStart"/>
            <w:r>
              <w:rPr>
                <w:rFonts w:ascii="Arial CYR" w:hAnsi="Arial CYR" w:cs="Arial CYR"/>
                <w:sz w:val="20"/>
                <w:szCs w:val="20"/>
              </w:rPr>
              <w:t xml:space="preserve"> ,</w:t>
            </w:r>
            <w:proofErr w:type="gramEnd"/>
            <w:r>
              <w:rPr>
                <w:rFonts w:ascii="Arial CYR" w:hAnsi="Arial CYR" w:cs="Arial CYR"/>
                <w:sz w:val="20"/>
                <w:szCs w:val="20"/>
              </w:rPr>
              <w:t>работ и услуг для муниципальных нужд</w:t>
            </w:r>
          </w:p>
        </w:tc>
        <w:tc>
          <w:tcPr>
            <w:tcW w:w="709" w:type="dxa"/>
            <w:tcBorders>
              <w:top w:val="nil"/>
              <w:left w:val="single" w:sz="4" w:space="0" w:color="auto"/>
              <w:bottom w:val="single" w:sz="4" w:space="0" w:color="auto"/>
              <w:right w:val="single" w:sz="4" w:space="0" w:color="auto"/>
            </w:tcBorders>
            <w:shd w:val="clear" w:color="000000" w:fill="FFFFFF"/>
            <w:noWrap/>
            <w:vAlign w:val="bottom"/>
            <w:hideMark/>
          </w:tcPr>
          <w:p w:rsidR="001009A4" w:rsidRDefault="001009A4" w:rsidP="00F83CE8">
            <w:pPr>
              <w:spacing w:after="0" w:line="240" w:lineRule="auto"/>
              <w:jc w:val="center"/>
              <w:rPr>
                <w:rFonts w:ascii="Arial CYR" w:hAnsi="Arial CYR" w:cs="Arial CYR"/>
                <w:sz w:val="20"/>
                <w:szCs w:val="20"/>
              </w:rPr>
            </w:pPr>
            <w:r>
              <w:rPr>
                <w:rFonts w:ascii="Arial CYR" w:hAnsi="Arial CYR" w:cs="Arial CYR"/>
                <w:sz w:val="20"/>
                <w:szCs w:val="20"/>
              </w:rPr>
              <w:t>О27</w:t>
            </w:r>
          </w:p>
        </w:tc>
        <w:tc>
          <w:tcPr>
            <w:tcW w:w="567" w:type="dxa"/>
            <w:tcBorders>
              <w:top w:val="nil"/>
              <w:left w:val="nil"/>
              <w:bottom w:val="single" w:sz="8" w:space="0" w:color="auto"/>
              <w:right w:val="nil"/>
            </w:tcBorders>
            <w:shd w:val="clear" w:color="000000" w:fill="FFFFFF"/>
            <w:noWrap/>
            <w:vAlign w:val="bottom"/>
            <w:hideMark/>
          </w:tcPr>
          <w:p w:rsidR="001009A4" w:rsidRDefault="001009A4" w:rsidP="00F83CE8">
            <w:pPr>
              <w:spacing w:after="0" w:line="240" w:lineRule="auto"/>
              <w:jc w:val="center"/>
              <w:rPr>
                <w:rFonts w:ascii="Arial CYR" w:hAnsi="Arial CYR" w:cs="Arial CYR"/>
                <w:sz w:val="20"/>
                <w:szCs w:val="20"/>
              </w:rPr>
            </w:pPr>
            <w:r>
              <w:rPr>
                <w:rFonts w:ascii="Arial CYR" w:hAnsi="Arial CYR" w:cs="Arial CYR"/>
                <w:sz w:val="20"/>
                <w:szCs w:val="20"/>
              </w:rPr>
              <w:t>О8</w:t>
            </w:r>
          </w:p>
        </w:tc>
        <w:tc>
          <w:tcPr>
            <w:tcW w:w="567" w:type="dxa"/>
            <w:tcBorders>
              <w:top w:val="nil"/>
              <w:left w:val="single" w:sz="4" w:space="0" w:color="auto"/>
              <w:bottom w:val="single" w:sz="8" w:space="0" w:color="auto"/>
              <w:right w:val="single" w:sz="4" w:space="0" w:color="auto"/>
            </w:tcBorders>
            <w:shd w:val="clear" w:color="000000" w:fill="FFFFFF"/>
            <w:noWrap/>
            <w:vAlign w:val="bottom"/>
            <w:hideMark/>
          </w:tcPr>
          <w:p w:rsidR="001009A4" w:rsidRDefault="001009A4" w:rsidP="00F83CE8">
            <w:pPr>
              <w:spacing w:after="0" w:line="240" w:lineRule="auto"/>
              <w:jc w:val="center"/>
              <w:rPr>
                <w:rFonts w:ascii="Arial CYR" w:hAnsi="Arial CYR" w:cs="Arial CYR"/>
                <w:sz w:val="20"/>
                <w:szCs w:val="20"/>
              </w:rPr>
            </w:pPr>
            <w:r>
              <w:rPr>
                <w:rFonts w:ascii="Arial CYR" w:hAnsi="Arial CYR" w:cs="Arial CYR"/>
                <w:sz w:val="20"/>
                <w:szCs w:val="20"/>
              </w:rPr>
              <w:t>О</w:t>
            </w:r>
            <w:proofErr w:type="gramStart"/>
            <w:r>
              <w:rPr>
                <w:rFonts w:ascii="Arial CYR" w:hAnsi="Arial CYR" w:cs="Arial CYR"/>
                <w:sz w:val="20"/>
                <w:szCs w:val="20"/>
              </w:rPr>
              <w:t>1</w:t>
            </w:r>
            <w:proofErr w:type="gramEnd"/>
          </w:p>
        </w:tc>
        <w:tc>
          <w:tcPr>
            <w:tcW w:w="992" w:type="dxa"/>
            <w:tcBorders>
              <w:top w:val="nil"/>
              <w:left w:val="nil"/>
              <w:bottom w:val="nil"/>
              <w:right w:val="single" w:sz="4" w:space="0" w:color="auto"/>
            </w:tcBorders>
            <w:shd w:val="clear" w:color="000000" w:fill="FFFFFF"/>
            <w:noWrap/>
            <w:vAlign w:val="bottom"/>
            <w:hideMark/>
          </w:tcPr>
          <w:p w:rsidR="001009A4" w:rsidRDefault="001009A4" w:rsidP="00F83CE8">
            <w:pPr>
              <w:spacing w:after="0" w:line="240" w:lineRule="auto"/>
              <w:jc w:val="center"/>
              <w:rPr>
                <w:rFonts w:ascii="Arial CYR" w:hAnsi="Arial CYR" w:cs="Arial CYR"/>
                <w:sz w:val="20"/>
                <w:szCs w:val="20"/>
              </w:rPr>
            </w:pPr>
            <w:r>
              <w:rPr>
                <w:rFonts w:ascii="Arial CYR" w:hAnsi="Arial CYR" w:cs="Arial CYR"/>
                <w:sz w:val="20"/>
                <w:szCs w:val="20"/>
              </w:rPr>
              <w:t>917 02S2370</w:t>
            </w:r>
          </w:p>
        </w:tc>
        <w:tc>
          <w:tcPr>
            <w:tcW w:w="709" w:type="dxa"/>
            <w:gridSpan w:val="2"/>
            <w:tcBorders>
              <w:top w:val="nil"/>
              <w:left w:val="nil"/>
              <w:bottom w:val="single" w:sz="4" w:space="0" w:color="auto"/>
              <w:right w:val="single" w:sz="4" w:space="0" w:color="auto"/>
            </w:tcBorders>
            <w:shd w:val="clear" w:color="000000" w:fill="FFFFFF"/>
            <w:noWrap/>
            <w:vAlign w:val="bottom"/>
            <w:hideMark/>
          </w:tcPr>
          <w:p w:rsidR="001009A4" w:rsidRDefault="001009A4" w:rsidP="00F83CE8">
            <w:pPr>
              <w:spacing w:after="0" w:line="240" w:lineRule="auto"/>
              <w:jc w:val="center"/>
              <w:rPr>
                <w:rFonts w:ascii="Arial CYR" w:hAnsi="Arial CYR" w:cs="Arial CYR"/>
                <w:sz w:val="20"/>
                <w:szCs w:val="20"/>
              </w:rPr>
            </w:pPr>
            <w:r>
              <w:rPr>
                <w:rFonts w:ascii="Arial CYR" w:hAnsi="Arial CYR" w:cs="Arial CYR"/>
                <w:sz w:val="20"/>
                <w:szCs w:val="20"/>
              </w:rPr>
              <w:t>244</w:t>
            </w:r>
          </w:p>
        </w:tc>
        <w:tc>
          <w:tcPr>
            <w:tcW w:w="1418" w:type="dxa"/>
            <w:gridSpan w:val="2"/>
            <w:tcBorders>
              <w:top w:val="nil"/>
              <w:left w:val="nil"/>
              <w:bottom w:val="nil"/>
              <w:right w:val="single" w:sz="4" w:space="0" w:color="auto"/>
            </w:tcBorders>
            <w:shd w:val="clear" w:color="000000" w:fill="FFFFFF"/>
            <w:noWrap/>
            <w:vAlign w:val="bottom"/>
            <w:hideMark/>
          </w:tcPr>
          <w:p w:rsidR="001009A4" w:rsidRDefault="001009A4" w:rsidP="00F83CE8">
            <w:pPr>
              <w:spacing w:after="0" w:line="240" w:lineRule="auto"/>
              <w:jc w:val="right"/>
              <w:rPr>
                <w:rFonts w:ascii="Arial CYR" w:hAnsi="Arial CYR" w:cs="Arial CYR"/>
                <w:sz w:val="20"/>
                <w:szCs w:val="20"/>
              </w:rPr>
            </w:pPr>
            <w:r>
              <w:rPr>
                <w:rFonts w:ascii="Arial CYR" w:hAnsi="Arial CYR" w:cs="Arial CYR"/>
                <w:sz w:val="20"/>
                <w:szCs w:val="20"/>
              </w:rPr>
              <w:t>945,46</w:t>
            </w:r>
          </w:p>
        </w:tc>
        <w:tc>
          <w:tcPr>
            <w:tcW w:w="1417" w:type="dxa"/>
            <w:gridSpan w:val="2"/>
            <w:tcBorders>
              <w:top w:val="nil"/>
              <w:left w:val="nil"/>
              <w:bottom w:val="nil"/>
              <w:right w:val="single" w:sz="4" w:space="0" w:color="auto"/>
            </w:tcBorders>
            <w:shd w:val="clear" w:color="000000" w:fill="FFFFFF"/>
            <w:noWrap/>
            <w:vAlign w:val="bottom"/>
            <w:hideMark/>
          </w:tcPr>
          <w:p w:rsidR="001009A4" w:rsidRDefault="001009A4" w:rsidP="00F83CE8">
            <w:pPr>
              <w:spacing w:after="0" w:line="240" w:lineRule="auto"/>
              <w:rPr>
                <w:rFonts w:ascii="Arial CYR" w:hAnsi="Arial CYR" w:cs="Arial CYR"/>
                <w:sz w:val="20"/>
                <w:szCs w:val="20"/>
              </w:rPr>
            </w:pPr>
            <w:r>
              <w:rPr>
                <w:rFonts w:ascii="Arial CYR" w:hAnsi="Arial CYR" w:cs="Arial CYR"/>
                <w:sz w:val="20"/>
                <w:szCs w:val="20"/>
              </w:rPr>
              <w:t> </w:t>
            </w:r>
          </w:p>
        </w:tc>
        <w:tc>
          <w:tcPr>
            <w:tcW w:w="1418" w:type="dxa"/>
            <w:gridSpan w:val="4"/>
            <w:tcBorders>
              <w:top w:val="nil"/>
              <w:left w:val="nil"/>
              <w:bottom w:val="nil"/>
              <w:right w:val="single" w:sz="4" w:space="0" w:color="auto"/>
            </w:tcBorders>
            <w:shd w:val="clear" w:color="000000" w:fill="FFFFFF"/>
            <w:noWrap/>
            <w:vAlign w:val="bottom"/>
            <w:hideMark/>
          </w:tcPr>
          <w:p w:rsidR="001009A4" w:rsidRDefault="001009A4" w:rsidP="00F83CE8">
            <w:pPr>
              <w:spacing w:after="0" w:line="240" w:lineRule="auto"/>
              <w:rPr>
                <w:rFonts w:ascii="Arial CYR" w:hAnsi="Arial CYR" w:cs="Arial CYR"/>
                <w:sz w:val="20"/>
                <w:szCs w:val="20"/>
              </w:rPr>
            </w:pPr>
            <w:r>
              <w:rPr>
                <w:rFonts w:ascii="Arial CYR" w:hAnsi="Arial CYR" w:cs="Arial CYR"/>
                <w:sz w:val="20"/>
                <w:szCs w:val="20"/>
              </w:rPr>
              <w:t> </w:t>
            </w:r>
          </w:p>
        </w:tc>
        <w:tc>
          <w:tcPr>
            <w:tcW w:w="236" w:type="dxa"/>
            <w:vAlign w:val="center"/>
            <w:hideMark/>
          </w:tcPr>
          <w:p w:rsidR="001009A4" w:rsidRDefault="001009A4" w:rsidP="00F83CE8">
            <w:pPr>
              <w:spacing w:after="0" w:line="240" w:lineRule="auto"/>
              <w:rPr>
                <w:sz w:val="20"/>
                <w:szCs w:val="20"/>
              </w:rPr>
            </w:pPr>
          </w:p>
        </w:tc>
        <w:tc>
          <w:tcPr>
            <w:tcW w:w="236" w:type="dxa"/>
            <w:vAlign w:val="center"/>
            <w:hideMark/>
          </w:tcPr>
          <w:p w:rsidR="001009A4" w:rsidRDefault="001009A4" w:rsidP="00F83CE8">
            <w:pPr>
              <w:spacing w:after="0" w:line="240" w:lineRule="auto"/>
              <w:rPr>
                <w:sz w:val="20"/>
                <w:szCs w:val="20"/>
              </w:rPr>
            </w:pPr>
          </w:p>
        </w:tc>
      </w:tr>
      <w:tr w:rsidR="001009A4" w:rsidTr="00F774E5">
        <w:trPr>
          <w:gridAfter w:val="10"/>
          <w:wAfter w:w="4794" w:type="dxa"/>
          <w:trHeight w:val="750"/>
        </w:trPr>
        <w:tc>
          <w:tcPr>
            <w:tcW w:w="2850" w:type="dxa"/>
            <w:gridSpan w:val="4"/>
            <w:tcBorders>
              <w:top w:val="single" w:sz="8" w:space="0" w:color="auto"/>
              <w:left w:val="single" w:sz="4" w:space="0" w:color="auto"/>
              <w:bottom w:val="single" w:sz="8" w:space="0" w:color="auto"/>
              <w:right w:val="single" w:sz="4" w:space="0" w:color="auto"/>
            </w:tcBorders>
            <w:shd w:val="clear" w:color="000000" w:fill="CCFFCC"/>
            <w:vAlign w:val="bottom"/>
            <w:hideMark/>
          </w:tcPr>
          <w:p w:rsidR="001009A4" w:rsidRDefault="001009A4" w:rsidP="00F83CE8">
            <w:pPr>
              <w:spacing w:after="0" w:line="240" w:lineRule="auto"/>
              <w:rPr>
                <w:rFonts w:ascii="Arial CYR" w:hAnsi="Arial CYR" w:cs="Arial CYR"/>
                <w:b/>
                <w:bCs/>
                <w:sz w:val="20"/>
                <w:szCs w:val="20"/>
              </w:rPr>
            </w:pPr>
            <w:r>
              <w:rPr>
                <w:rFonts w:ascii="Arial CYR" w:hAnsi="Arial CYR" w:cs="Arial CYR"/>
                <w:b/>
                <w:bCs/>
                <w:sz w:val="20"/>
                <w:szCs w:val="20"/>
              </w:rPr>
              <w:t>Обеспечение библиотечной деятельности</w:t>
            </w:r>
          </w:p>
        </w:tc>
        <w:tc>
          <w:tcPr>
            <w:tcW w:w="709" w:type="dxa"/>
            <w:tcBorders>
              <w:top w:val="single" w:sz="8" w:space="0" w:color="auto"/>
              <w:left w:val="nil"/>
              <w:bottom w:val="single" w:sz="8" w:space="0" w:color="auto"/>
              <w:right w:val="nil"/>
            </w:tcBorders>
            <w:shd w:val="clear" w:color="000000" w:fill="CCFFCC"/>
            <w:noWrap/>
            <w:vAlign w:val="bottom"/>
            <w:hideMark/>
          </w:tcPr>
          <w:p w:rsidR="001009A4" w:rsidRDefault="001009A4" w:rsidP="00F83CE8">
            <w:pPr>
              <w:spacing w:after="0" w:line="240" w:lineRule="auto"/>
              <w:jc w:val="center"/>
              <w:rPr>
                <w:rFonts w:ascii="Arial CYR" w:hAnsi="Arial CYR" w:cs="Arial CYR"/>
                <w:b/>
                <w:bCs/>
                <w:sz w:val="20"/>
                <w:szCs w:val="20"/>
              </w:rPr>
            </w:pPr>
            <w:r>
              <w:rPr>
                <w:rFonts w:ascii="Arial CYR" w:hAnsi="Arial CYR" w:cs="Arial CYR"/>
                <w:b/>
                <w:bCs/>
                <w:sz w:val="20"/>
                <w:szCs w:val="20"/>
              </w:rPr>
              <w:t>О27</w:t>
            </w:r>
          </w:p>
        </w:tc>
        <w:tc>
          <w:tcPr>
            <w:tcW w:w="567" w:type="dxa"/>
            <w:tcBorders>
              <w:top w:val="nil"/>
              <w:left w:val="single" w:sz="8" w:space="0" w:color="auto"/>
              <w:bottom w:val="single" w:sz="8" w:space="0" w:color="auto"/>
              <w:right w:val="nil"/>
            </w:tcBorders>
            <w:shd w:val="clear" w:color="000000" w:fill="CCFFCC"/>
            <w:noWrap/>
            <w:vAlign w:val="bottom"/>
            <w:hideMark/>
          </w:tcPr>
          <w:p w:rsidR="001009A4" w:rsidRDefault="001009A4" w:rsidP="00F83CE8">
            <w:pPr>
              <w:spacing w:after="0" w:line="240" w:lineRule="auto"/>
              <w:jc w:val="center"/>
              <w:rPr>
                <w:rFonts w:ascii="Arial CYR" w:hAnsi="Arial CYR" w:cs="Arial CYR"/>
                <w:b/>
                <w:bCs/>
                <w:sz w:val="20"/>
                <w:szCs w:val="20"/>
              </w:rPr>
            </w:pPr>
            <w:r>
              <w:rPr>
                <w:rFonts w:ascii="Arial CYR" w:hAnsi="Arial CYR" w:cs="Arial CYR"/>
                <w:b/>
                <w:bCs/>
                <w:sz w:val="20"/>
                <w:szCs w:val="20"/>
              </w:rPr>
              <w:t>О8</w:t>
            </w:r>
          </w:p>
        </w:tc>
        <w:tc>
          <w:tcPr>
            <w:tcW w:w="567" w:type="dxa"/>
            <w:tcBorders>
              <w:top w:val="nil"/>
              <w:left w:val="single" w:sz="4" w:space="0" w:color="auto"/>
              <w:bottom w:val="single" w:sz="8" w:space="0" w:color="auto"/>
              <w:right w:val="nil"/>
            </w:tcBorders>
            <w:shd w:val="clear" w:color="000000" w:fill="CCFFCC"/>
            <w:noWrap/>
            <w:vAlign w:val="bottom"/>
            <w:hideMark/>
          </w:tcPr>
          <w:p w:rsidR="001009A4" w:rsidRDefault="001009A4" w:rsidP="00F83CE8">
            <w:pPr>
              <w:spacing w:after="0" w:line="240" w:lineRule="auto"/>
              <w:jc w:val="center"/>
              <w:rPr>
                <w:rFonts w:ascii="Arial CYR" w:hAnsi="Arial CYR" w:cs="Arial CYR"/>
                <w:b/>
                <w:bCs/>
                <w:sz w:val="20"/>
                <w:szCs w:val="20"/>
              </w:rPr>
            </w:pPr>
            <w:r>
              <w:rPr>
                <w:rFonts w:ascii="Arial CYR" w:hAnsi="Arial CYR" w:cs="Arial CYR"/>
                <w:b/>
                <w:bCs/>
                <w:sz w:val="20"/>
                <w:szCs w:val="20"/>
              </w:rPr>
              <w:t>О</w:t>
            </w:r>
            <w:proofErr w:type="gramStart"/>
            <w:r>
              <w:rPr>
                <w:rFonts w:ascii="Arial CYR" w:hAnsi="Arial CYR" w:cs="Arial CYR"/>
                <w:b/>
                <w:bCs/>
                <w:sz w:val="20"/>
                <w:szCs w:val="20"/>
              </w:rPr>
              <w:t>1</w:t>
            </w:r>
            <w:proofErr w:type="gramEnd"/>
          </w:p>
        </w:tc>
        <w:tc>
          <w:tcPr>
            <w:tcW w:w="992" w:type="dxa"/>
            <w:tcBorders>
              <w:top w:val="single" w:sz="8" w:space="0" w:color="auto"/>
              <w:left w:val="single" w:sz="8" w:space="0" w:color="auto"/>
              <w:bottom w:val="single" w:sz="8" w:space="0" w:color="auto"/>
              <w:right w:val="single" w:sz="8" w:space="0" w:color="auto"/>
            </w:tcBorders>
            <w:shd w:val="clear" w:color="000000" w:fill="CCFFCC"/>
            <w:noWrap/>
            <w:vAlign w:val="bottom"/>
            <w:hideMark/>
          </w:tcPr>
          <w:p w:rsidR="001009A4" w:rsidRDefault="001009A4" w:rsidP="00F83CE8">
            <w:pPr>
              <w:spacing w:after="0" w:line="240" w:lineRule="auto"/>
              <w:jc w:val="center"/>
              <w:rPr>
                <w:rFonts w:ascii="Arial CYR" w:hAnsi="Arial CYR" w:cs="Arial CYR"/>
                <w:b/>
                <w:bCs/>
                <w:sz w:val="20"/>
                <w:szCs w:val="20"/>
              </w:rPr>
            </w:pPr>
            <w:r>
              <w:rPr>
                <w:rFonts w:ascii="Arial CYR" w:hAnsi="Arial CYR" w:cs="Arial CYR"/>
                <w:b/>
                <w:bCs/>
                <w:sz w:val="20"/>
                <w:szCs w:val="20"/>
              </w:rPr>
              <w:t>91 7 11 00000</w:t>
            </w:r>
          </w:p>
        </w:tc>
        <w:tc>
          <w:tcPr>
            <w:tcW w:w="709" w:type="dxa"/>
            <w:gridSpan w:val="2"/>
            <w:tcBorders>
              <w:top w:val="single" w:sz="8" w:space="0" w:color="auto"/>
              <w:left w:val="nil"/>
              <w:bottom w:val="single" w:sz="8" w:space="0" w:color="auto"/>
              <w:right w:val="single" w:sz="8" w:space="0" w:color="auto"/>
            </w:tcBorders>
            <w:shd w:val="clear" w:color="000000" w:fill="CCFFCC"/>
            <w:noWrap/>
            <w:vAlign w:val="bottom"/>
            <w:hideMark/>
          </w:tcPr>
          <w:p w:rsidR="001009A4" w:rsidRDefault="001009A4" w:rsidP="00F83CE8">
            <w:pPr>
              <w:spacing w:after="0" w:line="240" w:lineRule="auto"/>
              <w:jc w:val="center"/>
              <w:rPr>
                <w:rFonts w:ascii="Arial CYR" w:hAnsi="Arial CYR" w:cs="Arial CYR"/>
                <w:b/>
                <w:bCs/>
                <w:sz w:val="20"/>
                <w:szCs w:val="20"/>
              </w:rPr>
            </w:pPr>
            <w:r>
              <w:rPr>
                <w:rFonts w:ascii="Arial CYR" w:hAnsi="Arial CYR" w:cs="Arial CYR"/>
                <w:b/>
                <w:bCs/>
                <w:sz w:val="20"/>
                <w:szCs w:val="20"/>
              </w:rPr>
              <w:t>ООО</w:t>
            </w:r>
          </w:p>
        </w:tc>
        <w:tc>
          <w:tcPr>
            <w:tcW w:w="1418" w:type="dxa"/>
            <w:gridSpan w:val="2"/>
            <w:tcBorders>
              <w:top w:val="single" w:sz="8" w:space="0" w:color="auto"/>
              <w:left w:val="single" w:sz="8" w:space="0" w:color="auto"/>
              <w:bottom w:val="single" w:sz="8" w:space="0" w:color="auto"/>
              <w:right w:val="single" w:sz="8" w:space="0" w:color="auto"/>
            </w:tcBorders>
            <w:shd w:val="clear" w:color="000000" w:fill="CCFFCC"/>
            <w:noWrap/>
            <w:vAlign w:val="bottom"/>
            <w:hideMark/>
          </w:tcPr>
          <w:p w:rsidR="001009A4" w:rsidRDefault="001009A4" w:rsidP="00F83CE8">
            <w:pPr>
              <w:spacing w:after="0" w:line="240" w:lineRule="auto"/>
              <w:jc w:val="right"/>
              <w:rPr>
                <w:rFonts w:ascii="Arial CYR" w:hAnsi="Arial CYR" w:cs="Arial CYR"/>
                <w:b/>
                <w:bCs/>
                <w:sz w:val="20"/>
                <w:szCs w:val="20"/>
              </w:rPr>
            </w:pPr>
            <w:r>
              <w:rPr>
                <w:rFonts w:ascii="Arial CYR" w:hAnsi="Arial CYR" w:cs="Arial CYR"/>
                <w:b/>
                <w:bCs/>
                <w:sz w:val="20"/>
                <w:szCs w:val="20"/>
              </w:rPr>
              <w:t>1026706</w:t>
            </w:r>
          </w:p>
        </w:tc>
        <w:tc>
          <w:tcPr>
            <w:tcW w:w="1417" w:type="dxa"/>
            <w:gridSpan w:val="2"/>
            <w:tcBorders>
              <w:top w:val="single" w:sz="8" w:space="0" w:color="auto"/>
              <w:left w:val="single" w:sz="8" w:space="0" w:color="auto"/>
              <w:bottom w:val="single" w:sz="8" w:space="0" w:color="auto"/>
              <w:right w:val="single" w:sz="4" w:space="0" w:color="auto"/>
            </w:tcBorders>
            <w:shd w:val="clear" w:color="000000" w:fill="CCFFCC"/>
            <w:noWrap/>
            <w:vAlign w:val="bottom"/>
            <w:hideMark/>
          </w:tcPr>
          <w:p w:rsidR="001009A4" w:rsidRDefault="001009A4" w:rsidP="00F83CE8">
            <w:pPr>
              <w:spacing w:after="0" w:line="240" w:lineRule="auto"/>
              <w:jc w:val="right"/>
              <w:rPr>
                <w:rFonts w:ascii="Arial CYR" w:hAnsi="Arial CYR" w:cs="Arial CYR"/>
                <w:b/>
                <w:bCs/>
                <w:sz w:val="20"/>
                <w:szCs w:val="20"/>
              </w:rPr>
            </w:pPr>
            <w:r>
              <w:rPr>
                <w:rFonts w:ascii="Arial CYR" w:hAnsi="Arial CYR" w:cs="Arial CYR"/>
                <w:b/>
                <w:bCs/>
                <w:sz w:val="20"/>
                <w:szCs w:val="20"/>
              </w:rPr>
              <w:t>929849</w:t>
            </w:r>
          </w:p>
        </w:tc>
        <w:tc>
          <w:tcPr>
            <w:tcW w:w="1418" w:type="dxa"/>
            <w:gridSpan w:val="4"/>
            <w:tcBorders>
              <w:top w:val="single" w:sz="8" w:space="0" w:color="auto"/>
              <w:left w:val="single" w:sz="8" w:space="0" w:color="auto"/>
              <w:bottom w:val="single" w:sz="8" w:space="0" w:color="auto"/>
              <w:right w:val="single" w:sz="4" w:space="0" w:color="auto"/>
            </w:tcBorders>
            <w:shd w:val="clear" w:color="000000" w:fill="CCFFCC"/>
            <w:noWrap/>
            <w:vAlign w:val="bottom"/>
            <w:hideMark/>
          </w:tcPr>
          <w:p w:rsidR="001009A4" w:rsidRDefault="001009A4" w:rsidP="00F83CE8">
            <w:pPr>
              <w:spacing w:after="0" w:line="240" w:lineRule="auto"/>
              <w:jc w:val="right"/>
              <w:rPr>
                <w:rFonts w:ascii="Arial CYR" w:hAnsi="Arial CYR" w:cs="Arial CYR"/>
                <w:b/>
                <w:bCs/>
                <w:sz w:val="20"/>
                <w:szCs w:val="20"/>
              </w:rPr>
            </w:pPr>
            <w:r>
              <w:rPr>
                <w:rFonts w:ascii="Arial CYR" w:hAnsi="Arial CYR" w:cs="Arial CYR"/>
                <w:b/>
                <w:bCs/>
                <w:sz w:val="20"/>
                <w:szCs w:val="20"/>
              </w:rPr>
              <w:t>929849</w:t>
            </w:r>
          </w:p>
        </w:tc>
        <w:tc>
          <w:tcPr>
            <w:tcW w:w="236" w:type="dxa"/>
            <w:vAlign w:val="center"/>
            <w:hideMark/>
          </w:tcPr>
          <w:p w:rsidR="001009A4" w:rsidRDefault="001009A4" w:rsidP="00F83CE8">
            <w:pPr>
              <w:spacing w:after="0" w:line="240" w:lineRule="auto"/>
              <w:rPr>
                <w:sz w:val="20"/>
                <w:szCs w:val="20"/>
              </w:rPr>
            </w:pPr>
          </w:p>
        </w:tc>
        <w:tc>
          <w:tcPr>
            <w:tcW w:w="236" w:type="dxa"/>
            <w:vAlign w:val="center"/>
            <w:hideMark/>
          </w:tcPr>
          <w:p w:rsidR="001009A4" w:rsidRDefault="001009A4" w:rsidP="00F83CE8">
            <w:pPr>
              <w:spacing w:after="0" w:line="240" w:lineRule="auto"/>
              <w:rPr>
                <w:sz w:val="20"/>
                <w:szCs w:val="20"/>
              </w:rPr>
            </w:pPr>
          </w:p>
        </w:tc>
      </w:tr>
      <w:tr w:rsidR="001009A4" w:rsidTr="00F774E5">
        <w:trPr>
          <w:gridAfter w:val="10"/>
          <w:wAfter w:w="4794" w:type="dxa"/>
          <w:trHeight w:val="495"/>
        </w:trPr>
        <w:tc>
          <w:tcPr>
            <w:tcW w:w="2850" w:type="dxa"/>
            <w:gridSpan w:val="4"/>
            <w:tcBorders>
              <w:top w:val="nil"/>
              <w:left w:val="single" w:sz="4" w:space="0" w:color="auto"/>
              <w:bottom w:val="nil"/>
              <w:right w:val="single" w:sz="4" w:space="0" w:color="auto"/>
            </w:tcBorders>
            <w:shd w:val="clear" w:color="auto" w:fill="auto"/>
            <w:vAlign w:val="bottom"/>
            <w:hideMark/>
          </w:tcPr>
          <w:p w:rsidR="001009A4" w:rsidRDefault="001009A4" w:rsidP="00F83CE8">
            <w:pPr>
              <w:spacing w:after="0" w:line="240" w:lineRule="auto"/>
              <w:rPr>
                <w:rFonts w:ascii="Arial CYR" w:hAnsi="Arial CYR" w:cs="Arial CYR"/>
                <w:sz w:val="20"/>
                <w:szCs w:val="20"/>
              </w:rPr>
            </w:pPr>
            <w:r>
              <w:rPr>
                <w:rFonts w:ascii="Arial CYR" w:hAnsi="Arial CYR" w:cs="Arial CYR"/>
                <w:sz w:val="20"/>
                <w:szCs w:val="20"/>
              </w:rPr>
              <w:t>Расходы на выплаты по оплате труда персоналу казенных учреждений</w:t>
            </w:r>
          </w:p>
        </w:tc>
        <w:tc>
          <w:tcPr>
            <w:tcW w:w="709" w:type="dxa"/>
            <w:tcBorders>
              <w:top w:val="single" w:sz="4" w:space="0" w:color="auto"/>
              <w:left w:val="nil"/>
              <w:bottom w:val="nil"/>
              <w:right w:val="single" w:sz="4" w:space="0" w:color="auto"/>
            </w:tcBorders>
            <w:shd w:val="clear" w:color="auto" w:fill="auto"/>
            <w:noWrap/>
            <w:vAlign w:val="bottom"/>
            <w:hideMark/>
          </w:tcPr>
          <w:p w:rsidR="001009A4" w:rsidRDefault="001009A4" w:rsidP="00F83CE8">
            <w:pPr>
              <w:spacing w:after="0" w:line="240" w:lineRule="auto"/>
              <w:jc w:val="center"/>
              <w:rPr>
                <w:rFonts w:ascii="Arial CYR" w:hAnsi="Arial CYR" w:cs="Arial CYR"/>
                <w:sz w:val="20"/>
                <w:szCs w:val="20"/>
              </w:rPr>
            </w:pPr>
            <w:r>
              <w:rPr>
                <w:rFonts w:ascii="Arial CYR" w:hAnsi="Arial CYR" w:cs="Arial CYR"/>
                <w:sz w:val="20"/>
                <w:szCs w:val="20"/>
              </w:rPr>
              <w:t>О27</w:t>
            </w:r>
          </w:p>
        </w:tc>
        <w:tc>
          <w:tcPr>
            <w:tcW w:w="567" w:type="dxa"/>
            <w:tcBorders>
              <w:top w:val="nil"/>
              <w:left w:val="nil"/>
              <w:bottom w:val="nil"/>
              <w:right w:val="nil"/>
            </w:tcBorders>
            <w:shd w:val="clear" w:color="auto" w:fill="auto"/>
            <w:noWrap/>
            <w:vAlign w:val="bottom"/>
            <w:hideMark/>
          </w:tcPr>
          <w:p w:rsidR="001009A4" w:rsidRDefault="001009A4" w:rsidP="00F83CE8">
            <w:pPr>
              <w:spacing w:after="0" w:line="240" w:lineRule="auto"/>
              <w:jc w:val="center"/>
              <w:rPr>
                <w:rFonts w:ascii="Arial CYR" w:hAnsi="Arial CYR" w:cs="Arial CYR"/>
                <w:sz w:val="20"/>
                <w:szCs w:val="20"/>
              </w:rPr>
            </w:pPr>
            <w:r>
              <w:rPr>
                <w:rFonts w:ascii="Arial CYR" w:hAnsi="Arial CYR" w:cs="Arial CYR"/>
                <w:sz w:val="20"/>
                <w:szCs w:val="20"/>
              </w:rPr>
              <w:t>О8</w:t>
            </w:r>
          </w:p>
        </w:tc>
        <w:tc>
          <w:tcPr>
            <w:tcW w:w="567" w:type="dxa"/>
            <w:tcBorders>
              <w:top w:val="nil"/>
              <w:left w:val="single" w:sz="4" w:space="0" w:color="auto"/>
              <w:bottom w:val="nil"/>
              <w:right w:val="single" w:sz="4" w:space="0" w:color="auto"/>
            </w:tcBorders>
            <w:shd w:val="clear" w:color="auto" w:fill="auto"/>
            <w:noWrap/>
            <w:vAlign w:val="bottom"/>
            <w:hideMark/>
          </w:tcPr>
          <w:p w:rsidR="001009A4" w:rsidRDefault="001009A4" w:rsidP="00F83CE8">
            <w:pPr>
              <w:spacing w:after="0" w:line="240" w:lineRule="auto"/>
              <w:jc w:val="center"/>
              <w:rPr>
                <w:rFonts w:ascii="Arial CYR" w:hAnsi="Arial CYR" w:cs="Arial CYR"/>
                <w:sz w:val="20"/>
                <w:szCs w:val="20"/>
              </w:rPr>
            </w:pPr>
            <w:r>
              <w:rPr>
                <w:rFonts w:ascii="Arial CYR" w:hAnsi="Arial CYR" w:cs="Arial CYR"/>
                <w:sz w:val="20"/>
                <w:szCs w:val="20"/>
              </w:rPr>
              <w:t>О</w:t>
            </w:r>
            <w:proofErr w:type="gramStart"/>
            <w:r>
              <w:rPr>
                <w:rFonts w:ascii="Arial CYR" w:hAnsi="Arial CYR" w:cs="Arial CYR"/>
                <w:sz w:val="20"/>
                <w:szCs w:val="20"/>
              </w:rPr>
              <w:t>1</w:t>
            </w:r>
            <w:proofErr w:type="gramEnd"/>
          </w:p>
        </w:tc>
        <w:tc>
          <w:tcPr>
            <w:tcW w:w="992" w:type="dxa"/>
            <w:tcBorders>
              <w:top w:val="nil"/>
              <w:left w:val="nil"/>
              <w:bottom w:val="nil"/>
              <w:right w:val="nil"/>
            </w:tcBorders>
            <w:shd w:val="clear" w:color="auto" w:fill="auto"/>
            <w:noWrap/>
            <w:vAlign w:val="bottom"/>
            <w:hideMark/>
          </w:tcPr>
          <w:p w:rsidR="001009A4" w:rsidRDefault="001009A4" w:rsidP="00F83CE8">
            <w:pPr>
              <w:spacing w:after="0" w:line="240" w:lineRule="auto"/>
              <w:jc w:val="center"/>
              <w:rPr>
                <w:rFonts w:ascii="Arial CYR" w:hAnsi="Arial CYR" w:cs="Arial CYR"/>
                <w:sz w:val="20"/>
                <w:szCs w:val="20"/>
              </w:rPr>
            </w:pPr>
            <w:r>
              <w:rPr>
                <w:rFonts w:ascii="Arial CYR" w:hAnsi="Arial CYR" w:cs="Arial CYR"/>
                <w:sz w:val="20"/>
                <w:szCs w:val="20"/>
              </w:rPr>
              <w:t>91 7 11 90310</w:t>
            </w:r>
          </w:p>
        </w:tc>
        <w:tc>
          <w:tcPr>
            <w:tcW w:w="709" w:type="dxa"/>
            <w:gridSpan w:val="2"/>
            <w:tcBorders>
              <w:top w:val="nil"/>
              <w:left w:val="single" w:sz="4" w:space="0" w:color="auto"/>
              <w:bottom w:val="nil"/>
              <w:right w:val="single" w:sz="4" w:space="0" w:color="auto"/>
            </w:tcBorders>
            <w:shd w:val="clear" w:color="auto" w:fill="auto"/>
            <w:noWrap/>
            <w:vAlign w:val="bottom"/>
            <w:hideMark/>
          </w:tcPr>
          <w:p w:rsidR="001009A4" w:rsidRDefault="001009A4" w:rsidP="00F83CE8">
            <w:pPr>
              <w:spacing w:after="0" w:line="240" w:lineRule="auto"/>
              <w:jc w:val="center"/>
              <w:rPr>
                <w:rFonts w:ascii="Arial CYR" w:hAnsi="Arial CYR" w:cs="Arial CYR"/>
                <w:b/>
                <w:bCs/>
                <w:sz w:val="20"/>
                <w:szCs w:val="20"/>
              </w:rPr>
            </w:pPr>
            <w:r>
              <w:rPr>
                <w:rFonts w:ascii="Arial CYR" w:hAnsi="Arial CYR" w:cs="Arial CYR"/>
                <w:b/>
                <w:bCs/>
                <w:sz w:val="20"/>
                <w:szCs w:val="20"/>
              </w:rPr>
              <w:t>ООО</w:t>
            </w:r>
          </w:p>
        </w:tc>
        <w:tc>
          <w:tcPr>
            <w:tcW w:w="1418" w:type="dxa"/>
            <w:gridSpan w:val="2"/>
            <w:tcBorders>
              <w:top w:val="nil"/>
              <w:left w:val="nil"/>
              <w:bottom w:val="nil"/>
              <w:right w:val="single" w:sz="4" w:space="0" w:color="auto"/>
            </w:tcBorders>
            <w:shd w:val="clear" w:color="auto" w:fill="auto"/>
            <w:noWrap/>
            <w:vAlign w:val="bottom"/>
            <w:hideMark/>
          </w:tcPr>
          <w:p w:rsidR="001009A4" w:rsidRDefault="001009A4" w:rsidP="00F83CE8">
            <w:pPr>
              <w:spacing w:after="0" w:line="240" w:lineRule="auto"/>
              <w:jc w:val="right"/>
              <w:rPr>
                <w:rFonts w:ascii="Arial CYR" w:hAnsi="Arial CYR" w:cs="Arial CYR"/>
                <w:sz w:val="20"/>
                <w:szCs w:val="20"/>
              </w:rPr>
            </w:pPr>
            <w:r>
              <w:rPr>
                <w:rFonts w:ascii="Arial CYR" w:hAnsi="Arial CYR" w:cs="Arial CYR"/>
                <w:sz w:val="20"/>
                <w:szCs w:val="20"/>
              </w:rPr>
              <w:t>1026706</w:t>
            </w:r>
          </w:p>
        </w:tc>
        <w:tc>
          <w:tcPr>
            <w:tcW w:w="1417" w:type="dxa"/>
            <w:gridSpan w:val="2"/>
            <w:tcBorders>
              <w:top w:val="nil"/>
              <w:left w:val="single" w:sz="4" w:space="0" w:color="auto"/>
              <w:bottom w:val="nil"/>
              <w:right w:val="single" w:sz="4" w:space="0" w:color="auto"/>
            </w:tcBorders>
            <w:shd w:val="clear" w:color="auto" w:fill="auto"/>
            <w:noWrap/>
            <w:vAlign w:val="bottom"/>
            <w:hideMark/>
          </w:tcPr>
          <w:p w:rsidR="001009A4" w:rsidRDefault="001009A4" w:rsidP="00F83CE8">
            <w:pPr>
              <w:spacing w:after="0" w:line="240" w:lineRule="auto"/>
              <w:jc w:val="right"/>
              <w:rPr>
                <w:rFonts w:ascii="Arial CYR" w:hAnsi="Arial CYR" w:cs="Arial CYR"/>
                <w:sz w:val="20"/>
                <w:szCs w:val="20"/>
              </w:rPr>
            </w:pPr>
            <w:r>
              <w:rPr>
                <w:rFonts w:ascii="Arial CYR" w:hAnsi="Arial CYR" w:cs="Arial CYR"/>
                <w:sz w:val="20"/>
                <w:szCs w:val="20"/>
              </w:rPr>
              <w:t>929849</w:t>
            </w:r>
          </w:p>
        </w:tc>
        <w:tc>
          <w:tcPr>
            <w:tcW w:w="1418" w:type="dxa"/>
            <w:gridSpan w:val="4"/>
            <w:tcBorders>
              <w:top w:val="nil"/>
              <w:left w:val="nil"/>
              <w:bottom w:val="nil"/>
              <w:right w:val="single" w:sz="4" w:space="0" w:color="auto"/>
            </w:tcBorders>
            <w:shd w:val="clear" w:color="auto" w:fill="auto"/>
            <w:noWrap/>
            <w:vAlign w:val="bottom"/>
            <w:hideMark/>
          </w:tcPr>
          <w:p w:rsidR="001009A4" w:rsidRDefault="001009A4" w:rsidP="00F83CE8">
            <w:pPr>
              <w:spacing w:after="0" w:line="240" w:lineRule="auto"/>
              <w:jc w:val="right"/>
              <w:rPr>
                <w:rFonts w:ascii="Arial CYR" w:hAnsi="Arial CYR" w:cs="Arial CYR"/>
                <w:sz w:val="20"/>
                <w:szCs w:val="20"/>
              </w:rPr>
            </w:pPr>
            <w:r>
              <w:rPr>
                <w:rFonts w:ascii="Arial CYR" w:hAnsi="Arial CYR" w:cs="Arial CYR"/>
                <w:sz w:val="20"/>
                <w:szCs w:val="20"/>
              </w:rPr>
              <w:t>929849</w:t>
            </w:r>
          </w:p>
        </w:tc>
        <w:tc>
          <w:tcPr>
            <w:tcW w:w="236" w:type="dxa"/>
            <w:vAlign w:val="center"/>
            <w:hideMark/>
          </w:tcPr>
          <w:p w:rsidR="001009A4" w:rsidRDefault="001009A4" w:rsidP="00F83CE8">
            <w:pPr>
              <w:spacing w:after="0" w:line="240" w:lineRule="auto"/>
              <w:rPr>
                <w:sz w:val="20"/>
                <w:szCs w:val="20"/>
              </w:rPr>
            </w:pPr>
          </w:p>
        </w:tc>
        <w:tc>
          <w:tcPr>
            <w:tcW w:w="236" w:type="dxa"/>
            <w:vAlign w:val="center"/>
            <w:hideMark/>
          </w:tcPr>
          <w:p w:rsidR="001009A4" w:rsidRDefault="001009A4" w:rsidP="00F83CE8">
            <w:pPr>
              <w:spacing w:after="0" w:line="240" w:lineRule="auto"/>
              <w:rPr>
                <w:sz w:val="20"/>
                <w:szCs w:val="20"/>
              </w:rPr>
            </w:pPr>
          </w:p>
        </w:tc>
      </w:tr>
      <w:tr w:rsidR="001009A4" w:rsidTr="00F774E5">
        <w:trPr>
          <w:gridAfter w:val="10"/>
          <w:wAfter w:w="4794" w:type="dxa"/>
          <w:trHeight w:val="518"/>
        </w:trPr>
        <w:tc>
          <w:tcPr>
            <w:tcW w:w="2850" w:type="dxa"/>
            <w:gridSpan w:val="4"/>
            <w:tcBorders>
              <w:top w:val="nil"/>
              <w:left w:val="single" w:sz="4" w:space="0" w:color="auto"/>
              <w:bottom w:val="nil"/>
              <w:right w:val="single" w:sz="4" w:space="0" w:color="auto"/>
            </w:tcBorders>
            <w:shd w:val="clear" w:color="auto" w:fill="auto"/>
            <w:vAlign w:val="bottom"/>
            <w:hideMark/>
          </w:tcPr>
          <w:p w:rsidR="001009A4" w:rsidRDefault="001009A4" w:rsidP="00F83CE8">
            <w:pPr>
              <w:spacing w:after="0" w:line="240" w:lineRule="auto"/>
              <w:rPr>
                <w:rFonts w:ascii="Arial CYR" w:hAnsi="Arial CYR" w:cs="Arial CYR"/>
                <w:sz w:val="20"/>
                <w:szCs w:val="20"/>
              </w:rPr>
            </w:pPr>
            <w:r>
              <w:rPr>
                <w:rFonts w:ascii="Arial CYR" w:hAnsi="Arial CYR" w:cs="Arial CYR"/>
                <w:sz w:val="20"/>
                <w:szCs w:val="20"/>
              </w:rPr>
              <w:t xml:space="preserve">Расходы на выплаты </w:t>
            </w:r>
            <w:proofErr w:type="spellStart"/>
            <w:r>
              <w:rPr>
                <w:rFonts w:ascii="Arial CYR" w:hAnsi="Arial CYR" w:cs="Arial CYR"/>
                <w:sz w:val="20"/>
                <w:szCs w:val="20"/>
              </w:rPr>
              <w:t>персаналу</w:t>
            </w:r>
            <w:proofErr w:type="spellEnd"/>
            <w:r>
              <w:rPr>
                <w:rFonts w:ascii="Arial CYR" w:hAnsi="Arial CYR" w:cs="Arial CYR"/>
                <w:sz w:val="20"/>
                <w:szCs w:val="20"/>
              </w:rPr>
              <w:t xml:space="preserve">  в целях обеспечения  выполнения функций муниципальными </w:t>
            </w:r>
            <w:proofErr w:type="spellStart"/>
            <w:r>
              <w:rPr>
                <w:rFonts w:ascii="Arial CYR" w:hAnsi="Arial CYR" w:cs="Arial CYR"/>
                <w:sz w:val="20"/>
                <w:szCs w:val="20"/>
              </w:rPr>
              <w:t>органами</w:t>
            </w:r>
            <w:proofErr w:type="gramStart"/>
            <w:r>
              <w:rPr>
                <w:rFonts w:ascii="Arial CYR" w:hAnsi="Arial CYR" w:cs="Arial CYR"/>
                <w:sz w:val="20"/>
                <w:szCs w:val="20"/>
              </w:rPr>
              <w:t>,к</w:t>
            </w:r>
            <w:proofErr w:type="gramEnd"/>
            <w:r>
              <w:rPr>
                <w:rFonts w:ascii="Arial CYR" w:hAnsi="Arial CYR" w:cs="Arial CYR"/>
                <w:sz w:val="20"/>
                <w:szCs w:val="20"/>
              </w:rPr>
              <w:t>азенными</w:t>
            </w:r>
            <w:proofErr w:type="spellEnd"/>
            <w:r>
              <w:rPr>
                <w:rFonts w:ascii="Arial CYR" w:hAnsi="Arial CYR" w:cs="Arial CYR"/>
                <w:sz w:val="20"/>
                <w:szCs w:val="20"/>
              </w:rPr>
              <w:t xml:space="preserve"> </w:t>
            </w:r>
            <w:proofErr w:type="spellStart"/>
            <w:r>
              <w:rPr>
                <w:rFonts w:ascii="Arial CYR" w:hAnsi="Arial CYR" w:cs="Arial CYR"/>
                <w:sz w:val="20"/>
                <w:szCs w:val="20"/>
              </w:rPr>
              <w:t>учреждениями,органами</w:t>
            </w:r>
            <w:proofErr w:type="spellEnd"/>
            <w:r>
              <w:rPr>
                <w:rFonts w:ascii="Arial CYR" w:hAnsi="Arial CYR" w:cs="Arial CYR"/>
                <w:sz w:val="20"/>
                <w:szCs w:val="20"/>
              </w:rPr>
              <w:t xml:space="preserve"> управления государственными внебюджетными фондами</w:t>
            </w:r>
          </w:p>
        </w:tc>
        <w:tc>
          <w:tcPr>
            <w:tcW w:w="709" w:type="dxa"/>
            <w:tcBorders>
              <w:top w:val="single" w:sz="4" w:space="0" w:color="auto"/>
              <w:left w:val="nil"/>
              <w:bottom w:val="nil"/>
              <w:right w:val="single" w:sz="4" w:space="0" w:color="auto"/>
            </w:tcBorders>
            <w:shd w:val="clear" w:color="auto" w:fill="auto"/>
            <w:noWrap/>
            <w:vAlign w:val="bottom"/>
            <w:hideMark/>
          </w:tcPr>
          <w:p w:rsidR="001009A4" w:rsidRDefault="001009A4" w:rsidP="00F83CE8">
            <w:pPr>
              <w:spacing w:after="0" w:line="240" w:lineRule="auto"/>
              <w:jc w:val="center"/>
              <w:rPr>
                <w:rFonts w:ascii="Arial CYR" w:hAnsi="Arial CYR" w:cs="Arial CYR"/>
                <w:sz w:val="20"/>
                <w:szCs w:val="20"/>
              </w:rPr>
            </w:pPr>
            <w:r>
              <w:rPr>
                <w:rFonts w:ascii="Arial CYR" w:hAnsi="Arial CYR" w:cs="Arial CYR"/>
                <w:sz w:val="20"/>
                <w:szCs w:val="20"/>
              </w:rPr>
              <w:t>О27</w:t>
            </w:r>
          </w:p>
        </w:tc>
        <w:tc>
          <w:tcPr>
            <w:tcW w:w="567" w:type="dxa"/>
            <w:tcBorders>
              <w:top w:val="nil"/>
              <w:left w:val="nil"/>
              <w:bottom w:val="nil"/>
              <w:right w:val="nil"/>
            </w:tcBorders>
            <w:shd w:val="clear" w:color="auto" w:fill="auto"/>
            <w:noWrap/>
            <w:vAlign w:val="bottom"/>
            <w:hideMark/>
          </w:tcPr>
          <w:p w:rsidR="001009A4" w:rsidRDefault="001009A4" w:rsidP="00F83CE8">
            <w:pPr>
              <w:spacing w:after="0" w:line="240" w:lineRule="auto"/>
              <w:jc w:val="center"/>
              <w:rPr>
                <w:rFonts w:ascii="Arial CYR" w:hAnsi="Arial CYR" w:cs="Arial CYR"/>
                <w:sz w:val="20"/>
                <w:szCs w:val="20"/>
              </w:rPr>
            </w:pPr>
            <w:r>
              <w:rPr>
                <w:rFonts w:ascii="Arial CYR" w:hAnsi="Arial CYR" w:cs="Arial CYR"/>
                <w:sz w:val="20"/>
                <w:szCs w:val="20"/>
              </w:rPr>
              <w:t>О8</w:t>
            </w:r>
          </w:p>
        </w:tc>
        <w:tc>
          <w:tcPr>
            <w:tcW w:w="567" w:type="dxa"/>
            <w:tcBorders>
              <w:top w:val="nil"/>
              <w:left w:val="single" w:sz="4" w:space="0" w:color="auto"/>
              <w:bottom w:val="nil"/>
              <w:right w:val="single" w:sz="4" w:space="0" w:color="auto"/>
            </w:tcBorders>
            <w:shd w:val="clear" w:color="auto" w:fill="auto"/>
            <w:noWrap/>
            <w:vAlign w:val="bottom"/>
            <w:hideMark/>
          </w:tcPr>
          <w:p w:rsidR="001009A4" w:rsidRDefault="001009A4" w:rsidP="00F83CE8">
            <w:pPr>
              <w:spacing w:after="0" w:line="240" w:lineRule="auto"/>
              <w:jc w:val="center"/>
              <w:rPr>
                <w:rFonts w:ascii="Arial CYR" w:hAnsi="Arial CYR" w:cs="Arial CYR"/>
                <w:sz w:val="20"/>
                <w:szCs w:val="20"/>
              </w:rPr>
            </w:pPr>
            <w:r>
              <w:rPr>
                <w:rFonts w:ascii="Arial CYR" w:hAnsi="Arial CYR" w:cs="Arial CYR"/>
                <w:sz w:val="20"/>
                <w:szCs w:val="20"/>
              </w:rPr>
              <w:t>О</w:t>
            </w:r>
            <w:proofErr w:type="gramStart"/>
            <w:r>
              <w:rPr>
                <w:rFonts w:ascii="Arial CYR" w:hAnsi="Arial CYR" w:cs="Arial CYR"/>
                <w:sz w:val="20"/>
                <w:szCs w:val="20"/>
              </w:rPr>
              <w:t>1</w:t>
            </w:r>
            <w:proofErr w:type="gramEnd"/>
          </w:p>
        </w:tc>
        <w:tc>
          <w:tcPr>
            <w:tcW w:w="992" w:type="dxa"/>
            <w:tcBorders>
              <w:top w:val="nil"/>
              <w:left w:val="nil"/>
              <w:bottom w:val="nil"/>
              <w:right w:val="nil"/>
            </w:tcBorders>
            <w:shd w:val="clear" w:color="auto" w:fill="auto"/>
            <w:noWrap/>
            <w:vAlign w:val="bottom"/>
            <w:hideMark/>
          </w:tcPr>
          <w:p w:rsidR="001009A4" w:rsidRDefault="001009A4" w:rsidP="00F83CE8">
            <w:pPr>
              <w:spacing w:after="0" w:line="240" w:lineRule="auto"/>
              <w:jc w:val="center"/>
              <w:rPr>
                <w:rFonts w:ascii="Arial CYR" w:hAnsi="Arial CYR" w:cs="Arial CYR"/>
                <w:sz w:val="20"/>
                <w:szCs w:val="20"/>
              </w:rPr>
            </w:pPr>
            <w:r>
              <w:rPr>
                <w:rFonts w:ascii="Arial CYR" w:hAnsi="Arial CYR" w:cs="Arial CYR"/>
                <w:sz w:val="20"/>
                <w:szCs w:val="20"/>
              </w:rPr>
              <w:t>91 7 11 90310</w:t>
            </w:r>
          </w:p>
        </w:tc>
        <w:tc>
          <w:tcPr>
            <w:tcW w:w="709" w:type="dxa"/>
            <w:gridSpan w:val="2"/>
            <w:tcBorders>
              <w:top w:val="nil"/>
              <w:left w:val="single" w:sz="4" w:space="0" w:color="auto"/>
              <w:bottom w:val="nil"/>
              <w:right w:val="single" w:sz="4" w:space="0" w:color="auto"/>
            </w:tcBorders>
            <w:shd w:val="clear" w:color="auto" w:fill="auto"/>
            <w:noWrap/>
            <w:vAlign w:val="bottom"/>
            <w:hideMark/>
          </w:tcPr>
          <w:p w:rsidR="001009A4" w:rsidRDefault="001009A4" w:rsidP="00F83CE8">
            <w:pPr>
              <w:spacing w:after="0" w:line="240" w:lineRule="auto"/>
              <w:jc w:val="center"/>
              <w:rPr>
                <w:rFonts w:ascii="Arial CYR" w:hAnsi="Arial CYR" w:cs="Arial CYR"/>
                <w:sz w:val="20"/>
                <w:szCs w:val="20"/>
              </w:rPr>
            </w:pPr>
            <w:r>
              <w:rPr>
                <w:rFonts w:ascii="Arial CYR" w:hAnsi="Arial CYR" w:cs="Arial CYR"/>
                <w:sz w:val="20"/>
                <w:szCs w:val="20"/>
              </w:rPr>
              <w:t>100</w:t>
            </w:r>
          </w:p>
        </w:tc>
        <w:tc>
          <w:tcPr>
            <w:tcW w:w="1418" w:type="dxa"/>
            <w:gridSpan w:val="2"/>
            <w:tcBorders>
              <w:top w:val="nil"/>
              <w:left w:val="nil"/>
              <w:bottom w:val="nil"/>
              <w:right w:val="single" w:sz="4" w:space="0" w:color="auto"/>
            </w:tcBorders>
            <w:shd w:val="clear" w:color="auto" w:fill="auto"/>
            <w:noWrap/>
            <w:vAlign w:val="bottom"/>
            <w:hideMark/>
          </w:tcPr>
          <w:p w:rsidR="001009A4" w:rsidRDefault="001009A4" w:rsidP="00F83CE8">
            <w:pPr>
              <w:spacing w:after="0" w:line="240" w:lineRule="auto"/>
              <w:jc w:val="right"/>
              <w:rPr>
                <w:rFonts w:ascii="Arial CYR" w:hAnsi="Arial CYR" w:cs="Arial CYR"/>
                <w:sz w:val="20"/>
                <w:szCs w:val="20"/>
              </w:rPr>
            </w:pPr>
            <w:r>
              <w:rPr>
                <w:rFonts w:ascii="Arial CYR" w:hAnsi="Arial CYR" w:cs="Arial CYR"/>
                <w:sz w:val="20"/>
                <w:szCs w:val="20"/>
              </w:rPr>
              <w:t>1026706</w:t>
            </w:r>
          </w:p>
        </w:tc>
        <w:tc>
          <w:tcPr>
            <w:tcW w:w="1417" w:type="dxa"/>
            <w:gridSpan w:val="2"/>
            <w:tcBorders>
              <w:top w:val="nil"/>
              <w:left w:val="single" w:sz="4" w:space="0" w:color="auto"/>
              <w:bottom w:val="nil"/>
              <w:right w:val="single" w:sz="4" w:space="0" w:color="auto"/>
            </w:tcBorders>
            <w:shd w:val="clear" w:color="auto" w:fill="auto"/>
            <w:noWrap/>
            <w:vAlign w:val="bottom"/>
            <w:hideMark/>
          </w:tcPr>
          <w:p w:rsidR="001009A4" w:rsidRDefault="001009A4" w:rsidP="00F83CE8">
            <w:pPr>
              <w:spacing w:after="0" w:line="240" w:lineRule="auto"/>
              <w:jc w:val="right"/>
              <w:rPr>
                <w:rFonts w:ascii="Arial CYR" w:hAnsi="Arial CYR" w:cs="Arial CYR"/>
                <w:sz w:val="20"/>
                <w:szCs w:val="20"/>
              </w:rPr>
            </w:pPr>
            <w:r>
              <w:rPr>
                <w:rFonts w:ascii="Arial CYR" w:hAnsi="Arial CYR" w:cs="Arial CYR"/>
                <w:sz w:val="20"/>
                <w:szCs w:val="20"/>
              </w:rPr>
              <w:t>929849</w:t>
            </w:r>
          </w:p>
        </w:tc>
        <w:tc>
          <w:tcPr>
            <w:tcW w:w="1418" w:type="dxa"/>
            <w:gridSpan w:val="4"/>
            <w:tcBorders>
              <w:top w:val="nil"/>
              <w:left w:val="nil"/>
              <w:bottom w:val="nil"/>
              <w:right w:val="single" w:sz="4" w:space="0" w:color="auto"/>
            </w:tcBorders>
            <w:shd w:val="clear" w:color="auto" w:fill="auto"/>
            <w:noWrap/>
            <w:vAlign w:val="bottom"/>
            <w:hideMark/>
          </w:tcPr>
          <w:p w:rsidR="001009A4" w:rsidRDefault="001009A4" w:rsidP="00F83CE8">
            <w:pPr>
              <w:spacing w:after="0" w:line="240" w:lineRule="auto"/>
              <w:jc w:val="right"/>
              <w:rPr>
                <w:rFonts w:ascii="Arial CYR" w:hAnsi="Arial CYR" w:cs="Arial CYR"/>
                <w:sz w:val="20"/>
                <w:szCs w:val="20"/>
              </w:rPr>
            </w:pPr>
            <w:r>
              <w:rPr>
                <w:rFonts w:ascii="Arial CYR" w:hAnsi="Arial CYR" w:cs="Arial CYR"/>
                <w:sz w:val="20"/>
                <w:szCs w:val="20"/>
              </w:rPr>
              <w:t>929849</w:t>
            </w:r>
          </w:p>
        </w:tc>
        <w:tc>
          <w:tcPr>
            <w:tcW w:w="236" w:type="dxa"/>
            <w:vAlign w:val="center"/>
            <w:hideMark/>
          </w:tcPr>
          <w:p w:rsidR="001009A4" w:rsidRDefault="001009A4" w:rsidP="00F83CE8">
            <w:pPr>
              <w:spacing w:after="0" w:line="240" w:lineRule="auto"/>
              <w:rPr>
                <w:sz w:val="20"/>
                <w:szCs w:val="20"/>
              </w:rPr>
            </w:pPr>
          </w:p>
        </w:tc>
        <w:tc>
          <w:tcPr>
            <w:tcW w:w="236" w:type="dxa"/>
            <w:vAlign w:val="center"/>
            <w:hideMark/>
          </w:tcPr>
          <w:p w:rsidR="001009A4" w:rsidRDefault="001009A4" w:rsidP="00F83CE8">
            <w:pPr>
              <w:spacing w:after="0" w:line="240" w:lineRule="auto"/>
              <w:rPr>
                <w:sz w:val="20"/>
                <w:szCs w:val="20"/>
              </w:rPr>
            </w:pPr>
          </w:p>
        </w:tc>
      </w:tr>
      <w:tr w:rsidR="001009A4" w:rsidTr="00F774E5">
        <w:trPr>
          <w:gridAfter w:val="10"/>
          <w:wAfter w:w="4794" w:type="dxa"/>
          <w:trHeight w:val="480"/>
        </w:trPr>
        <w:tc>
          <w:tcPr>
            <w:tcW w:w="2850" w:type="dxa"/>
            <w:gridSpan w:val="4"/>
            <w:tcBorders>
              <w:top w:val="nil"/>
              <w:left w:val="single" w:sz="4" w:space="0" w:color="auto"/>
              <w:bottom w:val="nil"/>
              <w:right w:val="single" w:sz="4" w:space="0" w:color="auto"/>
            </w:tcBorders>
            <w:shd w:val="clear" w:color="000000" w:fill="C5D9F1"/>
            <w:vAlign w:val="bottom"/>
            <w:hideMark/>
          </w:tcPr>
          <w:p w:rsidR="001009A4" w:rsidRDefault="001009A4" w:rsidP="00F83CE8">
            <w:pPr>
              <w:spacing w:after="0" w:line="240" w:lineRule="auto"/>
              <w:rPr>
                <w:rFonts w:ascii="Arial CYR" w:hAnsi="Arial CYR" w:cs="Arial CYR"/>
                <w:sz w:val="20"/>
                <w:szCs w:val="20"/>
              </w:rPr>
            </w:pPr>
            <w:r>
              <w:rPr>
                <w:rFonts w:ascii="Arial CYR" w:hAnsi="Arial CYR" w:cs="Arial CYR"/>
                <w:sz w:val="20"/>
                <w:szCs w:val="20"/>
              </w:rPr>
              <w:t>Расходы на выплаты персоналу казенных учреждений</w:t>
            </w:r>
          </w:p>
        </w:tc>
        <w:tc>
          <w:tcPr>
            <w:tcW w:w="709" w:type="dxa"/>
            <w:tcBorders>
              <w:top w:val="single" w:sz="4" w:space="0" w:color="auto"/>
              <w:left w:val="nil"/>
              <w:bottom w:val="nil"/>
              <w:right w:val="single" w:sz="4" w:space="0" w:color="auto"/>
            </w:tcBorders>
            <w:shd w:val="clear" w:color="000000" w:fill="C5D9F1"/>
            <w:noWrap/>
            <w:vAlign w:val="bottom"/>
            <w:hideMark/>
          </w:tcPr>
          <w:p w:rsidR="001009A4" w:rsidRDefault="001009A4" w:rsidP="00F83CE8">
            <w:pPr>
              <w:spacing w:after="0" w:line="240" w:lineRule="auto"/>
              <w:jc w:val="center"/>
              <w:rPr>
                <w:rFonts w:ascii="Arial CYR" w:hAnsi="Arial CYR" w:cs="Arial CYR"/>
                <w:sz w:val="20"/>
                <w:szCs w:val="20"/>
              </w:rPr>
            </w:pPr>
            <w:r>
              <w:rPr>
                <w:rFonts w:ascii="Arial CYR" w:hAnsi="Arial CYR" w:cs="Arial CYR"/>
                <w:sz w:val="20"/>
                <w:szCs w:val="20"/>
              </w:rPr>
              <w:t>О27</w:t>
            </w:r>
          </w:p>
        </w:tc>
        <w:tc>
          <w:tcPr>
            <w:tcW w:w="567" w:type="dxa"/>
            <w:tcBorders>
              <w:top w:val="nil"/>
              <w:left w:val="nil"/>
              <w:bottom w:val="nil"/>
              <w:right w:val="nil"/>
            </w:tcBorders>
            <w:shd w:val="clear" w:color="000000" w:fill="C5D9F1"/>
            <w:noWrap/>
            <w:vAlign w:val="bottom"/>
            <w:hideMark/>
          </w:tcPr>
          <w:p w:rsidR="001009A4" w:rsidRDefault="001009A4" w:rsidP="00F83CE8">
            <w:pPr>
              <w:spacing w:after="0" w:line="240" w:lineRule="auto"/>
              <w:jc w:val="center"/>
              <w:rPr>
                <w:rFonts w:ascii="Arial CYR" w:hAnsi="Arial CYR" w:cs="Arial CYR"/>
                <w:sz w:val="20"/>
                <w:szCs w:val="20"/>
              </w:rPr>
            </w:pPr>
            <w:r>
              <w:rPr>
                <w:rFonts w:ascii="Arial CYR" w:hAnsi="Arial CYR" w:cs="Arial CYR"/>
                <w:sz w:val="20"/>
                <w:szCs w:val="20"/>
              </w:rPr>
              <w:t>О8</w:t>
            </w:r>
          </w:p>
        </w:tc>
        <w:tc>
          <w:tcPr>
            <w:tcW w:w="567" w:type="dxa"/>
            <w:tcBorders>
              <w:top w:val="nil"/>
              <w:left w:val="single" w:sz="4" w:space="0" w:color="auto"/>
              <w:bottom w:val="nil"/>
              <w:right w:val="single" w:sz="4" w:space="0" w:color="auto"/>
            </w:tcBorders>
            <w:shd w:val="clear" w:color="000000" w:fill="C5D9F1"/>
            <w:noWrap/>
            <w:vAlign w:val="bottom"/>
            <w:hideMark/>
          </w:tcPr>
          <w:p w:rsidR="001009A4" w:rsidRDefault="001009A4" w:rsidP="00F83CE8">
            <w:pPr>
              <w:spacing w:after="0" w:line="240" w:lineRule="auto"/>
              <w:jc w:val="center"/>
              <w:rPr>
                <w:rFonts w:ascii="Arial CYR" w:hAnsi="Arial CYR" w:cs="Arial CYR"/>
                <w:sz w:val="20"/>
                <w:szCs w:val="20"/>
              </w:rPr>
            </w:pPr>
            <w:r>
              <w:rPr>
                <w:rFonts w:ascii="Arial CYR" w:hAnsi="Arial CYR" w:cs="Arial CYR"/>
                <w:sz w:val="20"/>
                <w:szCs w:val="20"/>
              </w:rPr>
              <w:t>О</w:t>
            </w:r>
            <w:proofErr w:type="gramStart"/>
            <w:r>
              <w:rPr>
                <w:rFonts w:ascii="Arial CYR" w:hAnsi="Arial CYR" w:cs="Arial CYR"/>
                <w:sz w:val="20"/>
                <w:szCs w:val="20"/>
              </w:rPr>
              <w:t>1</w:t>
            </w:r>
            <w:proofErr w:type="gramEnd"/>
          </w:p>
        </w:tc>
        <w:tc>
          <w:tcPr>
            <w:tcW w:w="992" w:type="dxa"/>
            <w:tcBorders>
              <w:top w:val="nil"/>
              <w:left w:val="nil"/>
              <w:bottom w:val="nil"/>
              <w:right w:val="nil"/>
            </w:tcBorders>
            <w:shd w:val="clear" w:color="000000" w:fill="C5D9F1"/>
            <w:noWrap/>
            <w:vAlign w:val="bottom"/>
            <w:hideMark/>
          </w:tcPr>
          <w:p w:rsidR="001009A4" w:rsidRDefault="001009A4" w:rsidP="00F83CE8">
            <w:pPr>
              <w:spacing w:after="0" w:line="240" w:lineRule="auto"/>
              <w:jc w:val="center"/>
              <w:rPr>
                <w:rFonts w:ascii="Arial CYR" w:hAnsi="Arial CYR" w:cs="Arial CYR"/>
                <w:sz w:val="20"/>
                <w:szCs w:val="20"/>
              </w:rPr>
            </w:pPr>
            <w:r>
              <w:rPr>
                <w:rFonts w:ascii="Arial CYR" w:hAnsi="Arial CYR" w:cs="Arial CYR"/>
                <w:sz w:val="20"/>
                <w:szCs w:val="20"/>
              </w:rPr>
              <w:t>91 7 11 90310</w:t>
            </w:r>
          </w:p>
        </w:tc>
        <w:tc>
          <w:tcPr>
            <w:tcW w:w="709" w:type="dxa"/>
            <w:gridSpan w:val="2"/>
            <w:tcBorders>
              <w:top w:val="nil"/>
              <w:left w:val="single" w:sz="4" w:space="0" w:color="auto"/>
              <w:bottom w:val="nil"/>
              <w:right w:val="single" w:sz="4" w:space="0" w:color="auto"/>
            </w:tcBorders>
            <w:shd w:val="clear" w:color="000000" w:fill="C5D9F1"/>
            <w:noWrap/>
            <w:vAlign w:val="bottom"/>
            <w:hideMark/>
          </w:tcPr>
          <w:p w:rsidR="001009A4" w:rsidRDefault="001009A4" w:rsidP="00F83CE8">
            <w:pPr>
              <w:spacing w:after="0" w:line="240" w:lineRule="auto"/>
              <w:jc w:val="center"/>
              <w:rPr>
                <w:rFonts w:ascii="Arial CYR" w:hAnsi="Arial CYR" w:cs="Arial CYR"/>
                <w:sz w:val="20"/>
                <w:szCs w:val="20"/>
              </w:rPr>
            </w:pPr>
            <w:r>
              <w:rPr>
                <w:rFonts w:ascii="Arial CYR" w:hAnsi="Arial CYR" w:cs="Arial CYR"/>
                <w:sz w:val="20"/>
                <w:szCs w:val="20"/>
              </w:rPr>
              <w:t>110</w:t>
            </w:r>
          </w:p>
        </w:tc>
        <w:tc>
          <w:tcPr>
            <w:tcW w:w="1418" w:type="dxa"/>
            <w:gridSpan w:val="2"/>
            <w:tcBorders>
              <w:top w:val="nil"/>
              <w:left w:val="nil"/>
              <w:bottom w:val="nil"/>
              <w:right w:val="single" w:sz="4" w:space="0" w:color="auto"/>
            </w:tcBorders>
            <w:shd w:val="clear" w:color="000000" w:fill="C5D9F1"/>
            <w:noWrap/>
            <w:vAlign w:val="bottom"/>
            <w:hideMark/>
          </w:tcPr>
          <w:p w:rsidR="001009A4" w:rsidRDefault="001009A4" w:rsidP="00F83CE8">
            <w:pPr>
              <w:spacing w:after="0" w:line="240" w:lineRule="auto"/>
              <w:jc w:val="right"/>
              <w:rPr>
                <w:rFonts w:ascii="Arial CYR" w:hAnsi="Arial CYR" w:cs="Arial CYR"/>
                <w:sz w:val="20"/>
                <w:szCs w:val="20"/>
              </w:rPr>
            </w:pPr>
            <w:r>
              <w:rPr>
                <w:rFonts w:ascii="Arial CYR" w:hAnsi="Arial CYR" w:cs="Arial CYR"/>
                <w:sz w:val="20"/>
                <w:szCs w:val="20"/>
              </w:rPr>
              <w:t>1026706</w:t>
            </w:r>
          </w:p>
        </w:tc>
        <w:tc>
          <w:tcPr>
            <w:tcW w:w="1417" w:type="dxa"/>
            <w:gridSpan w:val="2"/>
            <w:tcBorders>
              <w:top w:val="nil"/>
              <w:left w:val="single" w:sz="4" w:space="0" w:color="auto"/>
              <w:bottom w:val="nil"/>
              <w:right w:val="single" w:sz="4" w:space="0" w:color="auto"/>
            </w:tcBorders>
            <w:shd w:val="clear" w:color="000000" w:fill="C5D9F1"/>
            <w:noWrap/>
            <w:vAlign w:val="bottom"/>
            <w:hideMark/>
          </w:tcPr>
          <w:p w:rsidR="001009A4" w:rsidRDefault="001009A4" w:rsidP="00F83CE8">
            <w:pPr>
              <w:spacing w:after="0" w:line="240" w:lineRule="auto"/>
              <w:jc w:val="right"/>
              <w:rPr>
                <w:rFonts w:ascii="Arial CYR" w:hAnsi="Arial CYR" w:cs="Arial CYR"/>
                <w:sz w:val="20"/>
                <w:szCs w:val="20"/>
              </w:rPr>
            </w:pPr>
            <w:r>
              <w:rPr>
                <w:rFonts w:ascii="Arial CYR" w:hAnsi="Arial CYR" w:cs="Arial CYR"/>
                <w:sz w:val="20"/>
                <w:szCs w:val="20"/>
              </w:rPr>
              <w:t>929849</w:t>
            </w:r>
          </w:p>
        </w:tc>
        <w:tc>
          <w:tcPr>
            <w:tcW w:w="1418" w:type="dxa"/>
            <w:gridSpan w:val="4"/>
            <w:tcBorders>
              <w:top w:val="nil"/>
              <w:left w:val="nil"/>
              <w:bottom w:val="nil"/>
              <w:right w:val="single" w:sz="4" w:space="0" w:color="auto"/>
            </w:tcBorders>
            <w:shd w:val="clear" w:color="000000" w:fill="C5D9F1"/>
            <w:noWrap/>
            <w:vAlign w:val="bottom"/>
            <w:hideMark/>
          </w:tcPr>
          <w:p w:rsidR="001009A4" w:rsidRDefault="001009A4" w:rsidP="00F83CE8">
            <w:pPr>
              <w:spacing w:after="0" w:line="240" w:lineRule="auto"/>
              <w:jc w:val="right"/>
              <w:rPr>
                <w:rFonts w:ascii="Arial CYR" w:hAnsi="Arial CYR" w:cs="Arial CYR"/>
                <w:sz w:val="20"/>
                <w:szCs w:val="20"/>
              </w:rPr>
            </w:pPr>
            <w:r>
              <w:rPr>
                <w:rFonts w:ascii="Arial CYR" w:hAnsi="Arial CYR" w:cs="Arial CYR"/>
                <w:sz w:val="20"/>
                <w:szCs w:val="20"/>
              </w:rPr>
              <w:t>929849</w:t>
            </w:r>
          </w:p>
        </w:tc>
        <w:tc>
          <w:tcPr>
            <w:tcW w:w="236" w:type="dxa"/>
            <w:vAlign w:val="center"/>
            <w:hideMark/>
          </w:tcPr>
          <w:p w:rsidR="001009A4" w:rsidRDefault="001009A4" w:rsidP="00F83CE8">
            <w:pPr>
              <w:spacing w:after="0" w:line="240" w:lineRule="auto"/>
              <w:rPr>
                <w:sz w:val="20"/>
                <w:szCs w:val="20"/>
              </w:rPr>
            </w:pPr>
          </w:p>
        </w:tc>
        <w:tc>
          <w:tcPr>
            <w:tcW w:w="236" w:type="dxa"/>
            <w:vAlign w:val="center"/>
            <w:hideMark/>
          </w:tcPr>
          <w:p w:rsidR="001009A4" w:rsidRDefault="001009A4" w:rsidP="00F83CE8">
            <w:pPr>
              <w:spacing w:after="0" w:line="240" w:lineRule="auto"/>
              <w:rPr>
                <w:sz w:val="20"/>
                <w:szCs w:val="20"/>
              </w:rPr>
            </w:pPr>
          </w:p>
        </w:tc>
      </w:tr>
      <w:tr w:rsidR="001009A4" w:rsidTr="00F774E5">
        <w:trPr>
          <w:gridAfter w:val="10"/>
          <w:wAfter w:w="4794" w:type="dxa"/>
          <w:trHeight w:val="432"/>
        </w:trPr>
        <w:tc>
          <w:tcPr>
            <w:tcW w:w="2850" w:type="dxa"/>
            <w:gridSpan w:val="4"/>
            <w:tcBorders>
              <w:top w:val="nil"/>
              <w:left w:val="single" w:sz="4" w:space="0" w:color="auto"/>
              <w:bottom w:val="nil"/>
              <w:right w:val="single" w:sz="4" w:space="0" w:color="auto"/>
            </w:tcBorders>
            <w:shd w:val="clear" w:color="auto" w:fill="auto"/>
            <w:vAlign w:val="bottom"/>
            <w:hideMark/>
          </w:tcPr>
          <w:p w:rsidR="001009A4" w:rsidRDefault="001009A4" w:rsidP="00F83CE8">
            <w:pPr>
              <w:spacing w:after="0" w:line="240" w:lineRule="auto"/>
              <w:rPr>
                <w:rFonts w:ascii="Arial CYR" w:hAnsi="Arial CYR" w:cs="Arial CYR"/>
                <w:sz w:val="20"/>
                <w:szCs w:val="20"/>
              </w:rPr>
            </w:pPr>
            <w:r>
              <w:rPr>
                <w:rFonts w:ascii="Arial CYR" w:hAnsi="Arial CYR" w:cs="Arial CYR"/>
                <w:sz w:val="20"/>
                <w:szCs w:val="20"/>
              </w:rPr>
              <w:t>Фонд оплаты труда и страховые взносы</w:t>
            </w:r>
          </w:p>
        </w:tc>
        <w:tc>
          <w:tcPr>
            <w:tcW w:w="709" w:type="dxa"/>
            <w:tcBorders>
              <w:top w:val="single" w:sz="4" w:space="0" w:color="auto"/>
              <w:left w:val="nil"/>
              <w:bottom w:val="nil"/>
              <w:right w:val="single" w:sz="4" w:space="0" w:color="auto"/>
            </w:tcBorders>
            <w:shd w:val="clear" w:color="auto" w:fill="auto"/>
            <w:noWrap/>
            <w:vAlign w:val="bottom"/>
            <w:hideMark/>
          </w:tcPr>
          <w:p w:rsidR="001009A4" w:rsidRDefault="001009A4" w:rsidP="00F83CE8">
            <w:pPr>
              <w:spacing w:after="0" w:line="240" w:lineRule="auto"/>
              <w:jc w:val="center"/>
              <w:rPr>
                <w:rFonts w:ascii="Arial CYR" w:hAnsi="Arial CYR" w:cs="Arial CYR"/>
                <w:sz w:val="20"/>
                <w:szCs w:val="20"/>
              </w:rPr>
            </w:pPr>
            <w:r>
              <w:rPr>
                <w:rFonts w:ascii="Arial CYR" w:hAnsi="Arial CYR" w:cs="Arial CYR"/>
                <w:sz w:val="20"/>
                <w:szCs w:val="20"/>
              </w:rPr>
              <w:t>О27</w:t>
            </w:r>
          </w:p>
        </w:tc>
        <w:tc>
          <w:tcPr>
            <w:tcW w:w="567" w:type="dxa"/>
            <w:tcBorders>
              <w:top w:val="nil"/>
              <w:left w:val="nil"/>
              <w:bottom w:val="nil"/>
              <w:right w:val="nil"/>
            </w:tcBorders>
            <w:shd w:val="clear" w:color="auto" w:fill="auto"/>
            <w:noWrap/>
            <w:vAlign w:val="bottom"/>
            <w:hideMark/>
          </w:tcPr>
          <w:p w:rsidR="001009A4" w:rsidRDefault="001009A4" w:rsidP="00F83CE8">
            <w:pPr>
              <w:spacing w:after="0" w:line="240" w:lineRule="auto"/>
              <w:jc w:val="center"/>
              <w:rPr>
                <w:rFonts w:ascii="Arial CYR" w:hAnsi="Arial CYR" w:cs="Arial CYR"/>
                <w:sz w:val="20"/>
                <w:szCs w:val="20"/>
              </w:rPr>
            </w:pPr>
            <w:r>
              <w:rPr>
                <w:rFonts w:ascii="Arial CYR" w:hAnsi="Arial CYR" w:cs="Arial CYR"/>
                <w:sz w:val="20"/>
                <w:szCs w:val="20"/>
              </w:rPr>
              <w:t>О8</w:t>
            </w:r>
          </w:p>
        </w:tc>
        <w:tc>
          <w:tcPr>
            <w:tcW w:w="567" w:type="dxa"/>
            <w:tcBorders>
              <w:top w:val="nil"/>
              <w:left w:val="single" w:sz="4" w:space="0" w:color="auto"/>
              <w:bottom w:val="nil"/>
              <w:right w:val="single" w:sz="4" w:space="0" w:color="auto"/>
            </w:tcBorders>
            <w:shd w:val="clear" w:color="auto" w:fill="auto"/>
            <w:noWrap/>
            <w:vAlign w:val="bottom"/>
            <w:hideMark/>
          </w:tcPr>
          <w:p w:rsidR="001009A4" w:rsidRDefault="001009A4" w:rsidP="00F83CE8">
            <w:pPr>
              <w:spacing w:after="0" w:line="240" w:lineRule="auto"/>
              <w:jc w:val="center"/>
              <w:rPr>
                <w:rFonts w:ascii="Arial CYR" w:hAnsi="Arial CYR" w:cs="Arial CYR"/>
                <w:sz w:val="20"/>
                <w:szCs w:val="20"/>
              </w:rPr>
            </w:pPr>
            <w:r>
              <w:rPr>
                <w:rFonts w:ascii="Arial CYR" w:hAnsi="Arial CYR" w:cs="Arial CYR"/>
                <w:sz w:val="20"/>
                <w:szCs w:val="20"/>
              </w:rPr>
              <w:t>О</w:t>
            </w:r>
            <w:proofErr w:type="gramStart"/>
            <w:r>
              <w:rPr>
                <w:rFonts w:ascii="Arial CYR" w:hAnsi="Arial CYR" w:cs="Arial CYR"/>
                <w:sz w:val="20"/>
                <w:szCs w:val="20"/>
              </w:rPr>
              <w:t>1</w:t>
            </w:r>
            <w:proofErr w:type="gramEnd"/>
          </w:p>
        </w:tc>
        <w:tc>
          <w:tcPr>
            <w:tcW w:w="992" w:type="dxa"/>
            <w:tcBorders>
              <w:top w:val="nil"/>
              <w:left w:val="nil"/>
              <w:bottom w:val="nil"/>
              <w:right w:val="nil"/>
            </w:tcBorders>
            <w:shd w:val="clear" w:color="auto" w:fill="auto"/>
            <w:noWrap/>
            <w:vAlign w:val="bottom"/>
            <w:hideMark/>
          </w:tcPr>
          <w:p w:rsidR="001009A4" w:rsidRDefault="001009A4" w:rsidP="00F83CE8">
            <w:pPr>
              <w:spacing w:after="0" w:line="240" w:lineRule="auto"/>
              <w:jc w:val="center"/>
              <w:rPr>
                <w:rFonts w:ascii="Arial CYR" w:hAnsi="Arial CYR" w:cs="Arial CYR"/>
                <w:sz w:val="20"/>
                <w:szCs w:val="20"/>
              </w:rPr>
            </w:pPr>
            <w:r>
              <w:rPr>
                <w:rFonts w:ascii="Arial CYR" w:hAnsi="Arial CYR" w:cs="Arial CYR"/>
                <w:sz w:val="20"/>
                <w:szCs w:val="20"/>
              </w:rPr>
              <w:t>91 7 11 90310</w:t>
            </w:r>
          </w:p>
        </w:tc>
        <w:tc>
          <w:tcPr>
            <w:tcW w:w="709" w:type="dxa"/>
            <w:gridSpan w:val="2"/>
            <w:tcBorders>
              <w:top w:val="nil"/>
              <w:left w:val="single" w:sz="4" w:space="0" w:color="auto"/>
              <w:bottom w:val="nil"/>
              <w:right w:val="single" w:sz="4" w:space="0" w:color="auto"/>
            </w:tcBorders>
            <w:shd w:val="clear" w:color="auto" w:fill="auto"/>
            <w:noWrap/>
            <w:vAlign w:val="bottom"/>
            <w:hideMark/>
          </w:tcPr>
          <w:p w:rsidR="001009A4" w:rsidRDefault="001009A4" w:rsidP="00F83CE8">
            <w:pPr>
              <w:spacing w:after="0" w:line="240" w:lineRule="auto"/>
              <w:jc w:val="center"/>
              <w:rPr>
                <w:rFonts w:ascii="Arial CYR" w:hAnsi="Arial CYR" w:cs="Arial CYR"/>
                <w:sz w:val="20"/>
                <w:szCs w:val="20"/>
              </w:rPr>
            </w:pPr>
            <w:r>
              <w:rPr>
                <w:rFonts w:ascii="Arial CYR" w:hAnsi="Arial CYR" w:cs="Arial CYR"/>
                <w:sz w:val="20"/>
                <w:szCs w:val="20"/>
              </w:rPr>
              <w:t>111</w:t>
            </w:r>
          </w:p>
        </w:tc>
        <w:tc>
          <w:tcPr>
            <w:tcW w:w="1418" w:type="dxa"/>
            <w:gridSpan w:val="2"/>
            <w:tcBorders>
              <w:top w:val="nil"/>
              <w:left w:val="nil"/>
              <w:bottom w:val="nil"/>
              <w:right w:val="single" w:sz="4" w:space="0" w:color="auto"/>
            </w:tcBorders>
            <w:shd w:val="clear" w:color="auto" w:fill="auto"/>
            <w:noWrap/>
            <w:vAlign w:val="bottom"/>
            <w:hideMark/>
          </w:tcPr>
          <w:p w:rsidR="001009A4" w:rsidRDefault="001009A4" w:rsidP="00F83CE8">
            <w:pPr>
              <w:spacing w:after="0" w:line="240" w:lineRule="auto"/>
              <w:jc w:val="right"/>
              <w:rPr>
                <w:rFonts w:ascii="Arial CYR" w:hAnsi="Arial CYR" w:cs="Arial CYR"/>
                <w:sz w:val="20"/>
                <w:szCs w:val="20"/>
              </w:rPr>
            </w:pPr>
            <w:r>
              <w:rPr>
                <w:rFonts w:ascii="Arial CYR" w:hAnsi="Arial CYR" w:cs="Arial CYR"/>
                <w:sz w:val="20"/>
                <w:szCs w:val="20"/>
              </w:rPr>
              <w:t>788561</w:t>
            </w:r>
          </w:p>
        </w:tc>
        <w:tc>
          <w:tcPr>
            <w:tcW w:w="1417" w:type="dxa"/>
            <w:gridSpan w:val="2"/>
            <w:tcBorders>
              <w:top w:val="nil"/>
              <w:left w:val="single" w:sz="4" w:space="0" w:color="auto"/>
              <w:bottom w:val="nil"/>
              <w:right w:val="single" w:sz="4" w:space="0" w:color="auto"/>
            </w:tcBorders>
            <w:shd w:val="clear" w:color="auto" w:fill="auto"/>
            <w:noWrap/>
            <w:vAlign w:val="bottom"/>
            <w:hideMark/>
          </w:tcPr>
          <w:p w:rsidR="001009A4" w:rsidRDefault="001009A4" w:rsidP="00F83CE8">
            <w:pPr>
              <w:spacing w:after="0" w:line="240" w:lineRule="auto"/>
              <w:jc w:val="right"/>
              <w:rPr>
                <w:rFonts w:ascii="Arial CYR" w:hAnsi="Arial CYR" w:cs="Arial CYR"/>
                <w:sz w:val="20"/>
                <w:szCs w:val="20"/>
              </w:rPr>
            </w:pPr>
            <w:r>
              <w:rPr>
                <w:rFonts w:ascii="Arial CYR" w:hAnsi="Arial CYR" w:cs="Arial CYR"/>
                <w:sz w:val="20"/>
                <w:szCs w:val="20"/>
              </w:rPr>
              <w:t>714170</w:t>
            </w:r>
          </w:p>
        </w:tc>
        <w:tc>
          <w:tcPr>
            <w:tcW w:w="1418" w:type="dxa"/>
            <w:gridSpan w:val="4"/>
            <w:tcBorders>
              <w:top w:val="nil"/>
              <w:left w:val="nil"/>
              <w:bottom w:val="nil"/>
              <w:right w:val="single" w:sz="4" w:space="0" w:color="auto"/>
            </w:tcBorders>
            <w:shd w:val="clear" w:color="auto" w:fill="auto"/>
            <w:noWrap/>
            <w:vAlign w:val="bottom"/>
            <w:hideMark/>
          </w:tcPr>
          <w:p w:rsidR="001009A4" w:rsidRDefault="001009A4" w:rsidP="00F83CE8">
            <w:pPr>
              <w:spacing w:after="0" w:line="240" w:lineRule="auto"/>
              <w:jc w:val="right"/>
              <w:rPr>
                <w:rFonts w:ascii="Arial CYR" w:hAnsi="Arial CYR" w:cs="Arial CYR"/>
                <w:sz w:val="20"/>
                <w:szCs w:val="20"/>
              </w:rPr>
            </w:pPr>
            <w:r>
              <w:rPr>
                <w:rFonts w:ascii="Arial CYR" w:hAnsi="Arial CYR" w:cs="Arial CYR"/>
                <w:sz w:val="20"/>
                <w:szCs w:val="20"/>
              </w:rPr>
              <w:t>714170</w:t>
            </w:r>
          </w:p>
        </w:tc>
        <w:tc>
          <w:tcPr>
            <w:tcW w:w="236" w:type="dxa"/>
            <w:vAlign w:val="center"/>
            <w:hideMark/>
          </w:tcPr>
          <w:p w:rsidR="001009A4" w:rsidRDefault="001009A4" w:rsidP="00F83CE8">
            <w:pPr>
              <w:spacing w:after="0" w:line="240" w:lineRule="auto"/>
              <w:rPr>
                <w:sz w:val="20"/>
                <w:szCs w:val="20"/>
              </w:rPr>
            </w:pPr>
          </w:p>
        </w:tc>
        <w:tc>
          <w:tcPr>
            <w:tcW w:w="236" w:type="dxa"/>
            <w:vAlign w:val="center"/>
            <w:hideMark/>
          </w:tcPr>
          <w:p w:rsidR="001009A4" w:rsidRDefault="001009A4" w:rsidP="00F83CE8">
            <w:pPr>
              <w:spacing w:after="0" w:line="240" w:lineRule="auto"/>
              <w:rPr>
                <w:sz w:val="20"/>
                <w:szCs w:val="20"/>
              </w:rPr>
            </w:pPr>
          </w:p>
        </w:tc>
      </w:tr>
      <w:tr w:rsidR="001009A4" w:rsidTr="00F774E5">
        <w:trPr>
          <w:gridAfter w:val="10"/>
          <w:wAfter w:w="4794" w:type="dxa"/>
          <w:trHeight w:val="540"/>
        </w:trPr>
        <w:tc>
          <w:tcPr>
            <w:tcW w:w="2850" w:type="dxa"/>
            <w:gridSpan w:val="4"/>
            <w:tcBorders>
              <w:top w:val="nil"/>
              <w:left w:val="single" w:sz="4" w:space="0" w:color="auto"/>
              <w:bottom w:val="nil"/>
              <w:right w:val="single" w:sz="4" w:space="0" w:color="auto"/>
            </w:tcBorders>
            <w:shd w:val="clear" w:color="000000" w:fill="FFFFFF"/>
            <w:vAlign w:val="bottom"/>
            <w:hideMark/>
          </w:tcPr>
          <w:p w:rsidR="001009A4" w:rsidRDefault="001009A4" w:rsidP="00F83CE8">
            <w:pPr>
              <w:spacing w:after="0" w:line="240" w:lineRule="auto"/>
              <w:rPr>
                <w:rFonts w:ascii="Arial CYR" w:hAnsi="Arial CYR" w:cs="Arial CYR"/>
                <w:sz w:val="20"/>
                <w:szCs w:val="20"/>
              </w:rPr>
            </w:pPr>
            <w:r>
              <w:rPr>
                <w:rFonts w:ascii="Arial CYR" w:hAnsi="Arial CYR" w:cs="Arial CYR"/>
                <w:sz w:val="20"/>
                <w:szCs w:val="20"/>
              </w:rPr>
              <w:t xml:space="preserve">Взносы по </w:t>
            </w:r>
            <w:proofErr w:type="gramStart"/>
            <w:r>
              <w:rPr>
                <w:rFonts w:ascii="Arial CYR" w:hAnsi="Arial CYR" w:cs="Arial CYR"/>
                <w:sz w:val="20"/>
                <w:szCs w:val="20"/>
              </w:rPr>
              <w:t>обязательному</w:t>
            </w:r>
            <w:proofErr w:type="gramEnd"/>
            <w:r>
              <w:rPr>
                <w:rFonts w:ascii="Arial CYR" w:hAnsi="Arial CYR" w:cs="Arial CYR"/>
                <w:sz w:val="20"/>
                <w:szCs w:val="20"/>
              </w:rPr>
              <w:t xml:space="preserve"> социальному </w:t>
            </w:r>
            <w:proofErr w:type="spellStart"/>
            <w:r>
              <w:rPr>
                <w:rFonts w:ascii="Arial CYR" w:hAnsi="Arial CYR" w:cs="Arial CYR"/>
                <w:sz w:val="20"/>
                <w:szCs w:val="20"/>
              </w:rPr>
              <w:t>страхованиюна</w:t>
            </w:r>
            <w:proofErr w:type="spellEnd"/>
            <w:r>
              <w:rPr>
                <w:rFonts w:ascii="Arial CYR" w:hAnsi="Arial CYR" w:cs="Arial CYR"/>
                <w:sz w:val="20"/>
                <w:szCs w:val="20"/>
              </w:rPr>
              <w:t xml:space="preserve"> </w:t>
            </w:r>
            <w:proofErr w:type="spellStart"/>
            <w:r>
              <w:rPr>
                <w:rFonts w:ascii="Arial CYR" w:hAnsi="Arial CYR" w:cs="Arial CYR"/>
                <w:sz w:val="20"/>
                <w:szCs w:val="20"/>
              </w:rPr>
              <w:t>выплатына</w:t>
            </w:r>
            <w:proofErr w:type="spellEnd"/>
            <w:r>
              <w:rPr>
                <w:rFonts w:ascii="Arial CYR" w:hAnsi="Arial CYR" w:cs="Arial CYR"/>
                <w:sz w:val="20"/>
                <w:szCs w:val="20"/>
              </w:rPr>
              <w:t xml:space="preserve"> выплаты денежного содержания и иные выплаты</w:t>
            </w:r>
          </w:p>
        </w:tc>
        <w:tc>
          <w:tcPr>
            <w:tcW w:w="709" w:type="dxa"/>
            <w:tcBorders>
              <w:top w:val="single" w:sz="4" w:space="0" w:color="auto"/>
              <w:left w:val="nil"/>
              <w:bottom w:val="nil"/>
              <w:right w:val="single" w:sz="4" w:space="0" w:color="auto"/>
            </w:tcBorders>
            <w:shd w:val="clear" w:color="000000" w:fill="FFFFFF"/>
            <w:noWrap/>
            <w:vAlign w:val="bottom"/>
            <w:hideMark/>
          </w:tcPr>
          <w:p w:rsidR="001009A4" w:rsidRDefault="001009A4" w:rsidP="00F83CE8">
            <w:pPr>
              <w:spacing w:after="0" w:line="240" w:lineRule="auto"/>
              <w:jc w:val="center"/>
              <w:rPr>
                <w:rFonts w:ascii="Arial CYR" w:hAnsi="Arial CYR" w:cs="Arial CYR"/>
                <w:sz w:val="20"/>
                <w:szCs w:val="20"/>
              </w:rPr>
            </w:pPr>
            <w:r>
              <w:rPr>
                <w:rFonts w:ascii="Arial CYR" w:hAnsi="Arial CYR" w:cs="Arial CYR"/>
                <w:sz w:val="20"/>
                <w:szCs w:val="20"/>
              </w:rPr>
              <w:t>О27</w:t>
            </w:r>
          </w:p>
        </w:tc>
        <w:tc>
          <w:tcPr>
            <w:tcW w:w="567" w:type="dxa"/>
            <w:tcBorders>
              <w:top w:val="nil"/>
              <w:left w:val="nil"/>
              <w:bottom w:val="nil"/>
              <w:right w:val="nil"/>
            </w:tcBorders>
            <w:shd w:val="clear" w:color="000000" w:fill="FFFFFF"/>
            <w:noWrap/>
            <w:vAlign w:val="bottom"/>
            <w:hideMark/>
          </w:tcPr>
          <w:p w:rsidR="001009A4" w:rsidRDefault="001009A4" w:rsidP="00F83CE8">
            <w:pPr>
              <w:spacing w:after="0" w:line="240" w:lineRule="auto"/>
              <w:jc w:val="center"/>
              <w:rPr>
                <w:rFonts w:ascii="Arial CYR" w:hAnsi="Arial CYR" w:cs="Arial CYR"/>
                <w:sz w:val="20"/>
                <w:szCs w:val="20"/>
              </w:rPr>
            </w:pPr>
            <w:r>
              <w:rPr>
                <w:rFonts w:ascii="Arial CYR" w:hAnsi="Arial CYR" w:cs="Arial CYR"/>
                <w:sz w:val="20"/>
                <w:szCs w:val="20"/>
              </w:rPr>
              <w:t>О8</w:t>
            </w:r>
          </w:p>
        </w:tc>
        <w:tc>
          <w:tcPr>
            <w:tcW w:w="567" w:type="dxa"/>
            <w:tcBorders>
              <w:top w:val="nil"/>
              <w:left w:val="single" w:sz="4" w:space="0" w:color="auto"/>
              <w:bottom w:val="nil"/>
              <w:right w:val="single" w:sz="4" w:space="0" w:color="auto"/>
            </w:tcBorders>
            <w:shd w:val="clear" w:color="000000" w:fill="FFFFFF"/>
            <w:noWrap/>
            <w:vAlign w:val="bottom"/>
            <w:hideMark/>
          </w:tcPr>
          <w:p w:rsidR="001009A4" w:rsidRDefault="001009A4" w:rsidP="00F83CE8">
            <w:pPr>
              <w:spacing w:after="0" w:line="240" w:lineRule="auto"/>
              <w:jc w:val="center"/>
              <w:rPr>
                <w:rFonts w:ascii="Arial CYR" w:hAnsi="Arial CYR" w:cs="Arial CYR"/>
                <w:sz w:val="20"/>
                <w:szCs w:val="20"/>
              </w:rPr>
            </w:pPr>
            <w:r>
              <w:rPr>
                <w:rFonts w:ascii="Arial CYR" w:hAnsi="Arial CYR" w:cs="Arial CYR"/>
                <w:sz w:val="20"/>
                <w:szCs w:val="20"/>
              </w:rPr>
              <w:t>О</w:t>
            </w:r>
            <w:proofErr w:type="gramStart"/>
            <w:r>
              <w:rPr>
                <w:rFonts w:ascii="Arial CYR" w:hAnsi="Arial CYR" w:cs="Arial CYR"/>
                <w:sz w:val="20"/>
                <w:szCs w:val="20"/>
              </w:rPr>
              <w:t>1</w:t>
            </w:r>
            <w:proofErr w:type="gramEnd"/>
          </w:p>
        </w:tc>
        <w:tc>
          <w:tcPr>
            <w:tcW w:w="992" w:type="dxa"/>
            <w:tcBorders>
              <w:top w:val="nil"/>
              <w:left w:val="nil"/>
              <w:bottom w:val="nil"/>
              <w:right w:val="nil"/>
            </w:tcBorders>
            <w:shd w:val="clear" w:color="000000" w:fill="FFFFFF"/>
            <w:noWrap/>
            <w:vAlign w:val="bottom"/>
            <w:hideMark/>
          </w:tcPr>
          <w:p w:rsidR="001009A4" w:rsidRDefault="001009A4" w:rsidP="00F83CE8">
            <w:pPr>
              <w:spacing w:after="0" w:line="240" w:lineRule="auto"/>
              <w:jc w:val="center"/>
              <w:rPr>
                <w:rFonts w:ascii="Arial CYR" w:hAnsi="Arial CYR" w:cs="Arial CYR"/>
                <w:sz w:val="20"/>
                <w:szCs w:val="20"/>
              </w:rPr>
            </w:pPr>
            <w:r>
              <w:rPr>
                <w:rFonts w:ascii="Arial CYR" w:hAnsi="Arial CYR" w:cs="Arial CYR"/>
                <w:sz w:val="20"/>
                <w:szCs w:val="20"/>
              </w:rPr>
              <w:t>91 7 11 90310</w:t>
            </w:r>
          </w:p>
        </w:tc>
        <w:tc>
          <w:tcPr>
            <w:tcW w:w="709" w:type="dxa"/>
            <w:gridSpan w:val="2"/>
            <w:tcBorders>
              <w:top w:val="nil"/>
              <w:left w:val="single" w:sz="4" w:space="0" w:color="auto"/>
              <w:bottom w:val="nil"/>
              <w:right w:val="single" w:sz="4" w:space="0" w:color="auto"/>
            </w:tcBorders>
            <w:shd w:val="clear" w:color="000000" w:fill="FFFFFF"/>
            <w:noWrap/>
            <w:vAlign w:val="bottom"/>
            <w:hideMark/>
          </w:tcPr>
          <w:p w:rsidR="001009A4" w:rsidRDefault="001009A4" w:rsidP="00F83CE8">
            <w:pPr>
              <w:spacing w:after="0" w:line="240" w:lineRule="auto"/>
              <w:jc w:val="center"/>
              <w:rPr>
                <w:rFonts w:ascii="Arial CYR" w:hAnsi="Arial CYR" w:cs="Arial CYR"/>
                <w:sz w:val="20"/>
                <w:szCs w:val="20"/>
              </w:rPr>
            </w:pPr>
            <w:r>
              <w:rPr>
                <w:rFonts w:ascii="Arial CYR" w:hAnsi="Arial CYR" w:cs="Arial CYR"/>
                <w:sz w:val="20"/>
                <w:szCs w:val="20"/>
              </w:rPr>
              <w:t>119</w:t>
            </w:r>
          </w:p>
        </w:tc>
        <w:tc>
          <w:tcPr>
            <w:tcW w:w="1418" w:type="dxa"/>
            <w:gridSpan w:val="2"/>
            <w:tcBorders>
              <w:top w:val="nil"/>
              <w:left w:val="nil"/>
              <w:bottom w:val="nil"/>
              <w:right w:val="single" w:sz="4" w:space="0" w:color="auto"/>
            </w:tcBorders>
            <w:shd w:val="clear" w:color="000000" w:fill="FFFFFF"/>
            <w:noWrap/>
            <w:vAlign w:val="bottom"/>
            <w:hideMark/>
          </w:tcPr>
          <w:p w:rsidR="001009A4" w:rsidRDefault="001009A4" w:rsidP="00F83CE8">
            <w:pPr>
              <w:spacing w:after="0" w:line="240" w:lineRule="auto"/>
              <w:jc w:val="right"/>
              <w:rPr>
                <w:rFonts w:ascii="Arial CYR" w:hAnsi="Arial CYR" w:cs="Arial CYR"/>
                <w:sz w:val="20"/>
                <w:szCs w:val="20"/>
              </w:rPr>
            </w:pPr>
            <w:r>
              <w:rPr>
                <w:rFonts w:ascii="Arial CYR" w:hAnsi="Arial CYR" w:cs="Arial CYR"/>
                <w:sz w:val="20"/>
                <w:szCs w:val="20"/>
              </w:rPr>
              <w:t>238145</w:t>
            </w:r>
          </w:p>
        </w:tc>
        <w:tc>
          <w:tcPr>
            <w:tcW w:w="1417" w:type="dxa"/>
            <w:gridSpan w:val="2"/>
            <w:tcBorders>
              <w:top w:val="nil"/>
              <w:left w:val="single" w:sz="4" w:space="0" w:color="auto"/>
              <w:bottom w:val="nil"/>
              <w:right w:val="single" w:sz="4" w:space="0" w:color="auto"/>
            </w:tcBorders>
            <w:shd w:val="clear" w:color="000000" w:fill="FFFFFF"/>
            <w:noWrap/>
            <w:vAlign w:val="bottom"/>
            <w:hideMark/>
          </w:tcPr>
          <w:p w:rsidR="001009A4" w:rsidRDefault="001009A4" w:rsidP="00F83CE8">
            <w:pPr>
              <w:spacing w:after="0" w:line="240" w:lineRule="auto"/>
              <w:jc w:val="right"/>
              <w:rPr>
                <w:rFonts w:ascii="Arial CYR" w:hAnsi="Arial CYR" w:cs="Arial CYR"/>
                <w:sz w:val="20"/>
                <w:szCs w:val="20"/>
              </w:rPr>
            </w:pPr>
            <w:r>
              <w:rPr>
                <w:rFonts w:ascii="Arial CYR" w:hAnsi="Arial CYR" w:cs="Arial CYR"/>
                <w:sz w:val="20"/>
                <w:szCs w:val="20"/>
              </w:rPr>
              <w:t>215679</w:t>
            </w:r>
          </w:p>
        </w:tc>
        <w:tc>
          <w:tcPr>
            <w:tcW w:w="1418" w:type="dxa"/>
            <w:gridSpan w:val="4"/>
            <w:tcBorders>
              <w:top w:val="nil"/>
              <w:left w:val="nil"/>
              <w:bottom w:val="nil"/>
              <w:right w:val="single" w:sz="4" w:space="0" w:color="auto"/>
            </w:tcBorders>
            <w:shd w:val="clear" w:color="000000" w:fill="FFFFFF"/>
            <w:noWrap/>
            <w:vAlign w:val="bottom"/>
            <w:hideMark/>
          </w:tcPr>
          <w:p w:rsidR="001009A4" w:rsidRDefault="001009A4" w:rsidP="00F83CE8">
            <w:pPr>
              <w:spacing w:after="0" w:line="240" w:lineRule="auto"/>
              <w:jc w:val="right"/>
              <w:rPr>
                <w:rFonts w:ascii="Arial CYR" w:hAnsi="Arial CYR" w:cs="Arial CYR"/>
                <w:sz w:val="20"/>
                <w:szCs w:val="20"/>
              </w:rPr>
            </w:pPr>
            <w:r>
              <w:rPr>
                <w:rFonts w:ascii="Arial CYR" w:hAnsi="Arial CYR" w:cs="Arial CYR"/>
                <w:sz w:val="20"/>
                <w:szCs w:val="20"/>
              </w:rPr>
              <w:t>215679</w:t>
            </w:r>
          </w:p>
        </w:tc>
        <w:tc>
          <w:tcPr>
            <w:tcW w:w="236" w:type="dxa"/>
            <w:vAlign w:val="center"/>
            <w:hideMark/>
          </w:tcPr>
          <w:p w:rsidR="001009A4" w:rsidRDefault="001009A4" w:rsidP="00F83CE8">
            <w:pPr>
              <w:spacing w:after="0" w:line="240" w:lineRule="auto"/>
              <w:rPr>
                <w:sz w:val="20"/>
                <w:szCs w:val="20"/>
              </w:rPr>
            </w:pPr>
          </w:p>
        </w:tc>
        <w:tc>
          <w:tcPr>
            <w:tcW w:w="236" w:type="dxa"/>
            <w:vAlign w:val="center"/>
            <w:hideMark/>
          </w:tcPr>
          <w:p w:rsidR="001009A4" w:rsidRDefault="001009A4" w:rsidP="00F83CE8">
            <w:pPr>
              <w:spacing w:after="0" w:line="240" w:lineRule="auto"/>
              <w:rPr>
                <w:sz w:val="20"/>
                <w:szCs w:val="20"/>
              </w:rPr>
            </w:pPr>
          </w:p>
        </w:tc>
      </w:tr>
      <w:tr w:rsidR="001009A4" w:rsidTr="00F774E5">
        <w:trPr>
          <w:gridAfter w:val="10"/>
          <w:wAfter w:w="4794" w:type="dxa"/>
          <w:trHeight w:val="495"/>
        </w:trPr>
        <w:tc>
          <w:tcPr>
            <w:tcW w:w="2850" w:type="dxa"/>
            <w:gridSpan w:val="4"/>
            <w:tcBorders>
              <w:top w:val="nil"/>
              <w:left w:val="single" w:sz="4" w:space="0" w:color="auto"/>
              <w:bottom w:val="nil"/>
              <w:right w:val="nil"/>
            </w:tcBorders>
            <w:shd w:val="clear" w:color="auto" w:fill="auto"/>
            <w:noWrap/>
            <w:vAlign w:val="bottom"/>
            <w:hideMark/>
          </w:tcPr>
          <w:p w:rsidR="001009A4" w:rsidRDefault="001009A4" w:rsidP="00F83CE8">
            <w:pPr>
              <w:spacing w:after="0" w:line="240" w:lineRule="auto"/>
              <w:rPr>
                <w:rFonts w:ascii="Arial CYR" w:hAnsi="Arial CYR" w:cs="Arial CYR"/>
                <w:sz w:val="20"/>
                <w:szCs w:val="20"/>
              </w:rPr>
            </w:pPr>
            <w:r>
              <w:rPr>
                <w:rFonts w:ascii="Arial CYR" w:hAnsi="Arial CYR" w:cs="Arial CYR"/>
                <w:sz w:val="20"/>
                <w:szCs w:val="20"/>
              </w:rPr>
              <w:t>Начисления на выплаты по оплате труда</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1009A4" w:rsidRDefault="001009A4" w:rsidP="00F83CE8">
            <w:pPr>
              <w:spacing w:after="0" w:line="240" w:lineRule="auto"/>
              <w:jc w:val="center"/>
              <w:rPr>
                <w:rFonts w:ascii="Arial CYR" w:hAnsi="Arial CYR" w:cs="Arial CYR"/>
                <w:sz w:val="20"/>
                <w:szCs w:val="20"/>
              </w:rPr>
            </w:pPr>
            <w:r>
              <w:rPr>
                <w:rFonts w:ascii="Arial CYR" w:hAnsi="Arial CYR" w:cs="Arial CYR"/>
                <w:sz w:val="20"/>
                <w:szCs w:val="20"/>
              </w:rPr>
              <w:t>О27</w:t>
            </w:r>
          </w:p>
        </w:tc>
        <w:tc>
          <w:tcPr>
            <w:tcW w:w="567" w:type="dxa"/>
            <w:tcBorders>
              <w:top w:val="nil"/>
              <w:left w:val="nil"/>
              <w:bottom w:val="nil"/>
              <w:right w:val="nil"/>
            </w:tcBorders>
            <w:shd w:val="clear" w:color="auto" w:fill="auto"/>
            <w:noWrap/>
            <w:vAlign w:val="bottom"/>
            <w:hideMark/>
          </w:tcPr>
          <w:p w:rsidR="001009A4" w:rsidRDefault="001009A4" w:rsidP="00F83CE8">
            <w:pPr>
              <w:spacing w:after="0" w:line="240" w:lineRule="auto"/>
              <w:jc w:val="center"/>
              <w:rPr>
                <w:rFonts w:ascii="Arial CYR" w:hAnsi="Arial CYR" w:cs="Arial CYR"/>
                <w:sz w:val="20"/>
                <w:szCs w:val="20"/>
              </w:rPr>
            </w:pPr>
            <w:r>
              <w:rPr>
                <w:rFonts w:ascii="Arial CYR" w:hAnsi="Arial CYR" w:cs="Arial CYR"/>
                <w:sz w:val="20"/>
                <w:szCs w:val="20"/>
              </w:rPr>
              <w:t>О8</w:t>
            </w:r>
          </w:p>
        </w:tc>
        <w:tc>
          <w:tcPr>
            <w:tcW w:w="567" w:type="dxa"/>
            <w:tcBorders>
              <w:top w:val="nil"/>
              <w:left w:val="single" w:sz="4" w:space="0" w:color="auto"/>
              <w:bottom w:val="nil"/>
              <w:right w:val="single" w:sz="4" w:space="0" w:color="auto"/>
            </w:tcBorders>
            <w:shd w:val="clear" w:color="auto" w:fill="auto"/>
            <w:noWrap/>
            <w:vAlign w:val="bottom"/>
            <w:hideMark/>
          </w:tcPr>
          <w:p w:rsidR="001009A4" w:rsidRDefault="001009A4" w:rsidP="00F83CE8">
            <w:pPr>
              <w:spacing w:after="0" w:line="240" w:lineRule="auto"/>
              <w:jc w:val="center"/>
              <w:rPr>
                <w:rFonts w:ascii="Arial CYR" w:hAnsi="Arial CYR" w:cs="Arial CYR"/>
                <w:sz w:val="20"/>
                <w:szCs w:val="20"/>
              </w:rPr>
            </w:pPr>
            <w:r>
              <w:rPr>
                <w:rFonts w:ascii="Arial CYR" w:hAnsi="Arial CYR" w:cs="Arial CYR"/>
                <w:sz w:val="20"/>
                <w:szCs w:val="20"/>
              </w:rPr>
              <w:t>О</w:t>
            </w:r>
            <w:proofErr w:type="gramStart"/>
            <w:r>
              <w:rPr>
                <w:rFonts w:ascii="Arial CYR" w:hAnsi="Arial CYR" w:cs="Arial CYR"/>
                <w:sz w:val="20"/>
                <w:szCs w:val="20"/>
              </w:rPr>
              <w:t>1</w:t>
            </w:r>
            <w:proofErr w:type="gramEnd"/>
          </w:p>
        </w:tc>
        <w:tc>
          <w:tcPr>
            <w:tcW w:w="992" w:type="dxa"/>
            <w:tcBorders>
              <w:top w:val="nil"/>
              <w:left w:val="nil"/>
              <w:bottom w:val="nil"/>
              <w:right w:val="nil"/>
            </w:tcBorders>
            <w:shd w:val="clear" w:color="auto" w:fill="auto"/>
            <w:noWrap/>
            <w:vAlign w:val="bottom"/>
            <w:hideMark/>
          </w:tcPr>
          <w:p w:rsidR="001009A4" w:rsidRDefault="001009A4" w:rsidP="00F83CE8">
            <w:pPr>
              <w:spacing w:after="0" w:line="240" w:lineRule="auto"/>
              <w:jc w:val="center"/>
              <w:rPr>
                <w:rFonts w:ascii="Arial CYR" w:hAnsi="Arial CYR" w:cs="Arial CYR"/>
                <w:sz w:val="20"/>
                <w:szCs w:val="20"/>
              </w:rPr>
            </w:pPr>
            <w:r>
              <w:rPr>
                <w:rFonts w:ascii="Arial CYR" w:hAnsi="Arial CYR" w:cs="Arial CYR"/>
                <w:sz w:val="20"/>
                <w:szCs w:val="20"/>
              </w:rPr>
              <w:t>91 7 11 90310</w:t>
            </w:r>
          </w:p>
        </w:tc>
        <w:tc>
          <w:tcPr>
            <w:tcW w:w="709" w:type="dxa"/>
            <w:gridSpan w:val="2"/>
            <w:tcBorders>
              <w:top w:val="nil"/>
              <w:left w:val="single" w:sz="4" w:space="0" w:color="auto"/>
              <w:bottom w:val="nil"/>
              <w:right w:val="single" w:sz="4" w:space="0" w:color="auto"/>
            </w:tcBorders>
            <w:shd w:val="clear" w:color="auto" w:fill="auto"/>
            <w:noWrap/>
            <w:vAlign w:val="bottom"/>
            <w:hideMark/>
          </w:tcPr>
          <w:p w:rsidR="001009A4" w:rsidRDefault="001009A4" w:rsidP="00F83CE8">
            <w:pPr>
              <w:spacing w:after="0" w:line="240" w:lineRule="auto"/>
              <w:jc w:val="center"/>
              <w:rPr>
                <w:rFonts w:ascii="Arial CYR" w:hAnsi="Arial CYR" w:cs="Arial CYR"/>
                <w:sz w:val="20"/>
                <w:szCs w:val="20"/>
              </w:rPr>
            </w:pPr>
            <w:r>
              <w:rPr>
                <w:rFonts w:ascii="Arial CYR" w:hAnsi="Arial CYR" w:cs="Arial CYR"/>
                <w:sz w:val="20"/>
                <w:szCs w:val="20"/>
              </w:rPr>
              <w:t>119</w:t>
            </w:r>
          </w:p>
        </w:tc>
        <w:tc>
          <w:tcPr>
            <w:tcW w:w="1418" w:type="dxa"/>
            <w:gridSpan w:val="2"/>
            <w:tcBorders>
              <w:top w:val="nil"/>
              <w:left w:val="nil"/>
              <w:bottom w:val="nil"/>
              <w:right w:val="single" w:sz="4" w:space="0" w:color="auto"/>
            </w:tcBorders>
            <w:shd w:val="clear" w:color="auto" w:fill="auto"/>
            <w:noWrap/>
            <w:vAlign w:val="bottom"/>
            <w:hideMark/>
          </w:tcPr>
          <w:p w:rsidR="001009A4" w:rsidRDefault="001009A4" w:rsidP="00F83CE8">
            <w:pPr>
              <w:spacing w:after="0" w:line="240" w:lineRule="auto"/>
              <w:jc w:val="right"/>
              <w:rPr>
                <w:rFonts w:ascii="Arial CYR" w:hAnsi="Arial CYR" w:cs="Arial CYR"/>
                <w:sz w:val="20"/>
                <w:szCs w:val="20"/>
              </w:rPr>
            </w:pPr>
            <w:r>
              <w:rPr>
                <w:rFonts w:ascii="Arial CYR" w:hAnsi="Arial CYR" w:cs="Arial CYR"/>
                <w:sz w:val="20"/>
                <w:szCs w:val="20"/>
              </w:rPr>
              <w:t>157468</w:t>
            </w:r>
          </w:p>
        </w:tc>
        <w:tc>
          <w:tcPr>
            <w:tcW w:w="1417" w:type="dxa"/>
            <w:gridSpan w:val="2"/>
            <w:tcBorders>
              <w:top w:val="nil"/>
              <w:left w:val="single" w:sz="4" w:space="0" w:color="auto"/>
              <w:bottom w:val="nil"/>
              <w:right w:val="single" w:sz="4" w:space="0" w:color="auto"/>
            </w:tcBorders>
            <w:shd w:val="clear" w:color="auto" w:fill="auto"/>
            <w:noWrap/>
            <w:vAlign w:val="bottom"/>
            <w:hideMark/>
          </w:tcPr>
          <w:p w:rsidR="001009A4" w:rsidRDefault="001009A4" w:rsidP="00F83CE8">
            <w:pPr>
              <w:spacing w:after="0" w:line="240" w:lineRule="auto"/>
              <w:jc w:val="right"/>
              <w:rPr>
                <w:rFonts w:ascii="Arial CYR" w:hAnsi="Arial CYR" w:cs="Arial CYR"/>
                <w:sz w:val="20"/>
                <w:szCs w:val="20"/>
              </w:rPr>
            </w:pPr>
            <w:r>
              <w:rPr>
                <w:rFonts w:ascii="Arial CYR" w:hAnsi="Arial CYR" w:cs="Arial CYR"/>
                <w:sz w:val="20"/>
                <w:szCs w:val="20"/>
              </w:rPr>
              <w:t>159357</w:t>
            </w:r>
          </w:p>
        </w:tc>
        <w:tc>
          <w:tcPr>
            <w:tcW w:w="1418" w:type="dxa"/>
            <w:gridSpan w:val="4"/>
            <w:tcBorders>
              <w:top w:val="nil"/>
              <w:left w:val="nil"/>
              <w:bottom w:val="nil"/>
              <w:right w:val="single" w:sz="4" w:space="0" w:color="auto"/>
            </w:tcBorders>
            <w:shd w:val="clear" w:color="auto" w:fill="auto"/>
            <w:noWrap/>
            <w:vAlign w:val="bottom"/>
            <w:hideMark/>
          </w:tcPr>
          <w:p w:rsidR="001009A4" w:rsidRDefault="001009A4" w:rsidP="00F83CE8">
            <w:pPr>
              <w:spacing w:after="0" w:line="240" w:lineRule="auto"/>
              <w:jc w:val="right"/>
              <w:rPr>
                <w:rFonts w:ascii="Arial CYR" w:hAnsi="Arial CYR" w:cs="Arial CYR"/>
                <w:sz w:val="20"/>
                <w:szCs w:val="20"/>
              </w:rPr>
            </w:pPr>
            <w:r>
              <w:rPr>
                <w:rFonts w:ascii="Arial CYR" w:hAnsi="Arial CYR" w:cs="Arial CYR"/>
                <w:sz w:val="20"/>
                <w:szCs w:val="20"/>
              </w:rPr>
              <w:t>159357</w:t>
            </w:r>
          </w:p>
        </w:tc>
        <w:tc>
          <w:tcPr>
            <w:tcW w:w="236" w:type="dxa"/>
            <w:vAlign w:val="center"/>
            <w:hideMark/>
          </w:tcPr>
          <w:p w:rsidR="001009A4" w:rsidRDefault="001009A4" w:rsidP="00F83CE8">
            <w:pPr>
              <w:spacing w:after="0" w:line="240" w:lineRule="auto"/>
              <w:rPr>
                <w:sz w:val="20"/>
                <w:szCs w:val="20"/>
              </w:rPr>
            </w:pPr>
          </w:p>
        </w:tc>
        <w:tc>
          <w:tcPr>
            <w:tcW w:w="236" w:type="dxa"/>
            <w:vAlign w:val="center"/>
            <w:hideMark/>
          </w:tcPr>
          <w:p w:rsidR="001009A4" w:rsidRDefault="001009A4" w:rsidP="00F83CE8">
            <w:pPr>
              <w:spacing w:after="0" w:line="240" w:lineRule="auto"/>
              <w:rPr>
                <w:sz w:val="20"/>
                <w:szCs w:val="20"/>
              </w:rPr>
            </w:pPr>
          </w:p>
        </w:tc>
      </w:tr>
      <w:tr w:rsidR="001009A4" w:rsidTr="00F774E5">
        <w:trPr>
          <w:gridAfter w:val="10"/>
          <w:wAfter w:w="4794" w:type="dxa"/>
          <w:trHeight w:val="555"/>
        </w:trPr>
        <w:tc>
          <w:tcPr>
            <w:tcW w:w="2850" w:type="dxa"/>
            <w:gridSpan w:val="4"/>
            <w:tcBorders>
              <w:top w:val="nil"/>
              <w:left w:val="single" w:sz="4" w:space="0" w:color="auto"/>
              <w:bottom w:val="nil"/>
              <w:right w:val="nil"/>
            </w:tcBorders>
            <w:shd w:val="clear" w:color="auto" w:fill="auto"/>
            <w:vAlign w:val="bottom"/>
            <w:hideMark/>
          </w:tcPr>
          <w:p w:rsidR="001009A4" w:rsidRDefault="001009A4" w:rsidP="00F83CE8">
            <w:pPr>
              <w:spacing w:after="0" w:line="240" w:lineRule="auto"/>
              <w:rPr>
                <w:rFonts w:ascii="Arial CYR" w:hAnsi="Arial CYR" w:cs="Arial CYR"/>
                <w:sz w:val="20"/>
                <w:szCs w:val="20"/>
              </w:rPr>
            </w:pPr>
            <w:r>
              <w:rPr>
                <w:rFonts w:ascii="Arial CYR" w:hAnsi="Arial CYR" w:cs="Arial CYR"/>
                <w:sz w:val="20"/>
                <w:szCs w:val="20"/>
              </w:rPr>
              <w:t>Расходы на обеспечение функций  казенных учреждений</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1009A4" w:rsidRDefault="001009A4" w:rsidP="00F83CE8">
            <w:pPr>
              <w:spacing w:after="0" w:line="240" w:lineRule="auto"/>
              <w:jc w:val="center"/>
              <w:rPr>
                <w:rFonts w:ascii="Arial CYR" w:hAnsi="Arial CYR" w:cs="Arial CYR"/>
                <w:sz w:val="20"/>
                <w:szCs w:val="20"/>
              </w:rPr>
            </w:pPr>
            <w:r>
              <w:rPr>
                <w:rFonts w:ascii="Arial CYR" w:hAnsi="Arial CYR" w:cs="Arial CYR"/>
                <w:sz w:val="20"/>
                <w:szCs w:val="20"/>
              </w:rPr>
              <w:t>О27</w:t>
            </w:r>
          </w:p>
        </w:tc>
        <w:tc>
          <w:tcPr>
            <w:tcW w:w="567" w:type="dxa"/>
            <w:tcBorders>
              <w:top w:val="nil"/>
              <w:left w:val="nil"/>
              <w:bottom w:val="nil"/>
              <w:right w:val="nil"/>
            </w:tcBorders>
            <w:shd w:val="clear" w:color="auto" w:fill="auto"/>
            <w:noWrap/>
            <w:vAlign w:val="bottom"/>
            <w:hideMark/>
          </w:tcPr>
          <w:p w:rsidR="001009A4" w:rsidRDefault="001009A4" w:rsidP="00F83CE8">
            <w:pPr>
              <w:spacing w:after="0" w:line="240" w:lineRule="auto"/>
              <w:jc w:val="center"/>
              <w:rPr>
                <w:rFonts w:ascii="Arial CYR" w:hAnsi="Arial CYR" w:cs="Arial CYR"/>
                <w:sz w:val="20"/>
                <w:szCs w:val="20"/>
              </w:rPr>
            </w:pPr>
            <w:r>
              <w:rPr>
                <w:rFonts w:ascii="Arial CYR" w:hAnsi="Arial CYR" w:cs="Arial CYR"/>
                <w:sz w:val="20"/>
                <w:szCs w:val="20"/>
              </w:rPr>
              <w:t>О8</w:t>
            </w:r>
          </w:p>
        </w:tc>
        <w:tc>
          <w:tcPr>
            <w:tcW w:w="567" w:type="dxa"/>
            <w:tcBorders>
              <w:top w:val="nil"/>
              <w:left w:val="single" w:sz="4" w:space="0" w:color="auto"/>
              <w:bottom w:val="nil"/>
              <w:right w:val="single" w:sz="4" w:space="0" w:color="auto"/>
            </w:tcBorders>
            <w:shd w:val="clear" w:color="auto" w:fill="auto"/>
            <w:noWrap/>
            <w:vAlign w:val="bottom"/>
            <w:hideMark/>
          </w:tcPr>
          <w:p w:rsidR="001009A4" w:rsidRDefault="001009A4" w:rsidP="00F83CE8">
            <w:pPr>
              <w:spacing w:after="0" w:line="240" w:lineRule="auto"/>
              <w:jc w:val="center"/>
              <w:rPr>
                <w:rFonts w:ascii="Arial CYR" w:hAnsi="Arial CYR" w:cs="Arial CYR"/>
                <w:sz w:val="20"/>
                <w:szCs w:val="20"/>
              </w:rPr>
            </w:pPr>
            <w:r>
              <w:rPr>
                <w:rFonts w:ascii="Arial CYR" w:hAnsi="Arial CYR" w:cs="Arial CYR"/>
                <w:sz w:val="20"/>
                <w:szCs w:val="20"/>
              </w:rPr>
              <w:t>О</w:t>
            </w:r>
            <w:proofErr w:type="gramStart"/>
            <w:r>
              <w:rPr>
                <w:rFonts w:ascii="Arial CYR" w:hAnsi="Arial CYR" w:cs="Arial CYR"/>
                <w:sz w:val="20"/>
                <w:szCs w:val="20"/>
              </w:rPr>
              <w:t>1</w:t>
            </w:r>
            <w:proofErr w:type="gramEnd"/>
          </w:p>
        </w:tc>
        <w:tc>
          <w:tcPr>
            <w:tcW w:w="992" w:type="dxa"/>
            <w:tcBorders>
              <w:top w:val="nil"/>
              <w:left w:val="nil"/>
              <w:bottom w:val="nil"/>
              <w:right w:val="nil"/>
            </w:tcBorders>
            <w:shd w:val="clear" w:color="auto" w:fill="auto"/>
            <w:noWrap/>
            <w:vAlign w:val="bottom"/>
            <w:hideMark/>
          </w:tcPr>
          <w:p w:rsidR="001009A4" w:rsidRDefault="001009A4" w:rsidP="00F83CE8">
            <w:pPr>
              <w:spacing w:after="0" w:line="240" w:lineRule="auto"/>
              <w:jc w:val="center"/>
              <w:rPr>
                <w:rFonts w:ascii="Arial CYR" w:hAnsi="Arial CYR" w:cs="Arial CYR"/>
                <w:sz w:val="20"/>
                <w:szCs w:val="20"/>
              </w:rPr>
            </w:pPr>
            <w:r>
              <w:rPr>
                <w:rFonts w:ascii="Arial CYR" w:hAnsi="Arial CYR" w:cs="Arial CYR"/>
                <w:sz w:val="20"/>
                <w:szCs w:val="20"/>
              </w:rPr>
              <w:t>91 7 11 90320</w:t>
            </w:r>
          </w:p>
        </w:tc>
        <w:tc>
          <w:tcPr>
            <w:tcW w:w="709" w:type="dxa"/>
            <w:gridSpan w:val="2"/>
            <w:tcBorders>
              <w:top w:val="nil"/>
              <w:left w:val="single" w:sz="4" w:space="0" w:color="auto"/>
              <w:bottom w:val="nil"/>
              <w:right w:val="single" w:sz="4" w:space="0" w:color="auto"/>
            </w:tcBorders>
            <w:shd w:val="clear" w:color="auto" w:fill="auto"/>
            <w:noWrap/>
            <w:vAlign w:val="bottom"/>
            <w:hideMark/>
          </w:tcPr>
          <w:p w:rsidR="001009A4" w:rsidRDefault="001009A4" w:rsidP="00F83CE8">
            <w:pPr>
              <w:spacing w:after="0" w:line="240" w:lineRule="auto"/>
              <w:jc w:val="center"/>
              <w:rPr>
                <w:rFonts w:ascii="Arial CYR" w:hAnsi="Arial CYR" w:cs="Arial CYR"/>
                <w:sz w:val="20"/>
                <w:szCs w:val="20"/>
              </w:rPr>
            </w:pPr>
            <w:r>
              <w:rPr>
                <w:rFonts w:ascii="Arial CYR" w:hAnsi="Arial CYR" w:cs="Arial CYR"/>
                <w:sz w:val="20"/>
                <w:szCs w:val="20"/>
              </w:rPr>
              <w:t> </w:t>
            </w:r>
          </w:p>
        </w:tc>
        <w:tc>
          <w:tcPr>
            <w:tcW w:w="1418" w:type="dxa"/>
            <w:gridSpan w:val="2"/>
            <w:tcBorders>
              <w:top w:val="nil"/>
              <w:left w:val="nil"/>
              <w:bottom w:val="nil"/>
              <w:right w:val="single" w:sz="4" w:space="0" w:color="auto"/>
            </w:tcBorders>
            <w:shd w:val="clear" w:color="auto" w:fill="auto"/>
            <w:noWrap/>
            <w:vAlign w:val="bottom"/>
            <w:hideMark/>
          </w:tcPr>
          <w:p w:rsidR="001009A4" w:rsidRDefault="001009A4" w:rsidP="00F83CE8">
            <w:pPr>
              <w:spacing w:after="0" w:line="240" w:lineRule="auto"/>
              <w:rPr>
                <w:rFonts w:ascii="Arial CYR" w:hAnsi="Arial CYR" w:cs="Arial CYR"/>
                <w:sz w:val="20"/>
                <w:szCs w:val="20"/>
              </w:rPr>
            </w:pPr>
            <w:r>
              <w:rPr>
                <w:rFonts w:ascii="Arial CYR" w:hAnsi="Arial CYR" w:cs="Arial CYR"/>
                <w:sz w:val="20"/>
                <w:szCs w:val="20"/>
              </w:rPr>
              <w:t> </w:t>
            </w:r>
          </w:p>
        </w:tc>
        <w:tc>
          <w:tcPr>
            <w:tcW w:w="1417" w:type="dxa"/>
            <w:gridSpan w:val="2"/>
            <w:tcBorders>
              <w:top w:val="nil"/>
              <w:left w:val="single" w:sz="4" w:space="0" w:color="auto"/>
              <w:bottom w:val="nil"/>
              <w:right w:val="single" w:sz="4" w:space="0" w:color="auto"/>
            </w:tcBorders>
            <w:shd w:val="clear" w:color="auto" w:fill="auto"/>
            <w:noWrap/>
            <w:vAlign w:val="bottom"/>
            <w:hideMark/>
          </w:tcPr>
          <w:p w:rsidR="001009A4" w:rsidRDefault="001009A4" w:rsidP="00F83CE8">
            <w:pPr>
              <w:spacing w:after="0" w:line="240" w:lineRule="auto"/>
              <w:rPr>
                <w:rFonts w:ascii="Arial CYR" w:hAnsi="Arial CYR" w:cs="Arial CYR"/>
                <w:sz w:val="20"/>
                <w:szCs w:val="20"/>
              </w:rPr>
            </w:pPr>
            <w:r>
              <w:rPr>
                <w:rFonts w:ascii="Arial CYR" w:hAnsi="Arial CYR" w:cs="Arial CYR"/>
                <w:sz w:val="20"/>
                <w:szCs w:val="20"/>
              </w:rPr>
              <w:t> </w:t>
            </w:r>
          </w:p>
        </w:tc>
        <w:tc>
          <w:tcPr>
            <w:tcW w:w="1418" w:type="dxa"/>
            <w:gridSpan w:val="4"/>
            <w:tcBorders>
              <w:top w:val="nil"/>
              <w:left w:val="nil"/>
              <w:bottom w:val="nil"/>
              <w:right w:val="single" w:sz="4" w:space="0" w:color="auto"/>
            </w:tcBorders>
            <w:shd w:val="clear" w:color="auto" w:fill="auto"/>
            <w:noWrap/>
            <w:vAlign w:val="bottom"/>
            <w:hideMark/>
          </w:tcPr>
          <w:p w:rsidR="001009A4" w:rsidRDefault="001009A4" w:rsidP="00F83CE8">
            <w:pPr>
              <w:spacing w:after="0" w:line="240" w:lineRule="auto"/>
              <w:rPr>
                <w:rFonts w:ascii="Arial CYR" w:hAnsi="Arial CYR" w:cs="Arial CYR"/>
                <w:sz w:val="20"/>
                <w:szCs w:val="20"/>
              </w:rPr>
            </w:pPr>
            <w:r>
              <w:rPr>
                <w:rFonts w:ascii="Arial CYR" w:hAnsi="Arial CYR" w:cs="Arial CYR"/>
                <w:sz w:val="20"/>
                <w:szCs w:val="20"/>
              </w:rPr>
              <w:t> </w:t>
            </w:r>
          </w:p>
        </w:tc>
        <w:tc>
          <w:tcPr>
            <w:tcW w:w="236" w:type="dxa"/>
            <w:vAlign w:val="center"/>
            <w:hideMark/>
          </w:tcPr>
          <w:p w:rsidR="001009A4" w:rsidRDefault="001009A4" w:rsidP="00F83CE8">
            <w:pPr>
              <w:spacing w:after="0" w:line="240" w:lineRule="auto"/>
              <w:rPr>
                <w:sz w:val="20"/>
                <w:szCs w:val="20"/>
              </w:rPr>
            </w:pPr>
          </w:p>
        </w:tc>
        <w:tc>
          <w:tcPr>
            <w:tcW w:w="236" w:type="dxa"/>
            <w:vAlign w:val="center"/>
            <w:hideMark/>
          </w:tcPr>
          <w:p w:rsidR="001009A4" w:rsidRDefault="001009A4" w:rsidP="00F83CE8">
            <w:pPr>
              <w:spacing w:after="0" w:line="240" w:lineRule="auto"/>
              <w:rPr>
                <w:sz w:val="20"/>
                <w:szCs w:val="20"/>
              </w:rPr>
            </w:pPr>
          </w:p>
        </w:tc>
      </w:tr>
      <w:tr w:rsidR="001009A4" w:rsidTr="00F774E5">
        <w:trPr>
          <w:gridAfter w:val="10"/>
          <w:wAfter w:w="4794" w:type="dxa"/>
          <w:trHeight w:val="600"/>
        </w:trPr>
        <w:tc>
          <w:tcPr>
            <w:tcW w:w="2850" w:type="dxa"/>
            <w:gridSpan w:val="4"/>
            <w:tcBorders>
              <w:top w:val="nil"/>
              <w:left w:val="single" w:sz="4" w:space="0" w:color="auto"/>
              <w:bottom w:val="nil"/>
              <w:right w:val="nil"/>
            </w:tcBorders>
            <w:shd w:val="clear" w:color="auto" w:fill="auto"/>
            <w:vAlign w:val="bottom"/>
            <w:hideMark/>
          </w:tcPr>
          <w:p w:rsidR="001009A4" w:rsidRDefault="001009A4" w:rsidP="00F83CE8">
            <w:pPr>
              <w:spacing w:after="0" w:line="240" w:lineRule="auto"/>
              <w:rPr>
                <w:rFonts w:ascii="Arial CYR" w:hAnsi="Arial CYR" w:cs="Arial CYR"/>
                <w:sz w:val="20"/>
                <w:szCs w:val="20"/>
              </w:rPr>
            </w:pPr>
            <w:r>
              <w:rPr>
                <w:rFonts w:ascii="Arial CYR" w:hAnsi="Arial CYR" w:cs="Arial CYR"/>
                <w:sz w:val="20"/>
                <w:szCs w:val="20"/>
              </w:rPr>
              <w:t>Иные закупки  товаров</w:t>
            </w:r>
            <w:proofErr w:type="gramStart"/>
            <w:r>
              <w:rPr>
                <w:rFonts w:ascii="Arial CYR" w:hAnsi="Arial CYR" w:cs="Arial CYR"/>
                <w:sz w:val="20"/>
                <w:szCs w:val="20"/>
              </w:rPr>
              <w:t xml:space="preserve"> ,</w:t>
            </w:r>
            <w:proofErr w:type="gramEnd"/>
            <w:r>
              <w:rPr>
                <w:rFonts w:ascii="Arial CYR" w:hAnsi="Arial CYR" w:cs="Arial CYR"/>
                <w:sz w:val="20"/>
                <w:szCs w:val="20"/>
              </w:rPr>
              <w:t>работ и услуг для муниципальных нужд</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1009A4" w:rsidRDefault="001009A4" w:rsidP="00F83CE8">
            <w:pPr>
              <w:spacing w:after="0" w:line="240" w:lineRule="auto"/>
              <w:jc w:val="center"/>
              <w:rPr>
                <w:rFonts w:ascii="Arial CYR" w:hAnsi="Arial CYR" w:cs="Arial CYR"/>
                <w:sz w:val="20"/>
                <w:szCs w:val="20"/>
              </w:rPr>
            </w:pPr>
            <w:r>
              <w:rPr>
                <w:rFonts w:ascii="Arial CYR" w:hAnsi="Arial CYR" w:cs="Arial CYR"/>
                <w:sz w:val="20"/>
                <w:szCs w:val="20"/>
              </w:rPr>
              <w:t>О27</w:t>
            </w:r>
          </w:p>
        </w:tc>
        <w:tc>
          <w:tcPr>
            <w:tcW w:w="567" w:type="dxa"/>
            <w:tcBorders>
              <w:top w:val="nil"/>
              <w:left w:val="nil"/>
              <w:bottom w:val="nil"/>
              <w:right w:val="nil"/>
            </w:tcBorders>
            <w:shd w:val="clear" w:color="auto" w:fill="auto"/>
            <w:noWrap/>
            <w:vAlign w:val="bottom"/>
            <w:hideMark/>
          </w:tcPr>
          <w:p w:rsidR="001009A4" w:rsidRDefault="001009A4" w:rsidP="00F83CE8">
            <w:pPr>
              <w:spacing w:after="0" w:line="240" w:lineRule="auto"/>
              <w:jc w:val="center"/>
              <w:rPr>
                <w:rFonts w:ascii="Arial CYR" w:hAnsi="Arial CYR" w:cs="Arial CYR"/>
                <w:sz w:val="20"/>
                <w:szCs w:val="20"/>
              </w:rPr>
            </w:pPr>
            <w:r>
              <w:rPr>
                <w:rFonts w:ascii="Arial CYR" w:hAnsi="Arial CYR" w:cs="Arial CYR"/>
                <w:sz w:val="20"/>
                <w:szCs w:val="20"/>
              </w:rPr>
              <w:t>О8</w:t>
            </w:r>
          </w:p>
        </w:tc>
        <w:tc>
          <w:tcPr>
            <w:tcW w:w="567" w:type="dxa"/>
            <w:tcBorders>
              <w:top w:val="nil"/>
              <w:left w:val="single" w:sz="4" w:space="0" w:color="auto"/>
              <w:bottom w:val="nil"/>
              <w:right w:val="single" w:sz="4" w:space="0" w:color="auto"/>
            </w:tcBorders>
            <w:shd w:val="clear" w:color="auto" w:fill="auto"/>
            <w:noWrap/>
            <w:vAlign w:val="bottom"/>
            <w:hideMark/>
          </w:tcPr>
          <w:p w:rsidR="001009A4" w:rsidRDefault="001009A4" w:rsidP="00F83CE8">
            <w:pPr>
              <w:spacing w:after="0" w:line="240" w:lineRule="auto"/>
              <w:jc w:val="center"/>
              <w:rPr>
                <w:rFonts w:ascii="Arial CYR" w:hAnsi="Arial CYR" w:cs="Arial CYR"/>
                <w:sz w:val="20"/>
                <w:szCs w:val="20"/>
              </w:rPr>
            </w:pPr>
            <w:r>
              <w:rPr>
                <w:rFonts w:ascii="Arial CYR" w:hAnsi="Arial CYR" w:cs="Arial CYR"/>
                <w:sz w:val="20"/>
                <w:szCs w:val="20"/>
              </w:rPr>
              <w:t>О</w:t>
            </w:r>
            <w:proofErr w:type="gramStart"/>
            <w:r>
              <w:rPr>
                <w:rFonts w:ascii="Arial CYR" w:hAnsi="Arial CYR" w:cs="Arial CYR"/>
                <w:sz w:val="20"/>
                <w:szCs w:val="20"/>
              </w:rPr>
              <w:t>1</w:t>
            </w:r>
            <w:proofErr w:type="gramEnd"/>
          </w:p>
        </w:tc>
        <w:tc>
          <w:tcPr>
            <w:tcW w:w="992" w:type="dxa"/>
            <w:tcBorders>
              <w:top w:val="nil"/>
              <w:left w:val="nil"/>
              <w:bottom w:val="nil"/>
              <w:right w:val="nil"/>
            </w:tcBorders>
            <w:shd w:val="clear" w:color="auto" w:fill="auto"/>
            <w:noWrap/>
            <w:vAlign w:val="bottom"/>
            <w:hideMark/>
          </w:tcPr>
          <w:p w:rsidR="001009A4" w:rsidRDefault="001009A4" w:rsidP="00F83CE8">
            <w:pPr>
              <w:spacing w:after="0" w:line="240" w:lineRule="auto"/>
              <w:jc w:val="center"/>
              <w:rPr>
                <w:rFonts w:ascii="Arial CYR" w:hAnsi="Arial CYR" w:cs="Arial CYR"/>
                <w:sz w:val="20"/>
                <w:szCs w:val="20"/>
              </w:rPr>
            </w:pPr>
            <w:r>
              <w:rPr>
                <w:rFonts w:ascii="Arial CYR" w:hAnsi="Arial CYR" w:cs="Arial CYR"/>
                <w:sz w:val="20"/>
                <w:szCs w:val="20"/>
              </w:rPr>
              <w:t>91 7 11 90320</w:t>
            </w:r>
          </w:p>
        </w:tc>
        <w:tc>
          <w:tcPr>
            <w:tcW w:w="709" w:type="dxa"/>
            <w:gridSpan w:val="2"/>
            <w:tcBorders>
              <w:top w:val="nil"/>
              <w:left w:val="single" w:sz="4" w:space="0" w:color="auto"/>
              <w:bottom w:val="nil"/>
              <w:right w:val="single" w:sz="4" w:space="0" w:color="auto"/>
            </w:tcBorders>
            <w:shd w:val="clear" w:color="auto" w:fill="auto"/>
            <w:noWrap/>
            <w:vAlign w:val="bottom"/>
            <w:hideMark/>
          </w:tcPr>
          <w:p w:rsidR="001009A4" w:rsidRDefault="001009A4" w:rsidP="00F83CE8">
            <w:pPr>
              <w:spacing w:after="0" w:line="240" w:lineRule="auto"/>
              <w:jc w:val="center"/>
              <w:rPr>
                <w:rFonts w:ascii="Arial CYR" w:hAnsi="Arial CYR" w:cs="Arial CYR"/>
                <w:sz w:val="20"/>
                <w:szCs w:val="20"/>
              </w:rPr>
            </w:pPr>
            <w:r>
              <w:rPr>
                <w:rFonts w:ascii="Arial CYR" w:hAnsi="Arial CYR" w:cs="Arial CYR"/>
                <w:sz w:val="20"/>
                <w:szCs w:val="20"/>
              </w:rPr>
              <w:t>240</w:t>
            </w:r>
          </w:p>
        </w:tc>
        <w:tc>
          <w:tcPr>
            <w:tcW w:w="1418" w:type="dxa"/>
            <w:gridSpan w:val="2"/>
            <w:tcBorders>
              <w:top w:val="nil"/>
              <w:left w:val="nil"/>
              <w:bottom w:val="nil"/>
              <w:right w:val="single" w:sz="4" w:space="0" w:color="auto"/>
            </w:tcBorders>
            <w:shd w:val="clear" w:color="auto" w:fill="auto"/>
            <w:noWrap/>
            <w:vAlign w:val="bottom"/>
            <w:hideMark/>
          </w:tcPr>
          <w:p w:rsidR="001009A4" w:rsidRDefault="001009A4" w:rsidP="00F83CE8">
            <w:pPr>
              <w:spacing w:after="0" w:line="240" w:lineRule="auto"/>
              <w:jc w:val="right"/>
              <w:rPr>
                <w:rFonts w:ascii="Arial CYR" w:hAnsi="Arial CYR" w:cs="Arial CYR"/>
                <w:sz w:val="20"/>
                <w:szCs w:val="20"/>
              </w:rPr>
            </w:pPr>
            <w:r>
              <w:rPr>
                <w:rFonts w:ascii="Arial CYR" w:hAnsi="Arial CYR" w:cs="Arial CYR"/>
                <w:sz w:val="20"/>
                <w:szCs w:val="20"/>
              </w:rPr>
              <w:t>0</w:t>
            </w:r>
          </w:p>
        </w:tc>
        <w:tc>
          <w:tcPr>
            <w:tcW w:w="1417" w:type="dxa"/>
            <w:gridSpan w:val="2"/>
            <w:tcBorders>
              <w:top w:val="nil"/>
              <w:left w:val="single" w:sz="4" w:space="0" w:color="auto"/>
              <w:bottom w:val="nil"/>
              <w:right w:val="single" w:sz="4" w:space="0" w:color="auto"/>
            </w:tcBorders>
            <w:shd w:val="clear" w:color="auto" w:fill="auto"/>
            <w:noWrap/>
            <w:vAlign w:val="bottom"/>
            <w:hideMark/>
          </w:tcPr>
          <w:p w:rsidR="001009A4" w:rsidRDefault="001009A4" w:rsidP="00F83CE8">
            <w:pPr>
              <w:spacing w:after="0" w:line="240" w:lineRule="auto"/>
              <w:jc w:val="right"/>
              <w:rPr>
                <w:rFonts w:ascii="Arial CYR" w:hAnsi="Arial CYR" w:cs="Arial CYR"/>
                <w:sz w:val="20"/>
                <w:szCs w:val="20"/>
              </w:rPr>
            </w:pPr>
            <w:r>
              <w:rPr>
                <w:rFonts w:ascii="Arial CYR" w:hAnsi="Arial CYR" w:cs="Arial CYR"/>
                <w:sz w:val="20"/>
                <w:szCs w:val="20"/>
              </w:rPr>
              <w:t>0</w:t>
            </w:r>
          </w:p>
        </w:tc>
        <w:tc>
          <w:tcPr>
            <w:tcW w:w="1418" w:type="dxa"/>
            <w:gridSpan w:val="4"/>
            <w:tcBorders>
              <w:top w:val="nil"/>
              <w:left w:val="nil"/>
              <w:bottom w:val="nil"/>
              <w:right w:val="single" w:sz="4" w:space="0" w:color="auto"/>
            </w:tcBorders>
            <w:shd w:val="clear" w:color="auto" w:fill="auto"/>
            <w:noWrap/>
            <w:vAlign w:val="bottom"/>
            <w:hideMark/>
          </w:tcPr>
          <w:p w:rsidR="001009A4" w:rsidRDefault="001009A4" w:rsidP="00F83CE8">
            <w:pPr>
              <w:spacing w:after="0" w:line="240" w:lineRule="auto"/>
              <w:jc w:val="right"/>
              <w:rPr>
                <w:rFonts w:ascii="Arial CYR" w:hAnsi="Arial CYR" w:cs="Arial CYR"/>
                <w:sz w:val="20"/>
                <w:szCs w:val="20"/>
              </w:rPr>
            </w:pPr>
            <w:r>
              <w:rPr>
                <w:rFonts w:ascii="Arial CYR" w:hAnsi="Arial CYR" w:cs="Arial CYR"/>
                <w:sz w:val="20"/>
                <w:szCs w:val="20"/>
              </w:rPr>
              <w:t>0</w:t>
            </w:r>
          </w:p>
        </w:tc>
        <w:tc>
          <w:tcPr>
            <w:tcW w:w="236" w:type="dxa"/>
            <w:vAlign w:val="center"/>
            <w:hideMark/>
          </w:tcPr>
          <w:p w:rsidR="001009A4" w:rsidRDefault="001009A4" w:rsidP="00F83CE8">
            <w:pPr>
              <w:spacing w:after="0" w:line="240" w:lineRule="auto"/>
              <w:rPr>
                <w:sz w:val="20"/>
                <w:szCs w:val="20"/>
              </w:rPr>
            </w:pPr>
          </w:p>
        </w:tc>
        <w:tc>
          <w:tcPr>
            <w:tcW w:w="236" w:type="dxa"/>
            <w:vAlign w:val="center"/>
            <w:hideMark/>
          </w:tcPr>
          <w:p w:rsidR="001009A4" w:rsidRDefault="001009A4" w:rsidP="00F83CE8">
            <w:pPr>
              <w:spacing w:after="0" w:line="240" w:lineRule="auto"/>
              <w:rPr>
                <w:sz w:val="20"/>
                <w:szCs w:val="20"/>
              </w:rPr>
            </w:pPr>
          </w:p>
        </w:tc>
      </w:tr>
      <w:tr w:rsidR="001009A4" w:rsidTr="00F774E5">
        <w:trPr>
          <w:gridAfter w:val="10"/>
          <w:wAfter w:w="4794" w:type="dxa"/>
          <w:trHeight w:val="630"/>
        </w:trPr>
        <w:tc>
          <w:tcPr>
            <w:tcW w:w="2850" w:type="dxa"/>
            <w:gridSpan w:val="4"/>
            <w:tcBorders>
              <w:top w:val="nil"/>
              <w:left w:val="single" w:sz="4" w:space="0" w:color="auto"/>
              <w:bottom w:val="nil"/>
              <w:right w:val="nil"/>
            </w:tcBorders>
            <w:shd w:val="clear" w:color="000000" w:fill="FFFFFF"/>
            <w:vAlign w:val="bottom"/>
            <w:hideMark/>
          </w:tcPr>
          <w:p w:rsidR="001009A4" w:rsidRDefault="001009A4" w:rsidP="00F83CE8">
            <w:pPr>
              <w:spacing w:after="0" w:line="240" w:lineRule="auto"/>
              <w:rPr>
                <w:rFonts w:ascii="Arial CYR" w:hAnsi="Arial CYR" w:cs="Arial CYR"/>
                <w:sz w:val="20"/>
                <w:szCs w:val="20"/>
              </w:rPr>
            </w:pPr>
            <w:r>
              <w:rPr>
                <w:rFonts w:ascii="Arial CYR" w:hAnsi="Arial CYR" w:cs="Arial CYR"/>
                <w:sz w:val="20"/>
                <w:szCs w:val="20"/>
              </w:rPr>
              <w:t>Прочая закупка товаров</w:t>
            </w:r>
            <w:proofErr w:type="gramStart"/>
            <w:r>
              <w:rPr>
                <w:rFonts w:ascii="Arial CYR" w:hAnsi="Arial CYR" w:cs="Arial CYR"/>
                <w:sz w:val="20"/>
                <w:szCs w:val="20"/>
              </w:rPr>
              <w:t xml:space="preserve"> ,</w:t>
            </w:r>
            <w:proofErr w:type="gramEnd"/>
            <w:r>
              <w:rPr>
                <w:rFonts w:ascii="Arial CYR" w:hAnsi="Arial CYR" w:cs="Arial CYR"/>
                <w:sz w:val="20"/>
                <w:szCs w:val="20"/>
              </w:rPr>
              <w:t xml:space="preserve">работ и услуг для </w:t>
            </w:r>
            <w:r>
              <w:rPr>
                <w:rFonts w:ascii="Arial CYR" w:hAnsi="Arial CYR" w:cs="Arial CYR"/>
                <w:sz w:val="20"/>
                <w:szCs w:val="20"/>
              </w:rPr>
              <w:lastRenderedPageBreak/>
              <w:t>муниципальных нужд</w:t>
            </w:r>
          </w:p>
        </w:tc>
        <w:tc>
          <w:tcPr>
            <w:tcW w:w="709" w:type="dxa"/>
            <w:tcBorders>
              <w:top w:val="single" w:sz="4" w:space="0" w:color="auto"/>
              <w:left w:val="single" w:sz="4" w:space="0" w:color="auto"/>
              <w:bottom w:val="nil"/>
              <w:right w:val="single" w:sz="4" w:space="0" w:color="auto"/>
            </w:tcBorders>
            <w:shd w:val="clear" w:color="000000" w:fill="FFFFFF"/>
            <w:noWrap/>
            <w:vAlign w:val="bottom"/>
            <w:hideMark/>
          </w:tcPr>
          <w:p w:rsidR="001009A4" w:rsidRDefault="001009A4" w:rsidP="00F83CE8">
            <w:pPr>
              <w:spacing w:after="0" w:line="240" w:lineRule="auto"/>
              <w:jc w:val="center"/>
              <w:rPr>
                <w:rFonts w:ascii="Arial CYR" w:hAnsi="Arial CYR" w:cs="Arial CYR"/>
                <w:sz w:val="20"/>
                <w:szCs w:val="20"/>
              </w:rPr>
            </w:pPr>
            <w:r>
              <w:rPr>
                <w:rFonts w:ascii="Arial CYR" w:hAnsi="Arial CYR" w:cs="Arial CYR"/>
                <w:sz w:val="20"/>
                <w:szCs w:val="20"/>
              </w:rPr>
              <w:lastRenderedPageBreak/>
              <w:t>О27</w:t>
            </w:r>
          </w:p>
        </w:tc>
        <w:tc>
          <w:tcPr>
            <w:tcW w:w="567" w:type="dxa"/>
            <w:tcBorders>
              <w:top w:val="nil"/>
              <w:left w:val="nil"/>
              <w:bottom w:val="nil"/>
              <w:right w:val="nil"/>
            </w:tcBorders>
            <w:shd w:val="clear" w:color="000000" w:fill="FFFFFF"/>
            <w:noWrap/>
            <w:vAlign w:val="bottom"/>
            <w:hideMark/>
          </w:tcPr>
          <w:p w:rsidR="001009A4" w:rsidRDefault="001009A4" w:rsidP="00F83CE8">
            <w:pPr>
              <w:spacing w:after="0" w:line="240" w:lineRule="auto"/>
              <w:jc w:val="center"/>
              <w:rPr>
                <w:rFonts w:ascii="Arial CYR" w:hAnsi="Arial CYR" w:cs="Arial CYR"/>
                <w:sz w:val="20"/>
                <w:szCs w:val="20"/>
              </w:rPr>
            </w:pPr>
            <w:r>
              <w:rPr>
                <w:rFonts w:ascii="Arial CYR" w:hAnsi="Arial CYR" w:cs="Arial CYR"/>
                <w:sz w:val="20"/>
                <w:szCs w:val="20"/>
              </w:rPr>
              <w:t>О8</w:t>
            </w:r>
          </w:p>
        </w:tc>
        <w:tc>
          <w:tcPr>
            <w:tcW w:w="567" w:type="dxa"/>
            <w:tcBorders>
              <w:top w:val="nil"/>
              <w:left w:val="single" w:sz="4" w:space="0" w:color="auto"/>
              <w:bottom w:val="nil"/>
              <w:right w:val="single" w:sz="4" w:space="0" w:color="auto"/>
            </w:tcBorders>
            <w:shd w:val="clear" w:color="000000" w:fill="FFFFFF"/>
            <w:noWrap/>
            <w:vAlign w:val="bottom"/>
            <w:hideMark/>
          </w:tcPr>
          <w:p w:rsidR="001009A4" w:rsidRDefault="001009A4" w:rsidP="00F83CE8">
            <w:pPr>
              <w:spacing w:after="0" w:line="240" w:lineRule="auto"/>
              <w:jc w:val="center"/>
              <w:rPr>
                <w:rFonts w:ascii="Arial CYR" w:hAnsi="Arial CYR" w:cs="Arial CYR"/>
                <w:sz w:val="20"/>
                <w:szCs w:val="20"/>
              </w:rPr>
            </w:pPr>
            <w:r>
              <w:rPr>
                <w:rFonts w:ascii="Arial CYR" w:hAnsi="Arial CYR" w:cs="Arial CYR"/>
                <w:sz w:val="20"/>
                <w:szCs w:val="20"/>
              </w:rPr>
              <w:t>О</w:t>
            </w:r>
            <w:proofErr w:type="gramStart"/>
            <w:r>
              <w:rPr>
                <w:rFonts w:ascii="Arial CYR" w:hAnsi="Arial CYR" w:cs="Arial CYR"/>
                <w:sz w:val="20"/>
                <w:szCs w:val="20"/>
              </w:rPr>
              <w:t>1</w:t>
            </w:r>
            <w:proofErr w:type="gramEnd"/>
          </w:p>
        </w:tc>
        <w:tc>
          <w:tcPr>
            <w:tcW w:w="992" w:type="dxa"/>
            <w:tcBorders>
              <w:top w:val="nil"/>
              <w:left w:val="nil"/>
              <w:bottom w:val="nil"/>
              <w:right w:val="nil"/>
            </w:tcBorders>
            <w:shd w:val="clear" w:color="000000" w:fill="FFFFFF"/>
            <w:noWrap/>
            <w:vAlign w:val="bottom"/>
            <w:hideMark/>
          </w:tcPr>
          <w:p w:rsidR="001009A4" w:rsidRDefault="001009A4" w:rsidP="00F83CE8">
            <w:pPr>
              <w:spacing w:after="0" w:line="240" w:lineRule="auto"/>
              <w:jc w:val="center"/>
              <w:rPr>
                <w:rFonts w:ascii="Arial CYR" w:hAnsi="Arial CYR" w:cs="Arial CYR"/>
                <w:sz w:val="20"/>
                <w:szCs w:val="20"/>
              </w:rPr>
            </w:pPr>
            <w:r>
              <w:rPr>
                <w:rFonts w:ascii="Arial CYR" w:hAnsi="Arial CYR" w:cs="Arial CYR"/>
                <w:sz w:val="20"/>
                <w:szCs w:val="20"/>
              </w:rPr>
              <w:t>91 7 11 90320</w:t>
            </w:r>
          </w:p>
        </w:tc>
        <w:tc>
          <w:tcPr>
            <w:tcW w:w="709" w:type="dxa"/>
            <w:gridSpan w:val="2"/>
            <w:tcBorders>
              <w:top w:val="nil"/>
              <w:left w:val="single" w:sz="4" w:space="0" w:color="auto"/>
              <w:bottom w:val="nil"/>
              <w:right w:val="single" w:sz="4" w:space="0" w:color="auto"/>
            </w:tcBorders>
            <w:shd w:val="clear" w:color="000000" w:fill="FFFFFF"/>
            <w:noWrap/>
            <w:vAlign w:val="bottom"/>
            <w:hideMark/>
          </w:tcPr>
          <w:p w:rsidR="001009A4" w:rsidRDefault="001009A4" w:rsidP="00F83CE8">
            <w:pPr>
              <w:spacing w:after="0" w:line="240" w:lineRule="auto"/>
              <w:jc w:val="center"/>
              <w:rPr>
                <w:rFonts w:ascii="Arial CYR" w:hAnsi="Arial CYR" w:cs="Arial CYR"/>
                <w:sz w:val="20"/>
                <w:szCs w:val="20"/>
              </w:rPr>
            </w:pPr>
            <w:r>
              <w:rPr>
                <w:rFonts w:ascii="Arial CYR" w:hAnsi="Arial CYR" w:cs="Arial CYR"/>
                <w:sz w:val="20"/>
                <w:szCs w:val="20"/>
              </w:rPr>
              <w:t>244</w:t>
            </w:r>
          </w:p>
        </w:tc>
        <w:tc>
          <w:tcPr>
            <w:tcW w:w="1418" w:type="dxa"/>
            <w:gridSpan w:val="2"/>
            <w:tcBorders>
              <w:top w:val="nil"/>
              <w:left w:val="nil"/>
              <w:bottom w:val="nil"/>
              <w:right w:val="single" w:sz="4" w:space="0" w:color="auto"/>
            </w:tcBorders>
            <w:shd w:val="clear" w:color="000000" w:fill="FFFFFF"/>
            <w:noWrap/>
            <w:vAlign w:val="bottom"/>
            <w:hideMark/>
          </w:tcPr>
          <w:p w:rsidR="001009A4" w:rsidRDefault="001009A4" w:rsidP="00F83CE8">
            <w:pPr>
              <w:spacing w:after="0" w:line="240" w:lineRule="auto"/>
              <w:rPr>
                <w:rFonts w:ascii="Arial CYR" w:hAnsi="Arial CYR" w:cs="Arial CYR"/>
                <w:sz w:val="20"/>
                <w:szCs w:val="20"/>
              </w:rPr>
            </w:pPr>
            <w:r>
              <w:rPr>
                <w:rFonts w:ascii="Arial CYR" w:hAnsi="Arial CYR" w:cs="Arial CYR"/>
                <w:sz w:val="20"/>
                <w:szCs w:val="20"/>
              </w:rPr>
              <w:t> </w:t>
            </w:r>
          </w:p>
        </w:tc>
        <w:tc>
          <w:tcPr>
            <w:tcW w:w="1417" w:type="dxa"/>
            <w:gridSpan w:val="2"/>
            <w:tcBorders>
              <w:top w:val="nil"/>
              <w:left w:val="single" w:sz="4" w:space="0" w:color="auto"/>
              <w:bottom w:val="nil"/>
              <w:right w:val="single" w:sz="4" w:space="0" w:color="auto"/>
            </w:tcBorders>
            <w:shd w:val="clear" w:color="000000" w:fill="FFFFFF"/>
            <w:noWrap/>
            <w:vAlign w:val="bottom"/>
            <w:hideMark/>
          </w:tcPr>
          <w:p w:rsidR="001009A4" w:rsidRDefault="001009A4" w:rsidP="00F83CE8">
            <w:pPr>
              <w:spacing w:after="0" w:line="240" w:lineRule="auto"/>
              <w:rPr>
                <w:rFonts w:ascii="Arial CYR" w:hAnsi="Arial CYR" w:cs="Arial CYR"/>
                <w:sz w:val="20"/>
                <w:szCs w:val="20"/>
              </w:rPr>
            </w:pPr>
            <w:r>
              <w:rPr>
                <w:rFonts w:ascii="Arial CYR" w:hAnsi="Arial CYR" w:cs="Arial CYR"/>
                <w:sz w:val="20"/>
                <w:szCs w:val="20"/>
              </w:rPr>
              <w:t> </w:t>
            </w:r>
          </w:p>
        </w:tc>
        <w:tc>
          <w:tcPr>
            <w:tcW w:w="1418" w:type="dxa"/>
            <w:gridSpan w:val="4"/>
            <w:tcBorders>
              <w:top w:val="nil"/>
              <w:left w:val="nil"/>
              <w:bottom w:val="nil"/>
              <w:right w:val="single" w:sz="4" w:space="0" w:color="auto"/>
            </w:tcBorders>
            <w:shd w:val="clear" w:color="000000" w:fill="FFFFFF"/>
            <w:noWrap/>
            <w:vAlign w:val="bottom"/>
            <w:hideMark/>
          </w:tcPr>
          <w:p w:rsidR="001009A4" w:rsidRDefault="001009A4" w:rsidP="00F83CE8">
            <w:pPr>
              <w:spacing w:after="0" w:line="240" w:lineRule="auto"/>
              <w:rPr>
                <w:rFonts w:ascii="Arial CYR" w:hAnsi="Arial CYR" w:cs="Arial CYR"/>
                <w:sz w:val="20"/>
                <w:szCs w:val="20"/>
              </w:rPr>
            </w:pPr>
            <w:r>
              <w:rPr>
                <w:rFonts w:ascii="Arial CYR" w:hAnsi="Arial CYR" w:cs="Arial CYR"/>
                <w:sz w:val="20"/>
                <w:szCs w:val="20"/>
              </w:rPr>
              <w:t> </w:t>
            </w:r>
          </w:p>
        </w:tc>
        <w:tc>
          <w:tcPr>
            <w:tcW w:w="236" w:type="dxa"/>
            <w:vAlign w:val="center"/>
            <w:hideMark/>
          </w:tcPr>
          <w:p w:rsidR="001009A4" w:rsidRDefault="001009A4" w:rsidP="00F83CE8">
            <w:pPr>
              <w:spacing w:after="0" w:line="240" w:lineRule="auto"/>
              <w:rPr>
                <w:sz w:val="20"/>
                <w:szCs w:val="20"/>
              </w:rPr>
            </w:pPr>
          </w:p>
        </w:tc>
        <w:tc>
          <w:tcPr>
            <w:tcW w:w="236" w:type="dxa"/>
            <w:vAlign w:val="center"/>
            <w:hideMark/>
          </w:tcPr>
          <w:p w:rsidR="001009A4" w:rsidRDefault="001009A4" w:rsidP="00F83CE8">
            <w:pPr>
              <w:spacing w:after="0" w:line="240" w:lineRule="auto"/>
              <w:rPr>
                <w:sz w:val="20"/>
                <w:szCs w:val="20"/>
              </w:rPr>
            </w:pPr>
          </w:p>
        </w:tc>
      </w:tr>
      <w:tr w:rsidR="001009A4" w:rsidTr="00F774E5">
        <w:trPr>
          <w:gridAfter w:val="10"/>
          <w:wAfter w:w="4794" w:type="dxa"/>
          <w:trHeight w:val="345"/>
        </w:trPr>
        <w:tc>
          <w:tcPr>
            <w:tcW w:w="2850" w:type="dxa"/>
            <w:gridSpan w:val="4"/>
            <w:tcBorders>
              <w:top w:val="nil"/>
              <w:left w:val="single" w:sz="8" w:space="0" w:color="auto"/>
              <w:bottom w:val="nil"/>
              <w:right w:val="nil"/>
            </w:tcBorders>
            <w:shd w:val="clear" w:color="000000" w:fill="FFFF00"/>
            <w:noWrap/>
            <w:vAlign w:val="bottom"/>
            <w:hideMark/>
          </w:tcPr>
          <w:p w:rsidR="001009A4" w:rsidRDefault="001009A4" w:rsidP="00F83CE8">
            <w:pPr>
              <w:spacing w:after="0" w:line="240" w:lineRule="auto"/>
              <w:rPr>
                <w:rFonts w:ascii="Arial CYR" w:hAnsi="Arial CYR" w:cs="Arial CYR"/>
                <w:sz w:val="20"/>
                <w:szCs w:val="20"/>
              </w:rPr>
            </w:pPr>
            <w:r>
              <w:rPr>
                <w:rFonts w:ascii="Arial CYR" w:hAnsi="Arial CYR" w:cs="Arial CYR"/>
                <w:sz w:val="20"/>
                <w:szCs w:val="20"/>
              </w:rPr>
              <w:lastRenderedPageBreak/>
              <w:t>И Т О Г О</w:t>
            </w:r>
          </w:p>
        </w:tc>
        <w:tc>
          <w:tcPr>
            <w:tcW w:w="709" w:type="dxa"/>
            <w:tcBorders>
              <w:top w:val="nil"/>
              <w:left w:val="single" w:sz="4" w:space="0" w:color="auto"/>
              <w:bottom w:val="nil"/>
              <w:right w:val="single" w:sz="4" w:space="0" w:color="auto"/>
            </w:tcBorders>
            <w:shd w:val="clear" w:color="000000" w:fill="FFFF00"/>
            <w:noWrap/>
            <w:vAlign w:val="bottom"/>
            <w:hideMark/>
          </w:tcPr>
          <w:p w:rsidR="001009A4" w:rsidRDefault="001009A4" w:rsidP="00F83CE8">
            <w:pPr>
              <w:spacing w:after="0" w:line="240" w:lineRule="auto"/>
              <w:rPr>
                <w:rFonts w:ascii="Arial CYR" w:hAnsi="Arial CYR" w:cs="Arial CYR"/>
                <w:sz w:val="20"/>
                <w:szCs w:val="20"/>
              </w:rPr>
            </w:pPr>
            <w:r>
              <w:rPr>
                <w:rFonts w:ascii="Arial CYR" w:hAnsi="Arial CYR" w:cs="Arial CYR"/>
                <w:sz w:val="20"/>
                <w:szCs w:val="20"/>
              </w:rPr>
              <w:t> </w:t>
            </w:r>
          </w:p>
        </w:tc>
        <w:tc>
          <w:tcPr>
            <w:tcW w:w="567" w:type="dxa"/>
            <w:tcBorders>
              <w:top w:val="nil"/>
              <w:left w:val="nil"/>
              <w:bottom w:val="nil"/>
              <w:right w:val="single" w:sz="4" w:space="0" w:color="auto"/>
            </w:tcBorders>
            <w:shd w:val="clear" w:color="000000" w:fill="FFFF00"/>
            <w:noWrap/>
            <w:vAlign w:val="bottom"/>
            <w:hideMark/>
          </w:tcPr>
          <w:p w:rsidR="001009A4" w:rsidRDefault="001009A4" w:rsidP="00F83CE8">
            <w:pPr>
              <w:spacing w:after="0" w:line="240" w:lineRule="auto"/>
              <w:rPr>
                <w:rFonts w:ascii="Arial CYR" w:hAnsi="Arial CYR" w:cs="Arial CYR"/>
                <w:sz w:val="20"/>
                <w:szCs w:val="20"/>
              </w:rPr>
            </w:pPr>
            <w:r>
              <w:rPr>
                <w:rFonts w:ascii="Arial CYR" w:hAnsi="Arial CYR" w:cs="Arial CYR"/>
                <w:sz w:val="20"/>
                <w:szCs w:val="20"/>
              </w:rPr>
              <w:t> </w:t>
            </w:r>
          </w:p>
        </w:tc>
        <w:tc>
          <w:tcPr>
            <w:tcW w:w="567" w:type="dxa"/>
            <w:tcBorders>
              <w:top w:val="nil"/>
              <w:left w:val="nil"/>
              <w:bottom w:val="nil"/>
              <w:right w:val="single" w:sz="4" w:space="0" w:color="auto"/>
            </w:tcBorders>
            <w:shd w:val="clear" w:color="000000" w:fill="FFFF00"/>
            <w:noWrap/>
            <w:vAlign w:val="bottom"/>
            <w:hideMark/>
          </w:tcPr>
          <w:p w:rsidR="001009A4" w:rsidRDefault="001009A4" w:rsidP="00F83CE8">
            <w:pPr>
              <w:spacing w:after="0" w:line="240" w:lineRule="auto"/>
              <w:rPr>
                <w:rFonts w:ascii="Arial CYR" w:hAnsi="Arial CYR" w:cs="Arial CYR"/>
                <w:sz w:val="20"/>
                <w:szCs w:val="20"/>
              </w:rPr>
            </w:pPr>
            <w:r>
              <w:rPr>
                <w:rFonts w:ascii="Arial CYR" w:hAnsi="Arial CYR" w:cs="Arial CYR"/>
                <w:sz w:val="20"/>
                <w:szCs w:val="20"/>
              </w:rPr>
              <w:t> </w:t>
            </w:r>
          </w:p>
        </w:tc>
        <w:tc>
          <w:tcPr>
            <w:tcW w:w="992" w:type="dxa"/>
            <w:tcBorders>
              <w:top w:val="nil"/>
              <w:left w:val="nil"/>
              <w:bottom w:val="nil"/>
              <w:right w:val="single" w:sz="4" w:space="0" w:color="auto"/>
            </w:tcBorders>
            <w:shd w:val="clear" w:color="000000" w:fill="FFFF00"/>
            <w:noWrap/>
            <w:vAlign w:val="bottom"/>
            <w:hideMark/>
          </w:tcPr>
          <w:p w:rsidR="001009A4" w:rsidRDefault="001009A4" w:rsidP="00F83CE8">
            <w:pPr>
              <w:spacing w:after="0" w:line="240" w:lineRule="auto"/>
              <w:rPr>
                <w:rFonts w:ascii="Arial CYR" w:hAnsi="Arial CYR" w:cs="Arial CYR"/>
                <w:sz w:val="20"/>
                <w:szCs w:val="20"/>
              </w:rPr>
            </w:pPr>
            <w:r>
              <w:rPr>
                <w:rFonts w:ascii="Arial CYR" w:hAnsi="Arial CYR" w:cs="Arial CYR"/>
                <w:sz w:val="20"/>
                <w:szCs w:val="20"/>
              </w:rPr>
              <w:t> </w:t>
            </w:r>
          </w:p>
        </w:tc>
        <w:tc>
          <w:tcPr>
            <w:tcW w:w="709" w:type="dxa"/>
            <w:gridSpan w:val="2"/>
            <w:tcBorders>
              <w:top w:val="nil"/>
              <w:left w:val="nil"/>
              <w:bottom w:val="nil"/>
              <w:right w:val="nil"/>
            </w:tcBorders>
            <w:shd w:val="clear" w:color="000000" w:fill="FFFF00"/>
            <w:noWrap/>
            <w:vAlign w:val="bottom"/>
            <w:hideMark/>
          </w:tcPr>
          <w:p w:rsidR="001009A4" w:rsidRDefault="001009A4" w:rsidP="00F83CE8">
            <w:pPr>
              <w:spacing w:after="0" w:line="240" w:lineRule="auto"/>
              <w:rPr>
                <w:rFonts w:ascii="Arial CYR" w:hAnsi="Arial CYR" w:cs="Arial CYR"/>
                <w:sz w:val="20"/>
                <w:szCs w:val="20"/>
              </w:rPr>
            </w:pPr>
            <w:r>
              <w:rPr>
                <w:rFonts w:ascii="Arial CYR" w:hAnsi="Arial CYR" w:cs="Arial CYR"/>
                <w:sz w:val="20"/>
                <w:szCs w:val="20"/>
              </w:rPr>
              <w:t> </w:t>
            </w:r>
          </w:p>
        </w:tc>
        <w:tc>
          <w:tcPr>
            <w:tcW w:w="1418" w:type="dxa"/>
            <w:gridSpan w:val="2"/>
            <w:tcBorders>
              <w:top w:val="nil"/>
              <w:left w:val="single" w:sz="8" w:space="0" w:color="auto"/>
              <w:bottom w:val="nil"/>
              <w:right w:val="single" w:sz="8" w:space="0" w:color="auto"/>
            </w:tcBorders>
            <w:shd w:val="clear" w:color="000000" w:fill="FFFF00"/>
            <w:noWrap/>
            <w:vAlign w:val="bottom"/>
            <w:hideMark/>
          </w:tcPr>
          <w:p w:rsidR="001009A4" w:rsidRDefault="001009A4" w:rsidP="00F83CE8">
            <w:pPr>
              <w:spacing w:after="0" w:line="240" w:lineRule="auto"/>
              <w:jc w:val="right"/>
              <w:rPr>
                <w:rFonts w:ascii="Arial CYR" w:hAnsi="Arial CYR" w:cs="Arial CYR"/>
                <w:b/>
                <w:bCs/>
              </w:rPr>
            </w:pPr>
            <w:r>
              <w:rPr>
                <w:rFonts w:ascii="Arial CYR" w:hAnsi="Arial CYR" w:cs="Arial CYR"/>
                <w:b/>
                <w:bCs/>
              </w:rPr>
              <w:t>12451259,37</w:t>
            </w:r>
          </w:p>
        </w:tc>
        <w:tc>
          <w:tcPr>
            <w:tcW w:w="1417" w:type="dxa"/>
            <w:gridSpan w:val="2"/>
            <w:tcBorders>
              <w:top w:val="nil"/>
              <w:left w:val="single" w:sz="8" w:space="0" w:color="auto"/>
              <w:bottom w:val="nil"/>
              <w:right w:val="single" w:sz="8" w:space="0" w:color="auto"/>
            </w:tcBorders>
            <w:shd w:val="clear" w:color="000000" w:fill="FFFF00"/>
            <w:noWrap/>
            <w:vAlign w:val="bottom"/>
            <w:hideMark/>
          </w:tcPr>
          <w:p w:rsidR="001009A4" w:rsidRDefault="001009A4" w:rsidP="00F83CE8">
            <w:pPr>
              <w:spacing w:after="0" w:line="240" w:lineRule="auto"/>
              <w:jc w:val="right"/>
              <w:rPr>
                <w:rFonts w:ascii="Arial CYR" w:hAnsi="Arial CYR" w:cs="Arial CYR"/>
                <w:b/>
                <w:bCs/>
              </w:rPr>
            </w:pPr>
            <w:r>
              <w:rPr>
                <w:rFonts w:ascii="Arial CYR" w:hAnsi="Arial CYR" w:cs="Arial CYR"/>
                <w:b/>
                <w:bCs/>
              </w:rPr>
              <w:t>9344178,00</w:t>
            </w:r>
          </w:p>
        </w:tc>
        <w:tc>
          <w:tcPr>
            <w:tcW w:w="1418" w:type="dxa"/>
            <w:gridSpan w:val="4"/>
            <w:tcBorders>
              <w:top w:val="nil"/>
              <w:left w:val="nil"/>
              <w:bottom w:val="nil"/>
              <w:right w:val="single" w:sz="8" w:space="0" w:color="auto"/>
            </w:tcBorders>
            <w:shd w:val="clear" w:color="000000" w:fill="FFFF00"/>
            <w:noWrap/>
            <w:vAlign w:val="bottom"/>
            <w:hideMark/>
          </w:tcPr>
          <w:p w:rsidR="001009A4" w:rsidRDefault="001009A4" w:rsidP="00F83CE8">
            <w:pPr>
              <w:spacing w:after="0" w:line="240" w:lineRule="auto"/>
              <w:jc w:val="right"/>
              <w:rPr>
                <w:rFonts w:ascii="Arial CYR" w:hAnsi="Arial CYR" w:cs="Arial CYR"/>
                <w:b/>
                <w:bCs/>
              </w:rPr>
            </w:pPr>
            <w:r>
              <w:rPr>
                <w:rFonts w:ascii="Arial CYR" w:hAnsi="Arial CYR" w:cs="Arial CYR"/>
                <w:b/>
                <w:bCs/>
              </w:rPr>
              <w:t>9160987,00</w:t>
            </w:r>
          </w:p>
        </w:tc>
        <w:tc>
          <w:tcPr>
            <w:tcW w:w="236" w:type="dxa"/>
            <w:vAlign w:val="center"/>
            <w:hideMark/>
          </w:tcPr>
          <w:p w:rsidR="001009A4" w:rsidRDefault="001009A4" w:rsidP="00F83CE8">
            <w:pPr>
              <w:spacing w:after="0" w:line="240" w:lineRule="auto"/>
              <w:rPr>
                <w:sz w:val="20"/>
                <w:szCs w:val="20"/>
              </w:rPr>
            </w:pPr>
          </w:p>
        </w:tc>
        <w:tc>
          <w:tcPr>
            <w:tcW w:w="236" w:type="dxa"/>
            <w:vAlign w:val="center"/>
            <w:hideMark/>
          </w:tcPr>
          <w:p w:rsidR="001009A4" w:rsidRDefault="001009A4" w:rsidP="00F83CE8">
            <w:pPr>
              <w:spacing w:after="0" w:line="240" w:lineRule="auto"/>
              <w:rPr>
                <w:sz w:val="20"/>
                <w:szCs w:val="20"/>
              </w:rPr>
            </w:pPr>
          </w:p>
        </w:tc>
      </w:tr>
      <w:tr w:rsidR="001009A4" w:rsidTr="00F774E5">
        <w:trPr>
          <w:gridAfter w:val="10"/>
          <w:wAfter w:w="4794" w:type="dxa"/>
          <w:trHeight w:val="525"/>
        </w:trPr>
        <w:tc>
          <w:tcPr>
            <w:tcW w:w="2850" w:type="dxa"/>
            <w:gridSpan w:val="4"/>
            <w:tcBorders>
              <w:top w:val="single" w:sz="8" w:space="0" w:color="auto"/>
              <w:left w:val="single" w:sz="4" w:space="0" w:color="auto"/>
              <w:bottom w:val="single" w:sz="4" w:space="0" w:color="auto"/>
              <w:right w:val="nil"/>
            </w:tcBorders>
            <w:shd w:val="clear" w:color="auto" w:fill="auto"/>
            <w:noWrap/>
            <w:vAlign w:val="bottom"/>
            <w:hideMark/>
          </w:tcPr>
          <w:p w:rsidR="001009A4" w:rsidRDefault="001009A4" w:rsidP="00F83CE8">
            <w:pPr>
              <w:spacing w:after="0" w:line="240" w:lineRule="auto"/>
              <w:rPr>
                <w:rFonts w:ascii="Arial CYR" w:hAnsi="Arial CYR" w:cs="Arial CYR"/>
              </w:rPr>
            </w:pPr>
            <w:r>
              <w:rPr>
                <w:rFonts w:ascii="Arial CYR" w:hAnsi="Arial CYR" w:cs="Arial CYR"/>
              </w:rPr>
              <w:t>Условно-утверждённые расходы</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09A4" w:rsidRDefault="001009A4" w:rsidP="00F83CE8">
            <w:pPr>
              <w:spacing w:after="0" w:line="240" w:lineRule="auto"/>
              <w:rPr>
                <w:rFonts w:ascii="Arial CYR" w:hAnsi="Arial CYR" w:cs="Arial CYR"/>
                <w:sz w:val="20"/>
                <w:szCs w:val="20"/>
              </w:rPr>
            </w:pPr>
            <w:r>
              <w:rPr>
                <w:rFonts w:ascii="Arial CYR" w:hAnsi="Arial CYR" w:cs="Arial CYR"/>
                <w:sz w:val="20"/>
                <w:szCs w:val="20"/>
              </w:rPr>
              <w:t> </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1009A4" w:rsidRDefault="001009A4" w:rsidP="00F83CE8">
            <w:pPr>
              <w:spacing w:after="0" w:line="240" w:lineRule="auto"/>
              <w:rPr>
                <w:rFonts w:ascii="Arial CYR" w:hAnsi="Arial CYR" w:cs="Arial CYR"/>
                <w:sz w:val="20"/>
                <w:szCs w:val="20"/>
              </w:rPr>
            </w:pPr>
            <w:r>
              <w:rPr>
                <w:rFonts w:ascii="Arial CYR" w:hAnsi="Arial CYR" w:cs="Arial CYR"/>
                <w:sz w:val="20"/>
                <w:szCs w:val="20"/>
              </w:rPr>
              <w:t> </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1009A4" w:rsidRDefault="001009A4" w:rsidP="00F83CE8">
            <w:pPr>
              <w:spacing w:after="0" w:line="240" w:lineRule="auto"/>
              <w:rPr>
                <w:rFonts w:ascii="Arial CYR" w:hAnsi="Arial CYR" w:cs="Arial CYR"/>
                <w:sz w:val="20"/>
                <w:szCs w:val="20"/>
              </w:rPr>
            </w:pPr>
            <w:r>
              <w:rPr>
                <w:rFonts w:ascii="Arial CYR" w:hAnsi="Arial CYR" w:cs="Arial CYR"/>
                <w:sz w:val="20"/>
                <w:szCs w:val="20"/>
              </w:rPr>
              <w:t> </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1009A4" w:rsidRDefault="001009A4" w:rsidP="00F83CE8">
            <w:pPr>
              <w:spacing w:after="0" w:line="240" w:lineRule="auto"/>
              <w:rPr>
                <w:rFonts w:ascii="Arial CYR" w:hAnsi="Arial CYR" w:cs="Arial CYR"/>
                <w:sz w:val="20"/>
                <w:szCs w:val="20"/>
              </w:rPr>
            </w:pPr>
            <w:r>
              <w:rPr>
                <w:rFonts w:ascii="Arial CYR" w:hAnsi="Arial CYR" w:cs="Arial CYR"/>
                <w:sz w:val="20"/>
                <w:szCs w:val="20"/>
              </w:rPr>
              <w:t> </w:t>
            </w:r>
          </w:p>
        </w:tc>
        <w:tc>
          <w:tcPr>
            <w:tcW w:w="709" w:type="dxa"/>
            <w:gridSpan w:val="2"/>
            <w:tcBorders>
              <w:top w:val="single" w:sz="4" w:space="0" w:color="auto"/>
              <w:left w:val="nil"/>
              <w:bottom w:val="single" w:sz="4" w:space="0" w:color="auto"/>
              <w:right w:val="single" w:sz="4" w:space="0" w:color="auto"/>
            </w:tcBorders>
            <w:shd w:val="clear" w:color="auto" w:fill="auto"/>
            <w:noWrap/>
            <w:vAlign w:val="bottom"/>
            <w:hideMark/>
          </w:tcPr>
          <w:p w:rsidR="001009A4" w:rsidRDefault="001009A4" w:rsidP="00F83CE8">
            <w:pPr>
              <w:spacing w:after="0" w:line="240" w:lineRule="auto"/>
              <w:rPr>
                <w:rFonts w:ascii="Arial CYR" w:hAnsi="Arial CYR" w:cs="Arial CYR"/>
                <w:sz w:val="20"/>
                <w:szCs w:val="20"/>
              </w:rPr>
            </w:pPr>
            <w:r>
              <w:rPr>
                <w:rFonts w:ascii="Arial CYR" w:hAnsi="Arial CYR" w:cs="Arial CYR"/>
                <w:sz w:val="20"/>
                <w:szCs w:val="20"/>
              </w:rPr>
              <w:t> </w:t>
            </w:r>
          </w:p>
        </w:tc>
        <w:tc>
          <w:tcPr>
            <w:tcW w:w="1418" w:type="dxa"/>
            <w:gridSpan w:val="2"/>
            <w:tcBorders>
              <w:top w:val="single" w:sz="4" w:space="0" w:color="auto"/>
              <w:left w:val="nil"/>
              <w:bottom w:val="single" w:sz="4" w:space="0" w:color="auto"/>
              <w:right w:val="single" w:sz="4" w:space="0" w:color="auto"/>
            </w:tcBorders>
            <w:shd w:val="clear" w:color="auto" w:fill="auto"/>
            <w:noWrap/>
            <w:vAlign w:val="bottom"/>
            <w:hideMark/>
          </w:tcPr>
          <w:p w:rsidR="001009A4" w:rsidRDefault="001009A4" w:rsidP="00F83CE8">
            <w:pPr>
              <w:spacing w:after="0" w:line="240" w:lineRule="auto"/>
              <w:rPr>
                <w:rFonts w:ascii="Arial CYR" w:hAnsi="Arial CYR" w:cs="Arial CYR"/>
                <w:sz w:val="20"/>
                <w:szCs w:val="20"/>
              </w:rPr>
            </w:pPr>
            <w:r>
              <w:rPr>
                <w:rFonts w:ascii="Arial CYR" w:hAnsi="Arial CYR" w:cs="Arial CYR"/>
                <w:sz w:val="20"/>
                <w:szCs w:val="20"/>
              </w:rPr>
              <w:t> </w:t>
            </w:r>
          </w:p>
        </w:tc>
        <w:tc>
          <w:tcPr>
            <w:tcW w:w="1417" w:type="dxa"/>
            <w:gridSpan w:val="2"/>
            <w:tcBorders>
              <w:top w:val="single" w:sz="4" w:space="0" w:color="auto"/>
              <w:left w:val="nil"/>
              <w:bottom w:val="single" w:sz="4" w:space="0" w:color="auto"/>
              <w:right w:val="single" w:sz="4" w:space="0" w:color="auto"/>
            </w:tcBorders>
            <w:shd w:val="clear" w:color="auto" w:fill="auto"/>
            <w:noWrap/>
            <w:vAlign w:val="bottom"/>
            <w:hideMark/>
          </w:tcPr>
          <w:p w:rsidR="001009A4" w:rsidRDefault="001009A4" w:rsidP="00F83CE8">
            <w:pPr>
              <w:spacing w:after="0" w:line="240" w:lineRule="auto"/>
              <w:jc w:val="center"/>
              <w:rPr>
                <w:rFonts w:ascii="Arial CYR" w:hAnsi="Arial CYR" w:cs="Arial CYR"/>
                <w:b/>
                <w:bCs/>
                <w:sz w:val="20"/>
                <w:szCs w:val="20"/>
              </w:rPr>
            </w:pPr>
            <w:r>
              <w:rPr>
                <w:rFonts w:ascii="Arial CYR" w:hAnsi="Arial CYR" w:cs="Arial CYR"/>
                <w:b/>
                <w:bCs/>
                <w:sz w:val="20"/>
                <w:szCs w:val="20"/>
              </w:rPr>
              <w:t>237314</w:t>
            </w:r>
          </w:p>
        </w:tc>
        <w:tc>
          <w:tcPr>
            <w:tcW w:w="1418" w:type="dxa"/>
            <w:gridSpan w:val="4"/>
            <w:tcBorders>
              <w:top w:val="single" w:sz="4" w:space="0" w:color="auto"/>
              <w:left w:val="nil"/>
              <w:bottom w:val="single" w:sz="4" w:space="0" w:color="auto"/>
              <w:right w:val="single" w:sz="4" w:space="0" w:color="auto"/>
            </w:tcBorders>
            <w:shd w:val="clear" w:color="auto" w:fill="auto"/>
            <w:noWrap/>
            <w:vAlign w:val="bottom"/>
            <w:hideMark/>
          </w:tcPr>
          <w:p w:rsidR="001009A4" w:rsidRDefault="001009A4" w:rsidP="00F83CE8">
            <w:pPr>
              <w:spacing w:after="0" w:line="240" w:lineRule="auto"/>
              <w:jc w:val="center"/>
              <w:rPr>
                <w:rFonts w:ascii="Arial CYR" w:hAnsi="Arial CYR" w:cs="Arial CYR"/>
                <w:b/>
                <w:bCs/>
                <w:sz w:val="20"/>
                <w:szCs w:val="20"/>
              </w:rPr>
            </w:pPr>
            <w:r>
              <w:rPr>
                <w:rFonts w:ascii="Arial CYR" w:hAnsi="Arial CYR" w:cs="Arial CYR"/>
                <w:b/>
                <w:bCs/>
                <w:sz w:val="20"/>
                <w:szCs w:val="20"/>
              </w:rPr>
              <w:t>477 433</w:t>
            </w:r>
          </w:p>
        </w:tc>
        <w:tc>
          <w:tcPr>
            <w:tcW w:w="236" w:type="dxa"/>
            <w:vAlign w:val="center"/>
            <w:hideMark/>
          </w:tcPr>
          <w:p w:rsidR="001009A4" w:rsidRDefault="001009A4" w:rsidP="00F83CE8">
            <w:pPr>
              <w:spacing w:after="0" w:line="240" w:lineRule="auto"/>
              <w:rPr>
                <w:sz w:val="20"/>
                <w:szCs w:val="20"/>
              </w:rPr>
            </w:pPr>
          </w:p>
        </w:tc>
        <w:tc>
          <w:tcPr>
            <w:tcW w:w="236" w:type="dxa"/>
            <w:vAlign w:val="center"/>
            <w:hideMark/>
          </w:tcPr>
          <w:p w:rsidR="001009A4" w:rsidRDefault="001009A4" w:rsidP="00F83CE8">
            <w:pPr>
              <w:spacing w:after="0" w:line="240" w:lineRule="auto"/>
              <w:rPr>
                <w:sz w:val="20"/>
                <w:szCs w:val="20"/>
              </w:rPr>
            </w:pPr>
          </w:p>
        </w:tc>
      </w:tr>
      <w:tr w:rsidR="001009A4" w:rsidTr="00F774E5">
        <w:trPr>
          <w:gridAfter w:val="10"/>
          <w:wAfter w:w="4794" w:type="dxa"/>
          <w:trHeight w:val="465"/>
        </w:trPr>
        <w:tc>
          <w:tcPr>
            <w:tcW w:w="2850" w:type="dxa"/>
            <w:gridSpan w:val="4"/>
            <w:tcBorders>
              <w:top w:val="nil"/>
              <w:left w:val="single" w:sz="4" w:space="0" w:color="auto"/>
              <w:bottom w:val="single" w:sz="4" w:space="0" w:color="auto"/>
              <w:right w:val="single" w:sz="4" w:space="0" w:color="auto"/>
            </w:tcBorders>
            <w:shd w:val="clear" w:color="000000" w:fill="92D050"/>
            <w:noWrap/>
            <w:vAlign w:val="bottom"/>
            <w:hideMark/>
          </w:tcPr>
          <w:p w:rsidR="001009A4" w:rsidRDefault="001009A4" w:rsidP="00F83CE8">
            <w:pPr>
              <w:spacing w:after="0" w:line="240" w:lineRule="auto"/>
              <w:rPr>
                <w:rFonts w:ascii="Arial CYR" w:hAnsi="Arial CYR" w:cs="Arial CYR"/>
                <w:sz w:val="20"/>
                <w:szCs w:val="20"/>
              </w:rPr>
            </w:pPr>
            <w:r>
              <w:rPr>
                <w:rFonts w:ascii="Arial CYR" w:hAnsi="Arial CYR" w:cs="Arial CYR"/>
                <w:sz w:val="20"/>
                <w:szCs w:val="20"/>
              </w:rPr>
              <w:t> </w:t>
            </w:r>
          </w:p>
        </w:tc>
        <w:tc>
          <w:tcPr>
            <w:tcW w:w="709" w:type="dxa"/>
            <w:tcBorders>
              <w:top w:val="nil"/>
              <w:left w:val="nil"/>
              <w:bottom w:val="single" w:sz="4" w:space="0" w:color="auto"/>
              <w:right w:val="single" w:sz="4" w:space="0" w:color="auto"/>
            </w:tcBorders>
            <w:shd w:val="clear" w:color="000000" w:fill="92D050"/>
            <w:noWrap/>
            <w:vAlign w:val="bottom"/>
            <w:hideMark/>
          </w:tcPr>
          <w:p w:rsidR="001009A4" w:rsidRDefault="001009A4" w:rsidP="00F83CE8">
            <w:pPr>
              <w:spacing w:after="0" w:line="240" w:lineRule="auto"/>
              <w:rPr>
                <w:rFonts w:ascii="Arial CYR" w:hAnsi="Arial CYR" w:cs="Arial CYR"/>
                <w:sz w:val="20"/>
                <w:szCs w:val="20"/>
              </w:rPr>
            </w:pPr>
            <w:r>
              <w:rPr>
                <w:rFonts w:ascii="Arial CYR" w:hAnsi="Arial CYR" w:cs="Arial CYR"/>
                <w:sz w:val="20"/>
                <w:szCs w:val="20"/>
              </w:rPr>
              <w:t> </w:t>
            </w:r>
          </w:p>
        </w:tc>
        <w:tc>
          <w:tcPr>
            <w:tcW w:w="567" w:type="dxa"/>
            <w:tcBorders>
              <w:top w:val="nil"/>
              <w:left w:val="nil"/>
              <w:bottom w:val="single" w:sz="4" w:space="0" w:color="auto"/>
              <w:right w:val="single" w:sz="4" w:space="0" w:color="auto"/>
            </w:tcBorders>
            <w:shd w:val="clear" w:color="000000" w:fill="92D050"/>
            <w:noWrap/>
            <w:vAlign w:val="bottom"/>
            <w:hideMark/>
          </w:tcPr>
          <w:p w:rsidR="001009A4" w:rsidRDefault="001009A4" w:rsidP="00F83CE8">
            <w:pPr>
              <w:spacing w:after="0" w:line="240" w:lineRule="auto"/>
              <w:rPr>
                <w:rFonts w:ascii="Arial CYR" w:hAnsi="Arial CYR" w:cs="Arial CYR"/>
                <w:sz w:val="20"/>
                <w:szCs w:val="20"/>
              </w:rPr>
            </w:pPr>
            <w:r>
              <w:rPr>
                <w:rFonts w:ascii="Arial CYR" w:hAnsi="Arial CYR" w:cs="Arial CYR"/>
                <w:sz w:val="20"/>
                <w:szCs w:val="20"/>
              </w:rPr>
              <w:t> </w:t>
            </w:r>
          </w:p>
        </w:tc>
        <w:tc>
          <w:tcPr>
            <w:tcW w:w="567" w:type="dxa"/>
            <w:tcBorders>
              <w:top w:val="nil"/>
              <w:left w:val="nil"/>
              <w:bottom w:val="single" w:sz="4" w:space="0" w:color="auto"/>
              <w:right w:val="single" w:sz="4" w:space="0" w:color="auto"/>
            </w:tcBorders>
            <w:shd w:val="clear" w:color="000000" w:fill="92D050"/>
            <w:noWrap/>
            <w:vAlign w:val="bottom"/>
            <w:hideMark/>
          </w:tcPr>
          <w:p w:rsidR="001009A4" w:rsidRDefault="001009A4" w:rsidP="00F83CE8">
            <w:pPr>
              <w:spacing w:after="0" w:line="240" w:lineRule="auto"/>
              <w:rPr>
                <w:rFonts w:ascii="Arial CYR" w:hAnsi="Arial CYR" w:cs="Arial CYR"/>
                <w:sz w:val="20"/>
                <w:szCs w:val="20"/>
              </w:rPr>
            </w:pPr>
            <w:r>
              <w:rPr>
                <w:rFonts w:ascii="Arial CYR" w:hAnsi="Arial CYR" w:cs="Arial CYR"/>
                <w:sz w:val="20"/>
                <w:szCs w:val="20"/>
              </w:rPr>
              <w:t> </w:t>
            </w:r>
          </w:p>
        </w:tc>
        <w:tc>
          <w:tcPr>
            <w:tcW w:w="992" w:type="dxa"/>
            <w:tcBorders>
              <w:top w:val="nil"/>
              <w:left w:val="nil"/>
              <w:bottom w:val="single" w:sz="4" w:space="0" w:color="auto"/>
              <w:right w:val="single" w:sz="4" w:space="0" w:color="auto"/>
            </w:tcBorders>
            <w:shd w:val="clear" w:color="000000" w:fill="92D050"/>
            <w:noWrap/>
            <w:vAlign w:val="bottom"/>
            <w:hideMark/>
          </w:tcPr>
          <w:p w:rsidR="001009A4" w:rsidRDefault="001009A4" w:rsidP="00F83CE8">
            <w:pPr>
              <w:spacing w:after="0" w:line="240" w:lineRule="auto"/>
              <w:rPr>
                <w:rFonts w:ascii="Arial CYR" w:hAnsi="Arial CYR" w:cs="Arial CYR"/>
                <w:sz w:val="20"/>
                <w:szCs w:val="20"/>
              </w:rPr>
            </w:pPr>
            <w:r>
              <w:rPr>
                <w:rFonts w:ascii="Arial CYR" w:hAnsi="Arial CYR" w:cs="Arial CYR"/>
                <w:sz w:val="20"/>
                <w:szCs w:val="20"/>
              </w:rPr>
              <w:t> </w:t>
            </w:r>
          </w:p>
        </w:tc>
        <w:tc>
          <w:tcPr>
            <w:tcW w:w="709" w:type="dxa"/>
            <w:gridSpan w:val="2"/>
            <w:tcBorders>
              <w:top w:val="nil"/>
              <w:left w:val="nil"/>
              <w:bottom w:val="single" w:sz="4" w:space="0" w:color="auto"/>
              <w:right w:val="single" w:sz="4" w:space="0" w:color="auto"/>
            </w:tcBorders>
            <w:shd w:val="clear" w:color="000000" w:fill="92D050"/>
            <w:noWrap/>
            <w:vAlign w:val="bottom"/>
            <w:hideMark/>
          </w:tcPr>
          <w:p w:rsidR="001009A4" w:rsidRDefault="001009A4" w:rsidP="00F83CE8">
            <w:pPr>
              <w:spacing w:after="0" w:line="240" w:lineRule="auto"/>
              <w:rPr>
                <w:rFonts w:ascii="Arial CYR" w:hAnsi="Arial CYR" w:cs="Arial CYR"/>
                <w:sz w:val="20"/>
                <w:szCs w:val="20"/>
              </w:rPr>
            </w:pPr>
            <w:r>
              <w:rPr>
                <w:rFonts w:ascii="Arial CYR" w:hAnsi="Arial CYR" w:cs="Arial CYR"/>
                <w:sz w:val="20"/>
                <w:szCs w:val="20"/>
              </w:rPr>
              <w:t> </w:t>
            </w:r>
          </w:p>
        </w:tc>
        <w:tc>
          <w:tcPr>
            <w:tcW w:w="1418" w:type="dxa"/>
            <w:gridSpan w:val="2"/>
            <w:tcBorders>
              <w:top w:val="nil"/>
              <w:left w:val="nil"/>
              <w:bottom w:val="single" w:sz="4" w:space="0" w:color="auto"/>
              <w:right w:val="single" w:sz="4" w:space="0" w:color="auto"/>
            </w:tcBorders>
            <w:shd w:val="clear" w:color="000000" w:fill="92D050"/>
            <w:noWrap/>
            <w:vAlign w:val="bottom"/>
            <w:hideMark/>
          </w:tcPr>
          <w:p w:rsidR="001009A4" w:rsidRDefault="001009A4" w:rsidP="00F83CE8">
            <w:pPr>
              <w:spacing w:after="0" w:line="240" w:lineRule="auto"/>
              <w:rPr>
                <w:rFonts w:ascii="Arial CYR" w:hAnsi="Arial CYR" w:cs="Arial CYR"/>
                <w:color w:val="FF0000"/>
              </w:rPr>
            </w:pPr>
            <w:r>
              <w:rPr>
                <w:rFonts w:ascii="Arial CYR" w:hAnsi="Arial CYR" w:cs="Arial CYR"/>
                <w:color w:val="FF0000"/>
              </w:rPr>
              <w:t> </w:t>
            </w:r>
          </w:p>
        </w:tc>
        <w:tc>
          <w:tcPr>
            <w:tcW w:w="1417" w:type="dxa"/>
            <w:gridSpan w:val="2"/>
            <w:tcBorders>
              <w:top w:val="nil"/>
              <w:left w:val="nil"/>
              <w:bottom w:val="single" w:sz="4" w:space="0" w:color="auto"/>
              <w:right w:val="single" w:sz="4" w:space="0" w:color="auto"/>
            </w:tcBorders>
            <w:shd w:val="clear" w:color="000000" w:fill="92D050"/>
            <w:noWrap/>
            <w:vAlign w:val="bottom"/>
            <w:hideMark/>
          </w:tcPr>
          <w:p w:rsidR="001009A4" w:rsidRDefault="001009A4" w:rsidP="00F83CE8">
            <w:pPr>
              <w:spacing w:after="0" w:line="240" w:lineRule="auto"/>
              <w:jc w:val="center"/>
              <w:rPr>
                <w:rFonts w:ascii="Arial CYR" w:hAnsi="Arial CYR" w:cs="Arial CYR"/>
                <w:b/>
                <w:bCs/>
              </w:rPr>
            </w:pPr>
            <w:r>
              <w:rPr>
                <w:rFonts w:ascii="Arial CYR" w:hAnsi="Arial CYR" w:cs="Arial CYR"/>
                <w:b/>
                <w:bCs/>
              </w:rPr>
              <w:t>9581492,00</w:t>
            </w:r>
          </w:p>
        </w:tc>
        <w:tc>
          <w:tcPr>
            <w:tcW w:w="1418" w:type="dxa"/>
            <w:gridSpan w:val="4"/>
            <w:tcBorders>
              <w:top w:val="nil"/>
              <w:left w:val="nil"/>
              <w:bottom w:val="single" w:sz="4" w:space="0" w:color="auto"/>
              <w:right w:val="single" w:sz="4" w:space="0" w:color="auto"/>
            </w:tcBorders>
            <w:shd w:val="clear" w:color="000000" w:fill="92D050"/>
            <w:noWrap/>
            <w:vAlign w:val="bottom"/>
            <w:hideMark/>
          </w:tcPr>
          <w:p w:rsidR="001009A4" w:rsidRDefault="001009A4" w:rsidP="00F83CE8">
            <w:pPr>
              <w:spacing w:after="0" w:line="240" w:lineRule="auto"/>
              <w:jc w:val="center"/>
              <w:rPr>
                <w:rFonts w:ascii="Arial CYR" w:hAnsi="Arial CYR" w:cs="Arial CYR"/>
                <w:b/>
                <w:bCs/>
              </w:rPr>
            </w:pPr>
            <w:r>
              <w:rPr>
                <w:rFonts w:ascii="Arial CYR" w:hAnsi="Arial CYR" w:cs="Arial CYR"/>
                <w:b/>
                <w:bCs/>
              </w:rPr>
              <w:t>9638420</w:t>
            </w:r>
          </w:p>
        </w:tc>
        <w:tc>
          <w:tcPr>
            <w:tcW w:w="236" w:type="dxa"/>
            <w:vAlign w:val="center"/>
            <w:hideMark/>
          </w:tcPr>
          <w:p w:rsidR="001009A4" w:rsidRDefault="001009A4" w:rsidP="00F83CE8">
            <w:pPr>
              <w:spacing w:after="0" w:line="240" w:lineRule="auto"/>
              <w:rPr>
                <w:sz w:val="20"/>
                <w:szCs w:val="20"/>
              </w:rPr>
            </w:pPr>
          </w:p>
        </w:tc>
        <w:tc>
          <w:tcPr>
            <w:tcW w:w="236" w:type="dxa"/>
            <w:vAlign w:val="center"/>
            <w:hideMark/>
          </w:tcPr>
          <w:p w:rsidR="001009A4" w:rsidRDefault="001009A4" w:rsidP="00F83CE8">
            <w:pPr>
              <w:spacing w:after="0" w:line="240" w:lineRule="auto"/>
              <w:rPr>
                <w:sz w:val="20"/>
                <w:szCs w:val="20"/>
              </w:rPr>
            </w:pPr>
          </w:p>
        </w:tc>
      </w:tr>
    </w:tbl>
    <w:p w:rsidR="001009A4" w:rsidRPr="00F222DA" w:rsidRDefault="001009A4" w:rsidP="00F83CE8">
      <w:pPr>
        <w:spacing w:after="0" w:line="240" w:lineRule="auto"/>
        <w:jc w:val="center"/>
        <w:rPr>
          <w:sz w:val="32"/>
          <w:szCs w:val="32"/>
        </w:rPr>
      </w:pPr>
    </w:p>
    <w:p w:rsidR="001009A4" w:rsidRDefault="001009A4" w:rsidP="00F83CE8">
      <w:pPr>
        <w:spacing w:after="0" w:line="240" w:lineRule="auto"/>
        <w:jc w:val="center"/>
        <w:rPr>
          <w:rFonts w:ascii="Arial" w:hAnsi="Arial" w:cs="Arial"/>
          <w:b/>
          <w:bCs/>
          <w:kern w:val="28"/>
          <w:sz w:val="32"/>
          <w:szCs w:val="32"/>
        </w:rPr>
      </w:pPr>
      <w:r>
        <w:rPr>
          <w:rFonts w:ascii="Arial" w:hAnsi="Arial" w:cs="Arial"/>
          <w:b/>
          <w:bCs/>
          <w:kern w:val="28"/>
          <w:sz w:val="32"/>
          <w:szCs w:val="32"/>
        </w:rPr>
        <w:t>№2 от 16.03.2018 г.</w:t>
      </w:r>
    </w:p>
    <w:p w:rsidR="001009A4" w:rsidRDefault="001009A4" w:rsidP="00F83CE8">
      <w:pPr>
        <w:spacing w:after="0" w:line="240" w:lineRule="auto"/>
        <w:jc w:val="center"/>
        <w:rPr>
          <w:rFonts w:ascii="Arial" w:hAnsi="Arial" w:cs="Arial"/>
          <w:b/>
          <w:bCs/>
          <w:kern w:val="28"/>
          <w:sz w:val="32"/>
          <w:szCs w:val="32"/>
        </w:rPr>
      </w:pPr>
      <w:r>
        <w:rPr>
          <w:rFonts w:ascii="Arial" w:hAnsi="Arial" w:cs="Arial"/>
          <w:b/>
          <w:bCs/>
          <w:kern w:val="28"/>
          <w:sz w:val="32"/>
          <w:szCs w:val="32"/>
        </w:rPr>
        <w:t>РОССИЙСКАЯ ФЕДЕРАЦИЯ</w:t>
      </w:r>
    </w:p>
    <w:p w:rsidR="001009A4" w:rsidRDefault="001009A4" w:rsidP="00F83CE8">
      <w:pPr>
        <w:spacing w:after="0" w:line="240" w:lineRule="auto"/>
        <w:jc w:val="center"/>
        <w:rPr>
          <w:rFonts w:ascii="Arial" w:hAnsi="Arial" w:cs="Arial"/>
          <w:b/>
          <w:bCs/>
          <w:kern w:val="28"/>
          <w:sz w:val="32"/>
          <w:szCs w:val="32"/>
        </w:rPr>
      </w:pPr>
      <w:r>
        <w:rPr>
          <w:rFonts w:ascii="Arial" w:hAnsi="Arial" w:cs="Arial"/>
          <w:b/>
          <w:bCs/>
          <w:kern w:val="28"/>
          <w:sz w:val="32"/>
          <w:szCs w:val="32"/>
        </w:rPr>
        <w:t>ИРКУТСКАЯ ОБЛАСТЬ</w:t>
      </w:r>
    </w:p>
    <w:p w:rsidR="001009A4" w:rsidRDefault="001009A4" w:rsidP="00F83CE8">
      <w:pPr>
        <w:spacing w:after="0" w:line="240" w:lineRule="auto"/>
        <w:jc w:val="center"/>
        <w:rPr>
          <w:rFonts w:ascii="Arial" w:hAnsi="Arial" w:cs="Arial"/>
          <w:b/>
          <w:bCs/>
          <w:kern w:val="28"/>
          <w:sz w:val="32"/>
          <w:szCs w:val="32"/>
        </w:rPr>
      </w:pPr>
      <w:r>
        <w:rPr>
          <w:rFonts w:ascii="Arial" w:hAnsi="Arial" w:cs="Arial"/>
          <w:b/>
          <w:bCs/>
          <w:kern w:val="28"/>
          <w:sz w:val="32"/>
          <w:szCs w:val="32"/>
        </w:rPr>
        <w:t>ЭХИРИТ-БУЛАГАТСКИЙ МУНИЦИПАЛЬНЫЙ РАЙОН</w:t>
      </w:r>
    </w:p>
    <w:p w:rsidR="001009A4" w:rsidRDefault="001009A4" w:rsidP="00F83CE8">
      <w:pPr>
        <w:spacing w:after="0" w:line="240" w:lineRule="auto"/>
        <w:ind w:firstLine="709"/>
        <w:jc w:val="center"/>
        <w:rPr>
          <w:rFonts w:ascii="Arial" w:hAnsi="Arial" w:cs="Arial"/>
          <w:b/>
          <w:bCs/>
          <w:kern w:val="28"/>
          <w:sz w:val="32"/>
          <w:szCs w:val="32"/>
        </w:rPr>
      </w:pPr>
      <w:r>
        <w:rPr>
          <w:rFonts w:ascii="Arial" w:hAnsi="Arial" w:cs="Arial"/>
          <w:b/>
          <w:bCs/>
          <w:kern w:val="28"/>
          <w:sz w:val="32"/>
          <w:szCs w:val="32"/>
        </w:rPr>
        <w:t>МУНИЦИПАЛЬНОЕ ОБРАЗОВАНИЕ «ЗАХАЛЬСКОЕ»</w:t>
      </w:r>
    </w:p>
    <w:p w:rsidR="001009A4" w:rsidRDefault="001009A4" w:rsidP="00F83CE8">
      <w:pPr>
        <w:spacing w:after="0" w:line="240" w:lineRule="auto"/>
        <w:jc w:val="center"/>
        <w:rPr>
          <w:rFonts w:ascii="Arial" w:hAnsi="Arial" w:cs="Arial"/>
          <w:b/>
          <w:bCs/>
          <w:kern w:val="28"/>
          <w:sz w:val="32"/>
          <w:szCs w:val="32"/>
        </w:rPr>
      </w:pPr>
      <w:r>
        <w:rPr>
          <w:rFonts w:ascii="Arial" w:hAnsi="Arial" w:cs="Arial"/>
          <w:b/>
          <w:bCs/>
          <w:kern w:val="28"/>
          <w:sz w:val="32"/>
          <w:szCs w:val="32"/>
        </w:rPr>
        <w:t>ДУМА</w:t>
      </w:r>
    </w:p>
    <w:p w:rsidR="001009A4" w:rsidRDefault="001009A4" w:rsidP="00F83CE8">
      <w:pPr>
        <w:spacing w:after="0" w:line="240" w:lineRule="auto"/>
        <w:jc w:val="center"/>
        <w:rPr>
          <w:rFonts w:ascii="Arial" w:hAnsi="Arial" w:cs="Arial"/>
          <w:b/>
          <w:bCs/>
          <w:kern w:val="28"/>
          <w:sz w:val="32"/>
          <w:szCs w:val="32"/>
        </w:rPr>
      </w:pPr>
      <w:r>
        <w:rPr>
          <w:rFonts w:ascii="Arial" w:hAnsi="Arial" w:cs="Arial"/>
          <w:b/>
          <w:bCs/>
          <w:kern w:val="28"/>
          <w:sz w:val="32"/>
          <w:szCs w:val="32"/>
        </w:rPr>
        <w:t>РЕШЕНИЕ</w:t>
      </w:r>
    </w:p>
    <w:p w:rsidR="001009A4" w:rsidRPr="00C6694B" w:rsidRDefault="001009A4" w:rsidP="00F83CE8">
      <w:pPr>
        <w:spacing w:after="0" w:line="240" w:lineRule="auto"/>
        <w:jc w:val="center"/>
        <w:rPr>
          <w:rFonts w:ascii="Arial" w:hAnsi="Arial" w:cs="Arial"/>
          <w:b/>
          <w:sz w:val="28"/>
          <w:szCs w:val="28"/>
        </w:rPr>
      </w:pPr>
      <w:r w:rsidRPr="00C6694B">
        <w:rPr>
          <w:rFonts w:ascii="Arial" w:hAnsi="Arial" w:cs="Arial"/>
          <w:b/>
          <w:bCs/>
          <w:sz w:val="28"/>
          <w:szCs w:val="28"/>
        </w:rPr>
        <w:t>«</w:t>
      </w:r>
      <w:r w:rsidRPr="00C6694B">
        <w:rPr>
          <w:rFonts w:ascii="Arial" w:hAnsi="Arial" w:cs="Arial"/>
          <w:b/>
          <w:sz w:val="28"/>
          <w:szCs w:val="28"/>
        </w:rPr>
        <w:t>Об утверждении программы комплексного развития</w:t>
      </w:r>
    </w:p>
    <w:p w:rsidR="001009A4" w:rsidRPr="00C6694B" w:rsidRDefault="001009A4" w:rsidP="00F83CE8">
      <w:pPr>
        <w:spacing w:after="0" w:line="240" w:lineRule="auto"/>
        <w:jc w:val="center"/>
        <w:rPr>
          <w:rFonts w:ascii="Arial" w:hAnsi="Arial" w:cs="Arial"/>
          <w:b/>
          <w:sz w:val="28"/>
          <w:szCs w:val="28"/>
        </w:rPr>
      </w:pPr>
      <w:r w:rsidRPr="00C6694B">
        <w:rPr>
          <w:rFonts w:ascii="Arial" w:hAnsi="Arial" w:cs="Arial"/>
          <w:b/>
          <w:sz w:val="28"/>
          <w:szCs w:val="28"/>
        </w:rPr>
        <w:t>транспортной  инфраструктуры муниципального образования «Захальское»</w:t>
      </w:r>
      <w:r>
        <w:rPr>
          <w:rFonts w:ascii="Arial" w:hAnsi="Arial" w:cs="Arial"/>
          <w:b/>
          <w:sz w:val="28"/>
          <w:szCs w:val="28"/>
        </w:rPr>
        <w:t xml:space="preserve"> </w:t>
      </w:r>
      <w:r w:rsidRPr="00C6694B">
        <w:rPr>
          <w:rFonts w:ascii="Arial" w:hAnsi="Arial" w:cs="Arial"/>
          <w:b/>
          <w:sz w:val="28"/>
          <w:szCs w:val="28"/>
        </w:rPr>
        <w:t>на 2018-2032годы»</w:t>
      </w:r>
    </w:p>
    <w:p w:rsidR="001009A4" w:rsidRDefault="001009A4" w:rsidP="00F83CE8">
      <w:pPr>
        <w:pStyle w:val="ac"/>
        <w:rPr>
          <w:sz w:val="28"/>
          <w:szCs w:val="28"/>
        </w:rPr>
      </w:pPr>
      <w:r w:rsidRPr="00C6694B">
        <w:rPr>
          <w:rFonts w:ascii="Arial" w:hAnsi="Arial" w:cs="Arial"/>
          <w:sz w:val="28"/>
          <w:szCs w:val="28"/>
        </w:rPr>
        <w:t xml:space="preserve">            </w:t>
      </w:r>
      <w:proofErr w:type="gramStart"/>
      <w:r w:rsidRPr="00C6694B">
        <w:rPr>
          <w:rFonts w:ascii="Arial" w:hAnsi="Arial" w:cs="Arial"/>
          <w:sz w:val="28"/>
          <w:szCs w:val="28"/>
        </w:rPr>
        <w:t xml:space="preserve">В целях разработки комплекса мероприятий, направленных на повышение надежности, эффективности и </w:t>
      </w:r>
      <w:proofErr w:type="spellStart"/>
      <w:r w:rsidRPr="00C6694B">
        <w:rPr>
          <w:rFonts w:ascii="Arial" w:hAnsi="Arial" w:cs="Arial"/>
          <w:sz w:val="28"/>
          <w:szCs w:val="28"/>
        </w:rPr>
        <w:t>экологичности</w:t>
      </w:r>
      <w:proofErr w:type="spellEnd"/>
      <w:r w:rsidRPr="00C6694B">
        <w:rPr>
          <w:rFonts w:ascii="Arial" w:hAnsi="Arial" w:cs="Arial"/>
          <w:sz w:val="28"/>
          <w:szCs w:val="28"/>
        </w:rPr>
        <w:t xml:space="preserve"> работы объектов транспортной  инфраструктуры, расположенных на территории </w:t>
      </w:r>
      <w:r>
        <w:rPr>
          <w:rFonts w:ascii="Arial" w:hAnsi="Arial" w:cs="Arial"/>
          <w:sz w:val="28"/>
          <w:szCs w:val="28"/>
        </w:rPr>
        <w:t>м</w:t>
      </w:r>
      <w:r w:rsidRPr="00C6694B">
        <w:rPr>
          <w:rFonts w:ascii="Arial" w:hAnsi="Arial" w:cs="Arial"/>
          <w:sz w:val="28"/>
          <w:szCs w:val="28"/>
        </w:rPr>
        <w:t>униципального образования «Захальское», руководствуясь пунктом 5 части 1 статьи 14 Федерального закона от 06.10.2003 N 131-ФЗ "Об общих принципах организации местного самоуправления в Российской Федерации",  Постановлением Правительства РФ от 25.12.2015 г. №1440 «Об утверждении требований к программам комплексного развития транспортной инфраструктуры</w:t>
      </w:r>
      <w:proofErr w:type="gramEnd"/>
      <w:r w:rsidRPr="00C6694B">
        <w:rPr>
          <w:rFonts w:ascii="Arial" w:hAnsi="Arial" w:cs="Arial"/>
          <w:sz w:val="28"/>
          <w:szCs w:val="28"/>
        </w:rPr>
        <w:t xml:space="preserve"> поселений, городских округов»,</w:t>
      </w:r>
      <w:r w:rsidRPr="004D6DE7">
        <w:rPr>
          <w:sz w:val="28"/>
          <w:szCs w:val="28"/>
        </w:rPr>
        <w:t xml:space="preserve"> </w:t>
      </w:r>
      <w:r>
        <w:rPr>
          <w:sz w:val="28"/>
          <w:szCs w:val="28"/>
        </w:rPr>
        <w:t>ДУМА</w:t>
      </w:r>
    </w:p>
    <w:p w:rsidR="001009A4" w:rsidRPr="00601C5C" w:rsidRDefault="001009A4" w:rsidP="00F83CE8">
      <w:pPr>
        <w:spacing w:after="0" w:line="240" w:lineRule="auto"/>
        <w:jc w:val="center"/>
        <w:rPr>
          <w:rFonts w:ascii="Arial" w:hAnsi="Arial" w:cs="Arial"/>
          <w:sz w:val="28"/>
          <w:szCs w:val="28"/>
        </w:rPr>
      </w:pPr>
      <w:r w:rsidRPr="00601C5C">
        <w:rPr>
          <w:rFonts w:ascii="Arial" w:hAnsi="Arial" w:cs="Arial"/>
          <w:sz w:val="28"/>
          <w:szCs w:val="28"/>
        </w:rPr>
        <w:t>РЕШИЛА:</w:t>
      </w:r>
    </w:p>
    <w:p w:rsidR="001009A4" w:rsidRPr="00C6694B" w:rsidRDefault="001009A4" w:rsidP="00F83CE8">
      <w:pPr>
        <w:spacing w:after="0" w:line="240" w:lineRule="auto"/>
        <w:jc w:val="both"/>
        <w:rPr>
          <w:rFonts w:ascii="Arial" w:hAnsi="Arial" w:cs="Arial"/>
          <w:sz w:val="28"/>
          <w:szCs w:val="28"/>
        </w:rPr>
      </w:pPr>
      <w:r w:rsidRPr="00C6694B">
        <w:rPr>
          <w:rFonts w:ascii="Arial" w:hAnsi="Arial" w:cs="Arial"/>
          <w:sz w:val="28"/>
          <w:szCs w:val="28"/>
        </w:rPr>
        <w:t xml:space="preserve">1. Утвердить Программу комплексного развития транспортной  инфраструктуры муниципального образования «Захальское» на 2018 – 2032 гг.   </w:t>
      </w:r>
    </w:p>
    <w:p w:rsidR="001009A4" w:rsidRPr="00C6694B" w:rsidRDefault="001009A4" w:rsidP="00F83CE8">
      <w:pPr>
        <w:suppressAutoHyphens/>
        <w:spacing w:after="0" w:line="240" w:lineRule="auto"/>
        <w:jc w:val="both"/>
        <w:rPr>
          <w:rFonts w:ascii="Arial" w:hAnsi="Arial" w:cs="Arial"/>
          <w:sz w:val="28"/>
          <w:szCs w:val="28"/>
        </w:rPr>
      </w:pPr>
      <w:r w:rsidRPr="00C6694B">
        <w:rPr>
          <w:rFonts w:ascii="Arial" w:hAnsi="Arial" w:cs="Arial"/>
          <w:sz w:val="28"/>
          <w:szCs w:val="28"/>
        </w:rPr>
        <w:t>2. Постановление подлежит официальному опубликованию в  газете    «</w:t>
      </w:r>
      <w:proofErr w:type="spellStart"/>
      <w:r w:rsidRPr="00C6694B">
        <w:rPr>
          <w:rFonts w:ascii="Arial" w:hAnsi="Arial" w:cs="Arial"/>
          <w:sz w:val="28"/>
          <w:szCs w:val="28"/>
        </w:rPr>
        <w:t>Захальский</w:t>
      </w:r>
      <w:proofErr w:type="spellEnd"/>
      <w:r w:rsidRPr="00C6694B">
        <w:rPr>
          <w:rFonts w:ascii="Arial" w:hAnsi="Arial" w:cs="Arial"/>
          <w:sz w:val="28"/>
          <w:szCs w:val="28"/>
        </w:rPr>
        <w:t xml:space="preserve"> вестник»  и размещению на официальном сайте.             </w:t>
      </w:r>
    </w:p>
    <w:p w:rsidR="001009A4" w:rsidRPr="00C6694B" w:rsidRDefault="001009A4" w:rsidP="00F83CE8">
      <w:pPr>
        <w:autoSpaceDN w:val="0"/>
        <w:adjustRightInd w:val="0"/>
        <w:spacing w:after="0" w:line="240" w:lineRule="auto"/>
        <w:jc w:val="both"/>
        <w:rPr>
          <w:rFonts w:ascii="Arial" w:hAnsi="Arial" w:cs="Arial"/>
          <w:sz w:val="28"/>
          <w:szCs w:val="28"/>
        </w:rPr>
      </w:pPr>
      <w:r w:rsidRPr="00C6694B">
        <w:rPr>
          <w:rFonts w:ascii="Arial" w:hAnsi="Arial" w:cs="Arial"/>
          <w:sz w:val="28"/>
          <w:szCs w:val="28"/>
        </w:rPr>
        <w:t xml:space="preserve">3. </w:t>
      </w:r>
      <w:proofErr w:type="gramStart"/>
      <w:r w:rsidRPr="00C6694B">
        <w:rPr>
          <w:rFonts w:ascii="Arial" w:hAnsi="Arial" w:cs="Arial"/>
          <w:sz w:val="28"/>
          <w:szCs w:val="28"/>
        </w:rPr>
        <w:t>Контроль за</w:t>
      </w:r>
      <w:proofErr w:type="gramEnd"/>
      <w:r w:rsidRPr="00C6694B">
        <w:rPr>
          <w:rFonts w:ascii="Arial" w:hAnsi="Arial" w:cs="Arial"/>
          <w:sz w:val="28"/>
          <w:szCs w:val="28"/>
        </w:rPr>
        <w:t xml:space="preserve"> исполнением настоящего постановления оставляю</w:t>
      </w:r>
      <w:bookmarkStart w:id="0" w:name="_GoBack"/>
      <w:bookmarkEnd w:id="0"/>
      <w:r w:rsidRPr="00C6694B">
        <w:rPr>
          <w:rFonts w:ascii="Arial" w:hAnsi="Arial" w:cs="Arial"/>
          <w:sz w:val="28"/>
          <w:szCs w:val="28"/>
        </w:rPr>
        <w:t xml:space="preserve"> за собой</w:t>
      </w:r>
    </w:p>
    <w:p w:rsidR="001009A4" w:rsidRPr="00C6694B" w:rsidRDefault="001009A4" w:rsidP="00F83CE8">
      <w:pPr>
        <w:spacing w:after="0" w:line="240" w:lineRule="auto"/>
        <w:rPr>
          <w:rFonts w:ascii="Arial" w:hAnsi="Arial" w:cs="Arial"/>
          <w:sz w:val="28"/>
          <w:szCs w:val="28"/>
        </w:rPr>
      </w:pPr>
    </w:p>
    <w:p w:rsidR="001009A4" w:rsidRPr="00C6694B" w:rsidRDefault="001009A4" w:rsidP="00F83CE8">
      <w:pPr>
        <w:autoSpaceDE w:val="0"/>
        <w:spacing w:after="0" w:line="240" w:lineRule="auto"/>
        <w:jc w:val="both"/>
        <w:rPr>
          <w:rFonts w:ascii="Arial" w:hAnsi="Arial" w:cs="Arial"/>
          <w:sz w:val="28"/>
          <w:szCs w:val="28"/>
        </w:rPr>
      </w:pPr>
      <w:r w:rsidRPr="00C6694B">
        <w:rPr>
          <w:rFonts w:ascii="Arial" w:hAnsi="Arial" w:cs="Arial"/>
          <w:sz w:val="28"/>
          <w:szCs w:val="28"/>
        </w:rPr>
        <w:t>Глава</w:t>
      </w:r>
    </w:p>
    <w:p w:rsidR="00A46B53" w:rsidRDefault="001009A4" w:rsidP="00A46B53">
      <w:pPr>
        <w:spacing w:after="0" w:line="240" w:lineRule="auto"/>
        <w:rPr>
          <w:rFonts w:ascii="Arial" w:hAnsi="Arial" w:cs="Arial"/>
          <w:sz w:val="28"/>
          <w:szCs w:val="28"/>
        </w:rPr>
      </w:pPr>
      <w:r w:rsidRPr="00C6694B">
        <w:rPr>
          <w:rFonts w:ascii="Arial" w:hAnsi="Arial" w:cs="Arial"/>
          <w:sz w:val="28"/>
          <w:szCs w:val="28"/>
        </w:rPr>
        <w:t>МО «Захальское»</w:t>
      </w:r>
      <w:r w:rsidRPr="00C6694B">
        <w:rPr>
          <w:rFonts w:ascii="Arial" w:hAnsi="Arial" w:cs="Arial"/>
          <w:sz w:val="28"/>
          <w:szCs w:val="28"/>
        </w:rPr>
        <w:tab/>
        <w:t xml:space="preserve">                                   </w:t>
      </w:r>
      <w:r w:rsidR="00A46B53">
        <w:rPr>
          <w:rFonts w:ascii="Arial" w:hAnsi="Arial" w:cs="Arial"/>
          <w:sz w:val="28"/>
          <w:szCs w:val="28"/>
        </w:rPr>
        <w:t xml:space="preserve">                 А.Н. Чернигов</w:t>
      </w:r>
      <w:r w:rsidR="00A46B53">
        <w:rPr>
          <w:rFonts w:ascii="Arial" w:hAnsi="Arial" w:cs="Arial"/>
          <w:sz w:val="28"/>
          <w:szCs w:val="28"/>
        </w:rPr>
        <w:tab/>
      </w:r>
    </w:p>
    <w:p w:rsidR="001009A4" w:rsidRPr="00CC1072" w:rsidRDefault="001009A4" w:rsidP="00F83CE8">
      <w:pPr>
        <w:keepNext/>
        <w:spacing w:after="0" w:line="240" w:lineRule="auto"/>
        <w:ind w:firstLine="360"/>
        <w:jc w:val="right"/>
        <w:rPr>
          <w:sz w:val="24"/>
          <w:szCs w:val="24"/>
        </w:rPr>
      </w:pPr>
      <w:r>
        <w:rPr>
          <w:sz w:val="24"/>
          <w:szCs w:val="24"/>
        </w:rPr>
        <w:t xml:space="preserve"> </w:t>
      </w:r>
      <w:r w:rsidRPr="00CC1072">
        <w:rPr>
          <w:sz w:val="24"/>
          <w:szCs w:val="24"/>
        </w:rPr>
        <w:t>УТВЕРЖДЕНО</w:t>
      </w:r>
    </w:p>
    <w:p w:rsidR="001009A4" w:rsidRDefault="001009A4" w:rsidP="00F83CE8">
      <w:pPr>
        <w:keepNext/>
        <w:tabs>
          <w:tab w:val="left" w:pos="6585"/>
          <w:tab w:val="right" w:pos="9354"/>
        </w:tabs>
        <w:spacing w:after="0" w:line="240" w:lineRule="auto"/>
        <w:ind w:firstLine="360"/>
        <w:jc w:val="right"/>
        <w:rPr>
          <w:sz w:val="24"/>
          <w:szCs w:val="24"/>
        </w:rPr>
      </w:pPr>
      <w:r>
        <w:rPr>
          <w:sz w:val="24"/>
          <w:szCs w:val="24"/>
        </w:rPr>
        <w:tab/>
        <w:t xml:space="preserve">Решением Думы  </w:t>
      </w:r>
    </w:p>
    <w:p w:rsidR="001009A4" w:rsidRPr="00CC1072" w:rsidRDefault="001009A4" w:rsidP="00F83CE8">
      <w:pPr>
        <w:keepNext/>
        <w:tabs>
          <w:tab w:val="left" w:pos="6585"/>
          <w:tab w:val="right" w:pos="9354"/>
        </w:tabs>
        <w:spacing w:after="0" w:line="240" w:lineRule="auto"/>
        <w:ind w:firstLine="360"/>
        <w:jc w:val="right"/>
        <w:rPr>
          <w:sz w:val="24"/>
          <w:szCs w:val="24"/>
        </w:rPr>
      </w:pPr>
      <w:r>
        <w:rPr>
          <w:sz w:val="24"/>
          <w:szCs w:val="24"/>
        </w:rPr>
        <w:t>МО «Захальское»</w:t>
      </w:r>
    </w:p>
    <w:p w:rsidR="001009A4" w:rsidRPr="00CC1072" w:rsidRDefault="001009A4" w:rsidP="00F83CE8">
      <w:pPr>
        <w:keepNext/>
        <w:tabs>
          <w:tab w:val="left" w:pos="6660"/>
          <w:tab w:val="left" w:pos="8490"/>
        </w:tabs>
        <w:spacing w:after="0" w:line="240" w:lineRule="auto"/>
        <w:ind w:firstLine="360"/>
        <w:jc w:val="right"/>
        <w:rPr>
          <w:b/>
          <w:sz w:val="24"/>
          <w:szCs w:val="24"/>
        </w:rPr>
      </w:pPr>
      <w:r>
        <w:rPr>
          <w:sz w:val="24"/>
          <w:szCs w:val="24"/>
        </w:rPr>
        <w:t xml:space="preserve">от  16.03.2018 г. </w:t>
      </w:r>
      <w:r w:rsidRPr="006E2F5B">
        <w:rPr>
          <w:sz w:val="24"/>
          <w:szCs w:val="24"/>
        </w:rPr>
        <w:t>№</w:t>
      </w:r>
      <w:r>
        <w:rPr>
          <w:sz w:val="24"/>
          <w:szCs w:val="24"/>
        </w:rPr>
        <w:t>2</w:t>
      </w:r>
    </w:p>
    <w:p w:rsidR="001009A4" w:rsidRPr="00CC1072" w:rsidRDefault="001009A4" w:rsidP="00F83CE8">
      <w:pPr>
        <w:keepNext/>
        <w:spacing w:after="0" w:line="240" w:lineRule="auto"/>
        <w:ind w:firstLine="360"/>
        <w:jc w:val="right"/>
        <w:rPr>
          <w:b/>
          <w:sz w:val="24"/>
          <w:szCs w:val="24"/>
        </w:rPr>
      </w:pPr>
    </w:p>
    <w:p w:rsidR="001009A4" w:rsidRPr="00CC1072" w:rsidRDefault="001009A4" w:rsidP="00F83CE8">
      <w:pPr>
        <w:keepNext/>
        <w:spacing w:after="0" w:line="240" w:lineRule="auto"/>
        <w:ind w:firstLine="360"/>
        <w:jc w:val="right"/>
        <w:rPr>
          <w:b/>
          <w:sz w:val="24"/>
          <w:szCs w:val="24"/>
        </w:rPr>
      </w:pPr>
    </w:p>
    <w:p w:rsidR="001009A4" w:rsidRPr="00CC1072" w:rsidRDefault="001009A4" w:rsidP="00F83CE8">
      <w:pPr>
        <w:shd w:val="clear" w:color="auto" w:fill="FFFFFF"/>
        <w:spacing w:after="0" w:line="240" w:lineRule="auto"/>
        <w:jc w:val="center"/>
        <w:rPr>
          <w:b/>
          <w:color w:val="000000"/>
          <w:sz w:val="24"/>
          <w:szCs w:val="24"/>
        </w:rPr>
      </w:pPr>
    </w:p>
    <w:p w:rsidR="001009A4" w:rsidRPr="00825ED7" w:rsidRDefault="001009A4" w:rsidP="00F83CE8">
      <w:pPr>
        <w:shd w:val="clear" w:color="auto" w:fill="FFFFFF"/>
        <w:spacing w:after="0" w:line="240" w:lineRule="auto"/>
        <w:jc w:val="center"/>
        <w:rPr>
          <w:b/>
          <w:color w:val="000000"/>
          <w:sz w:val="32"/>
          <w:szCs w:val="32"/>
        </w:rPr>
      </w:pPr>
      <w:r w:rsidRPr="00825ED7">
        <w:rPr>
          <w:b/>
          <w:color w:val="000000"/>
          <w:sz w:val="32"/>
          <w:szCs w:val="32"/>
        </w:rPr>
        <w:t>ПРОГРАММА</w:t>
      </w:r>
    </w:p>
    <w:p w:rsidR="001009A4" w:rsidRPr="00825ED7" w:rsidRDefault="001009A4" w:rsidP="00F83CE8">
      <w:pPr>
        <w:shd w:val="clear" w:color="auto" w:fill="FFFFFF"/>
        <w:spacing w:after="0" w:line="240" w:lineRule="auto"/>
        <w:ind w:hanging="180"/>
        <w:jc w:val="center"/>
        <w:rPr>
          <w:b/>
          <w:sz w:val="32"/>
          <w:szCs w:val="32"/>
        </w:rPr>
      </w:pPr>
      <w:r w:rsidRPr="00825ED7">
        <w:rPr>
          <w:b/>
          <w:color w:val="000000"/>
          <w:sz w:val="32"/>
          <w:szCs w:val="32"/>
        </w:rPr>
        <w:t>«</w:t>
      </w:r>
      <w:r w:rsidRPr="00825ED7">
        <w:rPr>
          <w:b/>
          <w:sz w:val="32"/>
          <w:szCs w:val="32"/>
        </w:rPr>
        <w:t>Комплексное развитие систем транспортной  инфраструктуры</w:t>
      </w:r>
    </w:p>
    <w:p w:rsidR="001009A4" w:rsidRPr="00825ED7" w:rsidRDefault="001009A4" w:rsidP="00F83CE8">
      <w:pPr>
        <w:shd w:val="clear" w:color="auto" w:fill="FFFFFF"/>
        <w:spacing w:after="0" w:line="240" w:lineRule="auto"/>
        <w:ind w:hanging="180"/>
        <w:jc w:val="center"/>
        <w:rPr>
          <w:b/>
          <w:color w:val="000000"/>
          <w:sz w:val="32"/>
          <w:szCs w:val="32"/>
        </w:rPr>
      </w:pPr>
      <w:r>
        <w:rPr>
          <w:b/>
          <w:sz w:val="32"/>
          <w:szCs w:val="32"/>
        </w:rPr>
        <w:lastRenderedPageBreak/>
        <w:t>муниципального образования «Захальское</w:t>
      </w:r>
      <w:r w:rsidRPr="00825ED7">
        <w:rPr>
          <w:b/>
          <w:sz w:val="32"/>
          <w:szCs w:val="32"/>
        </w:rPr>
        <w:t xml:space="preserve"> на 2018 –</w:t>
      </w:r>
      <w:r>
        <w:rPr>
          <w:b/>
          <w:sz w:val="32"/>
          <w:szCs w:val="32"/>
        </w:rPr>
        <w:t xml:space="preserve">2032 </w:t>
      </w:r>
      <w:r w:rsidRPr="00825ED7">
        <w:rPr>
          <w:b/>
          <w:sz w:val="32"/>
          <w:szCs w:val="32"/>
        </w:rPr>
        <w:t>г.г.</w:t>
      </w:r>
      <w:r w:rsidRPr="00825ED7">
        <w:rPr>
          <w:b/>
          <w:color w:val="000000"/>
          <w:sz w:val="32"/>
          <w:szCs w:val="32"/>
        </w:rPr>
        <w:t>»</w:t>
      </w:r>
    </w:p>
    <w:p w:rsidR="001009A4" w:rsidRPr="00CC1072" w:rsidRDefault="001009A4" w:rsidP="00F83CE8">
      <w:pPr>
        <w:pStyle w:val="1"/>
        <w:rPr>
          <w:rFonts w:ascii="Times New Roman" w:hAnsi="Times New Roman" w:cs="Times New Roman"/>
          <w:color w:val="000000"/>
          <w:sz w:val="24"/>
          <w:szCs w:val="24"/>
        </w:rPr>
      </w:pPr>
    </w:p>
    <w:p w:rsidR="001009A4" w:rsidRPr="00CC1072" w:rsidRDefault="001009A4" w:rsidP="00A46B53">
      <w:pPr>
        <w:tabs>
          <w:tab w:val="left" w:pos="3945"/>
        </w:tabs>
        <w:spacing w:after="0" w:line="240" w:lineRule="auto"/>
        <w:jc w:val="center"/>
        <w:rPr>
          <w:b/>
          <w:bCs/>
          <w:color w:val="242424"/>
          <w:sz w:val="28"/>
          <w:szCs w:val="28"/>
        </w:rPr>
      </w:pPr>
      <w:r w:rsidRPr="00CC1072">
        <w:rPr>
          <w:b/>
          <w:bCs/>
          <w:color w:val="242424"/>
          <w:sz w:val="28"/>
          <w:szCs w:val="28"/>
        </w:rPr>
        <w:t>СОДЕРЖАНИЕ</w:t>
      </w:r>
    </w:p>
    <w:p w:rsidR="001009A4" w:rsidRDefault="001009A4" w:rsidP="00F83CE8">
      <w:pPr>
        <w:pStyle w:val="afc"/>
        <w:spacing w:before="0" w:beforeAutospacing="0" w:after="0" w:afterAutospacing="0"/>
        <w:rPr>
          <w:color w:val="242424"/>
        </w:rPr>
      </w:pPr>
    </w:p>
    <w:p w:rsidR="001009A4" w:rsidRPr="005240FF" w:rsidRDefault="001009A4" w:rsidP="00F83CE8">
      <w:pPr>
        <w:pStyle w:val="afc"/>
        <w:spacing w:before="0" w:beforeAutospacing="0" w:after="0" w:afterAutospacing="0"/>
        <w:rPr>
          <w:color w:val="242424"/>
          <w:sz w:val="28"/>
          <w:szCs w:val="28"/>
        </w:rPr>
      </w:pPr>
      <w:r w:rsidRPr="005240FF">
        <w:rPr>
          <w:color w:val="242424"/>
          <w:sz w:val="28"/>
          <w:szCs w:val="28"/>
        </w:rPr>
        <w:t>1. ПАСПОРТ ПРОГРАММЫ</w:t>
      </w:r>
    </w:p>
    <w:p w:rsidR="001009A4" w:rsidRPr="005240FF" w:rsidRDefault="001009A4" w:rsidP="00F83CE8">
      <w:pPr>
        <w:pStyle w:val="afc"/>
        <w:spacing w:before="0" w:beforeAutospacing="0" w:after="0" w:afterAutospacing="0"/>
        <w:jc w:val="both"/>
        <w:rPr>
          <w:color w:val="242424"/>
          <w:sz w:val="28"/>
          <w:szCs w:val="28"/>
        </w:rPr>
      </w:pPr>
      <w:r w:rsidRPr="005240FF">
        <w:rPr>
          <w:color w:val="242424"/>
          <w:sz w:val="28"/>
          <w:szCs w:val="28"/>
        </w:rPr>
        <w:t xml:space="preserve">2. Характеристика существующего состояния транспортной инфраструктуры  </w:t>
      </w:r>
      <w:r w:rsidRPr="005240FF">
        <w:rPr>
          <w:sz w:val="28"/>
          <w:szCs w:val="28"/>
        </w:rPr>
        <w:t>Муниципального образования «Захальское».</w:t>
      </w:r>
      <w:r w:rsidRPr="005240FF">
        <w:rPr>
          <w:color w:val="242424"/>
          <w:sz w:val="28"/>
          <w:szCs w:val="28"/>
        </w:rPr>
        <w:t xml:space="preserve"> </w:t>
      </w:r>
    </w:p>
    <w:p w:rsidR="001009A4" w:rsidRPr="005240FF" w:rsidRDefault="001009A4" w:rsidP="00F83CE8">
      <w:pPr>
        <w:pStyle w:val="afc"/>
        <w:spacing w:before="0" w:beforeAutospacing="0" w:after="0" w:afterAutospacing="0"/>
        <w:jc w:val="both"/>
        <w:rPr>
          <w:color w:val="242424"/>
          <w:sz w:val="28"/>
          <w:szCs w:val="28"/>
        </w:rPr>
      </w:pPr>
      <w:r w:rsidRPr="005240FF">
        <w:rPr>
          <w:color w:val="242424"/>
          <w:sz w:val="28"/>
          <w:szCs w:val="28"/>
        </w:rPr>
        <w:t xml:space="preserve">3. Прогноз транспортного спроса, изменения объемов и характера передвижения населения и перевозов грузов  на территории </w:t>
      </w:r>
      <w:r w:rsidRPr="005240FF">
        <w:rPr>
          <w:sz w:val="28"/>
          <w:szCs w:val="28"/>
        </w:rPr>
        <w:t>муниципального образования «Захальское»</w:t>
      </w:r>
      <w:r w:rsidRPr="005240FF">
        <w:rPr>
          <w:color w:val="242424"/>
          <w:sz w:val="28"/>
          <w:szCs w:val="28"/>
        </w:rPr>
        <w:t>.</w:t>
      </w:r>
    </w:p>
    <w:p w:rsidR="001009A4" w:rsidRPr="005240FF" w:rsidRDefault="001009A4" w:rsidP="00F83CE8">
      <w:pPr>
        <w:pStyle w:val="afc"/>
        <w:spacing w:before="0" w:beforeAutospacing="0" w:after="0" w:afterAutospacing="0"/>
        <w:jc w:val="both"/>
        <w:rPr>
          <w:color w:val="242424"/>
          <w:sz w:val="28"/>
          <w:szCs w:val="28"/>
        </w:rPr>
      </w:pPr>
      <w:r w:rsidRPr="005240FF">
        <w:rPr>
          <w:color w:val="242424"/>
          <w:sz w:val="28"/>
          <w:szCs w:val="28"/>
        </w:rPr>
        <w:t xml:space="preserve"> 4. Принципиальные варианты развития и оценка по целевым показателям развития транспортной инфраструктуры.</w:t>
      </w:r>
    </w:p>
    <w:p w:rsidR="001009A4" w:rsidRPr="005240FF" w:rsidRDefault="001009A4" w:rsidP="00F83CE8">
      <w:pPr>
        <w:pStyle w:val="afc"/>
        <w:spacing w:before="0" w:beforeAutospacing="0" w:after="0" w:afterAutospacing="0"/>
        <w:jc w:val="both"/>
        <w:rPr>
          <w:color w:val="242424"/>
          <w:sz w:val="28"/>
          <w:szCs w:val="28"/>
        </w:rPr>
      </w:pPr>
      <w:r w:rsidRPr="005240FF">
        <w:rPr>
          <w:color w:val="242424"/>
          <w:sz w:val="28"/>
          <w:szCs w:val="28"/>
        </w:rPr>
        <w:t>5.  Перечень и очередность реализации  мероприятий по развитию транспортной инфраструктуры поселения.</w:t>
      </w:r>
    </w:p>
    <w:p w:rsidR="001009A4" w:rsidRPr="005240FF" w:rsidRDefault="001009A4" w:rsidP="00F83CE8">
      <w:pPr>
        <w:pStyle w:val="afc"/>
        <w:spacing w:before="0" w:beforeAutospacing="0" w:after="0" w:afterAutospacing="0"/>
        <w:jc w:val="both"/>
        <w:rPr>
          <w:color w:val="242424"/>
          <w:sz w:val="28"/>
          <w:szCs w:val="28"/>
        </w:rPr>
      </w:pPr>
      <w:r w:rsidRPr="005240FF">
        <w:rPr>
          <w:color w:val="242424"/>
          <w:sz w:val="28"/>
          <w:szCs w:val="28"/>
        </w:rPr>
        <w:t xml:space="preserve">6. Оценка объемов и источников финансирования мероприятий развития транспортной инфраструктуры </w:t>
      </w:r>
      <w:r w:rsidRPr="005240FF">
        <w:rPr>
          <w:sz w:val="28"/>
          <w:szCs w:val="28"/>
        </w:rPr>
        <w:t>муниципального образования «Захальское»</w:t>
      </w:r>
      <w:r w:rsidRPr="005240FF">
        <w:rPr>
          <w:color w:val="242424"/>
          <w:sz w:val="28"/>
          <w:szCs w:val="28"/>
        </w:rPr>
        <w:t xml:space="preserve">. </w:t>
      </w:r>
    </w:p>
    <w:p w:rsidR="001009A4" w:rsidRPr="005240FF" w:rsidRDefault="001009A4" w:rsidP="00F83CE8">
      <w:pPr>
        <w:pStyle w:val="afc"/>
        <w:spacing w:before="0" w:beforeAutospacing="0" w:after="0" w:afterAutospacing="0"/>
        <w:jc w:val="both"/>
        <w:rPr>
          <w:color w:val="242424"/>
          <w:sz w:val="28"/>
          <w:szCs w:val="28"/>
        </w:rPr>
      </w:pPr>
      <w:r w:rsidRPr="005240FF">
        <w:rPr>
          <w:color w:val="242424"/>
          <w:sz w:val="28"/>
          <w:szCs w:val="28"/>
        </w:rPr>
        <w:t>7. Оценка эффективности мероприятий  развития транспортной инфраструктуры на территории Муниципального образования «Захальское».</w:t>
      </w:r>
    </w:p>
    <w:p w:rsidR="001009A4" w:rsidRPr="005240FF" w:rsidRDefault="001009A4" w:rsidP="00F83CE8">
      <w:pPr>
        <w:pStyle w:val="afc"/>
        <w:spacing w:before="0" w:beforeAutospacing="0" w:after="0" w:afterAutospacing="0"/>
        <w:jc w:val="both"/>
        <w:rPr>
          <w:color w:val="242424"/>
          <w:sz w:val="28"/>
          <w:szCs w:val="28"/>
        </w:rPr>
      </w:pPr>
      <w:r w:rsidRPr="005240FF">
        <w:rPr>
          <w:color w:val="242424"/>
          <w:sz w:val="28"/>
          <w:szCs w:val="28"/>
        </w:rPr>
        <w:t>8. Предложение по институциональным преобразованиям, совершенствованию  правового информационного обеспечения деятельности в сфере транспортного обслуживания населения и субъектов экономической деятельности на территории Муниципального образования «Захальское».</w:t>
      </w:r>
    </w:p>
    <w:p w:rsidR="001009A4" w:rsidRPr="00CC1072" w:rsidRDefault="001009A4" w:rsidP="00F83CE8">
      <w:pPr>
        <w:pStyle w:val="afc"/>
        <w:spacing w:before="0" w:beforeAutospacing="0" w:after="0" w:afterAutospacing="0"/>
        <w:rPr>
          <w:color w:val="242424"/>
          <w:sz w:val="28"/>
          <w:szCs w:val="28"/>
        </w:rPr>
      </w:pPr>
    </w:p>
    <w:p w:rsidR="001009A4" w:rsidRPr="00CC1072" w:rsidRDefault="001009A4" w:rsidP="00F83CE8">
      <w:pPr>
        <w:pStyle w:val="12"/>
        <w:spacing w:before="0"/>
        <w:ind w:left="540"/>
        <w:rPr>
          <w:rFonts w:cs="Times New Roman"/>
        </w:rPr>
      </w:pPr>
      <w:r>
        <w:rPr>
          <w:rFonts w:cs="Times New Roman"/>
          <w:lang w:val="en-US"/>
        </w:rPr>
        <w:t>I.</w:t>
      </w:r>
      <w:r w:rsidRPr="00CC1072">
        <w:rPr>
          <w:rFonts w:cs="Times New Roman"/>
        </w:rPr>
        <w:t>ПАСПОРТ ПРОГРАММЫ</w:t>
      </w:r>
    </w:p>
    <w:tbl>
      <w:tblPr>
        <w:tblW w:w="0" w:type="auto"/>
        <w:tblInd w:w="-34" w:type="dxa"/>
        <w:tblLayout w:type="fixed"/>
        <w:tblLook w:val="0000"/>
      </w:tblPr>
      <w:tblGrid>
        <w:gridCol w:w="3414"/>
        <w:gridCol w:w="6646"/>
      </w:tblGrid>
      <w:tr w:rsidR="001009A4" w:rsidRPr="00CC1072" w:rsidTr="00F774E5">
        <w:tc>
          <w:tcPr>
            <w:tcW w:w="3414" w:type="dxa"/>
            <w:tcBorders>
              <w:top w:val="single" w:sz="4" w:space="0" w:color="000000"/>
              <w:left w:val="single" w:sz="4" w:space="0" w:color="000000"/>
              <w:bottom w:val="single" w:sz="4" w:space="0" w:color="000000"/>
              <w:right w:val="nil"/>
            </w:tcBorders>
            <w:vAlign w:val="center"/>
          </w:tcPr>
          <w:p w:rsidR="001009A4" w:rsidRDefault="001009A4" w:rsidP="00F83CE8">
            <w:pPr>
              <w:widowControl w:val="0"/>
              <w:suppressAutoHyphens/>
              <w:autoSpaceDE w:val="0"/>
              <w:spacing w:after="0" w:line="240" w:lineRule="auto"/>
              <w:jc w:val="center"/>
              <w:rPr>
                <w:b/>
                <w:bCs/>
              </w:rPr>
            </w:pPr>
            <w:r w:rsidRPr="00CC1072">
              <w:rPr>
                <w:b/>
                <w:bCs/>
              </w:rPr>
              <w:t>Наименование</w:t>
            </w:r>
          </w:p>
          <w:p w:rsidR="001009A4" w:rsidRPr="00CC1072" w:rsidRDefault="001009A4" w:rsidP="00F83CE8">
            <w:pPr>
              <w:widowControl w:val="0"/>
              <w:suppressAutoHyphens/>
              <w:autoSpaceDE w:val="0"/>
              <w:spacing w:after="0" w:line="240" w:lineRule="auto"/>
              <w:jc w:val="center"/>
              <w:rPr>
                <w:b/>
                <w:bCs/>
                <w:lang w:eastAsia="ar-SA"/>
              </w:rPr>
            </w:pPr>
            <w:r>
              <w:rPr>
                <w:b/>
                <w:bCs/>
              </w:rPr>
              <w:t>Программы:</w:t>
            </w:r>
          </w:p>
        </w:tc>
        <w:tc>
          <w:tcPr>
            <w:tcW w:w="6646" w:type="dxa"/>
            <w:tcBorders>
              <w:top w:val="single" w:sz="4" w:space="0" w:color="000000"/>
              <w:left w:val="single" w:sz="4" w:space="0" w:color="000000"/>
              <w:bottom w:val="single" w:sz="4" w:space="0" w:color="000000"/>
              <w:right w:val="single" w:sz="4" w:space="0" w:color="000000"/>
            </w:tcBorders>
            <w:vAlign w:val="center"/>
          </w:tcPr>
          <w:p w:rsidR="001009A4" w:rsidRPr="00761B2C" w:rsidRDefault="001009A4" w:rsidP="00F83CE8">
            <w:pPr>
              <w:widowControl w:val="0"/>
              <w:suppressAutoHyphens/>
              <w:autoSpaceDE w:val="0"/>
              <w:spacing w:after="0" w:line="240" w:lineRule="auto"/>
              <w:rPr>
                <w:sz w:val="24"/>
                <w:szCs w:val="24"/>
                <w:lang w:eastAsia="ar-SA"/>
              </w:rPr>
            </w:pPr>
            <w:r w:rsidRPr="00761B2C">
              <w:rPr>
                <w:sz w:val="24"/>
                <w:szCs w:val="24"/>
              </w:rPr>
              <w:t xml:space="preserve">Программа комплексного развития транспортной   инфраструктуры  </w:t>
            </w:r>
            <w:r>
              <w:rPr>
                <w:sz w:val="24"/>
                <w:szCs w:val="24"/>
              </w:rPr>
              <w:t>Муниципального образования «Захальское»</w:t>
            </w:r>
            <w:r w:rsidRPr="00761B2C">
              <w:rPr>
                <w:sz w:val="24"/>
                <w:szCs w:val="24"/>
              </w:rPr>
              <w:t xml:space="preserve"> на </w:t>
            </w:r>
            <w:r>
              <w:rPr>
                <w:sz w:val="24"/>
                <w:szCs w:val="24"/>
              </w:rPr>
              <w:t>2018-2032</w:t>
            </w:r>
            <w:r w:rsidRPr="00761B2C">
              <w:rPr>
                <w:sz w:val="24"/>
                <w:szCs w:val="24"/>
              </w:rPr>
              <w:t>г.г. (далее – Программа)</w:t>
            </w:r>
          </w:p>
        </w:tc>
      </w:tr>
      <w:tr w:rsidR="001009A4" w:rsidRPr="00CC1072" w:rsidTr="00F774E5">
        <w:tc>
          <w:tcPr>
            <w:tcW w:w="3414" w:type="dxa"/>
            <w:tcBorders>
              <w:top w:val="single" w:sz="4" w:space="0" w:color="000000"/>
              <w:left w:val="single" w:sz="4" w:space="0" w:color="000000"/>
              <w:bottom w:val="single" w:sz="4" w:space="0" w:color="000000"/>
              <w:right w:val="nil"/>
            </w:tcBorders>
            <w:vAlign w:val="center"/>
          </w:tcPr>
          <w:p w:rsidR="001009A4" w:rsidRPr="001E6C13" w:rsidRDefault="001009A4" w:rsidP="00F83CE8">
            <w:pPr>
              <w:widowControl w:val="0"/>
              <w:spacing w:after="0" w:line="240" w:lineRule="auto"/>
              <w:jc w:val="center"/>
              <w:rPr>
                <w:b/>
                <w:color w:val="000000"/>
                <w:sz w:val="24"/>
                <w:szCs w:val="24"/>
              </w:rPr>
            </w:pPr>
            <w:r w:rsidRPr="001E6C13">
              <w:rPr>
                <w:b/>
                <w:sz w:val="24"/>
                <w:szCs w:val="24"/>
              </w:rPr>
              <w:t>Основание для разработки Программы:</w:t>
            </w:r>
          </w:p>
        </w:tc>
        <w:tc>
          <w:tcPr>
            <w:tcW w:w="6646" w:type="dxa"/>
            <w:tcBorders>
              <w:top w:val="single" w:sz="4" w:space="0" w:color="000000"/>
              <w:left w:val="single" w:sz="4" w:space="0" w:color="000000"/>
              <w:bottom w:val="single" w:sz="4" w:space="0" w:color="000000"/>
              <w:right w:val="single" w:sz="4" w:space="0" w:color="000000"/>
            </w:tcBorders>
          </w:tcPr>
          <w:p w:rsidR="001009A4" w:rsidRPr="001E6C13" w:rsidRDefault="001009A4" w:rsidP="00F83CE8">
            <w:pPr>
              <w:spacing w:after="0" w:line="240" w:lineRule="auto"/>
              <w:jc w:val="both"/>
              <w:rPr>
                <w:color w:val="000000"/>
                <w:sz w:val="24"/>
                <w:szCs w:val="24"/>
              </w:rPr>
            </w:pPr>
            <w:r w:rsidRPr="001E6C13">
              <w:rPr>
                <w:sz w:val="24"/>
                <w:szCs w:val="24"/>
              </w:rPr>
              <w:t>- Постановление Правительства РФ от 25.12.2015 года №1440 «Об утверждении требований к программам комплексного развития транспортной инфраструктуры поселений и городских округов»;</w:t>
            </w:r>
          </w:p>
          <w:p w:rsidR="001009A4" w:rsidRPr="001E6C13" w:rsidRDefault="001009A4" w:rsidP="00F83CE8">
            <w:pPr>
              <w:widowControl w:val="0"/>
              <w:spacing w:after="0" w:line="240" w:lineRule="auto"/>
              <w:jc w:val="both"/>
              <w:rPr>
                <w:color w:val="000000"/>
                <w:sz w:val="24"/>
                <w:szCs w:val="24"/>
              </w:rPr>
            </w:pPr>
            <w:r w:rsidRPr="001E6C13">
              <w:rPr>
                <w:sz w:val="24"/>
                <w:szCs w:val="24"/>
              </w:rPr>
              <w:t>- Градостроительный кодекс Российской Федерации от 29.12.2004 года (в редакции от 13.07.2015 г.)</w:t>
            </w:r>
          </w:p>
        </w:tc>
      </w:tr>
      <w:tr w:rsidR="001009A4" w:rsidRPr="00CC1072" w:rsidTr="00F774E5">
        <w:tc>
          <w:tcPr>
            <w:tcW w:w="3414" w:type="dxa"/>
            <w:tcBorders>
              <w:top w:val="single" w:sz="4" w:space="0" w:color="000000"/>
              <w:left w:val="single" w:sz="4" w:space="0" w:color="000000"/>
              <w:bottom w:val="single" w:sz="4" w:space="0" w:color="000000"/>
              <w:right w:val="nil"/>
            </w:tcBorders>
            <w:vAlign w:val="center"/>
          </w:tcPr>
          <w:p w:rsidR="001009A4" w:rsidRPr="001E6C13" w:rsidRDefault="001009A4" w:rsidP="00F83CE8">
            <w:pPr>
              <w:widowControl w:val="0"/>
              <w:spacing w:after="0" w:line="240" w:lineRule="auto"/>
              <w:jc w:val="center"/>
              <w:rPr>
                <w:b/>
                <w:color w:val="000000"/>
                <w:sz w:val="24"/>
                <w:szCs w:val="24"/>
              </w:rPr>
            </w:pPr>
            <w:r w:rsidRPr="001E6C13">
              <w:rPr>
                <w:b/>
                <w:sz w:val="24"/>
                <w:szCs w:val="24"/>
              </w:rPr>
              <w:t>Заказчик Программы:</w:t>
            </w:r>
          </w:p>
        </w:tc>
        <w:tc>
          <w:tcPr>
            <w:tcW w:w="6646" w:type="dxa"/>
            <w:tcBorders>
              <w:top w:val="single" w:sz="4" w:space="0" w:color="000000"/>
              <w:left w:val="single" w:sz="4" w:space="0" w:color="000000"/>
              <w:bottom w:val="single" w:sz="4" w:space="0" w:color="000000"/>
              <w:right w:val="single" w:sz="4" w:space="0" w:color="000000"/>
            </w:tcBorders>
          </w:tcPr>
          <w:p w:rsidR="001009A4" w:rsidRDefault="001009A4" w:rsidP="00F83CE8">
            <w:pPr>
              <w:spacing w:after="0" w:line="240" w:lineRule="auto"/>
              <w:jc w:val="both"/>
              <w:rPr>
                <w:kern w:val="28"/>
                <w:sz w:val="24"/>
                <w:szCs w:val="24"/>
              </w:rPr>
            </w:pPr>
            <w:r>
              <w:rPr>
                <w:sz w:val="24"/>
                <w:szCs w:val="24"/>
              </w:rPr>
              <w:t>Администрация Муниципального образования «Захальское»</w:t>
            </w:r>
            <w:r w:rsidRPr="001E6C13">
              <w:rPr>
                <w:kern w:val="28"/>
                <w:sz w:val="24"/>
                <w:szCs w:val="24"/>
              </w:rPr>
              <w:t xml:space="preserve"> </w:t>
            </w:r>
          </w:p>
          <w:p w:rsidR="001009A4" w:rsidRPr="001E6C13" w:rsidRDefault="001009A4" w:rsidP="00F83CE8">
            <w:pPr>
              <w:spacing w:after="0" w:line="240" w:lineRule="auto"/>
              <w:jc w:val="both"/>
              <w:rPr>
                <w:sz w:val="24"/>
                <w:szCs w:val="24"/>
              </w:rPr>
            </w:pPr>
            <w:r>
              <w:rPr>
                <w:kern w:val="28"/>
                <w:sz w:val="24"/>
                <w:szCs w:val="24"/>
              </w:rPr>
              <w:t>Местоположение: 669517</w:t>
            </w:r>
            <w:r w:rsidRPr="001E6C13">
              <w:rPr>
                <w:kern w:val="28"/>
                <w:sz w:val="24"/>
                <w:szCs w:val="24"/>
              </w:rPr>
              <w:t xml:space="preserve">, </w:t>
            </w:r>
            <w:r>
              <w:rPr>
                <w:kern w:val="28"/>
                <w:sz w:val="24"/>
                <w:szCs w:val="24"/>
              </w:rPr>
              <w:t>Иркутская</w:t>
            </w:r>
            <w:r w:rsidRPr="001E6C13">
              <w:rPr>
                <w:kern w:val="28"/>
                <w:sz w:val="24"/>
                <w:szCs w:val="24"/>
              </w:rPr>
              <w:t xml:space="preserve"> область, </w:t>
            </w:r>
            <w:r>
              <w:rPr>
                <w:kern w:val="28"/>
                <w:sz w:val="24"/>
                <w:szCs w:val="24"/>
              </w:rPr>
              <w:t>Эхирит-Булагатский район, п</w:t>
            </w:r>
            <w:r w:rsidRPr="001E6C13">
              <w:rPr>
                <w:kern w:val="28"/>
                <w:sz w:val="24"/>
                <w:szCs w:val="24"/>
              </w:rPr>
              <w:t>.</w:t>
            </w:r>
            <w:r>
              <w:rPr>
                <w:kern w:val="28"/>
                <w:sz w:val="24"/>
                <w:szCs w:val="24"/>
              </w:rPr>
              <w:t xml:space="preserve"> Свердлово, ул. Советская, д.19</w:t>
            </w:r>
            <w:r w:rsidRPr="001E6C13">
              <w:rPr>
                <w:kern w:val="28"/>
                <w:sz w:val="24"/>
                <w:szCs w:val="24"/>
              </w:rPr>
              <w:t>.</w:t>
            </w:r>
          </w:p>
        </w:tc>
      </w:tr>
      <w:tr w:rsidR="001009A4" w:rsidRPr="00CC1072" w:rsidTr="00F774E5">
        <w:tc>
          <w:tcPr>
            <w:tcW w:w="3414" w:type="dxa"/>
            <w:tcBorders>
              <w:top w:val="single" w:sz="4" w:space="0" w:color="000000"/>
              <w:left w:val="single" w:sz="4" w:space="0" w:color="000000"/>
              <w:bottom w:val="single" w:sz="4" w:space="0" w:color="000000"/>
              <w:right w:val="nil"/>
            </w:tcBorders>
            <w:vAlign w:val="center"/>
          </w:tcPr>
          <w:p w:rsidR="001009A4" w:rsidRPr="001E6C13" w:rsidRDefault="001009A4" w:rsidP="00F83CE8">
            <w:pPr>
              <w:widowControl w:val="0"/>
              <w:spacing w:after="0" w:line="240" w:lineRule="auto"/>
              <w:jc w:val="center"/>
              <w:rPr>
                <w:b/>
                <w:color w:val="000000"/>
                <w:sz w:val="24"/>
                <w:szCs w:val="24"/>
              </w:rPr>
            </w:pPr>
            <w:r w:rsidRPr="001E6C13">
              <w:rPr>
                <w:b/>
                <w:sz w:val="24"/>
                <w:szCs w:val="24"/>
              </w:rPr>
              <w:t>Разработчик Программы:</w:t>
            </w:r>
          </w:p>
        </w:tc>
        <w:tc>
          <w:tcPr>
            <w:tcW w:w="6646" w:type="dxa"/>
            <w:tcBorders>
              <w:top w:val="single" w:sz="4" w:space="0" w:color="000000"/>
              <w:left w:val="single" w:sz="4" w:space="0" w:color="000000"/>
              <w:bottom w:val="single" w:sz="4" w:space="0" w:color="000000"/>
              <w:right w:val="single" w:sz="4" w:space="0" w:color="000000"/>
            </w:tcBorders>
          </w:tcPr>
          <w:p w:rsidR="001009A4" w:rsidRDefault="001009A4" w:rsidP="00F83CE8">
            <w:pPr>
              <w:spacing w:after="0" w:line="240" w:lineRule="auto"/>
              <w:jc w:val="both"/>
              <w:rPr>
                <w:sz w:val="24"/>
                <w:szCs w:val="24"/>
              </w:rPr>
            </w:pPr>
            <w:r>
              <w:rPr>
                <w:sz w:val="24"/>
                <w:szCs w:val="24"/>
              </w:rPr>
              <w:t>Администрация Муниципального образования «Захальское»</w:t>
            </w:r>
          </w:p>
          <w:p w:rsidR="001009A4" w:rsidRPr="001E6C13" w:rsidRDefault="001009A4" w:rsidP="00F83CE8">
            <w:pPr>
              <w:spacing w:after="0" w:line="240" w:lineRule="auto"/>
              <w:jc w:val="both"/>
              <w:rPr>
                <w:sz w:val="24"/>
                <w:szCs w:val="24"/>
              </w:rPr>
            </w:pPr>
            <w:r>
              <w:rPr>
                <w:kern w:val="28"/>
                <w:sz w:val="24"/>
                <w:szCs w:val="24"/>
              </w:rPr>
              <w:t>Местоположение: 669517</w:t>
            </w:r>
            <w:r w:rsidRPr="001E6C13">
              <w:rPr>
                <w:kern w:val="28"/>
                <w:sz w:val="24"/>
                <w:szCs w:val="24"/>
              </w:rPr>
              <w:t xml:space="preserve">, </w:t>
            </w:r>
            <w:r>
              <w:rPr>
                <w:kern w:val="28"/>
                <w:sz w:val="24"/>
                <w:szCs w:val="24"/>
              </w:rPr>
              <w:t>Иркутская</w:t>
            </w:r>
            <w:r w:rsidRPr="001E6C13">
              <w:rPr>
                <w:kern w:val="28"/>
                <w:sz w:val="24"/>
                <w:szCs w:val="24"/>
              </w:rPr>
              <w:t xml:space="preserve"> область, </w:t>
            </w:r>
            <w:r>
              <w:rPr>
                <w:kern w:val="28"/>
                <w:sz w:val="24"/>
                <w:szCs w:val="24"/>
              </w:rPr>
              <w:t>Эхирит-Булагатский район, п</w:t>
            </w:r>
            <w:r w:rsidRPr="001E6C13">
              <w:rPr>
                <w:kern w:val="28"/>
                <w:sz w:val="24"/>
                <w:szCs w:val="24"/>
              </w:rPr>
              <w:t>.</w:t>
            </w:r>
            <w:r>
              <w:rPr>
                <w:kern w:val="28"/>
                <w:sz w:val="24"/>
                <w:szCs w:val="24"/>
              </w:rPr>
              <w:t xml:space="preserve"> Свердлово, ул. Советская, д.19</w:t>
            </w:r>
            <w:r w:rsidRPr="001E6C13">
              <w:rPr>
                <w:kern w:val="28"/>
                <w:sz w:val="24"/>
                <w:szCs w:val="24"/>
              </w:rPr>
              <w:t>.</w:t>
            </w:r>
          </w:p>
        </w:tc>
      </w:tr>
      <w:tr w:rsidR="001009A4" w:rsidRPr="00CC1072" w:rsidTr="00F774E5">
        <w:tc>
          <w:tcPr>
            <w:tcW w:w="3414" w:type="dxa"/>
            <w:tcBorders>
              <w:top w:val="single" w:sz="4" w:space="0" w:color="000000"/>
              <w:left w:val="single" w:sz="4" w:space="0" w:color="000000"/>
              <w:bottom w:val="single" w:sz="4" w:space="0" w:color="000000"/>
              <w:right w:val="nil"/>
            </w:tcBorders>
          </w:tcPr>
          <w:p w:rsidR="001009A4" w:rsidRDefault="001009A4" w:rsidP="00F83CE8">
            <w:pPr>
              <w:widowControl w:val="0"/>
              <w:suppressAutoHyphens/>
              <w:autoSpaceDE w:val="0"/>
              <w:spacing w:after="0" w:line="240" w:lineRule="auto"/>
              <w:jc w:val="center"/>
              <w:rPr>
                <w:b/>
                <w:bCs/>
                <w:sz w:val="24"/>
                <w:szCs w:val="24"/>
              </w:rPr>
            </w:pPr>
            <w:r w:rsidRPr="004917D7">
              <w:rPr>
                <w:b/>
                <w:bCs/>
                <w:sz w:val="24"/>
                <w:szCs w:val="24"/>
              </w:rPr>
              <w:t xml:space="preserve">Цель </w:t>
            </w:r>
            <w:r>
              <w:rPr>
                <w:b/>
                <w:bCs/>
                <w:sz w:val="24"/>
                <w:szCs w:val="24"/>
              </w:rPr>
              <w:t>и задачи</w:t>
            </w:r>
          </w:p>
          <w:p w:rsidR="001009A4" w:rsidRPr="004917D7" w:rsidRDefault="001009A4" w:rsidP="00F83CE8">
            <w:pPr>
              <w:widowControl w:val="0"/>
              <w:suppressAutoHyphens/>
              <w:autoSpaceDE w:val="0"/>
              <w:spacing w:after="0" w:line="240" w:lineRule="auto"/>
              <w:jc w:val="center"/>
              <w:rPr>
                <w:b/>
                <w:bCs/>
                <w:sz w:val="24"/>
                <w:szCs w:val="24"/>
                <w:lang w:eastAsia="ar-SA"/>
              </w:rPr>
            </w:pPr>
            <w:r w:rsidRPr="004917D7">
              <w:rPr>
                <w:b/>
                <w:bCs/>
                <w:sz w:val="24"/>
                <w:szCs w:val="24"/>
              </w:rPr>
              <w:t>Программы</w:t>
            </w:r>
          </w:p>
        </w:tc>
        <w:tc>
          <w:tcPr>
            <w:tcW w:w="6646" w:type="dxa"/>
            <w:tcBorders>
              <w:top w:val="single" w:sz="4" w:space="0" w:color="000000"/>
              <w:left w:val="single" w:sz="4" w:space="0" w:color="000000"/>
              <w:bottom w:val="single" w:sz="4" w:space="0" w:color="000000"/>
              <w:right w:val="single" w:sz="4" w:space="0" w:color="000000"/>
            </w:tcBorders>
          </w:tcPr>
          <w:p w:rsidR="001009A4" w:rsidRPr="001E6C13" w:rsidRDefault="001009A4" w:rsidP="002D13D1">
            <w:pPr>
              <w:pStyle w:val="af"/>
              <w:numPr>
                <w:ilvl w:val="0"/>
                <w:numId w:val="4"/>
              </w:numPr>
              <w:tabs>
                <w:tab w:val="left" w:pos="219"/>
              </w:tabs>
              <w:autoSpaceDE w:val="0"/>
              <w:autoSpaceDN w:val="0"/>
              <w:adjustRightInd w:val="0"/>
              <w:ind w:left="33" w:firstLine="0"/>
              <w:jc w:val="both"/>
              <w:rPr>
                <w:sz w:val="24"/>
                <w:szCs w:val="24"/>
                <w:lang w:eastAsia="en-US"/>
              </w:rPr>
            </w:pPr>
            <w:r w:rsidRPr="001E6C13">
              <w:rPr>
                <w:sz w:val="24"/>
                <w:szCs w:val="24"/>
                <w:lang w:eastAsia="en-US"/>
              </w:rPr>
              <w:t xml:space="preserve">безопасность, качество и эффективность транспортного обслуживания населения, а также юридических лиц и индивидуальных предпринимателей, осуществляющих экономическую деятельность на территории </w:t>
            </w:r>
            <w:r>
              <w:rPr>
                <w:sz w:val="24"/>
                <w:szCs w:val="24"/>
                <w:lang w:eastAsia="en-US"/>
              </w:rPr>
              <w:t>м</w:t>
            </w:r>
            <w:r>
              <w:rPr>
                <w:kern w:val="28"/>
                <w:sz w:val="24"/>
                <w:szCs w:val="24"/>
              </w:rPr>
              <w:t>униципального образования «Захальское»</w:t>
            </w:r>
            <w:r w:rsidRPr="001E6C13">
              <w:rPr>
                <w:sz w:val="24"/>
                <w:szCs w:val="24"/>
                <w:lang w:eastAsia="en-US"/>
              </w:rPr>
              <w:t>;</w:t>
            </w:r>
          </w:p>
          <w:p w:rsidR="001009A4" w:rsidRPr="001E6C13" w:rsidRDefault="001009A4" w:rsidP="002D13D1">
            <w:pPr>
              <w:pStyle w:val="af"/>
              <w:numPr>
                <w:ilvl w:val="0"/>
                <w:numId w:val="4"/>
              </w:numPr>
              <w:tabs>
                <w:tab w:val="left" w:pos="219"/>
              </w:tabs>
              <w:autoSpaceDE w:val="0"/>
              <w:autoSpaceDN w:val="0"/>
              <w:adjustRightInd w:val="0"/>
              <w:ind w:left="33" w:firstLine="0"/>
              <w:jc w:val="both"/>
              <w:rPr>
                <w:sz w:val="24"/>
                <w:szCs w:val="24"/>
                <w:lang w:eastAsia="en-US"/>
              </w:rPr>
            </w:pPr>
            <w:r w:rsidRPr="001E6C13">
              <w:rPr>
                <w:sz w:val="24"/>
                <w:szCs w:val="24"/>
                <w:lang w:eastAsia="en-US"/>
              </w:rPr>
              <w:t xml:space="preserve">доступность объектов транспортной инфраструктуры для населения и субъектов экономической деятельности в соответствии с нормативами градостроительного проектирования </w:t>
            </w:r>
            <w:r>
              <w:rPr>
                <w:kern w:val="28"/>
                <w:sz w:val="24"/>
                <w:szCs w:val="24"/>
              </w:rPr>
              <w:t>Муниципального образования «Захальское»</w:t>
            </w:r>
            <w:r w:rsidRPr="001E6C13">
              <w:rPr>
                <w:sz w:val="24"/>
                <w:szCs w:val="24"/>
                <w:lang w:eastAsia="en-US"/>
              </w:rPr>
              <w:t>;</w:t>
            </w:r>
          </w:p>
          <w:p w:rsidR="001009A4" w:rsidRPr="001E6C13" w:rsidRDefault="001009A4" w:rsidP="002D13D1">
            <w:pPr>
              <w:pStyle w:val="af"/>
              <w:numPr>
                <w:ilvl w:val="0"/>
                <w:numId w:val="4"/>
              </w:numPr>
              <w:tabs>
                <w:tab w:val="left" w:pos="219"/>
              </w:tabs>
              <w:autoSpaceDE w:val="0"/>
              <w:autoSpaceDN w:val="0"/>
              <w:adjustRightInd w:val="0"/>
              <w:ind w:left="33" w:firstLine="0"/>
              <w:jc w:val="both"/>
              <w:rPr>
                <w:sz w:val="24"/>
                <w:szCs w:val="24"/>
                <w:lang w:eastAsia="en-US"/>
              </w:rPr>
            </w:pPr>
            <w:r w:rsidRPr="001E6C13">
              <w:rPr>
                <w:sz w:val="24"/>
                <w:szCs w:val="24"/>
                <w:lang w:eastAsia="en-US"/>
              </w:rPr>
              <w:t xml:space="preserve">развитие транспортной инфраструктуры в соответствии с </w:t>
            </w:r>
            <w:r w:rsidRPr="001E6C13">
              <w:rPr>
                <w:sz w:val="24"/>
                <w:szCs w:val="24"/>
                <w:lang w:eastAsia="en-US"/>
              </w:rPr>
              <w:lastRenderedPageBreak/>
              <w:t xml:space="preserve">потребностями населения в передвижении, субъектов экономической деятельности - в перевозке пассажиров и грузов на территории </w:t>
            </w:r>
            <w:r>
              <w:rPr>
                <w:sz w:val="24"/>
                <w:szCs w:val="24"/>
                <w:lang w:eastAsia="en-US"/>
              </w:rPr>
              <w:t>м</w:t>
            </w:r>
            <w:r>
              <w:rPr>
                <w:kern w:val="28"/>
                <w:sz w:val="24"/>
                <w:szCs w:val="24"/>
              </w:rPr>
              <w:t>униципального образования «Захальское»</w:t>
            </w:r>
            <w:r w:rsidRPr="001E6C13">
              <w:rPr>
                <w:sz w:val="24"/>
                <w:szCs w:val="24"/>
                <w:lang w:eastAsia="en-US"/>
              </w:rPr>
              <w:t>;</w:t>
            </w:r>
          </w:p>
          <w:p w:rsidR="001009A4" w:rsidRPr="001E6C13" w:rsidRDefault="001009A4" w:rsidP="002D13D1">
            <w:pPr>
              <w:pStyle w:val="af"/>
              <w:numPr>
                <w:ilvl w:val="0"/>
                <w:numId w:val="4"/>
              </w:numPr>
              <w:tabs>
                <w:tab w:val="left" w:pos="219"/>
              </w:tabs>
              <w:autoSpaceDE w:val="0"/>
              <w:autoSpaceDN w:val="0"/>
              <w:adjustRightInd w:val="0"/>
              <w:ind w:left="33" w:firstLine="0"/>
              <w:jc w:val="both"/>
              <w:rPr>
                <w:sz w:val="24"/>
                <w:szCs w:val="24"/>
                <w:lang w:eastAsia="en-US"/>
              </w:rPr>
            </w:pPr>
            <w:r w:rsidRPr="001E6C13">
              <w:rPr>
                <w:sz w:val="24"/>
                <w:szCs w:val="24"/>
                <w:lang w:eastAsia="en-US"/>
              </w:rPr>
              <w:t>эффективность функционирования действующей транспортной инфраструктуры</w:t>
            </w:r>
          </w:p>
        </w:tc>
      </w:tr>
      <w:tr w:rsidR="001009A4" w:rsidRPr="00CC1072" w:rsidTr="00F774E5">
        <w:tc>
          <w:tcPr>
            <w:tcW w:w="3414" w:type="dxa"/>
            <w:tcBorders>
              <w:top w:val="single" w:sz="4" w:space="0" w:color="000000"/>
              <w:left w:val="single" w:sz="4" w:space="0" w:color="000000"/>
              <w:bottom w:val="single" w:sz="4" w:space="0" w:color="000000"/>
              <w:right w:val="nil"/>
            </w:tcBorders>
            <w:vAlign w:val="center"/>
          </w:tcPr>
          <w:p w:rsidR="001009A4" w:rsidRPr="001E6C13" w:rsidRDefault="001009A4" w:rsidP="00F83CE8">
            <w:pPr>
              <w:widowControl w:val="0"/>
              <w:spacing w:after="0" w:line="240" w:lineRule="auto"/>
              <w:jc w:val="center"/>
              <w:rPr>
                <w:b/>
                <w:color w:val="000000"/>
                <w:sz w:val="24"/>
                <w:szCs w:val="24"/>
              </w:rPr>
            </w:pPr>
            <w:r w:rsidRPr="001E6C13">
              <w:rPr>
                <w:b/>
                <w:sz w:val="24"/>
                <w:szCs w:val="24"/>
              </w:rPr>
              <w:lastRenderedPageBreak/>
              <w:t>Целевые показатели обеспеченности населения объектами социальной инфраструктуры:</w:t>
            </w:r>
          </w:p>
        </w:tc>
        <w:tc>
          <w:tcPr>
            <w:tcW w:w="6646" w:type="dxa"/>
            <w:tcBorders>
              <w:top w:val="single" w:sz="4" w:space="0" w:color="000000"/>
              <w:left w:val="single" w:sz="4" w:space="0" w:color="000000"/>
              <w:bottom w:val="single" w:sz="4" w:space="0" w:color="000000"/>
              <w:right w:val="single" w:sz="4" w:space="0" w:color="000000"/>
            </w:tcBorders>
          </w:tcPr>
          <w:p w:rsidR="001009A4" w:rsidRPr="00CE616B" w:rsidRDefault="001009A4" w:rsidP="00F83CE8">
            <w:pPr>
              <w:pStyle w:val="Default"/>
              <w:jc w:val="both"/>
              <w:rPr>
                <w:b/>
              </w:rPr>
            </w:pPr>
            <w:r w:rsidRPr="00CE616B">
              <w:rPr>
                <w:b/>
              </w:rPr>
              <w:t xml:space="preserve">Технико-экономические показатели: </w:t>
            </w:r>
          </w:p>
          <w:p w:rsidR="001009A4" w:rsidRDefault="001009A4" w:rsidP="00F83CE8">
            <w:pPr>
              <w:pStyle w:val="Default"/>
              <w:jc w:val="both"/>
            </w:pPr>
            <w:r w:rsidRPr="00CE616B">
              <w:t xml:space="preserve">- Доля автомобильных дорог общего пользования местного значения, соответствующих нормативным допустимым требованиям к транспортно-эксплуатационным показателям, % </w:t>
            </w:r>
          </w:p>
          <w:p w:rsidR="001009A4" w:rsidRDefault="001009A4" w:rsidP="00F83CE8">
            <w:pPr>
              <w:pStyle w:val="Default"/>
              <w:jc w:val="both"/>
            </w:pPr>
            <w:r w:rsidRPr="00CE616B">
              <w:t>-Доля муниципальных автомобильных дорог, в отношении которых проводились мероприятия по зимнему и летнему содержанию дорог</w:t>
            </w:r>
            <w:proofErr w:type="gramStart"/>
            <w:r w:rsidRPr="00CE616B">
              <w:t xml:space="preserve">, % ; </w:t>
            </w:r>
            <w:proofErr w:type="gramEnd"/>
          </w:p>
          <w:p w:rsidR="001009A4" w:rsidRDefault="001009A4" w:rsidP="00F83CE8">
            <w:pPr>
              <w:pStyle w:val="Default"/>
              <w:jc w:val="both"/>
            </w:pPr>
            <w:r w:rsidRPr="00CE616B">
              <w:t xml:space="preserve">-Количество километров отремонтированных автомобильных дорог общего пользования местного значения, </w:t>
            </w:r>
            <w:proofErr w:type="gramStart"/>
            <w:r w:rsidRPr="00CE616B">
              <w:t>км</w:t>
            </w:r>
            <w:proofErr w:type="gramEnd"/>
            <w:r>
              <w:t>.</w:t>
            </w:r>
          </w:p>
          <w:p w:rsidR="001009A4" w:rsidRDefault="001009A4" w:rsidP="00F83CE8">
            <w:pPr>
              <w:pStyle w:val="Default"/>
              <w:jc w:val="both"/>
            </w:pPr>
            <w:r w:rsidRPr="00CE616B">
              <w:t>-Количество паспортизированных участков дорог общего пользования местного значения, ед</w:t>
            </w:r>
            <w:r>
              <w:t>.</w:t>
            </w:r>
          </w:p>
          <w:p w:rsidR="001009A4" w:rsidRDefault="001009A4" w:rsidP="00F83CE8">
            <w:pPr>
              <w:pStyle w:val="Default"/>
              <w:jc w:val="both"/>
            </w:pPr>
            <w:r w:rsidRPr="00CE616B">
              <w:t xml:space="preserve"> </w:t>
            </w:r>
            <w:r w:rsidRPr="00CE616B">
              <w:rPr>
                <w:b/>
              </w:rPr>
              <w:t>Финансовые показатели</w:t>
            </w:r>
            <w:r w:rsidRPr="00CE616B">
              <w:t xml:space="preserve">: </w:t>
            </w:r>
          </w:p>
          <w:p w:rsidR="001009A4" w:rsidRDefault="001009A4" w:rsidP="00F83CE8">
            <w:pPr>
              <w:pStyle w:val="Default"/>
              <w:jc w:val="both"/>
            </w:pPr>
            <w:r w:rsidRPr="00CE616B">
              <w:t>-снижение расходов на ремонт и содержание автомобильных дорог</w:t>
            </w:r>
            <w:r>
              <w:t>.</w:t>
            </w:r>
          </w:p>
          <w:p w:rsidR="001009A4" w:rsidRPr="00CE616B" w:rsidRDefault="001009A4" w:rsidP="00F83CE8">
            <w:pPr>
              <w:pStyle w:val="Default"/>
              <w:jc w:val="both"/>
            </w:pPr>
            <w:r w:rsidRPr="00CE616B">
              <w:t xml:space="preserve"> </w:t>
            </w:r>
            <w:r w:rsidRPr="00CE616B">
              <w:rPr>
                <w:b/>
              </w:rPr>
              <w:t>Социально-экономические показатели</w:t>
            </w:r>
            <w:r w:rsidRPr="00CE616B">
              <w:t xml:space="preserve">: </w:t>
            </w:r>
          </w:p>
          <w:p w:rsidR="001009A4" w:rsidRDefault="001009A4" w:rsidP="002D13D1">
            <w:pPr>
              <w:pStyle w:val="AAA0"/>
              <w:numPr>
                <w:ilvl w:val="0"/>
                <w:numId w:val="5"/>
              </w:numPr>
              <w:shd w:val="clear" w:color="auto" w:fill="FFFFFF"/>
              <w:tabs>
                <w:tab w:val="left" w:pos="33"/>
                <w:tab w:val="left" w:pos="249"/>
              </w:tabs>
              <w:spacing w:after="0"/>
              <w:ind w:left="33" w:firstLine="0"/>
              <w:rPr>
                <w:sz w:val="24"/>
                <w:szCs w:val="24"/>
              </w:rPr>
            </w:pPr>
            <w:r w:rsidRPr="00CE616B">
              <w:rPr>
                <w:sz w:val="24"/>
                <w:szCs w:val="24"/>
              </w:rPr>
              <w:t xml:space="preserve">Обеспеченность населения </w:t>
            </w:r>
            <w:r>
              <w:rPr>
                <w:sz w:val="24"/>
                <w:szCs w:val="24"/>
              </w:rPr>
              <w:t>п</w:t>
            </w:r>
            <w:r w:rsidRPr="00CE616B">
              <w:rPr>
                <w:sz w:val="24"/>
                <w:szCs w:val="24"/>
              </w:rPr>
              <w:t>оселения доступными и качественными круглогодичными услугами</w:t>
            </w:r>
            <w:r>
              <w:rPr>
                <w:sz w:val="24"/>
                <w:szCs w:val="24"/>
              </w:rPr>
              <w:t xml:space="preserve"> транспорта %,</w:t>
            </w:r>
          </w:p>
          <w:p w:rsidR="001009A4" w:rsidRDefault="001009A4" w:rsidP="00F83CE8">
            <w:pPr>
              <w:pStyle w:val="AAA0"/>
              <w:shd w:val="clear" w:color="auto" w:fill="FFFFFF"/>
              <w:tabs>
                <w:tab w:val="left" w:pos="33"/>
                <w:tab w:val="left" w:pos="249"/>
              </w:tabs>
              <w:spacing w:after="0"/>
              <w:ind w:left="33"/>
              <w:rPr>
                <w:sz w:val="24"/>
                <w:szCs w:val="24"/>
              </w:rPr>
            </w:pPr>
            <w:r>
              <w:rPr>
                <w:sz w:val="24"/>
                <w:szCs w:val="24"/>
              </w:rPr>
              <w:t>-Количество дорожно-транспортных происшествий, произошедших на территории поселения, ед.</w:t>
            </w:r>
          </w:p>
          <w:p w:rsidR="001009A4" w:rsidRPr="00CE616B" w:rsidRDefault="001009A4" w:rsidP="00F83CE8">
            <w:pPr>
              <w:pStyle w:val="AAA0"/>
              <w:shd w:val="clear" w:color="auto" w:fill="FFFFFF"/>
              <w:tabs>
                <w:tab w:val="left" w:pos="33"/>
                <w:tab w:val="left" w:pos="249"/>
              </w:tabs>
              <w:spacing w:after="0"/>
              <w:ind w:left="33"/>
              <w:rPr>
                <w:sz w:val="24"/>
                <w:szCs w:val="24"/>
              </w:rPr>
            </w:pPr>
            <w:r>
              <w:rPr>
                <w:sz w:val="24"/>
                <w:szCs w:val="24"/>
              </w:rPr>
              <w:t>- Количество погибших и тяжело пострадавших в результате ДТП на территории поселения, чел.</w:t>
            </w:r>
          </w:p>
        </w:tc>
      </w:tr>
      <w:tr w:rsidR="001009A4" w:rsidRPr="00CC1072" w:rsidTr="00F774E5">
        <w:tc>
          <w:tcPr>
            <w:tcW w:w="3414" w:type="dxa"/>
            <w:tcBorders>
              <w:top w:val="single" w:sz="4" w:space="0" w:color="000000"/>
              <w:left w:val="single" w:sz="4" w:space="0" w:color="000000"/>
              <w:bottom w:val="single" w:sz="4" w:space="0" w:color="000000"/>
              <w:right w:val="nil"/>
            </w:tcBorders>
            <w:vAlign w:val="center"/>
          </w:tcPr>
          <w:p w:rsidR="001009A4" w:rsidRPr="001E6C13" w:rsidRDefault="001009A4" w:rsidP="00F83CE8">
            <w:pPr>
              <w:widowControl w:val="0"/>
              <w:spacing w:after="0" w:line="240" w:lineRule="auto"/>
              <w:jc w:val="center"/>
              <w:rPr>
                <w:b/>
                <w:color w:val="000000"/>
                <w:sz w:val="24"/>
                <w:szCs w:val="24"/>
              </w:rPr>
            </w:pPr>
            <w:r w:rsidRPr="001E6C13">
              <w:rPr>
                <w:b/>
                <w:sz w:val="24"/>
                <w:szCs w:val="24"/>
              </w:rPr>
              <w:t>Сроки и этапы реализации Программы:</w:t>
            </w:r>
          </w:p>
        </w:tc>
        <w:tc>
          <w:tcPr>
            <w:tcW w:w="6646" w:type="dxa"/>
            <w:tcBorders>
              <w:top w:val="single" w:sz="4" w:space="0" w:color="000000"/>
              <w:left w:val="single" w:sz="4" w:space="0" w:color="000000"/>
              <w:bottom w:val="single" w:sz="4" w:space="0" w:color="000000"/>
              <w:right w:val="single" w:sz="4" w:space="0" w:color="000000"/>
            </w:tcBorders>
            <w:vAlign w:val="center"/>
          </w:tcPr>
          <w:p w:rsidR="001009A4" w:rsidRDefault="001009A4" w:rsidP="00F83CE8">
            <w:pPr>
              <w:pStyle w:val="AAA0"/>
              <w:shd w:val="clear" w:color="auto" w:fill="FFFFFF"/>
              <w:tabs>
                <w:tab w:val="left" w:pos="174"/>
                <w:tab w:val="left" w:pos="540"/>
              </w:tabs>
              <w:spacing w:after="0"/>
              <w:jc w:val="left"/>
              <w:rPr>
                <w:kern w:val="28"/>
                <w:sz w:val="24"/>
                <w:szCs w:val="24"/>
              </w:rPr>
            </w:pPr>
            <w:r w:rsidRPr="001E6C13">
              <w:rPr>
                <w:kern w:val="28"/>
                <w:sz w:val="24"/>
                <w:szCs w:val="24"/>
              </w:rPr>
              <w:t>201</w:t>
            </w:r>
            <w:r>
              <w:rPr>
                <w:kern w:val="28"/>
                <w:sz w:val="24"/>
                <w:szCs w:val="24"/>
              </w:rPr>
              <w:t>8</w:t>
            </w:r>
            <w:r w:rsidRPr="001E6C13">
              <w:rPr>
                <w:kern w:val="28"/>
                <w:sz w:val="24"/>
                <w:szCs w:val="24"/>
              </w:rPr>
              <w:t>-20</w:t>
            </w:r>
            <w:r>
              <w:rPr>
                <w:kern w:val="28"/>
                <w:sz w:val="24"/>
                <w:szCs w:val="24"/>
              </w:rPr>
              <w:t>32</w:t>
            </w:r>
            <w:r w:rsidRPr="001E6C13">
              <w:rPr>
                <w:kern w:val="28"/>
                <w:sz w:val="24"/>
                <w:szCs w:val="24"/>
              </w:rPr>
              <w:t xml:space="preserve"> гг.</w:t>
            </w:r>
          </w:p>
          <w:p w:rsidR="001009A4" w:rsidRPr="001E6C13" w:rsidRDefault="001009A4" w:rsidP="00F83CE8">
            <w:pPr>
              <w:pStyle w:val="AAA0"/>
              <w:shd w:val="clear" w:color="auto" w:fill="FFFFFF"/>
              <w:tabs>
                <w:tab w:val="left" w:pos="174"/>
                <w:tab w:val="left" w:pos="540"/>
              </w:tabs>
              <w:spacing w:after="0"/>
              <w:jc w:val="left"/>
              <w:rPr>
                <w:sz w:val="24"/>
                <w:szCs w:val="24"/>
              </w:rPr>
            </w:pPr>
          </w:p>
        </w:tc>
      </w:tr>
      <w:tr w:rsidR="001009A4" w:rsidRPr="00CC1072" w:rsidTr="00F774E5">
        <w:tc>
          <w:tcPr>
            <w:tcW w:w="3414" w:type="dxa"/>
            <w:tcBorders>
              <w:top w:val="single" w:sz="4" w:space="0" w:color="000000"/>
              <w:left w:val="single" w:sz="4" w:space="0" w:color="000000"/>
              <w:bottom w:val="single" w:sz="4" w:space="0" w:color="000000"/>
              <w:right w:val="nil"/>
            </w:tcBorders>
          </w:tcPr>
          <w:p w:rsidR="001009A4" w:rsidRPr="004917D7" w:rsidRDefault="001009A4" w:rsidP="00F83CE8">
            <w:pPr>
              <w:spacing w:after="0" w:line="240" w:lineRule="auto"/>
              <w:jc w:val="center"/>
              <w:rPr>
                <w:b/>
                <w:sz w:val="24"/>
                <w:szCs w:val="24"/>
              </w:rPr>
            </w:pPr>
            <w:r w:rsidRPr="004917D7">
              <w:rPr>
                <w:b/>
                <w:sz w:val="24"/>
                <w:szCs w:val="24"/>
              </w:rPr>
              <w:t>Объемы и источники финансирования программы</w:t>
            </w:r>
          </w:p>
        </w:tc>
        <w:tc>
          <w:tcPr>
            <w:tcW w:w="6646" w:type="dxa"/>
            <w:tcBorders>
              <w:top w:val="single" w:sz="4" w:space="0" w:color="000000"/>
              <w:left w:val="single" w:sz="4" w:space="0" w:color="000000"/>
              <w:bottom w:val="single" w:sz="4" w:space="0" w:color="000000"/>
              <w:right w:val="single" w:sz="4" w:space="0" w:color="000000"/>
            </w:tcBorders>
          </w:tcPr>
          <w:p w:rsidR="001009A4" w:rsidRDefault="001009A4" w:rsidP="00F83CE8">
            <w:pPr>
              <w:spacing w:after="0" w:line="240" w:lineRule="auto"/>
              <w:jc w:val="both"/>
              <w:rPr>
                <w:sz w:val="24"/>
                <w:szCs w:val="24"/>
              </w:rPr>
            </w:pPr>
            <w:r>
              <w:rPr>
                <w:sz w:val="24"/>
                <w:szCs w:val="24"/>
              </w:rPr>
              <w:t>Источники финансирования:</w:t>
            </w:r>
          </w:p>
          <w:p w:rsidR="001009A4" w:rsidRDefault="001009A4" w:rsidP="00F83CE8">
            <w:pPr>
              <w:spacing w:after="0" w:line="240" w:lineRule="auto"/>
              <w:jc w:val="both"/>
              <w:rPr>
                <w:sz w:val="24"/>
                <w:szCs w:val="24"/>
              </w:rPr>
            </w:pPr>
            <w:r>
              <w:rPr>
                <w:sz w:val="24"/>
                <w:szCs w:val="24"/>
              </w:rPr>
              <w:t>-  средства местного бюджета:</w:t>
            </w:r>
          </w:p>
          <w:p w:rsidR="001009A4" w:rsidRPr="00A361A7" w:rsidRDefault="001009A4" w:rsidP="00F83CE8">
            <w:pPr>
              <w:spacing w:after="0" w:line="240" w:lineRule="auto"/>
              <w:jc w:val="both"/>
              <w:rPr>
                <w:sz w:val="24"/>
                <w:szCs w:val="24"/>
              </w:rPr>
            </w:pPr>
            <w:smartTag w:uri="urn:schemas-microsoft-com:office:smarttags" w:element="metricconverter">
              <w:smartTagPr>
                <w:attr w:name="ProductID" w:val="2018 г"/>
              </w:smartTagPr>
              <w:r w:rsidRPr="00A361A7">
                <w:rPr>
                  <w:sz w:val="24"/>
                  <w:szCs w:val="24"/>
                </w:rPr>
                <w:t>2018 г</w:t>
              </w:r>
            </w:smartTag>
            <w:r w:rsidRPr="00A361A7">
              <w:rPr>
                <w:sz w:val="24"/>
                <w:szCs w:val="24"/>
              </w:rPr>
              <w:t>. –  1998,9 тыс. руб.</w:t>
            </w:r>
          </w:p>
          <w:p w:rsidR="001009A4" w:rsidRPr="00A361A7" w:rsidRDefault="001009A4" w:rsidP="00F83CE8">
            <w:pPr>
              <w:spacing w:after="0" w:line="240" w:lineRule="auto"/>
              <w:jc w:val="both"/>
              <w:rPr>
                <w:sz w:val="24"/>
                <w:szCs w:val="24"/>
              </w:rPr>
            </w:pPr>
            <w:smartTag w:uri="urn:schemas-microsoft-com:office:smarttags" w:element="metricconverter">
              <w:smartTagPr>
                <w:attr w:name="ProductID" w:val="2019 г"/>
              </w:smartTagPr>
              <w:r w:rsidRPr="00A361A7">
                <w:rPr>
                  <w:sz w:val="24"/>
                  <w:szCs w:val="24"/>
                </w:rPr>
                <w:t>2019 г</w:t>
              </w:r>
            </w:smartTag>
            <w:r w:rsidRPr="00A361A7">
              <w:rPr>
                <w:sz w:val="24"/>
                <w:szCs w:val="24"/>
              </w:rPr>
              <w:t>. – 2254,8  тыс. руб.</w:t>
            </w:r>
          </w:p>
          <w:p w:rsidR="001009A4" w:rsidRPr="00A361A7" w:rsidRDefault="001009A4" w:rsidP="00F83CE8">
            <w:pPr>
              <w:spacing w:after="0" w:line="240" w:lineRule="auto"/>
              <w:jc w:val="both"/>
              <w:rPr>
                <w:sz w:val="24"/>
                <w:szCs w:val="24"/>
              </w:rPr>
            </w:pPr>
            <w:smartTag w:uri="urn:schemas-microsoft-com:office:smarttags" w:element="metricconverter">
              <w:smartTagPr>
                <w:attr w:name="ProductID" w:val="2020 г"/>
              </w:smartTagPr>
              <w:r w:rsidRPr="00A361A7">
                <w:rPr>
                  <w:sz w:val="24"/>
                  <w:szCs w:val="24"/>
                </w:rPr>
                <w:t>2020 г</w:t>
              </w:r>
            </w:smartTag>
            <w:r w:rsidRPr="00A361A7">
              <w:rPr>
                <w:sz w:val="24"/>
                <w:szCs w:val="24"/>
              </w:rPr>
              <w:t>. –  2281,2 тыс. руб.</w:t>
            </w:r>
          </w:p>
          <w:p w:rsidR="001009A4" w:rsidRPr="00A361A7" w:rsidRDefault="001009A4" w:rsidP="00F83CE8">
            <w:pPr>
              <w:spacing w:after="0" w:line="240" w:lineRule="auto"/>
              <w:jc w:val="both"/>
              <w:rPr>
                <w:sz w:val="24"/>
                <w:szCs w:val="24"/>
              </w:rPr>
            </w:pPr>
            <w:smartTag w:uri="urn:schemas-microsoft-com:office:smarttags" w:element="metricconverter">
              <w:smartTagPr>
                <w:attr w:name="ProductID" w:val="2021 г"/>
              </w:smartTagPr>
              <w:r w:rsidRPr="00A361A7">
                <w:rPr>
                  <w:sz w:val="24"/>
                  <w:szCs w:val="24"/>
                </w:rPr>
                <w:t>2021 г</w:t>
              </w:r>
            </w:smartTag>
            <w:r w:rsidRPr="00A361A7">
              <w:rPr>
                <w:sz w:val="24"/>
                <w:szCs w:val="24"/>
              </w:rPr>
              <w:t xml:space="preserve">. –  </w:t>
            </w:r>
            <w:r>
              <w:rPr>
                <w:sz w:val="24"/>
                <w:szCs w:val="24"/>
              </w:rPr>
              <w:t>2272,1</w:t>
            </w:r>
            <w:r w:rsidRPr="00A361A7">
              <w:rPr>
                <w:sz w:val="24"/>
                <w:szCs w:val="24"/>
              </w:rPr>
              <w:t xml:space="preserve">  тыс. руб.</w:t>
            </w:r>
          </w:p>
          <w:p w:rsidR="001009A4" w:rsidRPr="00A361A7" w:rsidRDefault="001009A4" w:rsidP="00F83CE8">
            <w:pPr>
              <w:spacing w:after="0" w:line="240" w:lineRule="auto"/>
              <w:jc w:val="both"/>
              <w:rPr>
                <w:sz w:val="24"/>
                <w:szCs w:val="24"/>
              </w:rPr>
            </w:pPr>
            <w:smartTag w:uri="urn:schemas-microsoft-com:office:smarttags" w:element="metricconverter">
              <w:smartTagPr>
                <w:attr w:name="ProductID" w:val="2022 г"/>
              </w:smartTagPr>
              <w:r w:rsidRPr="00A361A7">
                <w:rPr>
                  <w:sz w:val="24"/>
                  <w:szCs w:val="24"/>
                </w:rPr>
                <w:t>2022 г</w:t>
              </w:r>
            </w:smartTag>
            <w:r w:rsidRPr="00A361A7">
              <w:rPr>
                <w:sz w:val="24"/>
                <w:szCs w:val="24"/>
              </w:rPr>
              <w:t xml:space="preserve">. –  </w:t>
            </w:r>
            <w:r>
              <w:rPr>
                <w:sz w:val="24"/>
                <w:szCs w:val="24"/>
              </w:rPr>
              <w:t>2165,3</w:t>
            </w:r>
            <w:r w:rsidRPr="00A361A7">
              <w:rPr>
                <w:sz w:val="24"/>
                <w:szCs w:val="24"/>
              </w:rPr>
              <w:t xml:space="preserve">  тыс. руб.</w:t>
            </w:r>
          </w:p>
          <w:p w:rsidR="001009A4" w:rsidRPr="00A361A7" w:rsidRDefault="001009A4" w:rsidP="00F83CE8">
            <w:pPr>
              <w:spacing w:after="0" w:line="240" w:lineRule="auto"/>
              <w:jc w:val="both"/>
              <w:rPr>
                <w:sz w:val="24"/>
                <w:szCs w:val="24"/>
              </w:rPr>
            </w:pPr>
            <w:smartTag w:uri="urn:schemas-microsoft-com:office:smarttags" w:element="metricconverter">
              <w:smartTagPr>
                <w:attr w:name="ProductID" w:val="2023 г"/>
              </w:smartTagPr>
              <w:r w:rsidRPr="00A361A7">
                <w:rPr>
                  <w:sz w:val="24"/>
                  <w:szCs w:val="24"/>
                </w:rPr>
                <w:t>2023 г</w:t>
              </w:r>
            </w:smartTag>
            <w:r w:rsidRPr="00A361A7">
              <w:rPr>
                <w:sz w:val="24"/>
                <w:szCs w:val="24"/>
              </w:rPr>
              <w:t xml:space="preserve">. –  </w:t>
            </w:r>
            <w:r>
              <w:rPr>
                <w:sz w:val="24"/>
                <w:szCs w:val="24"/>
              </w:rPr>
              <w:t>2168,2</w:t>
            </w:r>
            <w:r w:rsidRPr="00A361A7">
              <w:rPr>
                <w:sz w:val="24"/>
                <w:szCs w:val="24"/>
              </w:rPr>
              <w:t xml:space="preserve">  тыс. руб.</w:t>
            </w:r>
          </w:p>
          <w:p w:rsidR="001009A4" w:rsidRDefault="001009A4" w:rsidP="00F83CE8">
            <w:pPr>
              <w:spacing w:after="0" w:line="240" w:lineRule="auto"/>
              <w:jc w:val="both"/>
              <w:rPr>
                <w:sz w:val="24"/>
                <w:szCs w:val="24"/>
              </w:rPr>
            </w:pPr>
            <w:r w:rsidRPr="00A762A1">
              <w:rPr>
                <w:sz w:val="24"/>
                <w:szCs w:val="24"/>
              </w:rPr>
              <w:t>Средства местного бюджета</w:t>
            </w:r>
            <w:r>
              <w:rPr>
                <w:sz w:val="24"/>
                <w:szCs w:val="24"/>
              </w:rPr>
              <w:t xml:space="preserve"> на 2018-2032 годы будут уточняться при формировании бюджета на очередной финансовый год.</w:t>
            </w:r>
          </w:p>
        </w:tc>
      </w:tr>
      <w:tr w:rsidR="001009A4" w:rsidRPr="00581865" w:rsidTr="00F774E5">
        <w:tc>
          <w:tcPr>
            <w:tcW w:w="3414" w:type="dxa"/>
            <w:tcBorders>
              <w:top w:val="single" w:sz="4" w:space="0" w:color="000000"/>
              <w:left w:val="single" w:sz="4" w:space="0" w:color="000000"/>
              <w:bottom w:val="single" w:sz="4" w:space="0" w:color="000000"/>
              <w:right w:val="nil"/>
            </w:tcBorders>
            <w:vAlign w:val="center"/>
          </w:tcPr>
          <w:p w:rsidR="001009A4" w:rsidRPr="001E6C13" w:rsidRDefault="001009A4" w:rsidP="00F83CE8">
            <w:pPr>
              <w:widowControl w:val="0"/>
              <w:spacing w:after="0" w:line="240" w:lineRule="auto"/>
              <w:jc w:val="center"/>
              <w:rPr>
                <w:b/>
                <w:color w:val="000000"/>
                <w:sz w:val="24"/>
                <w:szCs w:val="24"/>
              </w:rPr>
            </w:pPr>
            <w:r w:rsidRPr="001E6C13">
              <w:rPr>
                <w:b/>
                <w:sz w:val="24"/>
                <w:szCs w:val="24"/>
              </w:rPr>
              <w:t>Ожидаемые результаты реализации Программы:</w:t>
            </w:r>
          </w:p>
        </w:tc>
        <w:tc>
          <w:tcPr>
            <w:tcW w:w="6646" w:type="dxa"/>
            <w:tcBorders>
              <w:top w:val="single" w:sz="4" w:space="0" w:color="000000"/>
              <w:left w:val="single" w:sz="4" w:space="0" w:color="000000"/>
              <w:bottom w:val="single" w:sz="4" w:space="0" w:color="000000"/>
              <w:right w:val="single" w:sz="4" w:space="0" w:color="000000"/>
            </w:tcBorders>
          </w:tcPr>
          <w:p w:rsidR="001009A4" w:rsidRPr="001E6C13" w:rsidRDefault="001009A4" w:rsidP="00F83CE8">
            <w:pPr>
              <w:pStyle w:val="AAA0"/>
              <w:shd w:val="clear" w:color="auto" w:fill="FFFFFF"/>
              <w:tabs>
                <w:tab w:val="left" w:pos="540"/>
              </w:tabs>
              <w:spacing w:after="0"/>
              <w:rPr>
                <w:kern w:val="28"/>
                <w:sz w:val="24"/>
                <w:szCs w:val="24"/>
              </w:rPr>
            </w:pPr>
            <w:r w:rsidRPr="001E6C13">
              <w:rPr>
                <w:kern w:val="28"/>
                <w:sz w:val="24"/>
                <w:szCs w:val="24"/>
              </w:rPr>
              <w:t>К концу реализации Программы:</w:t>
            </w:r>
          </w:p>
          <w:p w:rsidR="001009A4" w:rsidRPr="001E6C13" w:rsidRDefault="001009A4" w:rsidP="002D13D1">
            <w:pPr>
              <w:pStyle w:val="af"/>
              <w:numPr>
                <w:ilvl w:val="0"/>
                <w:numId w:val="4"/>
              </w:numPr>
              <w:tabs>
                <w:tab w:val="left" w:pos="219"/>
              </w:tabs>
              <w:autoSpaceDE w:val="0"/>
              <w:autoSpaceDN w:val="0"/>
              <w:adjustRightInd w:val="0"/>
              <w:ind w:left="33" w:firstLine="0"/>
              <w:jc w:val="both"/>
              <w:rPr>
                <w:sz w:val="24"/>
                <w:szCs w:val="24"/>
                <w:lang w:eastAsia="en-US"/>
              </w:rPr>
            </w:pPr>
            <w:r w:rsidRPr="001E6C13">
              <w:rPr>
                <w:sz w:val="24"/>
                <w:szCs w:val="24"/>
                <w:lang w:eastAsia="en-US"/>
              </w:rPr>
              <w:t xml:space="preserve">повышение качества и эффективности транспортного обслуживания населения, а также юридических лиц и индивидуальных предпринимателей, осуществляющих экономическую деятельность на территории </w:t>
            </w:r>
            <w:r>
              <w:rPr>
                <w:kern w:val="28"/>
                <w:sz w:val="24"/>
                <w:szCs w:val="24"/>
              </w:rPr>
              <w:t>Муниципального образования «Захальское»</w:t>
            </w:r>
            <w:r w:rsidRPr="001E6C13">
              <w:rPr>
                <w:sz w:val="24"/>
                <w:szCs w:val="24"/>
                <w:lang w:eastAsia="en-US"/>
              </w:rPr>
              <w:t>;</w:t>
            </w:r>
          </w:p>
          <w:p w:rsidR="001009A4" w:rsidRPr="001E6C13" w:rsidRDefault="001009A4" w:rsidP="002D13D1">
            <w:pPr>
              <w:pStyle w:val="af"/>
              <w:numPr>
                <w:ilvl w:val="0"/>
                <w:numId w:val="4"/>
              </w:numPr>
              <w:tabs>
                <w:tab w:val="left" w:pos="219"/>
              </w:tabs>
              <w:autoSpaceDE w:val="0"/>
              <w:autoSpaceDN w:val="0"/>
              <w:adjustRightInd w:val="0"/>
              <w:ind w:left="33" w:firstLine="0"/>
              <w:jc w:val="both"/>
              <w:rPr>
                <w:sz w:val="24"/>
                <w:szCs w:val="24"/>
                <w:lang w:eastAsia="en-US"/>
              </w:rPr>
            </w:pPr>
            <w:r w:rsidRPr="001E6C13">
              <w:rPr>
                <w:sz w:val="24"/>
                <w:szCs w:val="24"/>
                <w:lang w:eastAsia="en-US"/>
              </w:rPr>
              <w:t xml:space="preserve">увеличение уровня доступности объектов транспортной инфраструктуры для населения и субъектов экономической деятельности в соответствии с нормативами градостроительного проектирования </w:t>
            </w:r>
            <w:r>
              <w:rPr>
                <w:kern w:val="28"/>
                <w:sz w:val="24"/>
                <w:szCs w:val="24"/>
              </w:rPr>
              <w:t>Муниципального образования «Захальское»</w:t>
            </w:r>
            <w:r w:rsidRPr="001E6C13">
              <w:rPr>
                <w:sz w:val="24"/>
                <w:szCs w:val="24"/>
                <w:lang w:eastAsia="en-US"/>
              </w:rPr>
              <w:t>;</w:t>
            </w:r>
          </w:p>
          <w:p w:rsidR="001009A4" w:rsidRPr="001E6C13" w:rsidRDefault="001009A4" w:rsidP="002D13D1">
            <w:pPr>
              <w:pStyle w:val="af"/>
              <w:numPr>
                <w:ilvl w:val="0"/>
                <w:numId w:val="4"/>
              </w:numPr>
              <w:tabs>
                <w:tab w:val="left" w:pos="219"/>
              </w:tabs>
              <w:autoSpaceDE w:val="0"/>
              <w:autoSpaceDN w:val="0"/>
              <w:adjustRightInd w:val="0"/>
              <w:ind w:left="33" w:firstLine="0"/>
              <w:jc w:val="both"/>
              <w:rPr>
                <w:sz w:val="24"/>
                <w:szCs w:val="24"/>
                <w:lang w:eastAsia="en-US"/>
              </w:rPr>
            </w:pPr>
            <w:r w:rsidRPr="001E6C13">
              <w:rPr>
                <w:sz w:val="24"/>
                <w:szCs w:val="24"/>
                <w:lang w:eastAsia="en-US"/>
              </w:rPr>
              <w:lastRenderedPageBreak/>
              <w:t xml:space="preserve">повышение надежности системы транспортной инфраструктуры </w:t>
            </w:r>
            <w:r>
              <w:rPr>
                <w:kern w:val="28"/>
                <w:sz w:val="24"/>
                <w:szCs w:val="24"/>
              </w:rPr>
              <w:t>Муниципального образования «Захальское»</w:t>
            </w:r>
            <w:r w:rsidRPr="001E6C13">
              <w:rPr>
                <w:sz w:val="24"/>
                <w:szCs w:val="24"/>
                <w:lang w:eastAsia="en-US"/>
              </w:rPr>
              <w:t>.</w:t>
            </w:r>
          </w:p>
        </w:tc>
      </w:tr>
    </w:tbl>
    <w:p w:rsidR="001009A4" w:rsidRDefault="001009A4" w:rsidP="00F83CE8">
      <w:pPr>
        <w:pStyle w:val="afc"/>
        <w:spacing w:before="0" w:beforeAutospacing="0" w:after="0" w:afterAutospacing="0"/>
        <w:ind w:left="360"/>
        <w:jc w:val="center"/>
        <w:rPr>
          <w:b/>
          <w:bCs/>
        </w:rPr>
      </w:pPr>
      <w:r>
        <w:rPr>
          <w:b/>
          <w:bCs/>
          <w:lang w:val="en-US"/>
        </w:rPr>
        <w:lastRenderedPageBreak/>
        <w:t>I</w:t>
      </w:r>
      <w:r w:rsidRPr="00454CA8">
        <w:rPr>
          <w:b/>
          <w:bCs/>
          <w:lang w:val="en-US"/>
        </w:rPr>
        <w:t>I</w:t>
      </w:r>
      <w:r w:rsidRPr="00454CA8">
        <w:rPr>
          <w:b/>
          <w:bCs/>
        </w:rPr>
        <w:t>.</w:t>
      </w:r>
      <w:r>
        <w:rPr>
          <w:b/>
          <w:bCs/>
        </w:rPr>
        <w:t xml:space="preserve"> </w:t>
      </w:r>
      <w:r w:rsidRPr="00454CA8">
        <w:rPr>
          <w:b/>
          <w:bCs/>
        </w:rPr>
        <w:t xml:space="preserve">Характеристика существующего состояния транспортной инфраструктуры </w:t>
      </w:r>
      <w:r>
        <w:rPr>
          <w:b/>
          <w:bCs/>
        </w:rPr>
        <w:t>муниципального образования «Захальское»</w:t>
      </w:r>
      <w:r w:rsidRPr="00454CA8">
        <w:rPr>
          <w:b/>
          <w:bCs/>
        </w:rPr>
        <w:t xml:space="preserve"> </w:t>
      </w:r>
    </w:p>
    <w:p w:rsidR="001009A4" w:rsidRDefault="001009A4" w:rsidP="00F83CE8">
      <w:pPr>
        <w:pStyle w:val="afc"/>
        <w:spacing w:before="0" w:beforeAutospacing="0" w:after="0" w:afterAutospacing="0"/>
        <w:jc w:val="center"/>
        <w:rPr>
          <w:b/>
        </w:rPr>
      </w:pPr>
      <w:r>
        <w:rPr>
          <w:b/>
          <w:bCs/>
        </w:rPr>
        <w:t xml:space="preserve">2.1. Анализ </w:t>
      </w:r>
      <w:r w:rsidRPr="00D91A5B">
        <w:rPr>
          <w:b/>
          <w:bCs/>
        </w:rPr>
        <w:t>Положени</w:t>
      </w:r>
      <w:r>
        <w:rPr>
          <w:b/>
          <w:bCs/>
        </w:rPr>
        <w:t>я</w:t>
      </w:r>
      <w:r w:rsidRPr="00D91A5B">
        <w:rPr>
          <w:b/>
          <w:bCs/>
        </w:rPr>
        <w:t xml:space="preserve"> </w:t>
      </w:r>
      <w:r>
        <w:rPr>
          <w:b/>
          <w:bCs/>
        </w:rPr>
        <w:t>муниципального образования «Захальское»</w:t>
      </w:r>
      <w:r w:rsidRPr="00D91A5B">
        <w:rPr>
          <w:b/>
          <w:bCs/>
        </w:rPr>
        <w:t xml:space="preserve"> в структуре пространственной организации </w:t>
      </w:r>
      <w:r w:rsidRPr="001E6C13">
        <w:rPr>
          <w:b/>
        </w:rPr>
        <w:t>Российской Федерации, а также положения в структуре пространственной организации субъектов Российской Федерации</w:t>
      </w:r>
    </w:p>
    <w:p w:rsidR="001009A4" w:rsidRDefault="001009A4" w:rsidP="00F83CE8">
      <w:pPr>
        <w:pStyle w:val="afc"/>
        <w:spacing w:before="0" w:beforeAutospacing="0" w:after="0" w:afterAutospacing="0"/>
        <w:jc w:val="center"/>
        <w:rPr>
          <w:b/>
          <w:bCs/>
        </w:rPr>
      </w:pPr>
    </w:p>
    <w:p w:rsidR="001009A4" w:rsidRPr="005522AA" w:rsidRDefault="001009A4" w:rsidP="00F83CE8">
      <w:pPr>
        <w:spacing w:after="0" w:line="240" w:lineRule="auto"/>
        <w:ind w:firstLine="724"/>
        <w:jc w:val="both"/>
        <w:rPr>
          <w:sz w:val="24"/>
          <w:szCs w:val="24"/>
        </w:rPr>
      </w:pPr>
      <w:r w:rsidRPr="005522AA">
        <w:rPr>
          <w:sz w:val="24"/>
          <w:szCs w:val="24"/>
        </w:rPr>
        <w:t xml:space="preserve">Муниципальное образование «Захальское» образовано в 2004 году, стало правопреемником </w:t>
      </w:r>
      <w:proofErr w:type="spellStart"/>
      <w:r w:rsidRPr="005522AA">
        <w:rPr>
          <w:sz w:val="24"/>
          <w:szCs w:val="24"/>
        </w:rPr>
        <w:t>Захальской</w:t>
      </w:r>
      <w:proofErr w:type="spellEnd"/>
      <w:r w:rsidRPr="005522AA">
        <w:rPr>
          <w:sz w:val="24"/>
          <w:szCs w:val="24"/>
        </w:rPr>
        <w:t xml:space="preserve"> сельской администрации.</w:t>
      </w:r>
    </w:p>
    <w:p w:rsidR="001009A4" w:rsidRPr="005522AA" w:rsidRDefault="001009A4" w:rsidP="00F83CE8">
      <w:pPr>
        <w:spacing w:after="0" w:line="240" w:lineRule="auto"/>
        <w:ind w:firstLine="724"/>
        <w:jc w:val="both"/>
        <w:rPr>
          <w:sz w:val="24"/>
          <w:szCs w:val="24"/>
        </w:rPr>
      </w:pPr>
      <w:r w:rsidRPr="005522AA">
        <w:rPr>
          <w:sz w:val="24"/>
          <w:szCs w:val="24"/>
        </w:rPr>
        <w:t xml:space="preserve">Муниципальное образование расположено в юго-западной  приграничной  части </w:t>
      </w:r>
      <w:proofErr w:type="spellStart"/>
      <w:r w:rsidRPr="005522AA">
        <w:rPr>
          <w:sz w:val="24"/>
          <w:szCs w:val="24"/>
        </w:rPr>
        <w:t>Эхирит-Булагатского</w:t>
      </w:r>
      <w:proofErr w:type="spellEnd"/>
      <w:r w:rsidRPr="005522AA">
        <w:rPr>
          <w:sz w:val="24"/>
          <w:szCs w:val="24"/>
        </w:rPr>
        <w:t xml:space="preserve"> района Иркутской области, включает в себя шесть сельских населенных пунктов: </w:t>
      </w:r>
      <w:proofErr w:type="spellStart"/>
      <w:r w:rsidRPr="005522AA">
        <w:rPr>
          <w:sz w:val="24"/>
          <w:szCs w:val="24"/>
        </w:rPr>
        <w:t>п</w:t>
      </w:r>
      <w:proofErr w:type="gramStart"/>
      <w:r w:rsidRPr="005522AA">
        <w:rPr>
          <w:sz w:val="24"/>
          <w:szCs w:val="24"/>
        </w:rPr>
        <w:t>.С</w:t>
      </w:r>
      <w:proofErr w:type="gramEnd"/>
      <w:r w:rsidRPr="005522AA">
        <w:rPr>
          <w:sz w:val="24"/>
          <w:szCs w:val="24"/>
        </w:rPr>
        <w:t>вердлово</w:t>
      </w:r>
      <w:proofErr w:type="spellEnd"/>
      <w:r w:rsidRPr="005522AA">
        <w:rPr>
          <w:sz w:val="24"/>
          <w:szCs w:val="24"/>
        </w:rPr>
        <w:t xml:space="preserve">, д. Куяда, д. Рудовщина, с. Захал, д. </w:t>
      </w:r>
      <w:proofErr w:type="spellStart"/>
      <w:r w:rsidRPr="005522AA">
        <w:rPr>
          <w:sz w:val="24"/>
          <w:szCs w:val="24"/>
        </w:rPr>
        <w:t>Еловка</w:t>
      </w:r>
      <w:proofErr w:type="spellEnd"/>
      <w:r w:rsidRPr="005522AA">
        <w:rPr>
          <w:sz w:val="24"/>
          <w:szCs w:val="24"/>
        </w:rPr>
        <w:t xml:space="preserve">, д. </w:t>
      </w:r>
      <w:proofErr w:type="spellStart"/>
      <w:r w:rsidRPr="005522AA">
        <w:rPr>
          <w:sz w:val="24"/>
          <w:szCs w:val="24"/>
        </w:rPr>
        <w:t>Мурино</w:t>
      </w:r>
      <w:proofErr w:type="spellEnd"/>
      <w:r w:rsidRPr="005522AA">
        <w:rPr>
          <w:sz w:val="24"/>
          <w:szCs w:val="24"/>
        </w:rPr>
        <w:t xml:space="preserve">, общая территория – </w:t>
      </w:r>
      <w:smartTag w:uri="urn:schemas-microsoft-com:office:smarttags" w:element="metricconverter">
        <w:smartTagPr>
          <w:attr w:name="ProductID" w:val="21310 га"/>
        </w:smartTagPr>
        <w:r w:rsidRPr="005522AA">
          <w:rPr>
            <w:sz w:val="24"/>
            <w:szCs w:val="24"/>
          </w:rPr>
          <w:t>21310 га</w:t>
        </w:r>
      </w:smartTag>
      <w:r w:rsidRPr="005522AA">
        <w:rPr>
          <w:sz w:val="24"/>
          <w:szCs w:val="24"/>
        </w:rPr>
        <w:t xml:space="preserve">. Административным центром является пос. Свердлово. </w:t>
      </w:r>
    </w:p>
    <w:p w:rsidR="001009A4" w:rsidRDefault="001009A4" w:rsidP="00F83CE8">
      <w:pPr>
        <w:spacing w:after="0" w:line="240" w:lineRule="auto"/>
        <w:ind w:firstLine="724"/>
        <w:jc w:val="both"/>
        <w:rPr>
          <w:sz w:val="24"/>
          <w:szCs w:val="24"/>
        </w:rPr>
      </w:pPr>
      <w:r w:rsidRPr="005522AA">
        <w:rPr>
          <w:sz w:val="24"/>
          <w:szCs w:val="24"/>
        </w:rPr>
        <w:t>Общая численность населения составляет 1630 человек, среднее число жителей в сельских населенных пунктах – 271 человек.</w:t>
      </w:r>
    </w:p>
    <w:p w:rsidR="001009A4" w:rsidRPr="005522AA" w:rsidRDefault="001009A4" w:rsidP="00F83CE8">
      <w:pPr>
        <w:spacing w:after="0" w:line="240" w:lineRule="auto"/>
        <w:ind w:firstLine="724"/>
        <w:jc w:val="both"/>
        <w:rPr>
          <w:sz w:val="24"/>
          <w:szCs w:val="24"/>
        </w:rPr>
      </w:pPr>
      <w:proofErr w:type="gramStart"/>
      <w:r w:rsidRPr="005522AA">
        <w:rPr>
          <w:sz w:val="24"/>
          <w:szCs w:val="24"/>
        </w:rPr>
        <w:t xml:space="preserve">Национальный состав населения: русские, татары, удмурты, украинцы, башкиры, белорусы, буряты, другие национальности. </w:t>
      </w:r>
      <w:proofErr w:type="gramEnd"/>
    </w:p>
    <w:p w:rsidR="001009A4" w:rsidRPr="005522AA" w:rsidRDefault="001009A4" w:rsidP="00F83CE8">
      <w:pPr>
        <w:spacing w:after="0" w:line="240" w:lineRule="auto"/>
        <w:jc w:val="both"/>
        <w:rPr>
          <w:sz w:val="24"/>
          <w:szCs w:val="24"/>
        </w:rPr>
      </w:pPr>
      <w:r w:rsidRPr="005522AA">
        <w:rPr>
          <w:sz w:val="24"/>
          <w:szCs w:val="24"/>
        </w:rPr>
        <w:t xml:space="preserve">            Транспортная связь с районным центром и другими населенными пунктами в настоящее время почти полностью основывается на автомобильном транспорте.                </w:t>
      </w:r>
    </w:p>
    <w:p w:rsidR="001009A4" w:rsidRPr="005522AA" w:rsidRDefault="001009A4" w:rsidP="00F83CE8">
      <w:pPr>
        <w:spacing w:after="0" w:line="240" w:lineRule="auto"/>
        <w:ind w:firstLine="360"/>
        <w:jc w:val="both"/>
        <w:rPr>
          <w:sz w:val="24"/>
          <w:szCs w:val="24"/>
        </w:rPr>
      </w:pPr>
      <w:r w:rsidRPr="005522AA">
        <w:rPr>
          <w:sz w:val="24"/>
          <w:szCs w:val="24"/>
        </w:rPr>
        <w:t xml:space="preserve">Общая протяженность автомобильных дорог общего пользования местного значения всего – 32 км.  Ширина проезжей части,  в основном, составляет </w:t>
      </w:r>
      <w:smartTag w:uri="urn:schemas-microsoft-com:office:smarttags" w:element="metricconverter">
        <w:smartTagPr>
          <w:attr w:name="ProductID" w:val="6 м"/>
        </w:smartTagPr>
        <w:r w:rsidRPr="005522AA">
          <w:rPr>
            <w:sz w:val="24"/>
            <w:szCs w:val="24"/>
          </w:rPr>
          <w:t>6 м</w:t>
        </w:r>
      </w:smartTag>
      <w:r w:rsidRPr="005522AA">
        <w:rPr>
          <w:sz w:val="24"/>
          <w:szCs w:val="24"/>
        </w:rPr>
        <w:t xml:space="preserve">. Пропускная способность сети автомобильных дорог до 100 автомобилей в сутки. </w:t>
      </w:r>
    </w:p>
    <w:p w:rsidR="001009A4" w:rsidRPr="005522AA" w:rsidRDefault="001009A4" w:rsidP="00F83CE8">
      <w:pPr>
        <w:spacing w:after="0" w:line="240" w:lineRule="auto"/>
        <w:ind w:firstLine="360"/>
        <w:jc w:val="both"/>
        <w:rPr>
          <w:sz w:val="24"/>
          <w:szCs w:val="24"/>
        </w:rPr>
      </w:pPr>
      <w:r w:rsidRPr="005522AA">
        <w:rPr>
          <w:sz w:val="24"/>
          <w:szCs w:val="24"/>
        </w:rPr>
        <w:t xml:space="preserve">На автомобильных дорогах местного значения общего пользования муниципального образования «Захальское» мостов нет.  </w:t>
      </w:r>
    </w:p>
    <w:p w:rsidR="001009A4" w:rsidRPr="005522AA" w:rsidRDefault="001009A4" w:rsidP="00F83CE8">
      <w:pPr>
        <w:spacing w:after="0" w:line="240" w:lineRule="auto"/>
        <w:ind w:firstLine="360"/>
        <w:jc w:val="both"/>
        <w:rPr>
          <w:sz w:val="24"/>
          <w:szCs w:val="24"/>
        </w:rPr>
      </w:pPr>
      <w:r w:rsidRPr="005522AA">
        <w:rPr>
          <w:sz w:val="24"/>
          <w:szCs w:val="24"/>
        </w:rPr>
        <w:t>Зимних переправ на территории муниципального образования «Захальское»  нет.</w:t>
      </w:r>
    </w:p>
    <w:p w:rsidR="001009A4" w:rsidRPr="005522AA" w:rsidRDefault="001009A4" w:rsidP="00F83CE8">
      <w:pPr>
        <w:pStyle w:val="Default"/>
        <w:jc w:val="both"/>
        <w:rPr>
          <w:rFonts w:ascii="Arial" w:hAnsi="Arial" w:cs="Arial"/>
        </w:rPr>
      </w:pPr>
      <w:r w:rsidRPr="005522AA">
        <w:t xml:space="preserve">      </w:t>
      </w:r>
      <w:r w:rsidRPr="005522AA">
        <w:rPr>
          <w:rFonts w:cs="Arial"/>
        </w:rPr>
        <w:t xml:space="preserve">Административный центр сельского поселения п. Свердлово находится на расстоянии 35 км от районного центра п. Усть-Ордынский, расстояние до областного центра г. Иркутска 70 км. </w:t>
      </w:r>
    </w:p>
    <w:p w:rsidR="001009A4" w:rsidRPr="005522AA" w:rsidRDefault="001009A4" w:rsidP="00F83CE8">
      <w:pPr>
        <w:pStyle w:val="1"/>
        <w:rPr>
          <w:rFonts w:ascii="Times New Roman" w:hAnsi="Times New Roman"/>
          <w:sz w:val="24"/>
          <w:szCs w:val="24"/>
        </w:rPr>
      </w:pPr>
      <w:r w:rsidRPr="005522AA">
        <w:rPr>
          <w:rFonts w:ascii="Times New Roman" w:hAnsi="Times New Roman"/>
          <w:sz w:val="24"/>
          <w:szCs w:val="24"/>
        </w:rPr>
        <w:t>2.2 Социально-экономическая характеристика, характеристика градостроительной деятельности на территории поселения, включая деятельность в сфере транспорта, оценку транспортного спроса.</w:t>
      </w:r>
    </w:p>
    <w:p w:rsidR="001009A4" w:rsidRPr="005522AA" w:rsidRDefault="001009A4" w:rsidP="00F83CE8">
      <w:pPr>
        <w:pStyle w:val="a4"/>
        <w:ind w:firstLine="284"/>
        <w:jc w:val="both"/>
        <w:rPr>
          <w:rFonts w:ascii="Times New Roman" w:hAnsi="Times New Roman"/>
          <w:sz w:val="24"/>
          <w:szCs w:val="24"/>
        </w:rPr>
      </w:pPr>
      <w:r w:rsidRPr="005522AA">
        <w:rPr>
          <w:rFonts w:ascii="Times New Roman" w:hAnsi="Times New Roman"/>
          <w:sz w:val="24"/>
          <w:szCs w:val="24"/>
        </w:rPr>
        <w:t xml:space="preserve">Численность населения Муниципального образования «Захальское» по состоянию на 01.01.2017 года составила 1630 человек. Численность населения в разрезе населенных пунктов представлена в таблице №2.2. </w:t>
      </w:r>
    </w:p>
    <w:p w:rsidR="001009A4" w:rsidRPr="00DD4776" w:rsidRDefault="001009A4" w:rsidP="00F83CE8">
      <w:pPr>
        <w:pStyle w:val="a4"/>
        <w:ind w:firstLine="284"/>
        <w:jc w:val="center"/>
        <w:rPr>
          <w:rFonts w:ascii="Times New Roman" w:hAnsi="Times New Roman"/>
          <w:b/>
          <w:sz w:val="24"/>
          <w:szCs w:val="24"/>
        </w:rPr>
      </w:pPr>
      <w:r w:rsidRPr="00DD4776">
        <w:rPr>
          <w:rFonts w:ascii="Times New Roman" w:hAnsi="Times New Roman"/>
          <w:b/>
          <w:sz w:val="24"/>
          <w:szCs w:val="24"/>
        </w:rPr>
        <w:t>Таблица №2.2.</w:t>
      </w:r>
      <w:r w:rsidRPr="00DD4776">
        <w:rPr>
          <w:rFonts w:ascii="Times New Roman" w:hAnsi="Times New Roman"/>
          <w:sz w:val="24"/>
          <w:szCs w:val="24"/>
        </w:rPr>
        <w:t xml:space="preserve"> </w:t>
      </w:r>
      <w:r w:rsidRPr="00DD4776">
        <w:rPr>
          <w:rFonts w:ascii="Times New Roman" w:hAnsi="Times New Roman"/>
          <w:b/>
          <w:sz w:val="24"/>
          <w:szCs w:val="24"/>
        </w:rPr>
        <w:t xml:space="preserve">Численность населения </w:t>
      </w:r>
      <w:r>
        <w:rPr>
          <w:rFonts w:ascii="Times New Roman" w:hAnsi="Times New Roman"/>
          <w:b/>
          <w:sz w:val="24"/>
          <w:szCs w:val="24"/>
        </w:rPr>
        <w:t>Муниципального образования «Захальское»</w:t>
      </w:r>
      <w:r w:rsidRPr="00DD4776">
        <w:rPr>
          <w:rFonts w:ascii="Times New Roman" w:hAnsi="Times New Roman"/>
          <w:b/>
          <w:sz w:val="24"/>
          <w:szCs w:val="24"/>
        </w:rPr>
        <w:t xml:space="preserve"> в разр</w:t>
      </w:r>
      <w:r>
        <w:rPr>
          <w:rFonts w:ascii="Times New Roman" w:hAnsi="Times New Roman"/>
          <w:b/>
          <w:sz w:val="24"/>
          <w:szCs w:val="24"/>
        </w:rPr>
        <w:t>езе населенных пунктов на 01.01.</w:t>
      </w:r>
      <w:r w:rsidRPr="00DD4776">
        <w:rPr>
          <w:rFonts w:ascii="Times New Roman" w:hAnsi="Times New Roman"/>
          <w:b/>
          <w:sz w:val="24"/>
          <w:szCs w:val="24"/>
        </w:rPr>
        <w:t>2017 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8"/>
        <w:gridCol w:w="4860"/>
        <w:gridCol w:w="4167"/>
      </w:tblGrid>
      <w:tr w:rsidR="001009A4" w:rsidTr="00F774E5">
        <w:tc>
          <w:tcPr>
            <w:tcW w:w="648" w:type="dxa"/>
          </w:tcPr>
          <w:p w:rsidR="001009A4" w:rsidRPr="00250D9C" w:rsidRDefault="001009A4" w:rsidP="00F83CE8">
            <w:pPr>
              <w:pStyle w:val="a4"/>
              <w:jc w:val="both"/>
              <w:rPr>
                <w:rFonts w:ascii="Times New Roman" w:hAnsi="Times New Roman"/>
                <w:sz w:val="24"/>
                <w:szCs w:val="24"/>
              </w:rPr>
            </w:pPr>
            <w:r w:rsidRPr="00250D9C">
              <w:rPr>
                <w:rFonts w:ascii="Times New Roman" w:hAnsi="Times New Roman"/>
                <w:sz w:val="24"/>
                <w:szCs w:val="24"/>
              </w:rPr>
              <w:t xml:space="preserve">№ </w:t>
            </w:r>
            <w:proofErr w:type="spellStart"/>
            <w:proofErr w:type="gramStart"/>
            <w:r w:rsidRPr="00250D9C">
              <w:rPr>
                <w:rFonts w:ascii="Times New Roman" w:hAnsi="Times New Roman"/>
                <w:sz w:val="24"/>
                <w:szCs w:val="24"/>
              </w:rPr>
              <w:t>п</w:t>
            </w:r>
            <w:proofErr w:type="spellEnd"/>
            <w:proofErr w:type="gramEnd"/>
            <w:r w:rsidRPr="00250D9C">
              <w:rPr>
                <w:rFonts w:ascii="Times New Roman" w:hAnsi="Times New Roman"/>
                <w:sz w:val="24"/>
                <w:szCs w:val="24"/>
              </w:rPr>
              <w:t>/</w:t>
            </w:r>
            <w:proofErr w:type="spellStart"/>
            <w:r w:rsidRPr="00250D9C">
              <w:rPr>
                <w:rFonts w:ascii="Times New Roman" w:hAnsi="Times New Roman"/>
                <w:sz w:val="24"/>
                <w:szCs w:val="24"/>
              </w:rPr>
              <w:t>п</w:t>
            </w:r>
            <w:proofErr w:type="spellEnd"/>
          </w:p>
        </w:tc>
        <w:tc>
          <w:tcPr>
            <w:tcW w:w="4860" w:type="dxa"/>
          </w:tcPr>
          <w:p w:rsidR="001009A4" w:rsidRPr="00250D9C" w:rsidRDefault="001009A4" w:rsidP="00F83CE8">
            <w:pPr>
              <w:pStyle w:val="a4"/>
              <w:jc w:val="both"/>
              <w:rPr>
                <w:rFonts w:ascii="Times New Roman" w:hAnsi="Times New Roman"/>
                <w:sz w:val="24"/>
                <w:szCs w:val="24"/>
              </w:rPr>
            </w:pPr>
            <w:r w:rsidRPr="00250D9C">
              <w:rPr>
                <w:rFonts w:ascii="Times New Roman" w:hAnsi="Times New Roman"/>
                <w:sz w:val="24"/>
                <w:szCs w:val="24"/>
              </w:rPr>
              <w:t>Наименование населенного пункта</w:t>
            </w:r>
          </w:p>
        </w:tc>
        <w:tc>
          <w:tcPr>
            <w:tcW w:w="4167" w:type="dxa"/>
          </w:tcPr>
          <w:p w:rsidR="001009A4" w:rsidRPr="00250D9C" w:rsidRDefault="001009A4" w:rsidP="00F83CE8">
            <w:pPr>
              <w:pStyle w:val="a4"/>
              <w:jc w:val="both"/>
              <w:rPr>
                <w:rFonts w:ascii="Times New Roman" w:hAnsi="Times New Roman"/>
                <w:sz w:val="24"/>
                <w:szCs w:val="24"/>
              </w:rPr>
            </w:pPr>
            <w:r w:rsidRPr="00250D9C">
              <w:rPr>
                <w:rFonts w:ascii="Times New Roman" w:hAnsi="Times New Roman"/>
                <w:sz w:val="24"/>
                <w:szCs w:val="24"/>
              </w:rPr>
              <w:t>Население, количество человек</w:t>
            </w:r>
          </w:p>
        </w:tc>
      </w:tr>
      <w:tr w:rsidR="001009A4" w:rsidTr="00F774E5">
        <w:tc>
          <w:tcPr>
            <w:tcW w:w="648" w:type="dxa"/>
          </w:tcPr>
          <w:p w:rsidR="001009A4" w:rsidRPr="00250D9C" w:rsidRDefault="001009A4" w:rsidP="00F83CE8">
            <w:pPr>
              <w:pStyle w:val="a4"/>
              <w:jc w:val="center"/>
              <w:rPr>
                <w:rFonts w:ascii="Times New Roman" w:hAnsi="Times New Roman"/>
                <w:sz w:val="24"/>
                <w:szCs w:val="24"/>
              </w:rPr>
            </w:pPr>
            <w:r w:rsidRPr="00250D9C">
              <w:rPr>
                <w:rFonts w:ascii="Times New Roman" w:hAnsi="Times New Roman"/>
                <w:sz w:val="24"/>
                <w:szCs w:val="24"/>
              </w:rPr>
              <w:t>1</w:t>
            </w:r>
          </w:p>
        </w:tc>
        <w:tc>
          <w:tcPr>
            <w:tcW w:w="4860" w:type="dxa"/>
          </w:tcPr>
          <w:p w:rsidR="001009A4" w:rsidRPr="00250D9C" w:rsidRDefault="001009A4" w:rsidP="00F83CE8">
            <w:pPr>
              <w:pStyle w:val="a4"/>
              <w:jc w:val="both"/>
              <w:rPr>
                <w:rFonts w:ascii="Times New Roman" w:hAnsi="Times New Roman"/>
                <w:sz w:val="24"/>
                <w:szCs w:val="24"/>
              </w:rPr>
            </w:pPr>
            <w:proofErr w:type="spellStart"/>
            <w:r>
              <w:rPr>
                <w:rFonts w:ascii="Times New Roman" w:hAnsi="Times New Roman"/>
                <w:sz w:val="24"/>
                <w:szCs w:val="24"/>
              </w:rPr>
              <w:t>П.Свердлово</w:t>
            </w:r>
            <w:proofErr w:type="spellEnd"/>
          </w:p>
        </w:tc>
        <w:tc>
          <w:tcPr>
            <w:tcW w:w="4167" w:type="dxa"/>
          </w:tcPr>
          <w:p w:rsidR="001009A4" w:rsidRPr="00250D9C" w:rsidRDefault="001009A4" w:rsidP="00F83CE8">
            <w:pPr>
              <w:pStyle w:val="a4"/>
              <w:jc w:val="center"/>
              <w:rPr>
                <w:rFonts w:ascii="Times New Roman" w:hAnsi="Times New Roman"/>
                <w:sz w:val="24"/>
                <w:szCs w:val="24"/>
              </w:rPr>
            </w:pPr>
            <w:r>
              <w:rPr>
                <w:rFonts w:ascii="Times New Roman" w:hAnsi="Times New Roman"/>
                <w:sz w:val="24"/>
                <w:szCs w:val="24"/>
              </w:rPr>
              <w:t>520</w:t>
            </w:r>
          </w:p>
        </w:tc>
      </w:tr>
      <w:tr w:rsidR="001009A4" w:rsidTr="00F774E5">
        <w:tc>
          <w:tcPr>
            <w:tcW w:w="648" w:type="dxa"/>
          </w:tcPr>
          <w:p w:rsidR="001009A4" w:rsidRPr="00250D9C" w:rsidRDefault="001009A4" w:rsidP="00F83CE8">
            <w:pPr>
              <w:pStyle w:val="a4"/>
              <w:jc w:val="center"/>
              <w:rPr>
                <w:rFonts w:ascii="Times New Roman" w:hAnsi="Times New Roman"/>
                <w:sz w:val="24"/>
                <w:szCs w:val="24"/>
              </w:rPr>
            </w:pPr>
            <w:r w:rsidRPr="00250D9C">
              <w:rPr>
                <w:rFonts w:ascii="Times New Roman" w:hAnsi="Times New Roman"/>
                <w:sz w:val="24"/>
                <w:szCs w:val="24"/>
              </w:rPr>
              <w:t>2</w:t>
            </w:r>
          </w:p>
        </w:tc>
        <w:tc>
          <w:tcPr>
            <w:tcW w:w="4860" w:type="dxa"/>
          </w:tcPr>
          <w:p w:rsidR="001009A4" w:rsidRPr="00250D9C" w:rsidRDefault="001009A4" w:rsidP="00F83CE8">
            <w:pPr>
              <w:pStyle w:val="a4"/>
              <w:jc w:val="both"/>
              <w:rPr>
                <w:rFonts w:ascii="Times New Roman" w:hAnsi="Times New Roman"/>
                <w:sz w:val="24"/>
                <w:szCs w:val="24"/>
              </w:rPr>
            </w:pPr>
            <w:r w:rsidRPr="00250D9C">
              <w:rPr>
                <w:rFonts w:ascii="Times New Roman" w:hAnsi="Times New Roman"/>
                <w:sz w:val="24"/>
                <w:szCs w:val="24"/>
              </w:rPr>
              <w:t>д.</w:t>
            </w:r>
            <w:r>
              <w:rPr>
                <w:rFonts w:ascii="Times New Roman" w:hAnsi="Times New Roman"/>
                <w:sz w:val="24"/>
                <w:szCs w:val="24"/>
              </w:rPr>
              <w:t xml:space="preserve"> Куяда</w:t>
            </w:r>
          </w:p>
        </w:tc>
        <w:tc>
          <w:tcPr>
            <w:tcW w:w="4167" w:type="dxa"/>
          </w:tcPr>
          <w:p w:rsidR="001009A4" w:rsidRPr="00250D9C" w:rsidRDefault="001009A4" w:rsidP="00F83CE8">
            <w:pPr>
              <w:pStyle w:val="a4"/>
              <w:jc w:val="center"/>
              <w:rPr>
                <w:rFonts w:ascii="Times New Roman" w:hAnsi="Times New Roman"/>
                <w:sz w:val="24"/>
                <w:szCs w:val="24"/>
              </w:rPr>
            </w:pPr>
            <w:r>
              <w:rPr>
                <w:rFonts w:ascii="Times New Roman" w:hAnsi="Times New Roman"/>
                <w:sz w:val="24"/>
                <w:szCs w:val="24"/>
              </w:rPr>
              <w:t>315</w:t>
            </w:r>
          </w:p>
        </w:tc>
      </w:tr>
      <w:tr w:rsidR="001009A4" w:rsidTr="00F774E5">
        <w:tc>
          <w:tcPr>
            <w:tcW w:w="648" w:type="dxa"/>
          </w:tcPr>
          <w:p w:rsidR="001009A4" w:rsidRPr="00250D9C" w:rsidRDefault="001009A4" w:rsidP="00F83CE8">
            <w:pPr>
              <w:pStyle w:val="a4"/>
              <w:jc w:val="center"/>
              <w:rPr>
                <w:rFonts w:ascii="Times New Roman" w:hAnsi="Times New Roman"/>
                <w:sz w:val="24"/>
                <w:szCs w:val="24"/>
              </w:rPr>
            </w:pPr>
            <w:r w:rsidRPr="00250D9C">
              <w:rPr>
                <w:rFonts w:ascii="Times New Roman" w:hAnsi="Times New Roman"/>
                <w:sz w:val="24"/>
                <w:szCs w:val="24"/>
              </w:rPr>
              <w:t>3</w:t>
            </w:r>
          </w:p>
        </w:tc>
        <w:tc>
          <w:tcPr>
            <w:tcW w:w="4860" w:type="dxa"/>
          </w:tcPr>
          <w:p w:rsidR="001009A4" w:rsidRPr="00250D9C" w:rsidRDefault="001009A4" w:rsidP="00F83CE8">
            <w:pPr>
              <w:pStyle w:val="a4"/>
              <w:jc w:val="both"/>
              <w:rPr>
                <w:rFonts w:ascii="Times New Roman" w:hAnsi="Times New Roman"/>
                <w:sz w:val="24"/>
                <w:szCs w:val="24"/>
              </w:rPr>
            </w:pPr>
            <w:r w:rsidRPr="00250D9C">
              <w:rPr>
                <w:rFonts w:ascii="Times New Roman" w:hAnsi="Times New Roman"/>
                <w:sz w:val="24"/>
                <w:szCs w:val="24"/>
              </w:rPr>
              <w:t>Д</w:t>
            </w:r>
            <w:r>
              <w:rPr>
                <w:rFonts w:ascii="Times New Roman" w:hAnsi="Times New Roman"/>
                <w:sz w:val="24"/>
                <w:szCs w:val="24"/>
              </w:rPr>
              <w:t>. Рудовщина</w:t>
            </w:r>
          </w:p>
        </w:tc>
        <w:tc>
          <w:tcPr>
            <w:tcW w:w="4167" w:type="dxa"/>
          </w:tcPr>
          <w:p w:rsidR="001009A4" w:rsidRPr="00250D9C" w:rsidRDefault="001009A4" w:rsidP="00F83CE8">
            <w:pPr>
              <w:pStyle w:val="a4"/>
              <w:jc w:val="center"/>
              <w:rPr>
                <w:rFonts w:ascii="Times New Roman" w:hAnsi="Times New Roman"/>
                <w:sz w:val="24"/>
                <w:szCs w:val="24"/>
              </w:rPr>
            </w:pPr>
            <w:r w:rsidRPr="00250D9C">
              <w:rPr>
                <w:rFonts w:ascii="Times New Roman" w:hAnsi="Times New Roman"/>
                <w:sz w:val="24"/>
                <w:szCs w:val="24"/>
              </w:rPr>
              <w:t>42</w:t>
            </w:r>
          </w:p>
        </w:tc>
      </w:tr>
      <w:tr w:rsidR="001009A4" w:rsidTr="00F774E5">
        <w:tc>
          <w:tcPr>
            <w:tcW w:w="648" w:type="dxa"/>
          </w:tcPr>
          <w:p w:rsidR="001009A4" w:rsidRPr="00250D9C" w:rsidRDefault="001009A4" w:rsidP="00F83CE8">
            <w:pPr>
              <w:pStyle w:val="a4"/>
              <w:jc w:val="center"/>
              <w:rPr>
                <w:rFonts w:ascii="Times New Roman" w:hAnsi="Times New Roman"/>
                <w:sz w:val="24"/>
                <w:szCs w:val="24"/>
              </w:rPr>
            </w:pPr>
            <w:r w:rsidRPr="00250D9C">
              <w:rPr>
                <w:rFonts w:ascii="Times New Roman" w:hAnsi="Times New Roman"/>
                <w:sz w:val="24"/>
                <w:szCs w:val="24"/>
              </w:rPr>
              <w:t>4</w:t>
            </w:r>
          </w:p>
        </w:tc>
        <w:tc>
          <w:tcPr>
            <w:tcW w:w="4860" w:type="dxa"/>
          </w:tcPr>
          <w:p w:rsidR="001009A4" w:rsidRPr="00250D9C" w:rsidRDefault="001009A4" w:rsidP="00F83CE8">
            <w:pPr>
              <w:pStyle w:val="a4"/>
              <w:jc w:val="both"/>
              <w:rPr>
                <w:rFonts w:ascii="Times New Roman" w:hAnsi="Times New Roman"/>
                <w:sz w:val="24"/>
                <w:szCs w:val="24"/>
              </w:rPr>
            </w:pPr>
            <w:proofErr w:type="spellStart"/>
            <w:r w:rsidRPr="00250D9C">
              <w:rPr>
                <w:rFonts w:ascii="Times New Roman" w:hAnsi="Times New Roman"/>
                <w:sz w:val="24"/>
                <w:szCs w:val="24"/>
              </w:rPr>
              <w:t>д</w:t>
            </w:r>
            <w:proofErr w:type="gramStart"/>
            <w:r w:rsidRPr="00250D9C">
              <w:rPr>
                <w:rFonts w:ascii="Times New Roman" w:hAnsi="Times New Roman"/>
                <w:sz w:val="24"/>
                <w:szCs w:val="24"/>
              </w:rPr>
              <w:t>.</w:t>
            </w:r>
            <w:r>
              <w:rPr>
                <w:rFonts w:ascii="Times New Roman" w:hAnsi="Times New Roman"/>
                <w:sz w:val="24"/>
                <w:szCs w:val="24"/>
              </w:rPr>
              <w:t>Е</w:t>
            </w:r>
            <w:proofErr w:type="gramEnd"/>
            <w:r>
              <w:rPr>
                <w:rFonts w:ascii="Times New Roman" w:hAnsi="Times New Roman"/>
                <w:sz w:val="24"/>
                <w:szCs w:val="24"/>
              </w:rPr>
              <w:t>ловка</w:t>
            </w:r>
            <w:proofErr w:type="spellEnd"/>
          </w:p>
        </w:tc>
        <w:tc>
          <w:tcPr>
            <w:tcW w:w="4167" w:type="dxa"/>
          </w:tcPr>
          <w:p w:rsidR="001009A4" w:rsidRPr="00250D9C" w:rsidRDefault="001009A4" w:rsidP="00F83CE8">
            <w:pPr>
              <w:pStyle w:val="a4"/>
              <w:jc w:val="center"/>
              <w:rPr>
                <w:rFonts w:ascii="Times New Roman" w:hAnsi="Times New Roman"/>
                <w:sz w:val="24"/>
                <w:szCs w:val="24"/>
              </w:rPr>
            </w:pPr>
            <w:r>
              <w:rPr>
                <w:rFonts w:ascii="Times New Roman" w:hAnsi="Times New Roman"/>
                <w:sz w:val="24"/>
                <w:szCs w:val="24"/>
              </w:rPr>
              <w:t>327</w:t>
            </w:r>
          </w:p>
        </w:tc>
      </w:tr>
      <w:tr w:rsidR="001009A4" w:rsidTr="00F774E5">
        <w:tc>
          <w:tcPr>
            <w:tcW w:w="648" w:type="dxa"/>
          </w:tcPr>
          <w:p w:rsidR="001009A4" w:rsidRPr="00250D9C" w:rsidRDefault="001009A4" w:rsidP="00F83CE8">
            <w:pPr>
              <w:pStyle w:val="a4"/>
              <w:jc w:val="center"/>
              <w:rPr>
                <w:rFonts w:ascii="Times New Roman" w:hAnsi="Times New Roman"/>
                <w:sz w:val="24"/>
                <w:szCs w:val="24"/>
              </w:rPr>
            </w:pPr>
            <w:r w:rsidRPr="00250D9C">
              <w:rPr>
                <w:rFonts w:ascii="Times New Roman" w:hAnsi="Times New Roman"/>
                <w:sz w:val="24"/>
                <w:szCs w:val="24"/>
              </w:rPr>
              <w:t>5</w:t>
            </w:r>
          </w:p>
        </w:tc>
        <w:tc>
          <w:tcPr>
            <w:tcW w:w="4860" w:type="dxa"/>
          </w:tcPr>
          <w:p w:rsidR="001009A4" w:rsidRPr="00250D9C" w:rsidRDefault="001009A4" w:rsidP="00F83CE8">
            <w:pPr>
              <w:pStyle w:val="a4"/>
              <w:jc w:val="both"/>
              <w:rPr>
                <w:rFonts w:ascii="Times New Roman" w:hAnsi="Times New Roman"/>
                <w:sz w:val="24"/>
                <w:szCs w:val="24"/>
              </w:rPr>
            </w:pPr>
            <w:r>
              <w:rPr>
                <w:rFonts w:ascii="Times New Roman" w:hAnsi="Times New Roman"/>
                <w:sz w:val="24"/>
                <w:szCs w:val="24"/>
              </w:rPr>
              <w:t xml:space="preserve">д. </w:t>
            </w:r>
            <w:proofErr w:type="spellStart"/>
            <w:r>
              <w:rPr>
                <w:rFonts w:ascii="Times New Roman" w:hAnsi="Times New Roman"/>
                <w:sz w:val="24"/>
                <w:szCs w:val="24"/>
              </w:rPr>
              <w:t>Мурино</w:t>
            </w:r>
            <w:proofErr w:type="spellEnd"/>
          </w:p>
        </w:tc>
        <w:tc>
          <w:tcPr>
            <w:tcW w:w="4167" w:type="dxa"/>
          </w:tcPr>
          <w:p w:rsidR="001009A4" w:rsidRPr="00250D9C" w:rsidRDefault="001009A4" w:rsidP="00F83CE8">
            <w:pPr>
              <w:pStyle w:val="a4"/>
              <w:jc w:val="center"/>
              <w:rPr>
                <w:rFonts w:ascii="Times New Roman" w:hAnsi="Times New Roman"/>
                <w:sz w:val="24"/>
                <w:szCs w:val="24"/>
              </w:rPr>
            </w:pPr>
            <w:r>
              <w:rPr>
                <w:rFonts w:ascii="Times New Roman" w:hAnsi="Times New Roman"/>
                <w:sz w:val="24"/>
                <w:szCs w:val="24"/>
              </w:rPr>
              <w:t>48</w:t>
            </w:r>
          </w:p>
        </w:tc>
      </w:tr>
      <w:tr w:rsidR="001009A4" w:rsidTr="00F774E5">
        <w:tc>
          <w:tcPr>
            <w:tcW w:w="648" w:type="dxa"/>
          </w:tcPr>
          <w:p w:rsidR="001009A4" w:rsidRPr="00250D9C" w:rsidRDefault="001009A4" w:rsidP="00F83CE8">
            <w:pPr>
              <w:pStyle w:val="a4"/>
              <w:jc w:val="center"/>
              <w:rPr>
                <w:rFonts w:ascii="Times New Roman" w:hAnsi="Times New Roman"/>
                <w:sz w:val="24"/>
                <w:szCs w:val="24"/>
              </w:rPr>
            </w:pPr>
            <w:r w:rsidRPr="00250D9C">
              <w:rPr>
                <w:rFonts w:ascii="Times New Roman" w:hAnsi="Times New Roman"/>
                <w:sz w:val="24"/>
                <w:szCs w:val="24"/>
              </w:rPr>
              <w:t>6</w:t>
            </w:r>
          </w:p>
        </w:tc>
        <w:tc>
          <w:tcPr>
            <w:tcW w:w="4860" w:type="dxa"/>
          </w:tcPr>
          <w:p w:rsidR="001009A4" w:rsidRPr="00250D9C" w:rsidRDefault="001009A4" w:rsidP="00F83CE8">
            <w:pPr>
              <w:pStyle w:val="a4"/>
              <w:jc w:val="both"/>
              <w:rPr>
                <w:rFonts w:ascii="Times New Roman" w:hAnsi="Times New Roman"/>
                <w:sz w:val="24"/>
                <w:szCs w:val="24"/>
              </w:rPr>
            </w:pPr>
            <w:r>
              <w:rPr>
                <w:rFonts w:ascii="Times New Roman" w:hAnsi="Times New Roman"/>
                <w:sz w:val="24"/>
                <w:szCs w:val="24"/>
              </w:rPr>
              <w:t>с. Захал</w:t>
            </w:r>
          </w:p>
        </w:tc>
        <w:tc>
          <w:tcPr>
            <w:tcW w:w="4167" w:type="dxa"/>
          </w:tcPr>
          <w:p w:rsidR="001009A4" w:rsidRPr="00250D9C" w:rsidRDefault="001009A4" w:rsidP="00F83CE8">
            <w:pPr>
              <w:pStyle w:val="a4"/>
              <w:jc w:val="center"/>
              <w:rPr>
                <w:rFonts w:ascii="Times New Roman" w:hAnsi="Times New Roman"/>
                <w:sz w:val="24"/>
                <w:szCs w:val="24"/>
              </w:rPr>
            </w:pPr>
            <w:r>
              <w:rPr>
                <w:rFonts w:ascii="Times New Roman" w:hAnsi="Times New Roman"/>
                <w:sz w:val="24"/>
                <w:szCs w:val="24"/>
              </w:rPr>
              <w:t>378</w:t>
            </w:r>
          </w:p>
        </w:tc>
      </w:tr>
      <w:tr w:rsidR="001009A4" w:rsidTr="00F774E5">
        <w:tc>
          <w:tcPr>
            <w:tcW w:w="648" w:type="dxa"/>
          </w:tcPr>
          <w:p w:rsidR="001009A4" w:rsidRPr="00250D9C" w:rsidRDefault="001009A4" w:rsidP="00F83CE8">
            <w:pPr>
              <w:pStyle w:val="a4"/>
              <w:jc w:val="center"/>
              <w:rPr>
                <w:rFonts w:ascii="Times New Roman" w:hAnsi="Times New Roman"/>
                <w:sz w:val="24"/>
                <w:szCs w:val="24"/>
              </w:rPr>
            </w:pPr>
          </w:p>
        </w:tc>
        <w:tc>
          <w:tcPr>
            <w:tcW w:w="4860" w:type="dxa"/>
          </w:tcPr>
          <w:p w:rsidR="001009A4" w:rsidRPr="00250D9C" w:rsidRDefault="001009A4" w:rsidP="00F83CE8">
            <w:pPr>
              <w:pStyle w:val="a4"/>
              <w:jc w:val="both"/>
              <w:rPr>
                <w:rFonts w:ascii="Times New Roman" w:hAnsi="Times New Roman"/>
                <w:b/>
                <w:sz w:val="24"/>
                <w:szCs w:val="24"/>
              </w:rPr>
            </w:pPr>
            <w:r w:rsidRPr="00250D9C">
              <w:rPr>
                <w:rFonts w:ascii="Times New Roman" w:hAnsi="Times New Roman"/>
                <w:b/>
                <w:sz w:val="24"/>
                <w:szCs w:val="24"/>
              </w:rPr>
              <w:t>ИТОГО</w:t>
            </w:r>
          </w:p>
        </w:tc>
        <w:tc>
          <w:tcPr>
            <w:tcW w:w="4167" w:type="dxa"/>
          </w:tcPr>
          <w:p w:rsidR="001009A4" w:rsidRPr="00250D9C" w:rsidRDefault="001009A4" w:rsidP="00F83CE8">
            <w:pPr>
              <w:pStyle w:val="a4"/>
              <w:jc w:val="center"/>
              <w:rPr>
                <w:rFonts w:ascii="Times New Roman" w:hAnsi="Times New Roman"/>
                <w:sz w:val="24"/>
                <w:szCs w:val="24"/>
              </w:rPr>
            </w:pPr>
            <w:r>
              <w:rPr>
                <w:rFonts w:ascii="Times New Roman" w:hAnsi="Times New Roman"/>
                <w:sz w:val="24"/>
                <w:szCs w:val="24"/>
              </w:rPr>
              <w:t>1630</w:t>
            </w:r>
          </w:p>
        </w:tc>
      </w:tr>
    </w:tbl>
    <w:p w:rsidR="001009A4" w:rsidRDefault="001009A4" w:rsidP="00F83CE8">
      <w:pPr>
        <w:pStyle w:val="a4"/>
        <w:ind w:firstLine="284"/>
        <w:jc w:val="both"/>
        <w:rPr>
          <w:rFonts w:ascii="Times New Roman" w:hAnsi="Times New Roman"/>
          <w:b/>
          <w:sz w:val="24"/>
          <w:szCs w:val="24"/>
        </w:rPr>
      </w:pPr>
      <w:r>
        <w:rPr>
          <w:rFonts w:ascii="Times New Roman" w:hAnsi="Times New Roman"/>
          <w:b/>
          <w:sz w:val="24"/>
          <w:szCs w:val="24"/>
        </w:rPr>
        <w:t>Таблица 2.3.</w:t>
      </w:r>
      <w:r w:rsidRPr="00AA078F">
        <w:rPr>
          <w:rFonts w:ascii="Times New Roman" w:hAnsi="Times New Roman"/>
          <w:b/>
          <w:sz w:val="24"/>
          <w:szCs w:val="24"/>
        </w:rPr>
        <w:t xml:space="preserve">Динамика численности населения </w:t>
      </w:r>
      <w:r>
        <w:rPr>
          <w:rFonts w:ascii="Times New Roman" w:hAnsi="Times New Roman"/>
          <w:b/>
          <w:sz w:val="24"/>
          <w:szCs w:val="24"/>
        </w:rPr>
        <w:t>Муниципального образования «Захальское»</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71"/>
        <w:gridCol w:w="1935"/>
        <w:gridCol w:w="1935"/>
        <w:gridCol w:w="3607"/>
      </w:tblGrid>
      <w:tr w:rsidR="001009A4" w:rsidTr="00F774E5">
        <w:tc>
          <w:tcPr>
            <w:tcW w:w="2171" w:type="dxa"/>
          </w:tcPr>
          <w:p w:rsidR="001009A4" w:rsidRPr="00250D9C" w:rsidRDefault="001009A4" w:rsidP="00F83CE8">
            <w:pPr>
              <w:pStyle w:val="a4"/>
              <w:jc w:val="both"/>
              <w:rPr>
                <w:rFonts w:ascii="Times New Roman" w:hAnsi="Times New Roman"/>
                <w:b/>
                <w:sz w:val="24"/>
                <w:szCs w:val="24"/>
              </w:rPr>
            </w:pPr>
            <w:r w:rsidRPr="00250D9C">
              <w:rPr>
                <w:rFonts w:ascii="Times New Roman" w:hAnsi="Times New Roman"/>
                <w:b/>
                <w:sz w:val="24"/>
                <w:szCs w:val="24"/>
              </w:rPr>
              <w:t>Показатели</w:t>
            </w:r>
          </w:p>
        </w:tc>
        <w:tc>
          <w:tcPr>
            <w:tcW w:w="1935" w:type="dxa"/>
          </w:tcPr>
          <w:p w:rsidR="001009A4" w:rsidRPr="00250D9C" w:rsidRDefault="001009A4" w:rsidP="00F83CE8">
            <w:pPr>
              <w:pStyle w:val="a4"/>
              <w:jc w:val="center"/>
              <w:rPr>
                <w:rFonts w:ascii="Times New Roman" w:hAnsi="Times New Roman"/>
                <w:b/>
                <w:sz w:val="24"/>
                <w:szCs w:val="24"/>
              </w:rPr>
            </w:pPr>
            <w:r w:rsidRPr="00250D9C">
              <w:rPr>
                <w:rFonts w:ascii="Times New Roman" w:hAnsi="Times New Roman"/>
                <w:b/>
                <w:sz w:val="24"/>
                <w:szCs w:val="24"/>
              </w:rPr>
              <w:t>201</w:t>
            </w:r>
            <w:r>
              <w:rPr>
                <w:rFonts w:ascii="Times New Roman" w:hAnsi="Times New Roman"/>
                <w:b/>
                <w:sz w:val="24"/>
                <w:szCs w:val="24"/>
              </w:rPr>
              <w:t>4</w:t>
            </w:r>
          </w:p>
        </w:tc>
        <w:tc>
          <w:tcPr>
            <w:tcW w:w="1935" w:type="dxa"/>
          </w:tcPr>
          <w:p w:rsidR="001009A4" w:rsidRPr="00250D9C" w:rsidRDefault="001009A4" w:rsidP="00F83CE8">
            <w:pPr>
              <w:pStyle w:val="a4"/>
              <w:jc w:val="center"/>
              <w:rPr>
                <w:rFonts w:ascii="Times New Roman" w:hAnsi="Times New Roman"/>
                <w:b/>
                <w:sz w:val="24"/>
                <w:szCs w:val="24"/>
              </w:rPr>
            </w:pPr>
            <w:r>
              <w:rPr>
                <w:rFonts w:ascii="Times New Roman" w:hAnsi="Times New Roman"/>
                <w:b/>
                <w:sz w:val="24"/>
                <w:szCs w:val="24"/>
              </w:rPr>
              <w:t>2015</w:t>
            </w:r>
          </w:p>
        </w:tc>
        <w:tc>
          <w:tcPr>
            <w:tcW w:w="3607" w:type="dxa"/>
          </w:tcPr>
          <w:p w:rsidR="001009A4" w:rsidRPr="00250D9C" w:rsidRDefault="001009A4" w:rsidP="00F83CE8">
            <w:pPr>
              <w:pStyle w:val="a4"/>
              <w:jc w:val="center"/>
              <w:rPr>
                <w:rFonts w:ascii="Times New Roman" w:hAnsi="Times New Roman"/>
                <w:b/>
                <w:sz w:val="24"/>
                <w:szCs w:val="24"/>
              </w:rPr>
            </w:pPr>
            <w:r w:rsidRPr="00250D9C">
              <w:rPr>
                <w:rFonts w:ascii="Times New Roman" w:hAnsi="Times New Roman"/>
                <w:b/>
                <w:sz w:val="24"/>
                <w:szCs w:val="24"/>
              </w:rPr>
              <w:t>201</w:t>
            </w:r>
            <w:r>
              <w:rPr>
                <w:rFonts w:ascii="Times New Roman" w:hAnsi="Times New Roman"/>
                <w:b/>
                <w:sz w:val="24"/>
                <w:szCs w:val="24"/>
              </w:rPr>
              <w:t>6</w:t>
            </w:r>
          </w:p>
        </w:tc>
      </w:tr>
      <w:tr w:rsidR="001009A4" w:rsidTr="00F774E5">
        <w:tc>
          <w:tcPr>
            <w:tcW w:w="2171" w:type="dxa"/>
          </w:tcPr>
          <w:p w:rsidR="001009A4" w:rsidRPr="00250D9C" w:rsidRDefault="001009A4" w:rsidP="00F83CE8">
            <w:pPr>
              <w:pStyle w:val="a4"/>
              <w:jc w:val="both"/>
              <w:rPr>
                <w:rFonts w:ascii="Times New Roman" w:hAnsi="Times New Roman"/>
                <w:sz w:val="24"/>
                <w:szCs w:val="24"/>
              </w:rPr>
            </w:pPr>
            <w:r w:rsidRPr="00250D9C">
              <w:rPr>
                <w:rFonts w:ascii="Times New Roman" w:hAnsi="Times New Roman"/>
                <w:sz w:val="24"/>
                <w:szCs w:val="24"/>
              </w:rPr>
              <w:t>Родилось (чел)</w:t>
            </w:r>
          </w:p>
        </w:tc>
        <w:tc>
          <w:tcPr>
            <w:tcW w:w="1935" w:type="dxa"/>
          </w:tcPr>
          <w:p w:rsidR="001009A4" w:rsidRPr="00250D9C" w:rsidRDefault="001009A4" w:rsidP="00F83CE8">
            <w:pPr>
              <w:pStyle w:val="a4"/>
              <w:jc w:val="center"/>
              <w:rPr>
                <w:rFonts w:ascii="Times New Roman" w:hAnsi="Times New Roman"/>
                <w:sz w:val="24"/>
                <w:szCs w:val="24"/>
              </w:rPr>
            </w:pPr>
            <w:r>
              <w:rPr>
                <w:rFonts w:ascii="Times New Roman" w:hAnsi="Times New Roman"/>
                <w:sz w:val="24"/>
                <w:szCs w:val="24"/>
              </w:rPr>
              <w:t>26</w:t>
            </w:r>
          </w:p>
        </w:tc>
        <w:tc>
          <w:tcPr>
            <w:tcW w:w="1935" w:type="dxa"/>
          </w:tcPr>
          <w:p w:rsidR="001009A4" w:rsidRPr="00250D9C" w:rsidRDefault="001009A4" w:rsidP="00F83CE8">
            <w:pPr>
              <w:pStyle w:val="a4"/>
              <w:jc w:val="center"/>
              <w:rPr>
                <w:rFonts w:ascii="Times New Roman" w:hAnsi="Times New Roman"/>
                <w:sz w:val="24"/>
                <w:szCs w:val="24"/>
              </w:rPr>
            </w:pPr>
            <w:r>
              <w:rPr>
                <w:rFonts w:ascii="Times New Roman" w:hAnsi="Times New Roman"/>
                <w:sz w:val="24"/>
                <w:szCs w:val="24"/>
              </w:rPr>
              <w:t>30</w:t>
            </w:r>
          </w:p>
        </w:tc>
        <w:tc>
          <w:tcPr>
            <w:tcW w:w="3607" w:type="dxa"/>
          </w:tcPr>
          <w:p w:rsidR="001009A4" w:rsidRPr="00250D9C" w:rsidRDefault="001009A4" w:rsidP="00F83CE8">
            <w:pPr>
              <w:pStyle w:val="a4"/>
              <w:jc w:val="center"/>
              <w:rPr>
                <w:rFonts w:ascii="Times New Roman" w:hAnsi="Times New Roman"/>
                <w:sz w:val="24"/>
                <w:szCs w:val="24"/>
              </w:rPr>
            </w:pPr>
            <w:r>
              <w:rPr>
                <w:rFonts w:ascii="Times New Roman" w:hAnsi="Times New Roman"/>
                <w:sz w:val="24"/>
                <w:szCs w:val="24"/>
              </w:rPr>
              <w:t>44</w:t>
            </w:r>
          </w:p>
        </w:tc>
      </w:tr>
      <w:tr w:rsidR="001009A4" w:rsidTr="00F774E5">
        <w:tc>
          <w:tcPr>
            <w:tcW w:w="2171" w:type="dxa"/>
          </w:tcPr>
          <w:p w:rsidR="001009A4" w:rsidRPr="00250D9C" w:rsidRDefault="001009A4" w:rsidP="00F83CE8">
            <w:pPr>
              <w:pStyle w:val="a4"/>
              <w:jc w:val="both"/>
              <w:rPr>
                <w:rFonts w:ascii="Times New Roman" w:hAnsi="Times New Roman"/>
                <w:sz w:val="24"/>
                <w:szCs w:val="24"/>
              </w:rPr>
            </w:pPr>
            <w:r w:rsidRPr="00250D9C">
              <w:rPr>
                <w:rFonts w:ascii="Times New Roman" w:hAnsi="Times New Roman"/>
                <w:sz w:val="24"/>
                <w:szCs w:val="24"/>
              </w:rPr>
              <w:t>Умерло (чел)</w:t>
            </w:r>
          </w:p>
        </w:tc>
        <w:tc>
          <w:tcPr>
            <w:tcW w:w="1935" w:type="dxa"/>
          </w:tcPr>
          <w:p w:rsidR="001009A4" w:rsidRPr="00250D9C" w:rsidRDefault="001009A4" w:rsidP="00F83CE8">
            <w:pPr>
              <w:pStyle w:val="a4"/>
              <w:jc w:val="center"/>
              <w:rPr>
                <w:rFonts w:ascii="Times New Roman" w:hAnsi="Times New Roman"/>
                <w:sz w:val="24"/>
                <w:szCs w:val="24"/>
              </w:rPr>
            </w:pPr>
            <w:r>
              <w:rPr>
                <w:rFonts w:ascii="Times New Roman" w:hAnsi="Times New Roman"/>
                <w:sz w:val="24"/>
                <w:szCs w:val="24"/>
              </w:rPr>
              <w:t>19</w:t>
            </w:r>
          </w:p>
        </w:tc>
        <w:tc>
          <w:tcPr>
            <w:tcW w:w="1935" w:type="dxa"/>
          </w:tcPr>
          <w:p w:rsidR="001009A4" w:rsidRPr="00250D9C" w:rsidRDefault="001009A4" w:rsidP="00F83CE8">
            <w:pPr>
              <w:pStyle w:val="a4"/>
              <w:jc w:val="center"/>
              <w:rPr>
                <w:rFonts w:ascii="Times New Roman" w:hAnsi="Times New Roman"/>
                <w:sz w:val="24"/>
                <w:szCs w:val="24"/>
              </w:rPr>
            </w:pPr>
            <w:r>
              <w:rPr>
                <w:rFonts w:ascii="Times New Roman" w:hAnsi="Times New Roman"/>
                <w:sz w:val="24"/>
                <w:szCs w:val="24"/>
              </w:rPr>
              <w:t>24</w:t>
            </w:r>
          </w:p>
        </w:tc>
        <w:tc>
          <w:tcPr>
            <w:tcW w:w="3607" w:type="dxa"/>
          </w:tcPr>
          <w:p w:rsidR="001009A4" w:rsidRPr="00250D9C" w:rsidRDefault="001009A4" w:rsidP="00F83CE8">
            <w:pPr>
              <w:pStyle w:val="a4"/>
              <w:jc w:val="center"/>
              <w:rPr>
                <w:rFonts w:ascii="Times New Roman" w:hAnsi="Times New Roman"/>
                <w:sz w:val="24"/>
                <w:szCs w:val="24"/>
              </w:rPr>
            </w:pPr>
            <w:r>
              <w:rPr>
                <w:rFonts w:ascii="Times New Roman" w:hAnsi="Times New Roman"/>
                <w:sz w:val="24"/>
                <w:szCs w:val="24"/>
              </w:rPr>
              <w:t>19</w:t>
            </w:r>
          </w:p>
        </w:tc>
      </w:tr>
      <w:tr w:rsidR="001009A4" w:rsidTr="00F774E5">
        <w:tc>
          <w:tcPr>
            <w:tcW w:w="2171" w:type="dxa"/>
          </w:tcPr>
          <w:p w:rsidR="001009A4" w:rsidRPr="00250D9C" w:rsidRDefault="001009A4" w:rsidP="00F83CE8">
            <w:pPr>
              <w:pStyle w:val="a4"/>
              <w:jc w:val="both"/>
              <w:rPr>
                <w:rFonts w:ascii="Times New Roman" w:hAnsi="Times New Roman"/>
                <w:sz w:val="24"/>
                <w:szCs w:val="24"/>
              </w:rPr>
            </w:pPr>
            <w:r w:rsidRPr="00250D9C">
              <w:rPr>
                <w:rFonts w:ascii="Times New Roman" w:hAnsi="Times New Roman"/>
                <w:sz w:val="24"/>
                <w:szCs w:val="24"/>
              </w:rPr>
              <w:t>Естественный прирост/убыль (чел)</w:t>
            </w:r>
          </w:p>
        </w:tc>
        <w:tc>
          <w:tcPr>
            <w:tcW w:w="1935" w:type="dxa"/>
          </w:tcPr>
          <w:p w:rsidR="001009A4" w:rsidRPr="00250D9C" w:rsidRDefault="001009A4" w:rsidP="00F83CE8">
            <w:pPr>
              <w:pStyle w:val="a4"/>
              <w:jc w:val="center"/>
              <w:rPr>
                <w:rFonts w:ascii="Times New Roman" w:hAnsi="Times New Roman"/>
                <w:sz w:val="24"/>
                <w:szCs w:val="24"/>
              </w:rPr>
            </w:pPr>
            <w:r w:rsidRPr="00250D9C">
              <w:rPr>
                <w:rFonts w:ascii="Times New Roman" w:hAnsi="Times New Roman"/>
                <w:sz w:val="24"/>
                <w:szCs w:val="24"/>
              </w:rPr>
              <w:t>+</w:t>
            </w:r>
            <w:r>
              <w:rPr>
                <w:rFonts w:ascii="Times New Roman" w:hAnsi="Times New Roman"/>
                <w:sz w:val="24"/>
                <w:szCs w:val="24"/>
              </w:rPr>
              <w:t>7</w:t>
            </w:r>
          </w:p>
        </w:tc>
        <w:tc>
          <w:tcPr>
            <w:tcW w:w="1935" w:type="dxa"/>
          </w:tcPr>
          <w:p w:rsidR="001009A4" w:rsidRPr="00250D9C" w:rsidRDefault="001009A4" w:rsidP="00F83CE8">
            <w:pPr>
              <w:pStyle w:val="a4"/>
              <w:jc w:val="center"/>
              <w:rPr>
                <w:rFonts w:ascii="Times New Roman" w:hAnsi="Times New Roman"/>
                <w:sz w:val="24"/>
                <w:szCs w:val="24"/>
              </w:rPr>
            </w:pPr>
            <w:r w:rsidRPr="00250D9C">
              <w:rPr>
                <w:rFonts w:ascii="Times New Roman" w:hAnsi="Times New Roman"/>
                <w:sz w:val="24"/>
                <w:szCs w:val="24"/>
              </w:rPr>
              <w:t>+</w:t>
            </w:r>
            <w:r>
              <w:rPr>
                <w:rFonts w:ascii="Times New Roman" w:hAnsi="Times New Roman"/>
                <w:sz w:val="24"/>
                <w:szCs w:val="24"/>
              </w:rPr>
              <w:t>6</w:t>
            </w:r>
          </w:p>
        </w:tc>
        <w:tc>
          <w:tcPr>
            <w:tcW w:w="3607" w:type="dxa"/>
          </w:tcPr>
          <w:p w:rsidR="001009A4" w:rsidRPr="00250D9C" w:rsidRDefault="001009A4" w:rsidP="00F83CE8">
            <w:pPr>
              <w:pStyle w:val="a4"/>
              <w:jc w:val="center"/>
              <w:rPr>
                <w:rFonts w:ascii="Times New Roman" w:hAnsi="Times New Roman"/>
                <w:sz w:val="24"/>
                <w:szCs w:val="24"/>
              </w:rPr>
            </w:pPr>
            <w:r>
              <w:rPr>
                <w:rFonts w:ascii="Times New Roman" w:hAnsi="Times New Roman"/>
                <w:sz w:val="24"/>
                <w:szCs w:val="24"/>
              </w:rPr>
              <w:t>+25</w:t>
            </w:r>
          </w:p>
        </w:tc>
      </w:tr>
      <w:tr w:rsidR="001009A4" w:rsidTr="00F774E5">
        <w:tc>
          <w:tcPr>
            <w:tcW w:w="2171" w:type="dxa"/>
          </w:tcPr>
          <w:p w:rsidR="001009A4" w:rsidRPr="00250D9C" w:rsidRDefault="001009A4" w:rsidP="00F83CE8">
            <w:pPr>
              <w:pStyle w:val="a4"/>
              <w:jc w:val="both"/>
              <w:rPr>
                <w:rFonts w:ascii="Times New Roman" w:hAnsi="Times New Roman"/>
                <w:sz w:val="24"/>
                <w:szCs w:val="24"/>
              </w:rPr>
            </w:pPr>
            <w:r w:rsidRPr="00250D9C">
              <w:rPr>
                <w:rFonts w:ascii="Times New Roman" w:hAnsi="Times New Roman"/>
                <w:sz w:val="24"/>
                <w:szCs w:val="24"/>
              </w:rPr>
              <w:lastRenderedPageBreak/>
              <w:t>Миграционный прирост/убыль (чел)</w:t>
            </w:r>
          </w:p>
        </w:tc>
        <w:tc>
          <w:tcPr>
            <w:tcW w:w="1935" w:type="dxa"/>
          </w:tcPr>
          <w:p w:rsidR="001009A4" w:rsidRPr="00250D9C" w:rsidRDefault="001009A4" w:rsidP="00F83CE8">
            <w:pPr>
              <w:pStyle w:val="a4"/>
              <w:jc w:val="center"/>
              <w:rPr>
                <w:rFonts w:ascii="Times New Roman" w:hAnsi="Times New Roman"/>
                <w:sz w:val="24"/>
                <w:szCs w:val="24"/>
              </w:rPr>
            </w:pPr>
            <w:r>
              <w:rPr>
                <w:rFonts w:ascii="Times New Roman" w:hAnsi="Times New Roman"/>
                <w:sz w:val="24"/>
                <w:szCs w:val="24"/>
              </w:rPr>
              <w:t>+2</w:t>
            </w:r>
          </w:p>
        </w:tc>
        <w:tc>
          <w:tcPr>
            <w:tcW w:w="1935" w:type="dxa"/>
          </w:tcPr>
          <w:p w:rsidR="001009A4" w:rsidRPr="00250D9C" w:rsidRDefault="001009A4" w:rsidP="00F83CE8">
            <w:pPr>
              <w:pStyle w:val="a4"/>
              <w:jc w:val="center"/>
              <w:rPr>
                <w:rFonts w:ascii="Times New Roman" w:hAnsi="Times New Roman"/>
                <w:sz w:val="24"/>
                <w:szCs w:val="24"/>
              </w:rPr>
            </w:pPr>
            <w:r>
              <w:rPr>
                <w:rFonts w:ascii="Times New Roman" w:hAnsi="Times New Roman"/>
                <w:sz w:val="24"/>
                <w:szCs w:val="24"/>
              </w:rPr>
              <w:t>+</w:t>
            </w:r>
            <w:r w:rsidRPr="00250D9C">
              <w:rPr>
                <w:rFonts w:ascii="Times New Roman" w:hAnsi="Times New Roman"/>
                <w:sz w:val="24"/>
                <w:szCs w:val="24"/>
              </w:rPr>
              <w:t>2</w:t>
            </w:r>
          </w:p>
        </w:tc>
        <w:tc>
          <w:tcPr>
            <w:tcW w:w="3607" w:type="dxa"/>
          </w:tcPr>
          <w:p w:rsidR="001009A4" w:rsidRPr="00250D9C" w:rsidRDefault="001009A4" w:rsidP="00F83CE8">
            <w:pPr>
              <w:pStyle w:val="a4"/>
              <w:jc w:val="center"/>
              <w:rPr>
                <w:rFonts w:ascii="Times New Roman" w:hAnsi="Times New Roman"/>
                <w:sz w:val="24"/>
                <w:szCs w:val="24"/>
              </w:rPr>
            </w:pPr>
            <w:r>
              <w:rPr>
                <w:rFonts w:ascii="Times New Roman" w:hAnsi="Times New Roman"/>
                <w:sz w:val="24"/>
                <w:szCs w:val="24"/>
              </w:rPr>
              <w:t>+1</w:t>
            </w:r>
          </w:p>
        </w:tc>
      </w:tr>
    </w:tbl>
    <w:p w:rsidR="001009A4" w:rsidRDefault="001009A4" w:rsidP="00F83CE8">
      <w:pPr>
        <w:pStyle w:val="a4"/>
        <w:ind w:firstLine="284"/>
        <w:jc w:val="both"/>
        <w:rPr>
          <w:rFonts w:ascii="Times New Roman" w:hAnsi="Times New Roman"/>
          <w:sz w:val="24"/>
          <w:szCs w:val="24"/>
        </w:rPr>
      </w:pPr>
      <w:r>
        <w:rPr>
          <w:rFonts w:ascii="Times New Roman" w:hAnsi="Times New Roman"/>
          <w:sz w:val="24"/>
          <w:szCs w:val="24"/>
        </w:rPr>
        <w:t>За период с 2013-2016 годы наблюдается повышение рождаемости. Незначительное увеличение численности населения связанно переездом молодых семей, приобретающих жильё за счёт средств материнского капитала.</w:t>
      </w:r>
    </w:p>
    <w:p w:rsidR="001009A4" w:rsidRPr="00DF4DA0" w:rsidRDefault="001009A4" w:rsidP="00F83CE8">
      <w:pPr>
        <w:pStyle w:val="Default"/>
        <w:jc w:val="center"/>
        <w:rPr>
          <w:b/>
        </w:rPr>
      </w:pPr>
      <w:r w:rsidRPr="009170A2">
        <w:rPr>
          <w:b/>
        </w:rPr>
        <w:t>Таблица 2.</w:t>
      </w:r>
      <w:r>
        <w:rPr>
          <w:b/>
        </w:rPr>
        <w:t>4</w:t>
      </w:r>
      <w:r w:rsidRPr="009170A2">
        <w:rPr>
          <w:b/>
        </w:rPr>
        <w:t>.</w:t>
      </w:r>
      <w:r>
        <w:rPr>
          <w:b/>
        </w:rPr>
        <w:t xml:space="preserve"> </w:t>
      </w:r>
      <w:r w:rsidRPr="00DF4DA0">
        <w:rPr>
          <w:b/>
        </w:rPr>
        <w:t xml:space="preserve">Возрастная структура населения </w:t>
      </w:r>
      <w:r>
        <w:rPr>
          <w:b/>
        </w:rPr>
        <w:t>Муниципального образования «Захальское»</w:t>
      </w:r>
      <w:r w:rsidRPr="00DF4DA0">
        <w:rPr>
          <w:b/>
        </w:rPr>
        <w:t xml:space="preserve"> на </w:t>
      </w:r>
      <w:r>
        <w:rPr>
          <w:b/>
        </w:rPr>
        <w:t>01.01.</w:t>
      </w:r>
      <w:r w:rsidRPr="00DF4DA0">
        <w:rPr>
          <w:b/>
        </w:rPr>
        <w:t>2017</w:t>
      </w:r>
      <w:r>
        <w:rPr>
          <w:b/>
        </w:rPr>
        <w:t xml:space="preserve"> </w:t>
      </w:r>
      <w:r w:rsidRPr="00DF4DA0">
        <w:rPr>
          <w:b/>
        </w:rPr>
        <w:t>года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25"/>
        <w:gridCol w:w="3225"/>
        <w:gridCol w:w="3225"/>
      </w:tblGrid>
      <w:tr w:rsidR="001009A4" w:rsidTr="00F774E5">
        <w:tc>
          <w:tcPr>
            <w:tcW w:w="3225" w:type="dxa"/>
          </w:tcPr>
          <w:p w:rsidR="001009A4" w:rsidRPr="00250D9C" w:rsidRDefault="001009A4" w:rsidP="00F83CE8">
            <w:pPr>
              <w:pStyle w:val="a4"/>
              <w:jc w:val="center"/>
              <w:rPr>
                <w:rFonts w:ascii="Times New Roman" w:hAnsi="Times New Roman"/>
                <w:b/>
                <w:sz w:val="24"/>
                <w:szCs w:val="24"/>
              </w:rPr>
            </w:pPr>
            <w:r w:rsidRPr="00250D9C">
              <w:rPr>
                <w:rFonts w:ascii="Times New Roman" w:hAnsi="Times New Roman"/>
                <w:b/>
                <w:sz w:val="24"/>
                <w:szCs w:val="24"/>
              </w:rPr>
              <w:t>Население</w:t>
            </w:r>
          </w:p>
        </w:tc>
        <w:tc>
          <w:tcPr>
            <w:tcW w:w="3225" w:type="dxa"/>
          </w:tcPr>
          <w:p w:rsidR="001009A4" w:rsidRPr="00250D9C" w:rsidRDefault="001009A4" w:rsidP="00F83CE8">
            <w:pPr>
              <w:pStyle w:val="a4"/>
              <w:jc w:val="center"/>
              <w:rPr>
                <w:rFonts w:ascii="Times New Roman" w:hAnsi="Times New Roman"/>
                <w:b/>
                <w:sz w:val="24"/>
                <w:szCs w:val="24"/>
              </w:rPr>
            </w:pPr>
            <w:r w:rsidRPr="00250D9C">
              <w:rPr>
                <w:rFonts w:ascii="Times New Roman" w:hAnsi="Times New Roman"/>
                <w:b/>
                <w:sz w:val="24"/>
                <w:szCs w:val="24"/>
              </w:rPr>
              <w:t>Количество человек</w:t>
            </w:r>
          </w:p>
        </w:tc>
        <w:tc>
          <w:tcPr>
            <w:tcW w:w="3225" w:type="dxa"/>
          </w:tcPr>
          <w:p w:rsidR="001009A4" w:rsidRPr="00250D9C" w:rsidRDefault="001009A4" w:rsidP="00F83CE8">
            <w:pPr>
              <w:pStyle w:val="a4"/>
              <w:jc w:val="center"/>
              <w:rPr>
                <w:rFonts w:ascii="Times New Roman" w:hAnsi="Times New Roman"/>
                <w:b/>
                <w:sz w:val="24"/>
                <w:szCs w:val="24"/>
              </w:rPr>
            </w:pPr>
            <w:r w:rsidRPr="00250D9C">
              <w:rPr>
                <w:rFonts w:ascii="Times New Roman" w:hAnsi="Times New Roman"/>
                <w:b/>
                <w:sz w:val="24"/>
                <w:szCs w:val="24"/>
              </w:rPr>
              <w:t>%</w:t>
            </w:r>
          </w:p>
        </w:tc>
      </w:tr>
      <w:tr w:rsidR="001009A4" w:rsidTr="00F774E5">
        <w:tc>
          <w:tcPr>
            <w:tcW w:w="3225" w:type="dxa"/>
          </w:tcPr>
          <w:p w:rsidR="001009A4" w:rsidRPr="00250D9C" w:rsidRDefault="001009A4" w:rsidP="00F83CE8">
            <w:pPr>
              <w:pStyle w:val="a4"/>
              <w:jc w:val="both"/>
              <w:rPr>
                <w:rFonts w:ascii="Times New Roman" w:hAnsi="Times New Roman"/>
                <w:sz w:val="24"/>
                <w:szCs w:val="24"/>
              </w:rPr>
            </w:pPr>
            <w:r w:rsidRPr="00250D9C">
              <w:rPr>
                <w:rFonts w:ascii="Times New Roman" w:hAnsi="Times New Roman"/>
                <w:sz w:val="24"/>
                <w:szCs w:val="24"/>
              </w:rPr>
              <w:t>Дети от 0 до 1</w:t>
            </w:r>
            <w:r>
              <w:rPr>
                <w:rFonts w:ascii="Times New Roman" w:hAnsi="Times New Roman"/>
                <w:sz w:val="24"/>
                <w:szCs w:val="24"/>
              </w:rPr>
              <w:t>8</w:t>
            </w:r>
          </w:p>
        </w:tc>
        <w:tc>
          <w:tcPr>
            <w:tcW w:w="3225" w:type="dxa"/>
          </w:tcPr>
          <w:p w:rsidR="001009A4" w:rsidRPr="00250D9C" w:rsidRDefault="001009A4" w:rsidP="00F83CE8">
            <w:pPr>
              <w:pStyle w:val="a4"/>
              <w:jc w:val="center"/>
              <w:rPr>
                <w:rFonts w:ascii="Times New Roman" w:hAnsi="Times New Roman"/>
                <w:sz w:val="24"/>
                <w:szCs w:val="24"/>
              </w:rPr>
            </w:pPr>
            <w:r>
              <w:rPr>
                <w:rFonts w:ascii="Times New Roman" w:hAnsi="Times New Roman"/>
                <w:sz w:val="24"/>
                <w:szCs w:val="24"/>
              </w:rPr>
              <w:t>495</w:t>
            </w:r>
          </w:p>
        </w:tc>
        <w:tc>
          <w:tcPr>
            <w:tcW w:w="3225" w:type="dxa"/>
          </w:tcPr>
          <w:p w:rsidR="001009A4" w:rsidRPr="00250D9C" w:rsidRDefault="001009A4" w:rsidP="00F83CE8">
            <w:pPr>
              <w:pStyle w:val="a4"/>
              <w:jc w:val="center"/>
              <w:rPr>
                <w:rFonts w:ascii="Times New Roman" w:hAnsi="Times New Roman"/>
                <w:sz w:val="24"/>
                <w:szCs w:val="24"/>
              </w:rPr>
            </w:pPr>
            <w:r>
              <w:rPr>
                <w:rFonts w:ascii="Times New Roman" w:hAnsi="Times New Roman"/>
                <w:sz w:val="24"/>
                <w:szCs w:val="24"/>
              </w:rPr>
              <w:t>30</w:t>
            </w:r>
          </w:p>
        </w:tc>
      </w:tr>
      <w:tr w:rsidR="001009A4" w:rsidTr="00F774E5">
        <w:tc>
          <w:tcPr>
            <w:tcW w:w="3225" w:type="dxa"/>
          </w:tcPr>
          <w:p w:rsidR="001009A4" w:rsidRPr="00250D9C" w:rsidRDefault="001009A4" w:rsidP="00F83CE8">
            <w:pPr>
              <w:pStyle w:val="a4"/>
              <w:jc w:val="both"/>
              <w:rPr>
                <w:rFonts w:ascii="Times New Roman" w:hAnsi="Times New Roman"/>
                <w:sz w:val="24"/>
                <w:szCs w:val="24"/>
              </w:rPr>
            </w:pPr>
            <w:r w:rsidRPr="00250D9C">
              <w:rPr>
                <w:rFonts w:ascii="Times New Roman" w:hAnsi="Times New Roman"/>
                <w:sz w:val="24"/>
                <w:szCs w:val="24"/>
              </w:rPr>
              <w:t>Население трудоспособного возраста</w:t>
            </w:r>
          </w:p>
        </w:tc>
        <w:tc>
          <w:tcPr>
            <w:tcW w:w="3225" w:type="dxa"/>
          </w:tcPr>
          <w:p w:rsidR="001009A4" w:rsidRPr="00250D9C" w:rsidRDefault="001009A4" w:rsidP="00F83CE8">
            <w:pPr>
              <w:pStyle w:val="a4"/>
              <w:jc w:val="center"/>
              <w:rPr>
                <w:rFonts w:ascii="Times New Roman" w:hAnsi="Times New Roman"/>
                <w:sz w:val="24"/>
                <w:szCs w:val="24"/>
              </w:rPr>
            </w:pPr>
            <w:r w:rsidRPr="00250D9C">
              <w:rPr>
                <w:rFonts w:ascii="Times New Roman" w:hAnsi="Times New Roman"/>
                <w:sz w:val="24"/>
                <w:szCs w:val="24"/>
              </w:rPr>
              <w:t>8</w:t>
            </w:r>
            <w:r>
              <w:rPr>
                <w:rFonts w:ascii="Times New Roman" w:hAnsi="Times New Roman"/>
                <w:sz w:val="24"/>
                <w:szCs w:val="24"/>
              </w:rPr>
              <w:t>57</w:t>
            </w:r>
          </w:p>
        </w:tc>
        <w:tc>
          <w:tcPr>
            <w:tcW w:w="3225" w:type="dxa"/>
          </w:tcPr>
          <w:p w:rsidR="001009A4" w:rsidRPr="00250D9C" w:rsidRDefault="001009A4" w:rsidP="00F83CE8">
            <w:pPr>
              <w:pStyle w:val="a4"/>
              <w:jc w:val="center"/>
              <w:rPr>
                <w:rFonts w:ascii="Times New Roman" w:hAnsi="Times New Roman"/>
                <w:sz w:val="24"/>
                <w:szCs w:val="24"/>
              </w:rPr>
            </w:pPr>
            <w:r>
              <w:rPr>
                <w:rFonts w:ascii="Times New Roman" w:hAnsi="Times New Roman"/>
                <w:sz w:val="24"/>
                <w:szCs w:val="24"/>
              </w:rPr>
              <w:t>52,8</w:t>
            </w:r>
          </w:p>
        </w:tc>
      </w:tr>
      <w:tr w:rsidR="001009A4" w:rsidTr="00F774E5">
        <w:tc>
          <w:tcPr>
            <w:tcW w:w="3225" w:type="dxa"/>
          </w:tcPr>
          <w:p w:rsidR="001009A4" w:rsidRPr="00250D9C" w:rsidRDefault="001009A4" w:rsidP="00F83CE8">
            <w:pPr>
              <w:pStyle w:val="a4"/>
              <w:jc w:val="both"/>
              <w:rPr>
                <w:rFonts w:ascii="Times New Roman" w:hAnsi="Times New Roman"/>
                <w:sz w:val="24"/>
                <w:szCs w:val="24"/>
              </w:rPr>
            </w:pPr>
            <w:r w:rsidRPr="00250D9C">
              <w:rPr>
                <w:rFonts w:ascii="Times New Roman" w:hAnsi="Times New Roman"/>
                <w:sz w:val="24"/>
                <w:szCs w:val="24"/>
              </w:rPr>
              <w:t>Население пенсионного возраста</w:t>
            </w:r>
          </w:p>
        </w:tc>
        <w:tc>
          <w:tcPr>
            <w:tcW w:w="3225" w:type="dxa"/>
          </w:tcPr>
          <w:p w:rsidR="001009A4" w:rsidRPr="00250D9C" w:rsidRDefault="001009A4" w:rsidP="00F83CE8">
            <w:pPr>
              <w:pStyle w:val="a4"/>
              <w:jc w:val="center"/>
              <w:rPr>
                <w:rFonts w:ascii="Times New Roman" w:hAnsi="Times New Roman"/>
                <w:sz w:val="24"/>
                <w:szCs w:val="24"/>
              </w:rPr>
            </w:pPr>
            <w:r>
              <w:rPr>
                <w:rFonts w:ascii="Times New Roman" w:hAnsi="Times New Roman"/>
                <w:sz w:val="24"/>
                <w:szCs w:val="24"/>
              </w:rPr>
              <w:t>278</w:t>
            </w:r>
          </w:p>
        </w:tc>
        <w:tc>
          <w:tcPr>
            <w:tcW w:w="3225" w:type="dxa"/>
          </w:tcPr>
          <w:p w:rsidR="001009A4" w:rsidRPr="00250D9C" w:rsidRDefault="001009A4" w:rsidP="00F83CE8">
            <w:pPr>
              <w:pStyle w:val="a4"/>
              <w:jc w:val="center"/>
              <w:rPr>
                <w:rFonts w:ascii="Times New Roman" w:hAnsi="Times New Roman"/>
                <w:sz w:val="24"/>
                <w:szCs w:val="24"/>
              </w:rPr>
            </w:pPr>
            <w:r>
              <w:rPr>
                <w:rFonts w:ascii="Times New Roman" w:hAnsi="Times New Roman"/>
                <w:sz w:val="24"/>
                <w:szCs w:val="24"/>
              </w:rPr>
              <w:t>17,2</w:t>
            </w:r>
          </w:p>
        </w:tc>
      </w:tr>
    </w:tbl>
    <w:p w:rsidR="001009A4" w:rsidRPr="006465B0" w:rsidRDefault="001009A4" w:rsidP="00F83CE8">
      <w:pPr>
        <w:pStyle w:val="a4"/>
        <w:ind w:firstLine="284"/>
        <w:jc w:val="both"/>
        <w:rPr>
          <w:rFonts w:ascii="Times New Roman" w:hAnsi="Times New Roman"/>
          <w:sz w:val="24"/>
          <w:szCs w:val="24"/>
        </w:rPr>
      </w:pPr>
      <w:r w:rsidRPr="006465B0">
        <w:rPr>
          <w:rFonts w:ascii="Times New Roman" w:hAnsi="Times New Roman"/>
          <w:sz w:val="24"/>
          <w:szCs w:val="24"/>
        </w:rPr>
        <w:t xml:space="preserve">Возрастная структура населения характеризуется высокой долей населения в трудоспособном возрасте и достаточно низкой долей лиц старше трудоспособного возраста. Таким образом, на сегодняшний день возрастная структура населения </w:t>
      </w:r>
      <w:r>
        <w:rPr>
          <w:rFonts w:ascii="Times New Roman" w:hAnsi="Times New Roman"/>
          <w:sz w:val="24"/>
          <w:szCs w:val="24"/>
        </w:rPr>
        <w:t>муниципального образования «Захальское»</w:t>
      </w:r>
      <w:r w:rsidRPr="006465B0">
        <w:rPr>
          <w:rFonts w:ascii="Times New Roman" w:hAnsi="Times New Roman"/>
          <w:sz w:val="24"/>
          <w:szCs w:val="24"/>
        </w:rPr>
        <w:t xml:space="preserve"> имеет определенный демографический потенциал на перспективу в лице относительного большого удельного веса лиц трудоспособного возраста</w:t>
      </w:r>
      <w:r>
        <w:rPr>
          <w:rFonts w:ascii="Times New Roman" w:hAnsi="Times New Roman"/>
          <w:sz w:val="24"/>
          <w:szCs w:val="24"/>
        </w:rPr>
        <w:t>.</w:t>
      </w:r>
      <w:r w:rsidRPr="006465B0">
        <w:rPr>
          <w:rFonts w:ascii="Times New Roman" w:hAnsi="Times New Roman"/>
          <w:sz w:val="24"/>
          <w:szCs w:val="24"/>
        </w:rPr>
        <w:t xml:space="preserve"> Учитывая проведенный анализ прогнозов демографического развития сельского поселения, наиболее </w:t>
      </w:r>
      <w:proofErr w:type="gramStart"/>
      <w:r w:rsidRPr="006465B0">
        <w:rPr>
          <w:rFonts w:ascii="Times New Roman" w:hAnsi="Times New Roman"/>
          <w:sz w:val="24"/>
          <w:szCs w:val="24"/>
        </w:rPr>
        <w:t>вероятным</w:t>
      </w:r>
      <w:proofErr w:type="gramEnd"/>
      <w:r w:rsidRPr="006465B0">
        <w:rPr>
          <w:rFonts w:ascii="Times New Roman" w:hAnsi="Times New Roman"/>
          <w:sz w:val="24"/>
          <w:szCs w:val="24"/>
        </w:rPr>
        <w:t xml:space="preserve"> рассматривается сценарий увеличения численности населения. Для достижения целей Программы принимается условие, при котором численность жителей и хозяйствующих субъектов имеет тенденцию роста.</w:t>
      </w:r>
    </w:p>
    <w:p w:rsidR="001009A4" w:rsidRDefault="001009A4" w:rsidP="00F83CE8">
      <w:pPr>
        <w:spacing w:after="0" w:line="240" w:lineRule="auto"/>
        <w:ind w:firstLine="708"/>
        <w:jc w:val="both"/>
        <w:rPr>
          <w:b/>
          <w:sz w:val="24"/>
          <w:szCs w:val="24"/>
        </w:rPr>
      </w:pPr>
      <w:r w:rsidRPr="001E6C13">
        <w:rPr>
          <w:b/>
          <w:sz w:val="24"/>
          <w:szCs w:val="24"/>
        </w:rPr>
        <w:t>Здравоохранение</w:t>
      </w:r>
      <w:r>
        <w:rPr>
          <w:b/>
          <w:sz w:val="24"/>
          <w:szCs w:val="24"/>
        </w:rPr>
        <w:t>.</w:t>
      </w:r>
    </w:p>
    <w:p w:rsidR="001009A4" w:rsidRDefault="001009A4" w:rsidP="00F83CE8">
      <w:pPr>
        <w:spacing w:after="0" w:line="240" w:lineRule="auto"/>
        <w:jc w:val="both"/>
        <w:rPr>
          <w:kern w:val="28"/>
          <w:sz w:val="24"/>
          <w:szCs w:val="24"/>
        </w:rPr>
      </w:pPr>
      <w:r w:rsidRPr="00C2727E">
        <w:rPr>
          <w:sz w:val="24"/>
          <w:szCs w:val="24"/>
        </w:rPr>
        <w:t xml:space="preserve">      </w:t>
      </w:r>
      <w:r>
        <w:rPr>
          <w:sz w:val="24"/>
          <w:szCs w:val="24"/>
        </w:rPr>
        <w:t xml:space="preserve">     П</w:t>
      </w:r>
      <w:r w:rsidRPr="001E6C13">
        <w:rPr>
          <w:kern w:val="28"/>
          <w:sz w:val="24"/>
          <w:szCs w:val="24"/>
        </w:rPr>
        <w:t xml:space="preserve">ервичную медико-санитарную помощь </w:t>
      </w:r>
      <w:r>
        <w:rPr>
          <w:kern w:val="28"/>
          <w:sz w:val="24"/>
          <w:szCs w:val="24"/>
        </w:rPr>
        <w:t>н</w:t>
      </w:r>
      <w:r w:rsidRPr="00C2727E">
        <w:rPr>
          <w:sz w:val="24"/>
          <w:szCs w:val="24"/>
        </w:rPr>
        <w:t xml:space="preserve">а территории поселения </w:t>
      </w:r>
      <w:r>
        <w:rPr>
          <w:sz w:val="24"/>
          <w:szCs w:val="24"/>
        </w:rPr>
        <w:t>оказывают</w:t>
      </w:r>
      <w:r w:rsidRPr="00C2727E">
        <w:rPr>
          <w:sz w:val="24"/>
          <w:szCs w:val="24"/>
        </w:rPr>
        <w:t xml:space="preserve"> </w:t>
      </w:r>
      <w:r>
        <w:rPr>
          <w:sz w:val="24"/>
          <w:szCs w:val="24"/>
        </w:rPr>
        <w:t>в отделении ОБ №2, расположенном в п. Свердлово</w:t>
      </w:r>
      <w:r>
        <w:rPr>
          <w:kern w:val="28"/>
          <w:sz w:val="24"/>
          <w:szCs w:val="24"/>
        </w:rPr>
        <w:t>.</w:t>
      </w:r>
    </w:p>
    <w:p w:rsidR="001009A4" w:rsidRPr="001E6C13" w:rsidRDefault="001009A4" w:rsidP="00F83CE8">
      <w:pPr>
        <w:tabs>
          <w:tab w:val="left" w:pos="284"/>
          <w:tab w:val="left" w:pos="567"/>
        </w:tabs>
        <w:spacing w:after="0" w:line="240" w:lineRule="auto"/>
        <w:contextualSpacing/>
        <w:jc w:val="both"/>
        <w:outlineLvl w:val="0"/>
        <w:rPr>
          <w:b/>
          <w:sz w:val="24"/>
          <w:szCs w:val="24"/>
        </w:rPr>
      </w:pPr>
      <w:r>
        <w:rPr>
          <w:kern w:val="28"/>
          <w:sz w:val="24"/>
          <w:szCs w:val="24"/>
        </w:rPr>
        <w:t xml:space="preserve">         </w:t>
      </w:r>
      <w:bookmarkStart w:id="1" w:name="_Toc443571215"/>
      <w:r>
        <w:rPr>
          <w:kern w:val="28"/>
          <w:sz w:val="24"/>
          <w:szCs w:val="24"/>
        </w:rPr>
        <w:t xml:space="preserve">             </w:t>
      </w:r>
      <w:r w:rsidRPr="001E6C13">
        <w:rPr>
          <w:b/>
          <w:sz w:val="24"/>
          <w:szCs w:val="24"/>
        </w:rPr>
        <w:t>Образование</w:t>
      </w:r>
      <w:bookmarkEnd w:id="1"/>
    </w:p>
    <w:p w:rsidR="001009A4" w:rsidRPr="001E6C13" w:rsidRDefault="001009A4" w:rsidP="00F83CE8">
      <w:pPr>
        <w:pStyle w:val="a4"/>
        <w:suppressAutoHyphens/>
        <w:jc w:val="both"/>
        <w:rPr>
          <w:rFonts w:ascii="Times New Roman" w:hAnsi="Times New Roman"/>
          <w:color w:val="000000"/>
          <w:sz w:val="24"/>
        </w:rPr>
      </w:pPr>
      <w:r>
        <w:rPr>
          <w:rFonts w:ascii="Times New Roman" w:hAnsi="Times New Roman"/>
          <w:sz w:val="24"/>
        </w:rPr>
        <w:t xml:space="preserve">        </w:t>
      </w:r>
      <w:r w:rsidRPr="001E6C13">
        <w:rPr>
          <w:rFonts w:ascii="Times New Roman" w:hAnsi="Times New Roman"/>
          <w:sz w:val="24"/>
        </w:rPr>
        <w:t xml:space="preserve">В сфере образования в настоящее время в </w:t>
      </w:r>
      <w:r>
        <w:rPr>
          <w:rFonts w:ascii="Times New Roman" w:hAnsi="Times New Roman"/>
          <w:sz w:val="24"/>
        </w:rPr>
        <w:t xml:space="preserve">муниципальном образовании «Захальское» </w:t>
      </w:r>
      <w:r w:rsidRPr="001E6C13">
        <w:rPr>
          <w:rFonts w:ascii="Times New Roman" w:hAnsi="Times New Roman"/>
          <w:sz w:val="24"/>
        </w:rPr>
        <w:t xml:space="preserve">функционирует: </w:t>
      </w:r>
      <w:r>
        <w:rPr>
          <w:rFonts w:ascii="Times New Roman" w:hAnsi="Times New Roman"/>
          <w:sz w:val="24"/>
        </w:rPr>
        <w:t>МОУ</w:t>
      </w:r>
      <w:r w:rsidRPr="001E6C13">
        <w:rPr>
          <w:rFonts w:ascii="Times New Roman" w:hAnsi="Times New Roman"/>
          <w:sz w:val="24"/>
        </w:rPr>
        <w:t xml:space="preserve"> «</w:t>
      </w:r>
      <w:proofErr w:type="spellStart"/>
      <w:r>
        <w:rPr>
          <w:rFonts w:ascii="Times New Roman" w:hAnsi="Times New Roman"/>
          <w:sz w:val="24"/>
        </w:rPr>
        <w:t>Захальская</w:t>
      </w:r>
      <w:proofErr w:type="spellEnd"/>
      <w:r>
        <w:rPr>
          <w:rFonts w:ascii="Times New Roman" w:hAnsi="Times New Roman"/>
          <w:sz w:val="24"/>
        </w:rPr>
        <w:t xml:space="preserve"> СОШ»,</w:t>
      </w:r>
      <w:r w:rsidRPr="001E6C13">
        <w:rPr>
          <w:rFonts w:ascii="Times New Roman" w:hAnsi="Times New Roman"/>
          <w:sz w:val="24"/>
          <w:lang w:eastAsia="ar-SA"/>
        </w:rPr>
        <w:t xml:space="preserve"> </w:t>
      </w:r>
      <w:r>
        <w:rPr>
          <w:rFonts w:ascii="Times New Roman" w:hAnsi="Times New Roman"/>
          <w:sz w:val="24"/>
        </w:rPr>
        <w:t xml:space="preserve">МОУ </w:t>
      </w:r>
      <w:proofErr w:type="spellStart"/>
      <w:r>
        <w:rPr>
          <w:rFonts w:ascii="Times New Roman" w:hAnsi="Times New Roman"/>
          <w:sz w:val="24"/>
        </w:rPr>
        <w:t>Захальская</w:t>
      </w:r>
      <w:proofErr w:type="spellEnd"/>
      <w:r>
        <w:rPr>
          <w:rFonts w:ascii="Times New Roman" w:hAnsi="Times New Roman"/>
          <w:sz w:val="24"/>
        </w:rPr>
        <w:t xml:space="preserve"> НШДС, МОУ </w:t>
      </w:r>
      <w:proofErr w:type="spellStart"/>
      <w:r>
        <w:rPr>
          <w:rFonts w:ascii="Times New Roman" w:hAnsi="Times New Roman"/>
          <w:sz w:val="24"/>
        </w:rPr>
        <w:t>Куядская</w:t>
      </w:r>
      <w:proofErr w:type="spellEnd"/>
      <w:r>
        <w:rPr>
          <w:rFonts w:ascii="Times New Roman" w:hAnsi="Times New Roman"/>
          <w:sz w:val="24"/>
        </w:rPr>
        <w:t xml:space="preserve"> НШДС, МОУ </w:t>
      </w:r>
      <w:proofErr w:type="spellStart"/>
      <w:r>
        <w:rPr>
          <w:rFonts w:ascii="Times New Roman" w:hAnsi="Times New Roman"/>
          <w:sz w:val="24"/>
        </w:rPr>
        <w:t>Еловская</w:t>
      </w:r>
      <w:proofErr w:type="spellEnd"/>
      <w:r>
        <w:rPr>
          <w:rFonts w:ascii="Times New Roman" w:hAnsi="Times New Roman"/>
          <w:sz w:val="24"/>
        </w:rPr>
        <w:t xml:space="preserve"> НШДС, Свердловский детский сад.</w:t>
      </w:r>
    </w:p>
    <w:p w:rsidR="001009A4" w:rsidRPr="001E6C13" w:rsidRDefault="001009A4" w:rsidP="00F83CE8">
      <w:pPr>
        <w:pStyle w:val="a4"/>
        <w:suppressAutoHyphens/>
        <w:jc w:val="both"/>
        <w:rPr>
          <w:rFonts w:ascii="Times New Roman" w:hAnsi="Times New Roman"/>
          <w:sz w:val="24"/>
        </w:rPr>
      </w:pPr>
      <w:r>
        <w:rPr>
          <w:rFonts w:ascii="Times New Roman" w:hAnsi="Times New Roman"/>
          <w:sz w:val="24"/>
        </w:rPr>
        <w:t xml:space="preserve">        Численность обучающихся в 2016-2017 учебном году составила: 231 человек.</w:t>
      </w:r>
    </w:p>
    <w:p w:rsidR="001009A4" w:rsidRPr="001E6C13" w:rsidRDefault="001009A4" w:rsidP="00F83CE8">
      <w:pPr>
        <w:tabs>
          <w:tab w:val="left" w:pos="284"/>
          <w:tab w:val="left" w:pos="567"/>
        </w:tabs>
        <w:spacing w:after="0" w:line="240" w:lineRule="auto"/>
        <w:contextualSpacing/>
        <w:jc w:val="both"/>
        <w:outlineLvl w:val="0"/>
        <w:rPr>
          <w:b/>
          <w:sz w:val="24"/>
          <w:szCs w:val="24"/>
        </w:rPr>
      </w:pPr>
      <w:r>
        <w:rPr>
          <w:b/>
          <w:sz w:val="24"/>
          <w:szCs w:val="24"/>
        </w:rPr>
        <w:t xml:space="preserve">                 </w:t>
      </w:r>
      <w:r w:rsidRPr="001E6C13">
        <w:rPr>
          <w:b/>
          <w:sz w:val="24"/>
          <w:szCs w:val="24"/>
        </w:rPr>
        <w:t>Культура</w:t>
      </w:r>
    </w:p>
    <w:p w:rsidR="001009A4" w:rsidRPr="001E6C13" w:rsidRDefault="001009A4" w:rsidP="00F83CE8">
      <w:pPr>
        <w:pStyle w:val="a4"/>
        <w:suppressAutoHyphens/>
        <w:jc w:val="both"/>
        <w:rPr>
          <w:rFonts w:ascii="Times New Roman" w:hAnsi="Times New Roman"/>
          <w:color w:val="000000"/>
          <w:sz w:val="24"/>
        </w:rPr>
      </w:pPr>
      <w:r>
        <w:rPr>
          <w:rFonts w:ascii="Times New Roman" w:hAnsi="Times New Roman"/>
          <w:sz w:val="24"/>
        </w:rPr>
        <w:t>Учреждения культуры</w:t>
      </w:r>
      <w:r w:rsidRPr="001E6C13">
        <w:rPr>
          <w:rFonts w:ascii="Times New Roman" w:hAnsi="Times New Roman"/>
          <w:sz w:val="24"/>
        </w:rPr>
        <w:t xml:space="preserve"> </w:t>
      </w:r>
      <w:r>
        <w:rPr>
          <w:rFonts w:ascii="Times New Roman" w:hAnsi="Times New Roman"/>
          <w:sz w:val="24"/>
        </w:rPr>
        <w:t>муниципального образования «Захальское»</w:t>
      </w:r>
      <w:r w:rsidRPr="001E6C13">
        <w:rPr>
          <w:rFonts w:ascii="Times New Roman" w:hAnsi="Times New Roman"/>
          <w:sz w:val="24"/>
        </w:rPr>
        <w:t xml:space="preserve"> представл</w:t>
      </w:r>
      <w:r>
        <w:rPr>
          <w:rFonts w:ascii="Times New Roman" w:hAnsi="Times New Roman"/>
          <w:sz w:val="24"/>
        </w:rPr>
        <w:t>яет</w:t>
      </w:r>
      <w:r w:rsidRPr="001E6C13">
        <w:rPr>
          <w:rFonts w:ascii="Times New Roman" w:hAnsi="Times New Roman"/>
          <w:sz w:val="24"/>
        </w:rPr>
        <w:t xml:space="preserve"> </w:t>
      </w:r>
      <w:r>
        <w:rPr>
          <w:rFonts w:ascii="Times New Roman" w:hAnsi="Times New Roman"/>
          <w:sz w:val="24"/>
        </w:rPr>
        <w:t>МКУ КИЦ МО «Захальское»</w:t>
      </w:r>
      <w:r w:rsidRPr="001E6C13">
        <w:rPr>
          <w:rFonts w:ascii="Times New Roman" w:hAnsi="Times New Roman"/>
          <w:sz w:val="24"/>
        </w:rPr>
        <w:t xml:space="preserve">: </w:t>
      </w:r>
    </w:p>
    <w:p w:rsidR="001009A4" w:rsidRPr="001E6C13" w:rsidRDefault="001009A4" w:rsidP="00F83CE8">
      <w:pPr>
        <w:pStyle w:val="a4"/>
        <w:suppressAutoHyphens/>
        <w:jc w:val="both"/>
        <w:rPr>
          <w:rFonts w:ascii="Times New Roman" w:hAnsi="Times New Roman"/>
          <w:sz w:val="24"/>
        </w:rPr>
      </w:pPr>
      <w:r>
        <w:rPr>
          <w:rFonts w:ascii="Times New Roman" w:hAnsi="Times New Roman"/>
          <w:sz w:val="24"/>
        </w:rPr>
        <w:t xml:space="preserve">            - Свердловский </w:t>
      </w:r>
      <w:r w:rsidRPr="001E6C13">
        <w:rPr>
          <w:rFonts w:ascii="Times New Roman" w:hAnsi="Times New Roman"/>
          <w:sz w:val="24"/>
        </w:rPr>
        <w:t xml:space="preserve"> </w:t>
      </w:r>
      <w:r>
        <w:rPr>
          <w:rFonts w:ascii="Times New Roman" w:hAnsi="Times New Roman"/>
          <w:sz w:val="24"/>
        </w:rPr>
        <w:t>СДК</w:t>
      </w:r>
      <w:r w:rsidRPr="001E6C13">
        <w:rPr>
          <w:rFonts w:ascii="Times New Roman" w:hAnsi="Times New Roman"/>
          <w:sz w:val="24"/>
        </w:rPr>
        <w:t>;</w:t>
      </w:r>
    </w:p>
    <w:p w:rsidR="001009A4" w:rsidRDefault="001009A4" w:rsidP="00F83CE8">
      <w:pPr>
        <w:pStyle w:val="a4"/>
        <w:suppressAutoHyphens/>
        <w:jc w:val="both"/>
        <w:rPr>
          <w:rFonts w:ascii="Times New Roman" w:hAnsi="Times New Roman"/>
          <w:sz w:val="24"/>
        </w:rPr>
      </w:pPr>
      <w:r w:rsidRPr="001E6C13">
        <w:rPr>
          <w:rFonts w:ascii="Times New Roman" w:hAnsi="Times New Roman"/>
          <w:sz w:val="24"/>
        </w:rPr>
        <w:t xml:space="preserve">            - </w:t>
      </w:r>
      <w:r>
        <w:rPr>
          <w:rFonts w:ascii="Times New Roman" w:hAnsi="Times New Roman"/>
          <w:sz w:val="24"/>
        </w:rPr>
        <w:t>Свердловская</w:t>
      </w:r>
      <w:r w:rsidRPr="001E6C13">
        <w:rPr>
          <w:rFonts w:ascii="Times New Roman" w:hAnsi="Times New Roman"/>
          <w:sz w:val="24"/>
        </w:rPr>
        <w:t xml:space="preserve"> сельская библиотека</w:t>
      </w:r>
      <w:r>
        <w:rPr>
          <w:rFonts w:ascii="Times New Roman" w:hAnsi="Times New Roman"/>
          <w:sz w:val="24"/>
        </w:rPr>
        <w:t>;</w:t>
      </w:r>
    </w:p>
    <w:p w:rsidR="001009A4" w:rsidRPr="001E6C13" w:rsidRDefault="001009A4" w:rsidP="00F83CE8">
      <w:pPr>
        <w:pStyle w:val="a4"/>
        <w:suppressAutoHyphens/>
        <w:jc w:val="both"/>
        <w:rPr>
          <w:rFonts w:ascii="Times New Roman" w:hAnsi="Times New Roman"/>
          <w:sz w:val="24"/>
        </w:rPr>
      </w:pPr>
      <w:r>
        <w:rPr>
          <w:rFonts w:ascii="Times New Roman" w:hAnsi="Times New Roman"/>
          <w:sz w:val="24"/>
        </w:rPr>
        <w:t xml:space="preserve">            - </w:t>
      </w:r>
      <w:proofErr w:type="spellStart"/>
      <w:r>
        <w:rPr>
          <w:rFonts w:ascii="Times New Roman" w:hAnsi="Times New Roman"/>
          <w:sz w:val="24"/>
        </w:rPr>
        <w:t>Захальская</w:t>
      </w:r>
      <w:proofErr w:type="spellEnd"/>
      <w:r>
        <w:rPr>
          <w:rFonts w:ascii="Times New Roman" w:hAnsi="Times New Roman"/>
          <w:sz w:val="24"/>
        </w:rPr>
        <w:t xml:space="preserve"> сельская библиотека.</w:t>
      </w:r>
    </w:p>
    <w:p w:rsidR="001009A4" w:rsidRPr="001E6C13" w:rsidRDefault="001009A4" w:rsidP="00F83CE8">
      <w:pPr>
        <w:pStyle w:val="afc"/>
        <w:spacing w:before="0" w:beforeAutospacing="0" w:after="0" w:afterAutospacing="0"/>
        <w:jc w:val="both"/>
        <w:rPr>
          <w:b/>
        </w:rPr>
      </w:pPr>
      <w:r>
        <w:rPr>
          <w:b/>
        </w:rPr>
        <w:t xml:space="preserve">            </w:t>
      </w:r>
      <w:r w:rsidRPr="001E6C13">
        <w:rPr>
          <w:b/>
        </w:rPr>
        <w:t>Производство</w:t>
      </w:r>
    </w:p>
    <w:p w:rsidR="001009A4" w:rsidRPr="001E6C13" w:rsidRDefault="001009A4" w:rsidP="00F83CE8">
      <w:pPr>
        <w:pStyle w:val="afc"/>
        <w:spacing w:before="0" w:beforeAutospacing="0" w:after="0" w:afterAutospacing="0"/>
        <w:jc w:val="both"/>
        <w:rPr>
          <w:kern w:val="28"/>
        </w:rPr>
      </w:pPr>
      <w:r>
        <w:rPr>
          <w:kern w:val="28"/>
        </w:rPr>
        <w:t xml:space="preserve">       </w:t>
      </w:r>
      <w:r w:rsidRPr="001E6C13">
        <w:rPr>
          <w:kern w:val="28"/>
        </w:rPr>
        <w:t xml:space="preserve">На территории  </w:t>
      </w:r>
      <w:r>
        <w:rPr>
          <w:kern w:val="28"/>
        </w:rPr>
        <w:t>муниципального образования «Захальское»</w:t>
      </w:r>
      <w:r w:rsidRPr="001E6C13">
        <w:rPr>
          <w:kern w:val="28"/>
        </w:rPr>
        <w:t xml:space="preserve"> </w:t>
      </w:r>
      <w:r>
        <w:rPr>
          <w:kern w:val="28"/>
        </w:rPr>
        <w:t>действует ФГУП «Элита»</w:t>
      </w:r>
      <w:r w:rsidRPr="001E6C13">
        <w:rPr>
          <w:kern w:val="28"/>
        </w:rPr>
        <w:t xml:space="preserve"> </w:t>
      </w:r>
      <w:r>
        <w:rPr>
          <w:kern w:val="28"/>
        </w:rPr>
        <w:t>4 КФХ, 5</w:t>
      </w:r>
      <w:r w:rsidRPr="001E6C13">
        <w:rPr>
          <w:kern w:val="28"/>
        </w:rPr>
        <w:t xml:space="preserve">  индивидуальных  предпринимател</w:t>
      </w:r>
      <w:r>
        <w:rPr>
          <w:kern w:val="28"/>
        </w:rPr>
        <w:t>ей</w:t>
      </w:r>
      <w:r w:rsidRPr="001E6C13">
        <w:rPr>
          <w:kern w:val="28"/>
        </w:rPr>
        <w:t xml:space="preserve">,  </w:t>
      </w:r>
      <w:r>
        <w:rPr>
          <w:kern w:val="28"/>
        </w:rPr>
        <w:t>348</w:t>
      </w:r>
      <w:r w:rsidRPr="001E6C13">
        <w:rPr>
          <w:kern w:val="28"/>
        </w:rPr>
        <w:t xml:space="preserve">  личных </w:t>
      </w:r>
      <w:r>
        <w:rPr>
          <w:kern w:val="28"/>
        </w:rPr>
        <w:t>подсобных хозяйств</w:t>
      </w:r>
      <w:r w:rsidRPr="001E6C13">
        <w:rPr>
          <w:kern w:val="28"/>
        </w:rPr>
        <w:t xml:space="preserve">. </w:t>
      </w:r>
    </w:p>
    <w:p w:rsidR="001009A4" w:rsidRPr="001E6C13" w:rsidRDefault="001009A4" w:rsidP="00F83CE8">
      <w:pPr>
        <w:pStyle w:val="afc"/>
        <w:spacing w:before="0" w:beforeAutospacing="0" w:after="0" w:afterAutospacing="0"/>
        <w:jc w:val="both"/>
        <w:rPr>
          <w:kern w:val="28"/>
        </w:rPr>
      </w:pPr>
      <w:r w:rsidRPr="001E6C13">
        <w:rPr>
          <w:kern w:val="28"/>
        </w:rPr>
        <w:t xml:space="preserve">       </w:t>
      </w:r>
      <w:r>
        <w:rPr>
          <w:kern w:val="28"/>
        </w:rPr>
        <w:t>Мелкие  с</w:t>
      </w:r>
      <w:r w:rsidRPr="001E6C13">
        <w:rPr>
          <w:kern w:val="28"/>
        </w:rPr>
        <w:t xml:space="preserve">ельхозпроизводители </w:t>
      </w:r>
      <w:r>
        <w:rPr>
          <w:kern w:val="28"/>
        </w:rPr>
        <w:t>занимаются торговлей, КФХ выращивают зерно, свиней, коней</w:t>
      </w:r>
      <w:r w:rsidRPr="001E6C13">
        <w:rPr>
          <w:kern w:val="28"/>
        </w:rPr>
        <w:t xml:space="preserve">. </w:t>
      </w:r>
      <w:r>
        <w:rPr>
          <w:kern w:val="28"/>
        </w:rPr>
        <w:t>На личных подворьях выращиваются КРС, свиньи, кони, птица. ФГУП «Элита» выращивает зерно и КРС.</w:t>
      </w:r>
    </w:p>
    <w:p w:rsidR="001009A4" w:rsidRPr="001E6C13" w:rsidRDefault="001009A4" w:rsidP="00F83CE8">
      <w:pPr>
        <w:tabs>
          <w:tab w:val="left" w:pos="284"/>
          <w:tab w:val="left" w:pos="567"/>
        </w:tabs>
        <w:spacing w:after="0" w:line="240" w:lineRule="auto"/>
        <w:contextualSpacing/>
        <w:jc w:val="both"/>
        <w:outlineLvl w:val="0"/>
        <w:rPr>
          <w:b/>
          <w:sz w:val="24"/>
          <w:szCs w:val="24"/>
        </w:rPr>
      </w:pPr>
      <w:r>
        <w:rPr>
          <w:b/>
          <w:sz w:val="24"/>
          <w:szCs w:val="24"/>
        </w:rPr>
        <w:t xml:space="preserve">            </w:t>
      </w:r>
      <w:r w:rsidRPr="001E6C13">
        <w:rPr>
          <w:b/>
          <w:sz w:val="24"/>
          <w:szCs w:val="24"/>
        </w:rPr>
        <w:t>Социальная сфера</w:t>
      </w:r>
    </w:p>
    <w:p w:rsidR="001009A4" w:rsidRDefault="001009A4" w:rsidP="00F83CE8">
      <w:pPr>
        <w:spacing w:after="0" w:line="240" w:lineRule="auto"/>
        <w:ind w:firstLine="708"/>
        <w:jc w:val="both"/>
        <w:rPr>
          <w:sz w:val="24"/>
          <w:szCs w:val="24"/>
        </w:rPr>
      </w:pPr>
      <w:r w:rsidRPr="00BD4981">
        <w:rPr>
          <w:kern w:val="28"/>
          <w:sz w:val="24"/>
          <w:szCs w:val="24"/>
        </w:rPr>
        <w:t xml:space="preserve">По состоянию на 1 января 2017 года </w:t>
      </w:r>
      <w:r>
        <w:rPr>
          <w:kern w:val="28"/>
          <w:sz w:val="24"/>
          <w:szCs w:val="24"/>
        </w:rPr>
        <w:t xml:space="preserve"> н</w:t>
      </w:r>
      <w:r w:rsidRPr="00187C1D">
        <w:rPr>
          <w:sz w:val="24"/>
          <w:szCs w:val="24"/>
        </w:rPr>
        <w:t xml:space="preserve">а территории </w:t>
      </w:r>
      <w:r>
        <w:rPr>
          <w:sz w:val="24"/>
          <w:szCs w:val="24"/>
        </w:rPr>
        <w:t xml:space="preserve">муниципального образования «Захальское» в учреждениях </w:t>
      </w:r>
      <w:r w:rsidRPr="00187C1D">
        <w:rPr>
          <w:sz w:val="24"/>
          <w:szCs w:val="24"/>
        </w:rPr>
        <w:t xml:space="preserve">и в организациях </w:t>
      </w:r>
      <w:r>
        <w:rPr>
          <w:sz w:val="24"/>
          <w:szCs w:val="24"/>
        </w:rPr>
        <w:t>работают</w:t>
      </w:r>
      <w:r w:rsidRPr="00187C1D">
        <w:rPr>
          <w:sz w:val="24"/>
          <w:szCs w:val="24"/>
        </w:rPr>
        <w:t xml:space="preserve"> </w:t>
      </w:r>
      <w:r>
        <w:rPr>
          <w:sz w:val="24"/>
          <w:szCs w:val="24"/>
        </w:rPr>
        <w:t>645</w:t>
      </w:r>
      <w:r w:rsidRPr="00187C1D">
        <w:rPr>
          <w:sz w:val="24"/>
          <w:szCs w:val="24"/>
        </w:rPr>
        <w:t xml:space="preserve"> </w:t>
      </w:r>
      <w:r>
        <w:rPr>
          <w:sz w:val="24"/>
          <w:szCs w:val="24"/>
        </w:rPr>
        <w:t>человек</w:t>
      </w:r>
      <w:r w:rsidRPr="00187C1D">
        <w:rPr>
          <w:sz w:val="24"/>
          <w:szCs w:val="24"/>
        </w:rPr>
        <w:t xml:space="preserve">. Большая часть занятых работает в учреждениях социальной сферы – образовании, культуре, здравоохранении, а также в </w:t>
      </w:r>
      <w:r>
        <w:rPr>
          <w:sz w:val="24"/>
          <w:szCs w:val="24"/>
        </w:rPr>
        <w:t>ФГУП «Элита» и КФХ</w:t>
      </w:r>
      <w:r w:rsidRPr="00187C1D">
        <w:rPr>
          <w:sz w:val="24"/>
          <w:szCs w:val="24"/>
        </w:rPr>
        <w:t>. Прочее трудоспособное население занят</w:t>
      </w:r>
      <w:r>
        <w:rPr>
          <w:sz w:val="24"/>
          <w:szCs w:val="24"/>
        </w:rPr>
        <w:t>о в личных подсобных хозяйствах.</w:t>
      </w:r>
    </w:p>
    <w:p w:rsidR="001009A4" w:rsidRPr="005522AA" w:rsidRDefault="001009A4" w:rsidP="00F83CE8">
      <w:pPr>
        <w:pStyle w:val="a4"/>
        <w:suppressAutoHyphens/>
        <w:jc w:val="both"/>
        <w:rPr>
          <w:b/>
          <w:sz w:val="24"/>
          <w:szCs w:val="24"/>
        </w:rPr>
      </w:pPr>
      <w:r>
        <w:rPr>
          <w:rFonts w:ascii="Times New Roman" w:hAnsi="Times New Roman"/>
          <w:kern w:val="28"/>
          <w:sz w:val="24"/>
          <w:lang w:eastAsia="ar-SA"/>
        </w:rPr>
        <w:t xml:space="preserve">         </w:t>
      </w:r>
      <w:r w:rsidRPr="00BD4981">
        <w:rPr>
          <w:rFonts w:ascii="Times New Roman" w:hAnsi="Times New Roman"/>
          <w:kern w:val="28"/>
          <w:sz w:val="24"/>
          <w:lang w:eastAsia="ar-SA"/>
        </w:rPr>
        <w:t xml:space="preserve"> </w:t>
      </w:r>
      <w:r w:rsidRPr="005522AA">
        <w:rPr>
          <w:b/>
          <w:sz w:val="24"/>
          <w:szCs w:val="24"/>
        </w:rPr>
        <w:t xml:space="preserve">Сведения о существующей градостроительной деятельности на территории муниципального образования «Захальское» </w:t>
      </w:r>
    </w:p>
    <w:p w:rsidR="001009A4" w:rsidRPr="001E6C13" w:rsidRDefault="001009A4" w:rsidP="00F83CE8">
      <w:pPr>
        <w:pStyle w:val="a4"/>
        <w:suppressAutoHyphens/>
        <w:jc w:val="both"/>
        <w:rPr>
          <w:rFonts w:ascii="Times New Roman" w:hAnsi="Times New Roman"/>
          <w:sz w:val="24"/>
          <w:lang w:eastAsia="ar-SA"/>
        </w:rPr>
      </w:pPr>
      <w:r w:rsidRPr="001E6C13">
        <w:rPr>
          <w:rFonts w:ascii="Times New Roman" w:hAnsi="Times New Roman"/>
          <w:sz w:val="24"/>
        </w:rPr>
        <w:t xml:space="preserve">             Общая площадь жилых помещений в </w:t>
      </w:r>
      <w:r>
        <w:rPr>
          <w:rFonts w:ascii="Times New Roman" w:hAnsi="Times New Roman"/>
          <w:sz w:val="24"/>
        </w:rPr>
        <w:t xml:space="preserve">муниципальном образовании «Захальское» </w:t>
      </w:r>
      <w:r w:rsidRPr="001E6C13">
        <w:rPr>
          <w:rFonts w:ascii="Times New Roman" w:hAnsi="Times New Roman"/>
          <w:sz w:val="24"/>
        </w:rPr>
        <w:t xml:space="preserve"> по данным за 2016 год составляет </w:t>
      </w:r>
      <w:r>
        <w:rPr>
          <w:rFonts w:ascii="Times New Roman" w:hAnsi="Times New Roman"/>
          <w:sz w:val="24"/>
        </w:rPr>
        <w:t>25</w:t>
      </w:r>
      <w:r w:rsidRPr="001E6C13">
        <w:rPr>
          <w:rFonts w:ascii="Times New Roman" w:hAnsi="Times New Roman"/>
          <w:sz w:val="24"/>
        </w:rPr>
        <w:t>,</w:t>
      </w:r>
      <w:r>
        <w:rPr>
          <w:rFonts w:ascii="Times New Roman" w:hAnsi="Times New Roman"/>
          <w:sz w:val="24"/>
        </w:rPr>
        <w:t>2</w:t>
      </w:r>
      <w:r w:rsidRPr="001E6C13">
        <w:rPr>
          <w:rFonts w:ascii="Times New Roman" w:hAnsi="Times New Roman"/>
          <w:sz w:val="24"/>
        </w:rPr>
        <w:t xml:space="preserve"> тыс. м</w:t>
      </w:r>
      <w:r>
        <w:rPr>
          <w:rFonts w:ascii="Times New Roman" w:hAnsi="Times New Roman"/>
          <w:sz w:val="24"/>
        </w:rPr>
        <w:t>.кв.</w:t>
      </w:r>
      <w:r w:rsidRPr="001E6C13">
        <w:rPr>
          <w:rFonts w:ascii="Times New Roman" w:hAnsi="Times New Roman"/>
          <w:sz w:val="24"/>
        </w:rPr>
        <w:t xml:space="preserve"> </w:t>
      </w:r>
      <w:r>
        <w:rPr>
          <w:rFonts w:ascii="Times New Roman" w:hAnsi="Times New Roman"/>
          <w:sz w:val="24"/>
        </w:rPr>
        <w:t xml:space="preserve">Всего домов – 402, из них: многоквартирных домов-105, 102 из которых блокированной застройки, 297 – одноквартирных домов. </w:t>
      </w:r>
      <w:r w:rsidRPr="001E6C13">
        <w:rPr>
          <w:rFonts w:ascii="Times New Roman" w:hAnsi="Times New Roman"/>
          <w:sz w:val="24"/>
        </w:rPr>
        <w:t xml:space="preserve">Материал </w:t>
      </w:r>
      <w:r>
        <w:rPr>
          <w:rFonts w:ascii="Times New Roman" w:hAnsi="Times New Roman"/>
          <w:sz w:val="24"/>
        </w:rPr>
        <w:t xml:space="preserve">стен: </w:t>
      </w:r>
      <w:r w:rsidRPr="001E6C13">
        <w:rPr>
          <w:rFonts w:ascii="Times New Roman" w:hAnsi="Times New Roman"/>
          <w:sz w:val="24"/>
        </w:rPr>
        <w:t xml:space="preserve"> </w:t>
      </w:r>
      <w:r>
        <w:rPr>
          <w:rFonts w:ascii="Times New Roman" w:hAnsi="Times New Roman"/>
          <w:sz w:val="24"/>
        </w:rPr>
        <w:t xml:space="preserve">деревянные, панельные </w:t>
      </w:r>
      <w:r w:rsidRPr="001E6C13">
        <w:rPr>
          <w:rFonts w:ascii="Times New Roman" w:hAnsi="Times New Roman"/>
          <w:sz w:val="24"/>
        </w:rPr>
        <w:t xml:space="preserve">дома. </w:t>
      </w:r>
      <w:r>
        <w:rPr>
          <w:rFonts w:ascii="Times New Roman" w:hAnsi="Times New Roman"/>
          <w:sz w:val="24"/>
        </w:rPr>
        <w:t xml:space="preserve">По проценту износа в основном от 30% до 65%. </w:t>
      </w:r>
      <w:r w:rsidRPr="001E6C13">
        <w:rPr>
          <w:rFonts w:ascii="Times New Roman" w:hAnsi="Times New Roman"/>
          <w:sz w:val="24"/>
          <w:lang w:eastAsia="ar-SA"/>
        </w:rPr>
        <w:t xml:space="preserve">В </w:t>
      </w:r>
      <w:r>
        <w:rPr>
          <w:rFonts w:ascii="Times New Roman" w:hAnsi="Times New Roman"/>
          <w:sz w:val="24"/>
          <w:lang w:eastAsia="ar-SA"/>
        </w:rPr>
        <w:t>поселении</w:t>
      </w:r>
      <w:r w:rsidRPr="001E6C13">
        <w:rPr>
          <w:rFonts w:ascii="Times New Roman" w:hAnsi="Times New Roman"/>
          <w:sz w:val="24"/>
          <w:lang w:eastAsia="ar-SA"/>
        </w:rPr>
        <w:t xml:space="preserve"> существуют сети инженерного обеспечения, это:</w:t>
      </w:r>
      <w:r>
        <w:rPr>
          <w:rFonts w:ascii="Times New Roman" w:hAnsi="Times New Roman"/>
          <w:sz w:val="24"/>
          <w:lang w:eastAsia="ar-SA"/>
        </w:rPr>
        <w:t xml:space="preserve"> </w:t>
      </w:r>
      <w:proofErr w:type="spellStart"/>
      <w:r>
        <w:rPr>
          <w:rFonts w:ascii="Times New Roman" w:hAnsi="Times New Roman"/>
          <w:sz w:val="24"/>
          <w:lang w:eastAsia="ar-SA"/>
        </w:rPr>
        <w:t>электро</w:t>
      </w:r>
      <w:proofErr w:type="spellEnd"/>
      <w:r>
        <w:rPr>
          <w:rFonts w:ascii="Times New Roman" w:hAnsi="Times New Roman"/>
          <w:sz w:val="24"/>
          <w:lang w:eastAsia="ar-SA"/>
        </w:rPr>
        <w:t>-, тепло-, водоснабжения</w:t>
      </w:r>
      <w:r w:rsidRPr="001E6C13">
        <w:rPr>
          <w:rFonts w:ascii="Times New Roman" w:hAnsi="Times New Roman"/>
          <w:sz w:val="24"/>
          <w:lang w:eastAsia="ar-SA"/>
        </w:rPr>
        <w:t>.</w:t>
      </w:r>
    </w:p>
    <w:p w:rsidR="001009A4" w:rsidRPr="001E6C13" w:rsidRDefault="001009A4" w:rsidP="00F83CE8">
      <w:pPr>
        <w:pStyle w:val="a4"/>
        <w:suppressAutoHyphens/>
        <w:jc w:val="both"/>
        <w:rPr>
          <w:rFonts w:ascii="Times New Roman" w:hAnsi="Times New Roman"/>
          <w:sz w:val="24"/>
          <w:lang w:eastAsia="ar-SA"/>
        </w:rPr>
      </w:pPr>
      <w:r>
        <w:rPr>
          <w:rFonts w:ascii="Times New Roman" w:hAnsi="Times New Roman"/>
          <w:sz w:val="24"/>
          <w:lang w:eastAsia="ar-SA"/>
        </w:rPr>
        <w:lastRenderedPageBreak/>
        <w:t xml:space="preserve">            </w:t>
      </w:r>
      <w:r w:rsidRPr="001E6C13">
        <w:rPr>
          <w:rFonts w:ascii="Times New Roman" w:hAnsi="Times New Roman"/>
          <w:sz w:val="24"/>
          <w:lang w:eastAsia="ar-SA"/>
        </w:rPr>
        <w:t xml:space="preserve">На территории </w:t>
      </w:r>
      <w:r>
        <w:rPr>
          <w:rFonts w:ascii="Times New Roman" w:hAnsi="Times New Roman"/>
          <w:sz w:val="24"/>
          <w:lang w:eastAsia="ar-SA"/>
        </w:rPr>
        <w:t>расположены</w:t>
      </w:r>
      <w:r w:rsidRPr="001E6C13">
        <w:rPr>
          <w:rFonts w:ascii="Times New Roman" w:hAnsi="Times New Roman"/>
          <w:sz w:val="24"/>
          <w:lang w:eastAsia="ar-SA"/>
        </w:rPr>
        <w:t xml:space="preserve"> </w:t>
      </w:r>
      <w:r>
        <w:rPr>
          <w:rFonts w:ascii="Times New Roman" w:hAnsi="Times New Roman"/>
          <w:sz w:val="24"/>
          <w:lang w:eastAsia="ar-SA"/>
        </w:rPr>
        <w:t>7</w:t>
      </w:r>
      <w:r w:rsidRPr="001E6C13">
        <w:rPr>
          <w:rFonts w:ascii="Times New Roman" w:hAnsi="Times New Roman"/>
          <w:sz w:val="24"/>
          <w:lang w:eastAsia="ar-SA"/>
        </w:rPr>
        <w:t xml:space="preserve"> водо</w:t>
      </w:r>
      <w:r>
        <w:rPr>
          <w:rFonts w:ascii="Times New Roman" w:hAnsi="Times New Roman"/>
          <w:sz w:val="24"/>
          <w:lang w:eastAsia="ar-SA"/>
        </w:rPr>
        <w:t xml:space="preserve">напорных башен. Теплоснабжение осуществляют две котельные. </w:t>
      </w:r>
      <w:r w:rsidRPr="001E6C13">
        <w:rPr>
          <w:rFonts w:ascii="Times New Roman" w:hAnsi="Times New Roman"/>
          <w:sz w:val="24"/>
          <w:lang w:eastAsia="ar-SA"/>
        </w:rPr>
        <w:t xml:space="preserve">Электроснабжение потребителей поселения  осуществляется на 100 % от питающих центров электрических сетей </w:t>
      </w:r>
      <w:r>
        <w:rPr>
          <w:rFonts w:ascii="Times New Roman" w:hAnsi="Times New Roman"/>
          <w:sz w:val="24"/>
          <w:lang w:eastAsia="ar-SA"/>
        </w:rPr>
        <w:t>ОАО «</w:t>
      </w:r>
      <w:proofErr w:type="spellStart"/>
      <w:r>
        <w:rPr>
          <w:rFonts w:ascii="Times New Roman" w:hAnsi="Times New Roman"/>
          <w:sz w:val="24"/>
          <w:lang w:eastAsia="ar-SA"/>
        </w:rPr>
        <w:t>Ирктскэнергосбыт</w:t>
      </w:r>
      <w:proofErr w:type="spellEnd"/>
      <w:r>
        <w:rPr>
          <w:rFonts w:ascii="Times New Roman" w:hAnsi="Times New Roman"/>
          <w:sz w:val="24"/>
          <w:lang w:eastAsia="ar-SA"/>
        </w:rPr>
        <w:t>»</w:t>
      </w:r>
    </w:p>
    <w:p w:rsidR="001009A4" w:rsidRDefault="001009A4" w:rsidP="00F83CE8">
      <w:pPr>
        <w:pStyle w:val="a4"/>
        <w:suppressAutoHyphens/>
        <w:jc w:val="both"/>
        <w:rPr>
          <w:b/>
          <w:bCs/>
          <w:sz w:val="24"/>
          <w:szCs w:val="24"/>
        </w:rPr>
      </w:pPr>
      <w:r w:rsidRPr="001E6C13">
        <w:rPr>
          <w:rFonts w:ascii="Times New Roman" w:hAnsi="Times New Roman"/>
          <w:sz w:val="24"/>
          <w:lang w:eastAsia="ar-SA"/>
        </w:rPr>
        <w:t xml:space="preserve">       </w:t>
      </w:r>
      <w:r>
        <w:rPr>
          <w:rFonts w:ascii="Times New Roman" w:hAnsi="Times New Roman"/>
          <w:sz w:val="24"/>
          <w:lang w:eastAsia="ar-SA"/>
        </w:rPr>
        <w:t xml:space="preserve">       Централизованная система</w:t>
      </w:r>
      <w:r w:rsidRPr="001E6C13">
        <w:rPr>
          <w:rFonts w:ascii="Times New Roman" w:hAnsi="Times New Roman"/>
          <w:sz w:val="24"/>
          <w:lang w:eastAsia="ar-SA"/>
        </w:rPr>
        <w:t xml:space="preserve"> теплоснабжения </w:t>
      </w:r>
      <w:r>
        <w:rPr>
          <w:rFonts w:ascii="Times New Roman" w:hAnsi="Times New Roman"/>
          <w:sz w:val="24"/>
          <w:lang w:eastAsia="ar-SA"/>
        </w:rPr>
        <w:t xml:space="preserve">имеется только </w:t>
      </w:r>
      <w:r w:rsidRPr="001E6C13">
        <w:rPr>
          <w:rFonts w:ascii="Times New Roman" w:hAnsi="Times New Roman"/>
          <w:sz w:val="24"/>
          <w:lang w:eastAsia="ar-SA"/>
        </w:rPr>
        <w:t xml:space="preserve"> </w:t>
      </w:r>
      <w:r>
        <w:rPr>
          <w:rFonts w:ascii="Times New Roman" w:hAnsi="Times New Roman"/>
          <w:sz w:val="24"/>
          <w:lang w:eastAsia="ar-SA"/>
        </w:rPr>
        <w:t>в п. Свердлово.</w:t>
      </w:r>
      <w:r>
        <w:rPr>
          <w:b/>
          <w:bCs/>
          <w:sz w:val="24"/>
          <w:szCs w:val="24"/>
        </w:rPr>
        <w:t xml:space="preserve">  </w:t>
      </w:r>
    </w:p>
    <w:p w:rsidR="001009A4" w:rsidRPr="00430672" w:rsidRDefault="001009A4" w:rsidP="00F83CE8">
      <w:pPr>
        <w:shd w:val="clear" w:color="auto" w:fill="FFFFFF"/>
        <w:spacing w:after="0" w:line="240" w:lineRule="auto"/>
        <w:ind w:firstLine="426"/>
        <w:jc w:val="both"/>
        <w:rPr>
          <w:bCs/>
          <w:sz w:val="24"/>
          <w:szCs w:val="24"/>
        </w:rPr>
      </w:pPr>
      <w:r>
        <w:rPr>
          <w:b/>
          <w:bCs/>
          <w:sz w:val="24"/>
          <w:szCs w:val="24"/>
        </w:rPr>
        <w:t xml:space="preserve">    </w:t>
      </w:r>
      <w:r w:rsidRPr="00430672">
        <w:rPr>
          <w:b/>
          <w:bCs/>
          <w:sz w:val="24"/>
          <w:szCs w:val="24"/>
        </w:rPr>
        <w:t>Характеристика деятельности в сфере транспорта</w:t>
      </w:r>
      <w:r>
        <w:rPr>
          <w:b/>
          <w:bCs/>
          <w:sz w:val="24"/>
          <w:szCs w:val="24"/>
        </w:rPr>
        <w:t>, оценка транспортного спроса.</w:t>
      </w:r>
      <w:r w:rsidRPr="00430672">
        <w:rPr>
          <w:sz w:val="24"/>
          <w:szCs w:val="24"/>
        </w:rPr>
        <w:t xml:space="preserve">                          </w:t>
      </w:r>
    </w:p>
    <w:p w:rsidR="001009A4" w:rsidRPr="00430672" w:rsidRDefault="001009A4" w:rsidP="00F83CE8">
      <w:pPr>
        <w:shd w:val="clear" w:color="auto" w:fill="FFFFFF"/>
        <w:spacing w:after="0" w:line="240" w:lineRule="auto"/>
        <w:jc w:val="both"/>
        <w:rPr>
          <w:bCs/>
          <w:sz w:val="24"/>
          <w:szCs w:val="24"/>
        </w:rPr>
      </w:pPr>
      <w:r>
        <w:rPr>
          <w:bCs/>
          <w:sz w:val="24"/>
          <w:szCs w:val="24"/>
        </w:rPr>
        <w:tab/>
      </w:r>
      <w:r w:rsidRPr="00430672">
        <w:rPr>
          <w:bCs/>
          <w:sz w:val="24"/>
          <w:szCs w:val="24"/>
        </w:rPr>
        <w:t>Транспортные предприятия на территории поселения отсутствуют</w:t>
      </w:r>
      <w:r>
        <w:rPr>
          <w:bCs/>
          <w:sz w:val="24"/>
          <w:szCs w:val="24"/>
        </w:rPr>
        <w:t xml:space="preserve">. </w:t>
      </w:r>
      <w:r w:rsidRPr="00430672">
        <w:rPr>
          <w:bCs/>
          <w:sz w:val="24"/>
          <w:szCs w:val="24"/>
        </w:rPr>
        <w:t xml:space="preserve">На территории поселения действуют </w:t>
      </w:r>
      <w:r>
        <w:rPr>
          <w:bCs/>
          <w:sz w:val="24"/>
          <w:szCs w:val="24"/>
        </w:rPr>
        <w:t>два</w:t>
      </w:r>
      <w:r w:rsidRPr="00503A7B">
        <w:rPr>
          <w:bCs/>
          <w:sz w:val="24"/>
          <w:szCs w:val="24"/>
        </w:rPr>
        <w:t xml:space="preserve"> пассажирских автотранспортных маршрута.</w:t>
      </w:r>
      <w:r w:rsidRPr="00430672">
        <w:rPr>
          <w:bCs/>
          <w:sz w:val="24"/>
          <w:szCs w:val="24"/>
        </w:rPr>
        <w:t xml:space="preserve"> В населенных пунктах регулярный </w:t>
      </w:r>
      <w:proofErr w:type="spellStart"/>
      <w:r w:rsidRPr="00430672">
        <w:rPr>
          <w:bCs/>
          <w:sz w:val="24"/>
          <w:szCs w:val="24"/>
        </w:rPr>
        <w:t>внутрисельский</w:t>
      </w:r>
      <w:proofErr w:type="spellEnd"/>
      <w:r w:rsidRPr="00430672">
        <w:rPr>
          <w:bCs/>
          <w:sz w:val="24"/>
          <w:szCs w:val="24"/>
        </w:rPr>
        <w:t xml:space="preserve"> транспорт отсутствует. Большинство передвижений в поселении приходится на личный транспорт и пешеходные сообщения.                                                                                                                         </w:t>
      </w:r>
    </w:p>
    <w:p w:rsidR="001009A4" w:rsidRPr="00430672" w:rsidRDefault="001009A4" w:rsidP="00F83CE8">
      <w:pPr>
        <w:shd w:val="clear" w:color="auto" w:fill="FFFFFF"/>
        <w:spacing w:after="0" w:line="240" w:lineRule="auto"/>
        <w:ind w:firstLine="708"/>
        <w:jc w:val="both"/>
        <w:rPr>
          <w:bCs/>
          <w:sz w:val="24"/>
          <w:szCs w:val="24"/>
        </w:rPr>
      </w:pPr>
      <w:r w:rsidRPr="00430672">
        <w:rPr>
          <w:bCs/>
          <w:sz w:val="24"/>
          <w:szCs w:val="24"/>
        </w:rPr>
        <w:t xml:space="preserve">В основе оценки транспортного спроса лежит анализ передвижения населения к объектам тяготения.   </w:t>
      </w:r>
    </w:p>
    <w:p w:rsidR="001009A4" w:rsidRPr="00430672" w:rsidRDefault="001009A4" w:rsidP="00F83CE8">
      <w:pPr>
        <w:shd w:val="clear" w:color="auto" w:fill="FFFFFF"/>
        <w:spacing w:after="0" w:line="240" w:lineRule="auto"/>
        <w:ind w:firstLine="708"/>
        <w:jc w:val="both"/>
        <w:rPr>
          <w:sz w:val="24"/>
          <w:szCs w:val="24"/>
        </w:rPr>
      </w:pPr>
      <w:r w:rsidRPr="00430672">
        <w:rPr>
          <w:bCs/>
          <w:sz w:val="24"/>
          <w:szCs w:val="24"/>
        </w:rPr>
        <w:t xml:space="preserve">Можно выделить основные группы объектов тяготения: </w:t>
      </w:r>
    </w:p>
    <w:p w:rsidR="001009A4" w:rsidRDefault="001009A4" w:rsidP="00F83CE8">
      <w:pPr>
        <w:pStyle w:val="210"/>
        <w:spacing w:after="0" w:line="240" w:lineRule="auto"/>
        <w:ind w:left="0"/>
        <w:jc w:val="both"/>
        <w:rPr>
          <w:rFonts w:ascii="Times New Roman" w:hAnsi="Times New Roman"/>
        </w:rPr>
      </w:pPr>
      <w:r w:rsidRPr="00430672">
        <w:rPr>
          <w:rFonts w:ascii="Times New Roman" w:hAnsi="Times New Roman"/>
        </w:rPr>
        <w:t>- объекты социально</w:t>
      </w:r>
      <w:r>
        <w:rPr>
          <w:rFonts w:ascii="Times New Roman" w:hAnsi="Times New Roman"/>
        </w:rPr>
        <w:t>й</w:t>
      </w:r>
      <w:r w:rsidRPr="00430672">
        <w:rPr>
          <w:rFonts w:ascii="Times New Roman" w:hAnsi="Times New Roman"/>
        </w:rPr>
        <w:t xml:space="preserve"> сферы;</w:t>
      </w:r>
    </w:p>
    <w:p w:rsidR="001009A4" w:rsidRPr="00EC7681" w:rsidRDefault="001009A4" w:rsidP="00F83CE8">
      <w:pPr>
        <w:pStyle w:val="210"/>
        <w:spacing w:after="0" w:line="240" w:lineRule="auto"/>
        <w:ind w:left="0"/>
        <w:jc w:val="both"/>
        <w:rPr>
          <w:rFonts w:ascii="Times New Roman" w:hAnsi="Times New Roman"/>
        </w:rPr>
      </w:pPr>
      <w:r>
        <w:rPr>
          <w:rFonts w:ascii="Times New Roman" w:hAnsi="Times New Roman"/>
        </w:rPr>
        <w:t xml:space="preserve">- </w:t>
      </w:r>
      <w:r w:rsidRPr="00430672">
        <w:rPr>
          <w:rFonts w:ascii="Times New Roman" w:hAnsi="Times New Roman"/>
        </w:rPr>
        <w:t>объекты трудовой деятельности</w:t>
      </w:r>
    </w:p>
    <w:p w:rsidR="001009A4" w:rsidRPr="00CC58F9" w:rsidRDefault="001009A4" w:rsidP="00F83CE8">
      <w:pPr>
        <w:spacing w:after="0" w:line="240" w:lineRule="auto"/>
        <w:ind w:firstLine="708"/>
        <w:jc w:val="both"/>
        <w:rPr>
          <w:b/>
          <w:bCs/>
          <w:sz w:val="24"/>
          <w:szCs w:val="24"/>
        </w:rPr>
      </w:pPr>
      <w:r>
        <w:rPr>
          <w:b/>
          <w:bCs/>
          <w:sz w:val="24"/>
          <w:szCs w:val="24"/>
        </w:rPr>
        <w:t>2</w:t>
      </w:r>
      <w:r w:rsidRPr="00CC58F9">
        <w:rPr>
          <w:b/>
          <w:bCs/>
          <w:sz w:val="24"/>
          <w:szCs w:val="24"/>
        </w:rPr>
        <w:t>.</w:t>
      </w:r>
      <w:r>
        <w:rPr>
          <w:b/>
          <w:bCs/>
          <w:sz w:val="24"/>
          <w:szCs w:val="24"/>
        </w:rPr>
        <w:t>3</w:t>
      </w:r>
      <w:r w:rsidRPr="00CC58F9">
        <w:rPr>
          <w:b/>
          <w:bCs/>
          <w:sz w:val="24"/>
          <w:szCs w:val="24"/>
        </w:rPr>
        <w:t xml:space="preserve"> Характеристика функционирования и показатели работы транспортной инфраструктуры по видам транспорта, имеющегося на территории </w:t>
      </w:r>
      <w:r>
        <w:rPr>
          <w:b/>
          <w:bCs/>
          <w:sz w:val="24"/>
          <w:szCs w:val="24"/>
        </w:rPr>
        <w:t>Муниципального образования «Захальское»</w:t>
      </w:r>
      <w:r w:rsidRPr="00CC58F9">
        <w:rPr>
          <w:b/>
          <w:bCs/>
          <w:sz w:val="24"/>
          <w:szCs w:val="24"/>
        </w:rPr>
        <w:t>.</w:t>
      </w:r>
    </w:p>
    <w:p w:rsidR="001009A4" w:rsidRDefault="001009A4" w:rsidP="00F83CE8">
      <w:pPr>
        <w:spacing w:after="0" w:line="240" w:lineRule="auto"/>
        <w:jc w:val="both"/>
        <w:rPr>
          <w:sz w:val="24"/>
          <w:szCs w:val="24"/>
        </w:rPr>
      </w:pPr>
      <w:r>
        <w:rPr>
          <w:sz w:val="24"/>
          <w:szCs w:val="24"/>
        </w:rPr>
        <w:t xml:space="preserve">      </w:t>
      </w:r>
      <w:r w:rsidRPr="00CC58F9">
        <w:rPr>
          <w:sz w:val="24"/>
          <w:szCs w:val="24"/>
        </w:rPr>
        <w:t xml:space="preserve">Развитие транспортной системы </w:t>
      </w:r>
      <w:r>
        <w:rPr>
          <w:sz w:val="24"/>
          <w:szCs w:val="24"/>
        </w:rPr>
        <w:t>Муниципального образования «Захальское»</w:t>
      </w:r>
      <w:r w:rsidRPr="00CC58F9">
        <w:rPr>
          <w:sz w:val="24"/>
          <w:szCs w:val="24"/>
        </w:rPr>
        <w:t xml:space="preserve"> (далее – Поселение) является необходимым условием</w:t>
      </w:r>
      <w:r>
        <w:rPr>
          <w:sz w:val="24"/>
          <w:szCs w:val="24"/>
        </w:rPr>
        <w:t xml:space="preserve"> для</w:t>
      </w:r>
      <w:r w:rsidRPr="00CC58F9">
        <w:rPr>
          <w:sz w:val="24"/>
          <w:szCs w:val="24"/>
        </w:rPr>
        <w:t xml:space="preserve"> улучшения качества жизни жителей в поселении.</w:t>
      </w:r>
      <w:r w:rsidRPr="00CC58F9">
        <w:rPr>
          <w:sz w:val="28"/>
          <w:szCs w:val="28"/>
        </w:rPr>
        <w:t xml:space="preserve"> </w:t>
      </w:r>
      <w:r w:rsidRPr="00CC58F9">
        <w:rPr>
          <w:sz w:val="24"/>
          <w:szCs w:val="24"/>
        </w:rPr>
        <w:t xml:space="preserve">Недооценка проблемы несоответствия состояния дорог и инфраструктуры местного значения социально-экономическим потребностям общества является одной из причин экономических трудностей и негативных социальных процессов. </w:t>
      </w:r>
    </w:p>
    <w:p w:rsidR="001009A4" w:rsidRPr="00CC58F9" w:rsidRDefault="001009A4" w:rsidP="00F83CE8">
      <w:pPr>
        <w:spacing w:after="0" w:line="240" w:lineRule="auto"/>
        <w:jc w:val="both"/>
        <w:rPr>
          <w:sz w:val="24"/>
          <w:szCs w:val="24"/>
        </w:rPr>
      </w:pPr>
      <w:r>
        <w:rPr>
          <w:sz w:val="24"/>
          <w:szCs w:val="24"/>
        </w:rPr>
        <w:t xml:space="preserve">      </w:t>
      </w:r>
      <w:r w:rsidRPr="00CC58F9">
        <w:rPr>
          <w:sz w:val="24"/>
          <w:szCs w:val="24"/>
        </w:rPr>
        <w:t>Основными структурными элементами транспортной инфраструктуры поселения являются: сеть улиц и дорог и сопряженная с ней сеть пассажирского транспорта.</w:t>
      </w:r>
    </w:p>
    <w:p w:rsidR="001009A4" w:rsidRPr="00DA481B" w:rsidRDefault="001009A4" w:rsidP="00F83CE8">
      <w:pPr>
        <w:spacing w:after="0" w:line="240" w:lineRule="auto"/>
        <w:ind w:firstLine="360"/>
        <w:jc w:val="both"/>
        <w:rPr>
          <w:sz w:val="24"/>
          <w:szCs w:val="24"/>
        </w:rPr>
      </w:pPr>
      <w:r>
        <w:rPr>
          <w:sz w:val="24"/>
          <w:szCs w:val="24"/>
        </w:rPr>
        <w:t>Воздушные перевозки не осуществляются</w:t>
      </w:r>
      <w:r w:rsidRPr="00DA481B">
        <w:rPr>
          <w:sz w:val="24"/>
          <w:szCs w:val="24"/>
        </w:rPr>
        <w:t>.</w:t>
      </w:r>
    </w:p>
    <w:p w:rsidR="001009A4" w:rsidRPr="00F13C7D" w:rsidRDefault="001009A4" w:rsidP="00F83CE8">
      <w:pPr>
        <w:spacing w:after="0" w:line="240" w:lineRule="auto"/>
        <w:ind w:firstLine="360"/>
        <w:jc w:val="both"/>
        <w:rPr>
          <w:sz w:val="24"/>
          <w:szCs w:val="24"/>
        </w:rPr>
      </w:pPr>
      <w:r w:rsidRPr="00DA481B">
        <w:rPr>
          <w:sz w:val="24"/>
          <w:szCs w:val="24"/>
        </w:rPr>
        <w:t>Водного  транспорта</w:t>
      </w:r>
      <w:r w:rsidRPr="00F13C7D">
        <w:rPr>
          <w:b/>
          <w:sz w:val="24"/>
          <w:szCs w:val="24"/>
        </w:rPr>
        <w:t xml:space="preserve"> </w:t>
      </w:r>
      <w:r w:rsidRPr="00F13C7D">
        <w:rPr>
          <w:sz w:val="24"/>
          <w:szCs w:val="24"/>
        </w:rPr>
        <w:t xml:space="preserve">на территории </w:t>
      </w:r>
      <w:r>
        <w:rPr>
          <w:sz w:val="24"/>
          <w:szCs w:val="24"/>
        </w:rPr>
        <w:t>поселения</w:t>
      </w:r>
      <w:r w:rsidRPr="00F13C7D">
        <w:rPr>
          <w:sz w:val="24"/>
          <w:szCs w:val="24"/>
        </w:rPr>
        <w:t xml:space="preserve"> нет.</w:t>
      </w:r>
    </w:p>
    <w:p w:rsidR="001009A4" w:rsidRDefault="001009A4" w:rsidP="00F83CE8">
      <w:pPr>
        <w:pStyle w:val="aff9"/>
        <w:widowControl w:val="0"/>
        <w:spacing w:after="0"/>
        <w:ind w:firstLine="0"/>
        <w:rPr>
          <w:rFonts w:ascii="Times New Roman" w:hAnsi="Times New Roman"/>
          <w:snapToGrid w:val="0"/>
          <w:color w:val="000000"/>
          <w:sz w:val="24"/>
          <w:szCs w:val="24"/>
        </w:rPr>
      </w:pPr>
      <w:r>
        <w:rPr>
          <w:rFonts w:ascii="Times New Roman" w:hAnsi="Times New Roman"/>
          <w:snapToGrid w:val="0"/>
          <w:color w:val="000000"/>
          <w:sz w:val="24"/>
          <w:szCs w:val="24"/>
        </w:rPr>
        <w:t xml:space="preserve">     На территории Муниципального образования «Захальское» железнодорожных магистралей нет. </w:t>
      </w:r>
    </w:p>
    <w:p w:rsidR="001009A4" w:rsidRPr="00405FFF" w:rsidRDefault="001009A4" w:rsidP="00F83CE8">
      <w:pPr>
        <w:spacing w:after="0" w:line="240" w:lineRule="auto"/>
        <w:ind w:firstLine="708"/>
        <w:jc w:val="both"/>
        <w:rPr>
          <w:sz w:val="24"/>
          <w:szCs w:val="24"/>
        </w:rPr>
      </w:pPr>
      <w:r>
        <w:rPr>
          <w:b/>
          <w:bCs/>
          <w:sz w:val="24"/>
          <w:szCs w:val="24"/>
        </w:rPr>
        <w:t>2.4.</w:t>
      </w:r>
      <w:r w:rsidRPr="00405FFF">
        <w:rPr>
          <w:b/>
          <w:bCs/>
          <w:sz w:val="24"/>
          <w:szCs w:val="24"/>
        </w:rPr>
        <w:t xml:space="preserve"> Характеристика сети дорог поселения, параметры дорожного движения, оценка качества содержания дорог</w:t>
      </w:r>
      <w:r w:rsidRPr="00405FFF">
        <w:rPr>
          <w:sz w:val="24"/>
          <w:szCs w:val="24"/>
        </w:rPr>
        <w:t xml:space="preserve">.                                                                                                                  </w:t>
      </w:r>
    </w:p>
    <w:p w:rsidR="001009A4" w:rsidRPr="00DA481B" w:rsidRDefault="001009A4" w:rsidP="00F83CE8">
      <w:pPr>
        <w:pStyle w:val="a4"/>
        <w:ind w:firstLine="284"/>
        <w:jc w:val="both"/>
        <w:rPr>
          <w:rFonts w:ascii="Times New Roman" w:hAnsi="Times New Roman"/>
          <w:sz w:val="24"/>
          <w:szCs w:val="24"/>
        </w:rPr>
      </w:pPr>
      <w:r w:rsidRPr="00405FFF">
        <w:rPr>
          <w:rFonts w:ascii="Times New Roman" w:hAnsi="Times New Roman"/>
        </w:rPr>
        <w:t xml:space="preserve"> </w:t>
      </w:r>
      <w:r w:rsidRPr="00DA481B">
        <w:rPr>
          <w:rFonts w:ascii="Times New Roman" w:hAnsi="Times New Roman"/>
          <w:sz w:val="24"/>
          <w:szCs w:val="24"/>
        </w:rPr>
        <w:t xml:space="preserve">Дорожно-транспортная сеть поселения состоит из дорог </w:t>
      </w:r>
      <w:r w:rsidRPr="00DA481B">
        <w:rPr>
          <w:rFonts w:ascii="Times New Roman" w:hAnsi="Times New Roman"/>
          <w:sz w:val="24"/>
          <w:szCs w:val="24"/>
          <w:lang w:val="en-US"/>
        </w:rPr>
        <w:t>V</w:t>
      </w:r>
      <w:r w:rsidRPr="00DA481B">
        <w:rPr>
          <w:rFonts w:ascii="Times New Roman" w:hAnsi="Times New Roman"/>
          <w:sz w:val="24"/>
          <w:szCs w:val="24"/>
        </w:rPr>
        <w:t xml:space="preserve"> категории, предназначенных не для скоростного движения. В таблице </w:t>
      </w:r>
      <w:r>
        <w:rPr>
          <w:rFonts w:ascii="Times New Roman" w:hAnsi="Times New Roman"/>
          <w:sz w:val="24"/>
          <w:szCs w:val="24"/>
        </w:rPr>
        <w:t>2.4.</w:t>
      </w:r>
      <w:r w:rsidRPr="00DA481B">
        <w:rPr>
          <w:rFonts w:ascii="Times New Roman" w:hAnsi="Times New Roman"/>
          <w:sz w:val="24"/>
          <w:szCs w:val="24"/>
        </w:rPr>
        <w:t xml:space="preserve"> приведен перечень и характеристика дорог местного значения. Большинство дорог общего пользования местного значения имеют  </w:t>
      </w:r>
      <w:r>
        <w:rPr>
          <w:rFonts w:ascii="Times New Roman" w:hAnsi="Times New Roman"/>
          <w:sz w:val="24"/>
          <w:szCs w:val="24"/>
        </w:rPr>
        <w:t xml:space="preserve">гравийное и </w:t>
      </w:r>
      <w:r w:rsidRPr="00DA481B">
        <w:rPr>
          <w:rFonts w:ascii="Times New Roman" w:hAnsi="Times New Roman"/>
          <w:sz w:val="24"/>
          <w:szCs w:val="24"/>
        </w:rPr>
        <w:t xml:space="preserve">грунтовое покрытие. </w:t>
      </w:r>
    </w:p>
    <w:p w:rsidR="001009A4" w:rsidRDefault="001009A4" w:rsidP="00F83CE8">
      <w:pPr>
        <w:widowControl w:val="0"/>
        <w:spacing w:after="0" w:line="240" w:lineRule="auto"/>
        <w:jc w:val="both"/>
        <w:rPr>
          <w:rFonts w:cs="Arial"/>
          <w:bCs/>
          <w:sz w:val="24"/>
          <w:szCs w:val="24"/>
        </w:rPr>
      </w:pPr>
      <w:r>
        <w:rPr>
          <w:rFonts w:cs="Arial"/>
          <w:bCs/>
          <w:sz w:val="24"/>
          <w:szCs w:val="24"/>
        </w:rPr>
        <w:t xml:space="preserve">       В условиях ограниченного финансирования дорожных работ с каждым годом увеличивается протяженность дорог, требующих ремонта.</w:t>
      </w:r>
      <w:r w:rsidRPr="00807950">
        <w:rPr>
          <w:rFonts w:cs="Arial"/>
          <w:bCs/>
          <w:sz w:val="24"/>
          <w:szCs w:val="24"/>
        </w:rPr>
        <w:t xml:space="preserve"> </w:t>
      </w:r>
      <w:r>
        <w:rPr>
          <w:rFonts w:cs="Arial"/>
          <w:bCs/>
          <w:sz w:val="24"/>
          <w:szCs w:val="24"/>
        </w:rPr>
        <w:t>Почти все дороги требуют ямочного  и капитального ремонта.  Характеристика автомобильных дорог дана в таблице 2.4.</w:t>
      </w:r>
    </w:p>
    <w:p w:rsidR="001009A4" w:rsidRPr="009170A2" w:rsidRDefault="001009A4" w:rsidP="00F83CE8">
      <w:pPr>
        <w:widowControl w:val="0"/>
        <w:spacing w:after="0" w:line="240" w:lineRule="auto"/>
        <w:jc w:val="both"/>
        <w:rPr>
          <w:rFonts w:cs="Arial"/>
          <w:b/>
          <w:bCs/>
          <w:sz w:val="24"/>
          <w:szCs w:val="24"/>
        </w:rPr>
      </w:pPr>
      <w:r>
        <w:rPr>
          <w:rFonts w:cs="Arial"/>
          <w:b/>
          <w:bCs/>
          <w:sz w:val="24"/>
          <w:szCs w:val="24"/>
        </w:rPr>
        <w:t xml:space="preserve">Таблица 2.4. </w:t>
      </w:r>
      <w:r w:rsidRPr="009170A2">
        <w:rPr>
          <w:rFonts w:cs="Arial"/>
          <w:b/>
          <w:sz w:val="24"/>
          <w:szCs w:val="24"/>
        </w:rPr>
        <w:t>Характеристика автомобильных дорог</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68"/>
        <w:gridCol w:w="720"/>
        <w:gridCol w:w="2520"/>
        <w:gridCol w:w="900"/>
        <w:gridCol w:w="1260"/>
        <w:gridCol w:w="900"/>
        <w:gridCol w:w="2160"/>
        <w:gridCol w:w="900"/>
      </w:tblGrid>
      <w:tr w:rsidR="001009A4" w:rsidRPr="00EC7681" w:rsidTr="00F774E5">
        <w:trPr>
          <w:trHeight w:val="367"/>
        </w:trPr>
        <w:tc>
          <w:tcPr>
            <w:tcW w:w="468" w:type="dxa"/>
            <w:vMerge w:val="restart"/>
          </w:tcPr>
          <w:p w:rsidR="001009A4" w:rsidRPr="006B77BC" w:rsidRDefault="001009A4" w:rsidP="00F83CE8">
            <w:pPr>
              <w:spacing w:after="0" w:line="240" w:lineRule="auto"/>
              <w:jc w:val="center"/>
            </w:pPr>
            <w:r w:rsidRPr="006B77BC">
              <w:t>№</w:t>
            </w:r>
            <w:proofErr w:type="spellStart"/>
            <w:proofErr w:type="gramStart"/>
            <w:r w:rsidRPr="006B77BC">
              <w:t>п</w:t>
            </w:r>
            <w:proofErr w:type="spellEnd"/>
            <w:proofErr w:type="gramEnd"/>
            <w:r w:rsidRPr="006B77BC">
              <w:t>/</w:t>
            </w:r>
            <w:proofErr w:type="spellStart"/>
            <w:r w:rsidRPr="006B77BC">
              <w:t>п</w:t>
            </w:r>
            <w:proofErr w:type="spellEnd"/>
          </w:p>
        </w:tc>
        <w:tc>
          <w:tcPr>
            <w:tcW w:w="720" w:type="dxa"/>
            <w:vMerge w:val="restart"/>
          </w:tcPr>
          <w:p w:rsidR="001009A4" w:rsidRPr="006B77BC" w:rsidRDefault="001009A4" w:rsidP="00F83CE8">
            <w:pPr>
              <w:spacing w:after="0" w:line="240" w:lineRule="auto"/>
              <w:jc w:val="center"/>
            </w:pPr>
            <w:r w:rsidRPr="006B77BC">
              <w:t>Реестровый номер</w:t>
            </w:r>
          </w:p>
        </w:tc>
        <w:tc>
          <w:tcPr>
            <w:tcW w:w="2520" w:type="dxa"/>
            <w:vMerge w:val="restart"/>
          </w:tcPr>
          <w:p w:rsidR="001009A4" w:rsidRPr="006B77BC" w:rsidRDefault="001009A4" w:rsidP="00F83CE8">
            <w:pPr>
              <w:spacing w:after="0" w:line="240" w:lineRule="auto"/>
              <w:jc w:val="center"/>
            </w:pPr>
            <w:r w:rsidRPr="006B77BC">
              <w:t>Адрес местонахождения</w:t>
            </w:r>
          </w:p>
        </w:tc>
        <w:tc>
          <w:tcPr>
            <w:tcW w:w="900" w:type="dxa"/>
            <w:vMerge w:val="restart"/>
          </w:tcPr>
          <w:p w:rsidR="001009A4" w:rsidRPr="006B77BC" w:rsidRDefault="001009A4" w:rsidP="00F83CE8">
            <w:pPr>
              <w:tabs>
                <w:tab w:val="left" w:pos="1332"/>
              </w:tabs>
              <w:spacing w:after="0" w:line="240" w:lineRule="auto"/>
              <w:ind w:right="252"/>
              <w:jc w:val="center"/>
            </w:pPr>
            <w:r w:rsidRPr="006B77BC">
              <w:t xml:space="preserve">Протяженность, </w:t>
            </w:r>
            <w:proofErr w:type="gramStart"/>
            <w:r w:rsidRPr="006B77BC">
              <w:t>м</w:t>
            </w:r>
            <w:proofErr w:type="gramEnd"/>
            <w:r w:rsidRPr="006B77BC">
              <w:t>.</w:t>
            </w:r>
          </w:p>
        </w:tc>
        <w:tc>
          <w:tcPr>
            <w:tcW w:w="2160" w:type="dxa"/>
            <w:gridSpan w:val="2"/>
          </w:tcPr>
          <w:p w:rsidR="001009A4" w:rsidRPr="006B77BC" w:rsidRDefault="001009A4" w:rsidP="00F83CE8">
            <w:pPr>
              <w:tabs>
                <w:tab w:val="left" w:pos="1332"/>
              </w:tabs>
              <w:spacing w:after="0" w:line="240" w:lineRule="auto"/>
              <w:ind w:right="252"/>
              <w:jc w:val="center"/>
            </w:pPr>
            <w:r w:rsidRPr="006B77BC">
              <w:t>В том числе</w:t>
            </w:r>
          </w:p>
        </w:tc>
        <w:tc>
          <w:tcPr>
            <w:tcW w:w="2160" w:type="dxa"/>
            <w:vMerge w:val="restart"/>
          </w:tcPr>
          <w:p w:rsidR="001009A4" w:rsidRPr="00725CB7" w:rsidRDefault="001009A4" w:rsidP="00F83CE8">
            <w:pPr>
              <w:tabs>
                <w:tab w:val="left" w:pos="1332"/>
              </w:tabs>
              <w:spacing w:after="0" w:line="240" w:lineRule="auto"/>
              <w:ind w:right="252"/>
              <w:jc w:val="center"/>
            </w:pPr>
            <w:r w:rsidRPr="00725CB7">
              <w:t>Искусственные сооружения</w:t>
            </w:r>
          </w:p>
        </w:tc>
        <w:tc>
          <w:tcPr>
            <w:tcW w:w="900" w:type="dxa"/>
            <w:vMerge w:val="restart"/>
          </w:tcPr>
          <w:p w:rsidR="001009A4" w:rsidRPr="00725CB7" w:rsidRDefault="001009A4" w:rsidP="00F83CE8">
            <w:pPr>
              <w:tabs>
                <w:tab w:val="left" w:pos="1332"/>
              </w:tabs>
              <w:spacing w:after="0" w:line="240" w:lineRule="auto"/>
              <w:ind w:right="252"/>
              <w:jc w:val="center"/>
            </w:pPr>
            <w:r>
              <w:t xml:space="preserve">Диаметр трубы, </w:t>
            </w:r>
            <w:proofErr w:type="gramStart"/>
            <w:r>
              <w:t>мм</w:t>
            </w:r>
            <w:proofErr w:type="gramEnd"/>
          </w:p>
        </w:tc>
      </w:tr>
      <w:tr w:rsidR="001009A4" w:rsidRPr="00EC7681" w:rsidTr="00F774E5">
        <w:trPr>
          <w:trHeight w:val="600"/>
        </w:trPr>
        <w:tc>
          <w:tcPr>
            <w:tcW w:w="468" w:type="dxa"/>
            <w:vMerge/>
          </w:tcPr>
          <w:p w:rsidR="001009A4" w:rsidRPr="006B77BC" w:rsidRDefault="001009A4" w:rsidP="00F83CE8">
            <w:pPr>
              <w:spacing w:after="0" w:line="240" w:lineRule="auto"/>
              <w:jc w:val="center"/>
            </w:pPr>
          </w:p>
        </w:tc>
        <w:tc>
          <w:tcPr>
            <w:tcW w:w="720" w:type="dxa"/>
            <w:vMerge/>
          </w:tcPr>
          <w:p w:rsidR="001009A4" w:rsidRPr="006B77BC" w:rsidRDefault="001009A4" w:rsidP="00F83CE8">
            <w:pPr>
              <w:spacing w:after="0" w:line="240" w:lineRule="auto"/>
              <w:jc w:val="center"/>
            </w:pPr>
          </w:p>
        </w:tc>
        <w:tc>
          <w:tcPr>
            <w:tcW w:w="2520" w:type="dxa"/>
            <w:vMerge/>
          </w:tcPr>
          <w:p w:rsidR="001009A4" w:rsidRPr="006B77BC" w:rsidRDefault="001009A4" w:rsidP="00F83CE8">
            <w:pPr>
              <w:spacing w:after="0" w:line="240" w:lineRule="auto"/>
              <w:jc w:val="center"/>
            </w:pPr>
          </w:p>
        </w:tc>
        <w:tc>
          <w:tcPr>
            <w:tcW w:w="900" w:type="dxa"/>
            <w:vMerge/>
          </w:tcPr>
          <w:p w:rsidR="001009A4" w:rsidRPr="006B77BC" w:rsidRDefault="001009A4" w:rsidP="00F83CE8">
            <w:pPr>
              <w:tabs>
                <w:tab w:val="left" w:pos="1332"/>
              </w:tabs>
              <w:spacing w:after="0" w:line="240" w:lineRule="auto"/>
              <w:ind w:right="252"/>
              <w:jc w:val="center"/>
            </w:pPr>
          </w:p>
        </w:tc>
        <w:tc>
          <w:tcPr>
            <w:tcW w:w="1260" w:type="dxa"/>
          </w:tcPr>
          <w:p w:rsidR="001009A4" w:rsidRPr="006B77BC" w:rsidRDefault="001009A4" w:rsidP="00F83CE8">
            <w:pPr>
              <w:tabs>
                <w:tab w:val="left" w:pos="1332"/>
              </w:tabs>
              <w:spacing w:after="0" w:line="240" w:lineRule="auto"/>
              <w:ind w:right="252"/>
              <w:jc w:val="center"/>
            </w:pPr>
            <w:r w:rsidRPr="006B77BC">
              <w:t>С твердым покрытием</w:t>
            </w:r>
          </w:p>
        </w:tc>
        <w:tc>
          <w:tcPr>
            <w:tcW w:w="900" w:type="dxa"/>
          </w:tcPr>
          <w:p w:rsidR="001009A4" w:rsidRPr="006B77BC" w:rsidRDefault="001009A4" w:rsidP="00F83CE8">
            <w:pPr>
              <w:tabs>
                <w:tab w:val="left" w:pos="1332"/>
              </w:tabs>
              <w:spacing w:after="0" w:line="240" w:lineRule="auto"/>
              <w:ind w:right="252"/>
              <w:jc w:val="center"/>
            </w:pPr>
            <w:r>
              <w:t>Без покрытия</w:t>
            </w:r>
          </w:p>
        </w:tc>
        <w:tc>
          <w:tcPr>
            <w:tcW w:w="2160" w:type="dxa"/>
            <w:vMerge/>
          </w:tcPr>
          <w:p w:rsidR="001009A4" w:rsidRPr="00EC7681" w:rsidRDefault="001009A4" w:rsidP="00F83CE8">
            <w:pPr>
              <w:tabs>
                <w:tab w:val="left" w:pos="1332"/>
              </w:tabs>
              <w:spacing w:after="0" w:line="240" w:lineRule="auto"/>
              <w:ind w:right="252"/>
              <w:jc w:val="center"/>
              <w:rPr>
                <w:sz w:val="24"/>
                <w:szCs w:val="24"/>
              </w:rPr>
            </w:pPr>
          </w:p>
        </w:tc>
        <w:tc>
          <w:tcPr>
            <w:tcW w:w="900" w:type="dxa"/>
            <w:vMerge/>
          </w:tcPr>
          <w:p w:rsidR="001009A4" w:rsidRPr="00EC7681" w:rsidRDefault="001009A4" w:rsidP="00F83CE8">
            <w:pPr>
              <w:tabs>
                <w:tab w:val="left" w:pos="1332"/>
              </w:tabs>
              <w:spacing w:after="0" w:line="240" w:lineRule="auto"/>
              <w:ind w:right="252"/>
              <w:jc w:val="center"/>
              <w:rPr>
                <w:sz w:val="24"/>
                <w:szCs w:val="24"/>
              </w:rPr>
            </w:pPr>
          </w:p>
        </w:tc>
      </w:tr>
      <w:tr w:rsidR="001009A4" w:rsidRPr="00EC7681" w:rsidTr="00F774E5">
        <w:tc>
          <w:tcPr>
            <w:tcW w:w="468" w:type="dxa"/>
          </w:tcPr>
          <w:p w:rsidR="001009A4" w:rsidRPr="00EC7681" w:rsidRDefault="001009A4" w:rsidP="00F83CE8">
            <w:pPr>
              <w:spacing w:after="0" w:line="240" w:lineRule="auto"/>
              <w:jc w:val="center"/>
              <w:rPr>
                <w:sz w:val="28"/>
                <w:szCs w:val="28"/>
              </w:rPr>
            </w:pPr>
          </w:p>
        </w:tc>
        <w:tc>
          <w:tcPr>
            <w:tcW w:w="720" w:type="dxa"/>
          </w:tcPr>
          <w:p w:rsidR="001009A4" w:rsidRPr="00EC7681" w:rsidRDefault="001009A4" w:rsidP="00F83CE8">
            <w:pPr>
              <w:spacing w:after="0" w:line="240" w:lineRule="auto"/>
              <w:jc w:val="center"/>
              <w:rPr>
                <w:sz w:val="24"/>
                <w:szCs w:val="24"/>
              </w:rPr>
            </w:pPr>
          </w:p>
        </w:tc>
        <w:tc>
          <w:tcPr>
            <w:tcW w:w="2520" w:type="dxa"/>
          </w:tcPr>
          <w:p w:rsidR="001009A4" w:rsidRPr="00EC7681" w:rsidRDefault="001009A4" w:rsidP="00F83CE8">
            <w:pPr>
              <w:spacing w:after="0" w:line="240" w:lineRule="auto"/>
              <w:jc w:val="center"/>
              <w:rPr>
                <w:sz w:val="24"/>
                <w:szCs w:val="24"/>
              </w:rPr>
            </w:pPr>
            <w:r w:rsidRPr="00EC7681">
              <w:rPr>
                <w:sz w:val="24"/>
                <w:szCs w:val="24"/>
              </w:rPr>
              <w:t>пос. Свердлово</w:t>
            </w:r>
          </w:p>
        </w:tc>
        <w:tc>
          <w:tcPr>
            <w:tcW w:w="900" w:type="dxa"/>
          </w:tcPr>
          <w:p w:rsidR="001009A4" w:rsidRPr="00EC7681" w:rsidRDefault="001009A4" w:rsidP="00F83CE8">
            <w:pPr>
              <w:spacing w:after="0" w:line="240" w:lineRule="auto"/>
              <w:jc w:val="center"/>
              <w:rPr>
                <w:sz w:val="28"/>
                <w:szCs w:val="28"/>
              </w:rPr>
            </w:pPr>
          </w:p>
        </w:tc>
        <w:tc>
          <w:tcPr>
            <w:tcW w:w="1260" w:type="dxa"/>
          </w:tcPr>
          <w:p w:rsidR="001009A4" w:rsidRPr="00EC7681" w:rsidRDefault="001009A4" w:rsidP="00F83CE8">
            <w:pPr>
              <w:spacing w:after="0" w:line="240" w:lineRule="auto"/>
              <w:jc w:val="center"/>
              <w:rPr>
                <w:sz w:val="28"/>
                <w:szCs w:val="28"/>
              </w:rPr>
            </w:pPr>
          </w:p>
        </w:tc>
        <w:tc>
          <w:tcPr>
            <w:tcW w:w="900" w:type="dxa"/>
          </w:tcPr>
          <w:p w:rsidR="001009A4" w:rsidRPr="00EC7681" w:rsidRDefault="001009A4" w:rsidP="00F83CE8">
            <w:pPr>
              <w:spacing w:after="0" w:line="240" w:lineRule="auto"/>
              <w:jc w:val="center"/>
              <w:rPr>
                <w:sz w:val="28"/>
                <w:szCs w:val="28"/>
              </w:rPr>
            </w:pPr>
          </w:p>
        </w:tc>
        <w:tc>
          <w:tcPr>
            <w:tcW w:w="2160" w:type="dxa"/>
          </w:tcPr>
          <w:p w:rsidR="001009A4" w:rsidRPr="00EC7681" w:rsidRDefault="001009A4" w:rsidP="00F83CE8">
            <w:pPr>
              <w:spacing w:after="0" w:line="240" w:lineRule="auto"/>
              <w:jc w:val="center"/>
              <w:rPr>
                <w:sz w:val="28"/>
                <w:szCs w:val="28"/>
              </w:rPr>
            </w:pPr>
          </w:p>
        </w:tc>
        <w:tc>
          <w:tcPr>
            <w:tcW w:w="900" w:type="dxa"/>
          </w:tcPr>
          <w:p w:rsidR="001009A4" w:rsidRPr="00EC7681" w:rsidRDefault="001009A4" w:rsidP="00F83CE8">
            <w:pPr>
              <w:spacing w:after="0" w:line="240" w:lineRule="auto"/>
              <w:jc w:val="center"/>
              <w:rPr>
                <w:sz w:val="28"/>
                <w:szCs w:val="28"/>
              </w:rPr>
            </w:pPr>
          </w:p>
        </w:tc>
      </w:tr>
      <w:tr w:rsidR="001009A4" w:rsidRPr="00EC7681" w:rsidTr="00F774E5">
        <w:tc>
          <w:tcPr>
            <w:tcW w:w="468" w:type="dxa"/>
          </w:tcPr>
          <w:p w:rsidR="001009A4" w:rsidRPr="00EC7681" w:rsidRDefault="001009A4" w:rsidP="00F83CE8">
            <w:pPr>
              <w:spacing w:after="0" w:line="240" w:lineRule="auto"/>
              <w:jc w:val="center"/>
              <w:rPr>
                <w:sz w:val="24"/>
                <w:szCs w:val="24"/>
              </w:rPr>
            </w:pPr>
            <w:r w:rsidRPr="00EC7681">
              <w:rPr>
                <w:sz w:val="24"/>
                <w:szCs w:val="24"/>
              </w:rPr>
              <w:t>1</w:t>
            </w:r>
          </w:p>
        </w:tc>
        <w:tc>
          <w:tcPr>
            <w:tcW w:w="720" w:type="dxa"/>
          </w:tcPr>
          <w:p w:rsidR="001009A4" w:rsidRPr="00EC7681" w:rsidRDefault="001009A4" w:rsidP="00F83CE8">
            <w:pPr>
              <w:spacing w:after="0" w:line="240" w:lineRule="auto"/>
              <w:rPr>
                <w:sz w:val="24"/>
                <w:szCs w:val="24"/>
              </w:rPr>
            </w:pPr>
            <w:r w:rsidRPr="00EC7681">
              <w:rPr>
                <w:sz w:val="24"/>
                <w:szCs w:val="24"/>
              </w:rPr>
              <w:t>101</w:t>
            </w:r>
          </w:p>
        </w:tc>
        <w:tc>
          <w:tcPr>
            <w:tcW w:w="2520" w:type="dxa"/>
          </w:tcPr>
          <w:p w:rsidR="001009A4" w:rsidRPr="00EC7681" w:rsidRDefault="001009A4" w:rsidP="00F83CE8">
            <w:pPr>
              <w:spacing w:after="0" w:line="240" w:lineRule="auto"/>
              <w:rPr>
                <w:sz w:val="24"/>
                <w:szCs w:val="24"/>
              </w:rPr>
            </w:pPr>
            <w:r w:rsidRPr="00EC7681">
              <w:rPr>
                <w:sz w:val="24"/>
                <w:szCs w:val="24"/>
              </w:rPr>
              <w:t xml:space="preserve">ул. Советская </w:t>
            </w:r>
          </w:p>
        </w:tc>
        <w:tc>
          <w:tcPr>
            <w:tcW w:w="900" w:type="dxa"/>
          </w:tcPr>
          <w:p w:rsidR="001009A4" w:rsidRPr="00EC7681" w:rsidRDefault="001009A4" w:rsidP="00F83CE8">
            <w:pPr>
              <w:spacing w:after="0" w:line="240" w:lineRule="auto"/>
              <w:jc w:val="center"/>
              <w:rPr>
                <w:sz w:val="24"/>
                <w:szCs w:val="24"/>
              </w:rPr>
            </w:pPr>
            <w:r w:rsidRPr="00EC7681">
              <w:rPr>
                <w:sz w:val="24"/>
                <w:szCs w:val="24"/>
              </w:rPr>
              <w:t>2300</w:t>
            </w:r>
          </w:p>
        </w:tc>
        <w:tc>
          <w:tcPr>
            <w:tcW w:w="1260" w:type="dxa"/>
          </w:tcPr>
          <w:p w:rsidR="001009A4" w:rsidRPr="00EC7681" w:rsidRDefault="001009A4" w:rsidP="00F83CE8">
            <w:pPr>
              <w:spacing w:after="0" w:line="240" w:lineRule="auto"/>
              <w:jc w:val="center"/>
              <w:rPr>
                <w:sz w:val="24"/>
                <w:szCs w:val="24"/>
              </w:rPr>
            </w:pPr>
            <w:r w:rsidRPr="00EC7681">
              <w:rPr>
                <w:sz w:val="24"/>
                <w:szCs w:val="24"/>
              </w:rPr>
              <w:t>2300</w:t>
            </w:r>
          </w:p>
        </w:tc>
        <w:tc>
          <w:tcPr>
            <w:tcW w:w="900" w:type="dxa"/>
          </w:tcPr>
          <w:p w:rsidR="001009A4" w:rsidRPr="00EC7681" w:rsidRDefault="001009A4" w:rsidP="00F83CE8">
            <w:pPr>
              <w:spacing w:after="0" w:line="240" w:lineRule="auto"/>
              <w:jc w:val="center"/>
              <w:rPr>
                <w:sz w:val="24"/>
                <w:szCs w:val="24"/>
              </w:rPr>
            </w:pPr>
          </w:p>
        </w:tc>
        <w:tc>
          <w:tcPr>
            <w:tcW w:w="2160" w:type="dxa"/>
          </w:tcPr>
          <w:p w:rsidR="001009A4" w:rsidRPr="00EC7681" w:rsidRDefault="001009A4" w:rsidP="00F83CE8">
            <w:pPr>
              <w:spacing w:after="0" w:line="240" w:lineRule="auto"/>
              <w:jc w:val="center"/>
              <w:rPr>
                <w:sz w:val="24"/>
                <w:szCs w:val="24"/>
              </w:rPr>
            </w:pPr>
            <w:r w:rsidRPr="00EC7681">
              <w:rPr>
                <w:sz w:val="24"/>
                <w:szCs w:val="24"/>
              </w:rPr>
              <w:t xml:space="preserve">2 </w:t>
            </w:r>
            <w:proofErr w:type="spellStart"/>
            <w:r w:rsidRPr="00EC7681">
              <w:rPr>
                <w:sz w:val="24"/>
                <w:szCs w:val="24"/>
              </w:rPr>
              <w:t>ливнепропуска</w:t>
            </w:r>
            <w:proofErr w:type="spellEnd"/>
          </w:p>
        </w:tc>
        <w:tc>
          <w:tcPr>
            <w:tcW w:w="900" w:type="dxa"/>
          </w:tcPr>
          <w:p w:rsidR="001009A4" w:rsidRPr="00EC7681" w:rsidRDefault="001009A4" w:rsidP="00F83CE8">
            <w:pPr>
              <w:spacing w:after="0" w:line="240" w:lineRule="auto"/>
              <w:jc w:val="center"/>
              <w:rPr>
                <w:sz w:val="24"/>
                <w:szCs w:val="24"/>
              </w:rPr>
            </w:pPr>
            <w:r w:rsidRPr="00EC7681">
              <w:rPr>
                <w:sz w:val="24"/>
                <w:szCs w:val="24"/>
              </w:rPr>
              <w:t>1000</w:t>
            </w:r>
          </w:p>
        </w:tc>
      </w:tr>
      <w:tr w:rsidR="001009A4" w:rsidRPr="00EC7681" w:rsidTr="00F774E5">
        <w:tc>
          <w:tcPr>
            <w:tcW w:w="468" w:type="dxa"/>
          </w:tcPr>
          <w:p w:rsidR="001009A4" w:rsidRPr="00EC7681" w:rsidRDefault="001009A4" w:rsidP="00F83CE8">
            <w:pPr>
              <w:spacing w:after="0" w:line="240" w:lineRule="auto"/>
              <w:jc w:val="center"/>
              <w:rPr>
                <w:sz w:val="24"/>
                <w:szCs w:val="24"/>
              </w:rPr>
            </w:pPr>
            <w:r w:rsidRPr="00EC7681">
              <w:rPr>
                <w:sz w:val="24"/>
                <w:szCs w:val="24"/>
              </w:rPr>
              <w:t>2</w:t>
            </w:r>
          </w:p>
        </w:tc>
        <w:tc>
          <w:tcPr>
            <w:tcW w:w="720" w:type="dxa"/>
          </w:tcPr>
          <w:p w:rsidR="001009A4" w:rsidRPr="00EC7681" w:rsidRDefault="001009A4" w:rsidP="00F83CE8">
            <w:pPr>
              <w:spacing w:after="0" w:line="240" w:lineRule="auto"/>
              <w:rPr>
                <w:sz w:val="24"/>
                <w:szCs w:val="24"/>
              </w:rPr>
            </w:pPr>
            <w:r w:rsidRPr="00EC7681">
              <w:rPr>
                <w:sz w:val="24"/>
                <w:szCs w:val="24"/>
              </w:rPr>
              <w:t>102</w:t>
            </w:r>
          </w:p>
        </w:tc>
        <w:tc>
          <w:tcPr>
            <w:tcW w:w="2520" w:type="dxa"/>
          </w:tcPr>
          <w:p w:rsidR="001009A4" w:rsidRPr="00EC7681" w:rsidRDefault="001009A4" w:rsidP="00F83CE8">
            <w:pPr>
              <w:spacing w:after="0" w:line="240" w:lineRule="auto"/>
              <w:rPr>
                <w:sz w:val="24"/>
                <w:szCs w:val="24"/>
              </w:rPr>
            </w:pPr>
            <w:r w:rsidRPr="00EC7681">
              <w:rPr>
                <w:sz w:val="24"/>
                <w:szCs w:val="24"/>
              </w:rPr>
              <w:t>ул. Школьная</w:t>
            </w:r>
          </w:p>
        </w:tc>
        <w:tc>
          <w:tcPr>
            <w:tcW w:w="900" w:type="dxa"/>
          </w:tcPr>
          <w:p w:rsidR="001009A4" w:rsidRPr="00EC7681" w:rsidRDefault="001009A4" w:rsidP="00F83CE8">
            <w:pPr>
              <w:spacing w:after="0" w:line="240" w:lineRule="auto"/>
              <w:jc w:val="center"/>
              <w:rPr>
                <w:sz w:val="24"/>
                <w:szCs w:val="24"/>
              </w:rPr>
            </w:pPr>
            <w:r w:rsidRPr="00EC7681">
              <w:rPr>
                <w:sz w:val="24"/>
                <w:szCs w:val="24"/>
              </w:rPr>
              <w:t>550</w:t>
            </w:r>
          </w:p>
        </w:tc>
        <w:tc>
          <w:tcPr>
            <w:tcW w:w="1260" w:type="dxa"/>
          </w:tcPr>
          <w:p w:rsidR="001009A4" w:rsidRPr="00EC7681" w:rsidRDefault="001009A4" w:rsidP="00F83CE8">
            <w:pPr>
              <w:spacing w:after="0" w:line="240" w:lineRule="auto"/>
              <w:jc w:val="center"/>
              <w:rPr>
                <w:sz w:val="24"/>
                <w:szCs w:val="24"/>
              </w:rPr>
            </w:pPr>
            <w:r w:rsidRPr="00EC7681">
              <w:rPr>
                <w:sz w:val="24"/>
                <w:szCs w:val="24"/>
              </w:rPr>
              <w:t>550</w:t>
            </w:r>
          </w:p>
        </w:tc>
        <w:tc>
          <w:tcPr>
            <w:tcW w:w="900" w:type="dxa"/>
          </w:tcPr>
          <w:p w:rsidR="001009A4" w:rsidRPr="00EC7681" w:rsidRDefault="001009A4" w:rsidP="00F83CE8">
            <w:pPr>
              <w:spacing w:after="0" w:line="240" w:lineRule="auto"/>
              <w:jc w:val="center"/>
              <w:rPr>
                <w:sz w:val="24"/>
                <w:szCs w:val="24"/>
              </w:rPr>
            </w:pPr>
          </w:p>
        </w:tc>
        <w:tc>
          <w:tcPr>
            <w:tcW w:w="2160" w:type="dxa"/>
          </w:tcPr>
          <w:p w:rsidR="001009A4" w:rsidRPr="00EC7681" w:rsidRDefault="001009A4" w:rsidP="00F83CE8">
            <w:pPr>
              <w:spacing w:after="0" w:line="240" w:lineRule="auto"/>
              <w:jc w:val="center"/>
              <w:rPr>
                <w:sz w:val="24"/>
                <w:szCs w:val="24"/>
              </w:rPr>
            </w:pPr>
          </w:p>
        </w:tc>
        <w:tc>
          <w:tcPr>
            <w:tcW w:w="900" w:type="dxa"/>
          </w:tcPr>
          <w:p w:rsidR="001009A4" w:rsidRPr="00EC7681" w:rsidRDefault="001009A4" w:rsidP="00F83CE8">
            <w:pPr>
              <w:spacing w:after="0" w:line="240" w:lineRule="auto"/>
              <w:jc w:val="center"/>
              <w:rPr>
                <w:sz w:val="24"/>
                <w:szCs w:val="24"/>
              </w:rPr>
            </w:pPr>
          </w:p>
        </w:tc>
      </w:tr>
      <w:tr w:rsidR="001009A4" w:rsidRPr="00EC7681" w:rsidTr="00F774E5">
        <w:tc>
          <w:tcPr>
            <w:tcW w:w="468" w:type="dxa"/>
          </w:tcPr>
          <w:p w:rsidR="001009A4" w:rsidRPr="00EC7681" w:rsidRDefault="001009A4" w:rsidP="00F83CE8">
            <w:pPr>
              <w:spacing w:after="0" w:line="240" w:lineRule="auto"/>
              <w:jc w:val="center"/>
              <w:rPr>
                <w:sz w:val="24"/>
                <w:szCs w:val="24"/>
              </w:rPr>
            </w:pPr>
            <w:r w:rsidRPr="00EC7681">
              <w:rPr>
                <w:sz w:val="24"/>
                <w:szCs w:val="24"/>
              </w:rPr>
              <w:t>3</w:t>
            </w:r>
          </w:p>
        </w:tc>
        <w:tc>
          <w:tcPr>
            <w:tcW w:w="720" w:type="dxa"/>
          </w:tcPr>
          <w:p w:rsidR="001009A4" w:rsidRPr="00EC7681" w:rsidRDefault="001009A4" w:rsidP="00F83CE8">
            <w:pPr>
              <w:spacing w:after="0" w:line="240" w:lineRule="auto"/>
              <w:rPr>
                <w:sz w:val="24"/>
                <w:szCs w:val="24"/>
              </w:rPr>
            </w:pPr>
            <w:r w:rsidRPr="00EC7681">
              <w:rPr>
                <w:sz w:val="24"/>
                <w:szCs w:val="24"/>
              </w:rPr>
              <w:t>103</w:t>
            </w:r>
          </w:p>
        </w:tc>
        <w:tc>
          <w:tcPr>
            <w:tcW w:w="2520" w:type="dxa"/>
          </w:tcPr>
          <w:p w:rsidR="001009A4" w:rsidRPr="00EC7681" w:rsidRDefault="001009A4" w:rsidP="00F83CE8">
            <w:pPr>
              <w:spacing w:after="0" w:line="240" w:lineRule="auto"/>
              <w:rPr>
                <w:sz w:val="24"/>
                <w:szCs w:val="24"/>
              </w:rPr>
            </w:pPr>
            <w:r w:rsidRPr="00EC7681">
              <w:rPr>
                <w:sz w:val="24"/>
                <w:szCs w:val="24"/>
              </w:rPr>
              <w:t>ул. Степная</w:t>
            </w:r>
          </w:p>
        </w:tc>
        <w:tc>
          <w:tcPr>
            <w:tcW w:w="900" w:type="dxa"/>
          </w:tcPr>
          <w:p w:rsidR="001009A4" w:rsidRPr="00EC7681" w:rsidRDefault="001009A4" w:rsidP="00F83CE8">
            <w:pPr>
              <w:spacing w:after="0" w:line="240" w:lineRule="auto"/>
              <w:jc w:val="center"/>
              <w:rPr>
                <w:sz w:val="24"/>
                <w:szCs w:val="24"/>
              </w:rPr>
            </w:pPr>
            <w:r w:rsidRPr="00EC7681">
              <w:rPr>
                <w:sz w:val="24"/>
                <w:szCs w:val="24"/>
              </w:rPr>
              <w:t>400</w:t>
            </w:r>
          </w:p>
        </w:tc>
        <w:tc>
          <w:tcPr>
            <w:tcW w:w="1260" w:type="dxa"/>
          </w:tcPr>
          <w:p w:rsidR="001009A4" w:rsidRPr="00EC7681" w:rsidRDefault="001009A4" w:rsidP="00F83CE8">
            <w:pPr>
              <w:spacing w:after="0" w:line="240" w:lineRule="auto"/>
              <w:jc w:val="center"/>
              <w:rPr>
                <w:sz w:val="24"/>
                <w:szCs w:val="24"/>
              </w:rPr>
            </w:pPr>
            <w:r w:rsidRPr="00EC7681">
              <w:rPr>
                <w:sz w:val="24"/>
                <w:szCs w:val="24"/>
              </w:rPr>
              <w:t>400</w:t>
            </w:r>
          </w:p>
        </w:tc>
        <w:tc>
          <w:tcPr>
            <w:tcW w:w="900" w:type="dxa"/>
          </w:tcPr>
          <w:p w:rsidR="001009A4" w:rsidRPr="00EC7681" w:rsidRDefault="001009A4" w:rsidP="00F83CE8">
            <w:pPr>
              <w:spacing w:after="0" w:line="240" w:lineRule="auto"/>
              <w:jc w:val="center"/>
              <w:rPr>
                <w:sz w:val="24"/>
                <w:szCs w:val="24"/>
              </w:rPr>
            </w:pPr>
          </w:p>
        </w:tc>
        <w:tc>
          <w:tcPr>
            <w:tcW w:w="2160" w:type="dxa"/>
          </w:tcPr>
          <w:p w:rsidR="001009A4" w:rsidRPr="00EC7681" w:rsidRDefault="001009A4" w:rsidP="00F83CE8">
            <w:pPr>
              <w:spacing w:after="0" w:line="240" w:lineRule="auto"/>
              <w:jc w:val="center"/>
              <w:rPr>
                <w:sz w:val="24"/>
                <w:szCs w:val="24"/>
              </w:rPr>
            </w:pPr>
          </w:p>
        </w:tc>
        <w:tc>
          <w:tcPr>
            <w:tcW w:w="900" w:type="dxa"/>
          </w:tcPr>
          <w:p w:rsidR="001009A4" w:rsidRPr="00EC7681" w:rsidRDefault="001009A4" w:rsidP="00F83CE8">
            <w:pPr>
              <w:spacing w:after="0" w:line="240" w:lineRule="auto"/>
              <w:jc w:val="center"/>
              <w:rPr>
                <w:sz w:val="24"/>
                <w:szCs w:val="24"/>
              </w:rPr>
            </w:pPr>
          </w:p>
        </w:tc>
      </w:tr>
      <w:tr w:rsidR="001009A4" w:rsidRPr="00EC7681" w:rsidTr="00F774E5">
        <w:tc>
          <w:tcPr>
            <w:tcW w:w="468" w:type="dxa"/>
          </w:tcPr>
          <w:p w:rsidR="001009A4" w:rsidRPr="00EC7681" w:rsidRDefault="001009A4" w:rsidP="00F83CE8">
            <w:pPr>
              <w:spacing w:after="0" w:line="240" w:lineRule="auto"/>
              <w:jc w:val="center"/>
              <w:rPr>
                <w:sz w:val="24"/>
                <w:szCs w:val="24"/>
              </w:rPr>
            </w:pPr>
            <w:r w:rsidRPr="00EC7681">
              <w:rPr>
                <w:sz w:val="24"/>
                <w:szCs w:val="24"/>
              </w:rPr>
              <w:t>4</w:t>
            </w:r>
          </w:p>
        </w:tc>
        <w:tc>
          <w:tcPr>
            <w:tcW w:w="720" w:type="dxa"/>
          </w:tcPr>
          <w:p w:rsidR="001009A4" w:rsidRPr="00EC7681" w:rsidRDefault="001009A4" w:rsidP="00F83CE8">
            <w:pPr>
              <w:spacing w:after="0" w:line="240" w:lineRule="auto"/>
              <w:rPr>
                <w:sz w:val="24"/>
                <w:szCs w:val="24"/>
              </w:rPr>
            </w:pPr>
            <w:r w:rsidRPr="00EC7681">
              <w:rPr>
                <w:sz w:val="24"/>
                <w:szCs w:val="24"/>
              </w:rPr>
              <w:t>104</w:t>
            </w:r>
          </w:p>
        </w:tc>
        <w:tc>
          <w:tcPr>
            <w:tcW w:w="2520" w:type="dxa"/>
          </w:tcPr>
          <w:p w:rsidR="001009A4" w:rsidRPr="00EC7681" w:rsidRDefault="001009A4" w:rsidP="00F83CE8">
            <w:pPr>
              <w:spacing w:after="0" w:line="240" w:lineRule="auto"/>
              <w:rPr>
                <w:sz w:val="24"/>
                <w:szCs w:val="24"/>
              </w:rPr>
            </w:pPr>
            <w:r w:rsidRPr="00EC7681">
              <w:rPr>
                <w:sz w:val="24"/>
                <w:szCs w:val="24"/>
              </w:rPr>
              <w:t>ул. Набережная</w:t>
            </w:r>
          </w:p>
        </w:tc>
        <w:tc>
          <w:tcPr>
            <w:tcW w:w="900" w:type="dxa"/>
          </w:tcPr>
          <w:p w:rsidR="001009A4" w:rsidRPr="00EC7681" w:rsidRDefault="001009A4" w:rsidP="00F83CE8">
            <w:pPr>
              <w:spacing w:after="0" w:line="240" w:lineRule="auto"/>
              <w:jc w:val="center"/>
              <w:rPr>
                <w:sz w:val="24"/>
                <w:szCs w:val="24"/>
              </w:rPr>
            </w:pPr>
            <w:r w:rsidRPr="00EC7681">
              <w:rPr>
                <w:sz w:val="24"/>
                <w:szCs w:val="24"/>
              </w:rPr>
              <w:t>450</w:t>
            </w:r>
          </w:p>
        </w:tc>
        <w:tc>
          <w:tcPr>
            <w:tcW w:w="1260" w:type="dxa"/>
          </w:tcPr>
          <w:p w:rsidR="001009A4" w:rsidRPr="00EC7681" w:rsidRDefault="001009A4" w:rsidP="00F83CE8">
            <w:pPr>
              <w:spacing w:after="0" w:line="240" w:lineRule="auto"/>
              <w:jc w:val="center"/>
              <w:rPr>
                <w:sz w:val="24"/>
                <w:szCs w:val="24"/>
              </w:rPr>
            </w:pPr>
            <w:r w:rsidRPr="00EC7681">
              <w:rPr>
                <w:sz w:val="24"/>
                <w:szCs w:val="24"/>
              </w:rPr>
              <w:t>450</w:t>
            </w:r>
          </w:p>
        </w:tc>
        <w:tc>
          <w:tcPr>
            <w:tcW w:w="900" w:type="dxa"/>
          </w:tcPr>
          <w:p w:rsidR="001009A4" w:rsidRPr="00EC7681" w:rsidRDefault="001009A4" w:rsidP="00F83CE8">
            <w:pPr>
              <w:spacing w:after="0" w:line="240" w:lineRule="auto"/>
              <w:jc w:val="center"/>
              <w:rPr>
                <w:sz w:val="24"/>
                <w:szCs w:val="24"/>
              </w:rPr>
            </w:pPr>
          </w:p>
        </w:tc>
        <w:tc>
          <w:tcPr>
            <w:tcW w:w="2160" w:type="dxa"/>
          </w:tcPr>
          <w:p w:rsidR="001009A4" w:rsidRPr="00EC7681" w:rsidRDefault="001009A4" w:rsidP="00F83CE8">
            <w:pPr>
              <w:spacing w:after="0" w:line="240" w:lineRule="auto"/>
              <w:jc w:val="center"/>
              <w:rPr>
                <w:sz w:val="24"/>
                <w:szCs w:val="24"/>
              </w:rPr>
            </w:pPr>
          </w:p>
        </w:tc>
        <w:tc>
          <w:tcPr>
            <w:tcW w:w="900" w:type="dxa"/>
          </w:tcPr>
          <w:p w:rsidR="001009A4" w:rsidRPr="00EC7681" w:rsidRDefault="001009A4" w:rsidP="00F83CE8">
            <w:pPr>
              <w:spacing w:after="0" w:line="240" w:lineRule="auto"/>
              <w:jc w:val="center"/>
              <w:rPr>
                <w:sz w:val="24"/>
                <w:szCs w:val="24"/>
              </w:rPr>
            </w:pPr>
          </w:p>
        </w:tc>
      </w:tr>
      <w:tr w:rsidR="001009A4" w:rsidRPr="00EC7681" w:rsidTr="00F774E5">
        <w:tc>
          <w:tcPr>
            <w:tcW w:w="468" w:type="dxa"/>
          </w:tcPr>
          <w:p w:rsidR="001009A4" w:rsidRPr="00EC7681" w:rsidRDefault="001009A4" w:rsidP="00F83CE8">
            <w:pPr>
              <w:spacing w:after="0" w:line="240" w:lineRule="auto"/>
              <w:jc w:val="center"/>
              <w:rPr>
                <w:sz w:val="24"/>
                <w:szCs w:val="24"/>
              </w:rPr>
            </w:pPr>
            <w:r w:rsidRPr="00EC7681">
              <w:rPr>
                <w:sz w:val="24"/>
                <w:szCs w:val="24"/>
              </w:rPr>
              <w:t>5</w:t>
            </w:r>
          </w:p>
        </w:tc>
        <w:tc>
          <w:tcPr>
            <w:tcW w:w="720" w:type="dxa"/>
          </w:tcPr>
          <w:p w:rsidR="001009A4" w:rsidRPr="00EC7681" w:rsidRDefault="001009A4" w:rsidP="00F83CE8">
            <w:pPr>
              <w:spacing w:after="0" w:line="240" w:lineRule="auto"/>
              <w:rPr>
                <w:sz w:val="24"/>
                <w:szCs w:val="24"/>
              </w:rPr>
            </w:pPr>
            <w:r w:rsidRPr="00EC7681">
              <w:rPr>
                <w:sz w:val="24"/>
                <w:szCs w:val="24"/>
              </w:rPr>
              <w:t>105</w:t>
            </w:r>
          </w:p>
        </w:tc>
        <w:tc>
          <w:tcPr>
            <w:tcW w:w="2520" w:type="dxa"/>
          </w:tcPr>
          <w:p w:rsidR="001009A4" w:rsidRPr="00EC7681" w:rsidRDefault="001009A4" w:rsidP="00F83CE8">
            <w:pPr>
              <w:spacing w:after="0" w:line="240" w:lineRule="auto"/>
              <w:rPr>
                <w:sz w:val="24"/>
                <w:szCs w:val="24"/>
              </w:rPr>
            </w:pPr>
            <w:r w:rsidRPr="00EC7681">
              <w:rPr>
                <w:sz w:val="24"/>
                <w:szCs w:val="24"/>
              </w:rPr>
              <w:t>ул. 70 лет Октября</w:t>
            </w:r>
          </w:p>
        </w:tc>
        <w:tc>
          <w:tcPr>
            <w:tcW w:w="900" w:type="dxa"/>
          </w:tcPr>
          <w:p w:rsidR="001009A4" w:rsidRPr="00EC7681" w:rsidRDefault="001009A4" w:rsidP="00F83CE8">
            <w:pPr>
              <w:spacing w:after="0" w:line="240" w:lineRule="auto"/>
              <w:jc w:val="center"/>
              <w:rPr>
                <w:sz w:val="24"/>
                <w:szCs w:val="24"/>
              </w:rPr>
            </w:pPr>
            <w:r w:rsidRPr="00EC7681">
              <w:rPr>
                <w:sz w:val="24"/>
                <w:szCs w:val="24"/>
              </w:rPr>
              <w:t>400</w:t>
            </w:r>
          </w:p>
        </w:tc>
        <w:tc>
          <w:tcPr>
            <w:tcW w:w="1260" w:type="dxa"/>
          </w:tcPr>
          <w:p w:rsidR="001009A4" w:rsidRPr="00EC7681" w:rsidRDefault="001009A4" w:rsidP="00F83CE8">
            <w:pPr>
              <w:spacing w:after="0" w:line="240" w:lineRule="auto"/>
              <w:jc w:val="center"/>
              <w:rPr>
                <w:sz w:val="24"/>
                <w:szCs w:val="24"/>
              </w:rPr>
            </w:pPr>
            <w:r w:rsidRPr="00EC7681">
              <w:rPr>
                <w:sz w:val="24"/>
                <w:szCs w:val="24"/>
              </w:rPr>
              <w:t>400</w:t>
            </w:r>
          </w:p>
        </w:tc>
        <w:tc>
          <w:tcPr>
            <w:tcW w:w="900" w:type="dxa"/>
          </w:tcPr>
          <w:p w:rsidR="001009A4" w:rsidRPr="00EC7681" w:rsidRDefault="001009A4" w:rsidP="00F83CE8">
            <w:pPr>
              <w:spacing w:after="0" w:line="240" w:lineRule="auto"/>
              <w:jc w:val="center"/>
              <w:rPr>
                <w:sz w:val="24"/>
                <w:szCs w:val="24"/>
              </w:rPr>
            </w:pPr>
          </w:p>
        </w:tc>
        <w:tc>
          <w:tcPr>
            <w:tcW w:w="2160" w:type="dxa"/>
          </w:tcPr>
          <w:p w:rsidR="001009A4" w:rsidRPr="00EC7681" w:rsidRDefault="001009A4" w:rsidP="00F83CE8">
            <w:pPr>
              <w:spacing w:after="0" w:line="240" w:lineRule="auto"/>
              <w:jc w:val="center"/>
              <w:rPr>
                <w:sz w:val="24"/>
                <w:szCs w:val="24"/>
              </w:rPr>
            </w:pPr>
          </w:p>
        </w:tc>
        <w:tc>
          <w:tcPr>
            <w:tcW w:w="900" w:type="dxa"/>
          </w:tcPr>
          <w:p w:rsidR="001009A4" w:rsidRPr="00EC7681" w:rsidRDefault="001009A4" w:rsidP="00F83CE8">
            <w:pPr>
              <w:spacing w:after="0" w:line="240" w:lineRule="auto"/>
              <w:jc w:val="center"/>
              <w:rPr>
                <w:sz w:val="24"/>
                <w:szCs w:val="24"/>
              </w:rPr>
            </w:pPr>
          </w:p>
        </w:tc>
      </w:tr>
      <w:tr w:rsidR="001009A4" w:rsidRPr="00EC7681" w:rsidTr="00F774E5">
        <w:tc>
          <w:tcPr>
            <w:tcW w:w="468" w:type="dxa"/>
          </w:tcPr>
          <w:p w:rsidR="001009A4" w:rsidRPr="00EC7681" w:rsidRDefault="001009A4" w:rsidP="00F83CE8">
            <w:pPr>
              <w:spacing w:after="0" w:line="240" w:lineRule="auto"/>
              <w:jc w:val="center"/>
              <w:rPr>
                <w:sz w:val="24"/>
                <w:szCs w:val="24"/>
              </w:rPr>
            </w:pPr>
            <w:r w:rsidRPr="00EC7681">
              <w:rPr>
                <w:sz w:val="24"/>
                <w:szCs w:val="24"/>
              </w:rPr>
              <w:t>6</w:t>
            </w:r>
          </w:p>
        </w:tc>
        <w:tc>
          <w:tcPr>
            <w:tcW w:w="720" w:type="dxa"/>
          </w:tcPr>
          <w:p w:rsidR="001009A4" w:rsidRPr="00EC7681" w:rsidRDefault="001009A4" w:rsidP="00F83CE8">
            <w:pPr>
              <w:spacing w:after="0" w:line="240" w:lineRule="auto"/>
              <w:rPr>
                <w:sz w:val="24"/>
                <w:szCs w:val="24"/>
              </w:rPr>
            </w:pPr>
            <w:r w:rsidRPr="00EC7681">
              <w:rPr>
                <w:sz w:val="24"/>
                <w:szCs w:val="24"/>
              </w:rPr>
              <w:t>106</w:t>
            </w:r>
          </w:p>
        </w:tc>
        <w:tc>
          <w:tcPr>
            <w:tcW w:w="2520" w:type="dxa"/>
          </w:tcPr>
          <w:p w:rsidR="001009A4" w:rsidRPr="00EC7681" w:rsidRDefault="001009A4" w:rsidP="00F83CE8">
            <w:pPr>
              <w:spacing w:after="0" w:line="240" w:lineRule="auto"/>
              <w:rPr>
                <w:sz w:val="24"/>
                <w:szCs w:val="24"/>
              </w:rPr>
            </w:pPr>
            <w:r w:rsidRPr="00EC7681">
              <w:rPr>
                <w:sz w:val="24"/>
                <w:szCs w:val="24"/>
              </w:rPr>
              <w:t>ул. 40 лет Победы</w:t>
            </w:r>
          </w:p>
        </w:tc>
        <w:tc>
          <w:tcPr>
            <w:tcW w:w="900" w:type="dxa"/>
          </w:tcPr>
          <w:p w:rsidR="001009A4" w:rsidRPr="00EC7681" w:rsidRDefault="001009A4" w:rsidP="00F83CE8">
            <w:pPr>
              <w:spacing w:after="0" w:line="240" w:lineRule="auto"/>
              <w:jc w:val="center"/>
              <w:rPr>
                <w:sz w:val="24"/>
                <w:szCs w:val="24"/>
              </w:rPr>
            </w:pPr>
            <w:r w:rsidRPr="00EC7681">
              <w:rPr>
                <w:sz w:val="24"/>
                <w:szCs w:val="24"/>
              </w:rPr>
              <w:t>700</w:t>
            </w:r>
          </w:p>
        </w:tc>
        <w:tc>
          <w:tcPr>
            <w:tcW w:w="1260" w:type="dxa"/>
          </w:tcPr>
          <w:p w:rsidR="001009A4" w:rsidRPr="00EC7681" w:rsidRDefault="001009A4" w:rsidP="00F83CE8">
            <w:pPr>
              <w:spacing w:after="0" w:line="240" w:lineRule="auto"/>
              <w:jc w:val="center"/>
              <w:rPr>
                <w:sz w:val="24"/>
                <w:szCs w:val="24"/>
              </w:rPr>
            </w:pPr>
            <w:r w:rsidRPr="00EC7681">
              <w:rPr>
                <w:sz w:val="24"/>
                <w:szCs w:val="24"/>
              </w:rPr>
              <w:t>700</w:t>
            </w:r>
          </w:p>
        </w:tc>
        <w:tc>
          <w:tcPr>
            <w:tcW w:w="900" w:type="dxa"/>
          </w:tcPr>
          <w:p w:rsidR="001009A4" w:rsidRPr="00EC7681" w:rsidRDefault="001009A4" w:rsidP="00F83CE8">
            <w:pPr>
              <w:spacing w:after="0" w:line="240" w:lineRule="auto"/>
              <w:jc w:val="center"/>
              <w:rPr>
                <w:sz w:val="24"/>
                <w:szCs w:val="24"/>
              </w:rPr>
            </w:pPr>
          </w:p>
        </w:tc>
        <w:tc>
          <w:tcPr>
            <w:tcW w:w="2160" w:type="dxa"/>
          </w:tcPr>
          <w:p w:rsidR="001009A4" w:rsidRPr="00EC7681" w:rsidRDefault="001009A4" w:rsidP="00F83CE8">
            <w:pPr>
              <w:spacing w:after="0" w:line="240" w:lineRule="auto"/>
              <w:jc w:val="center"/>
              <w:rPr>
                <w:sz w:val="24"/>
                <w:szCs w:val="24"/>
              </w:rPr>
            </w:pPr>
            <w:proofErr w:type="spellStart"/>
            <w:r w:rsidRPr="00EC7681">
              <w:rPr>
                <w:sz w:val="24"/>
                <w:szCs w:val="24"/>
              </w:rPr>
              <w:t>ливнепропуск</w:t>
            </w:r>
            <w:proofErr w:type="spellEnd"/>
          </w:p>
        </w:tc>
        <w:tc>
          <w:tcPr>
            <w:tcW w:w="900" w:type="dxa"/>
          </w:tcPr>
          <w:p w:rsidR="001009A4" w:rsidRPr="00EC7681" w:rsidRDefault="001009A4" w:rsidP="00F83CE8">
            <w:pPr>
              <w:spacing w:after="0" w:line="240" w:lineRule="auto"/>
              <w:jc w:val="center"/>
              <w:rPr>
                <w:sz w:val="24"/>
                <w:szCs w:val="24"/>
              </w:rPr>
            </w:pPr>
            <w:r w:rsidRPr="00EC7681">
              <w:rPr>
                <w:sz w:val="24"/>
                <w:szCs w:val="24"/>
              </w:rPr>
              <w:t>600</w:t>
            </w:r>
          </w:p>
        </w:tc>
      </w:tr>
      <w:tr w:rsidR="001009A4" w:rsidRPr="00EC7681" w:rsidTr="00F774E5">
        <w:tc>
          <w:tcPr>
            <w:tcW w:w="468" w:type="dxa"/>
          </w:tcPr>
          <w:p w:rsidR="001009A4" w:rsidRPr="00EC7681" w:rsidRDefault="001009A4" w:rsidP="00F83CE8">
            <w:pPr>
              <w:spacing w:after="0" w:line="240" w:lineRule="auto"/>
              <w:jc w:val="center"/>
              <w:rPr>
                <w:sz w:val="24"/>
                <w:szCs w:val="24"/>
              </w:rPr>
            </w:pPr>
            <w:r w:rsidRPr="00EC7681">
              <w:rPr>
                <w:sz w:val="24"/>
                <w:szCs w:val="24"/>
              </w:rPr>
              <w:t>7</w:t>
            </w:r>
          </w:p>
        </w:tc>
        <w:tc>
          <w:tcPr>
            <w:tcW w:w="720" w:type="dxa"/>
          </w:tcPr>
          <w:p w:rsidR="001009A4" w:rsidRPr="00EC7681" w:rsidRDefault="001009A4" w:rsidP="00F83CE8">
            <w:pPr>
              <w:spacing w:after="0" w:line="240" w:lineRule="auto"/>
              <w:rPr>
                <w:sz w:val="24"/>
                <w:szCs w:val="24"/>
              </w:rPr>
            </w:pPr>
            <w:r w:rsidRPr="00EC7681">
              <w:rPr>
                <w:sz w:val="24"/>
                <w:szCs w:val="24"/>
              </w:rPr>
              <w:t>107</w:t>
            </w:r>
          </w:p>
        </w:tc>
        <w:tc>
          <w:tcPr>
            <w:tcW w:w="2520" w:type="dxa"/>
          </w:tcPr>
          <w:p w:rsidR="001009A4" w:rsidRPr="00EC7681" w:rsidRDefault="001009A4" w:rsidP="00F83CE8">
            <w:pPr>
              <w:spacing w:after="0" w:line="240" w:lineRule="auto"/>
              <w:rPr>
                <w:sz w:val="24"/>
                <w:szCs w:val="24"/>
              </w:rPr>
            </w:pPr>
            <w:r w:rsidRPr="00EC7681">
              <w:rPr>
                <w:sz w:val="24"/>
                <w:szCs w:val="24"/>
              </w:rPr>
              <w:t>ул. Мира</w:t>
            </w:r>
          </w:p>
        </w:tc>
        <w:tc>
          <w:tcPr>
            <w:tcW w:w="900" w:type="dxa"/>
          </w:tcPr>
          <w:p w:rsidR="001009A4" w:rsidRPr="00EC7681" w:rsidRDefault="001009A4" w:rsidP="00F83CE8">
            <w:pPr>
              <w:spacing w:after="0" w:line="240" w:lineRule="auto"/>
              <w:jc w:val="center"/>
              <w:rPr>
                <w:sz w:val="24"/>
                <w:szCs w:val="24"/>
              </w:rPr>
            </w:pPr>
            <w:r w:rsidRPr="00EC7681">
              <w:rPr>
                <w:sz w:val="24"/>
                <w:szCs w:val="24"/>
              </w:rPr>
              <w:t>300</w:t>
            </w:r>
          </w:p>
        </w:tc>
        <w:tc>
          <w:tcPr>
            <w:tcW w:w="1260" w:type="dxa"/>
          </w:tcPr>
          <w:p w:rsidR="001009A4" w:rsidRPr="00EC7681" w:rsidRDefault="001009A4" w:rsidP="00F83CE8">
            <w:pPr>
              <w:spacing w:after="0" w:line="240" w:lineRule="auto"/>
              <w:jc w:val="center"/>
              <w:rPr>
                <w:sz w:val="24"/>
                <w:szCs w:val="24"/>
              </w:rPr>
            </w:pPr>
            <w:r w:rsidRPr="00EC7681">
              <w:rPr>
                <w:sz w:val="24"/>
                <w:szCs w:val="24"/>
              </w:rPr>
              <w:t>300</w:t>
            </w:r>
          </w:p>
        </w:tc>
        <w:tc>
          <w:tcPr>
            <w:tcW w:w="900" w:type="dxa"/>
          </w:tcPr>
          <w:p w:rsidR="001009A4" w:rsidRPr="00EC7681" w:rsidRDefault="001009A4" w:rsidP="00F83CE8">
            <w:pPr>
              <w:spacing w:after="0" w:line="240" w:lineRule="auto"/>
              <w:jc w:val="center"/>
              <w:rPr>
                <w:sz w:val="24"/>
                <w:szCs w:val="24"/>
              </w:rPr>
            </w:pPr>
          </w:p>
        </w:tc>
        <w:tc>
          <w:tcPr>
            <w:tcW w:w="2160" w:type="dxa"/>
          </w:tcPr>
          <w:p w:rsidR="001009A4" w:rsidRPr="00EC7681" w:rsidRDefault="001009A4" w:rsidP="00F83CE8">
            <w:pPr>
              <w:spacing w:after="0" w:line="240" w:lineRule="auto"/>
              <w:jc w:val="center"/>
              <w:rPr>
                <w:sz w:val="24"/>
                <w:szCs w:val="24"/>
              </w:rPr>
            </w:pPr>
            <w:proofErr w:type="spellStart"/>
            <w:r w:rsidRPr="00EC7681">
              <w:rPr>
                <w:sz w:val="24"/>
                <w:szCs w:val="24"/>
              </w:rPr>
              <w:t>ливнепропуск</w:t>
            </w:r>
            <w:proofErr w:type="spellEnd"/>
          </w:p>
        </w:tc>
        <w:tc>
          <w:tcPr>
            <w:tcW w:w="900" w:type="dxa"/>
          </w:tcPr>
          <w:p w:rsidR="001009A4" w:rsidRPr="00EC7681" w:rsidRDefault="001009A4" w:rsidP="00F83CE8">
            <w:pPr>
              <w:spacing w:after="0" w:line="240" w:lineRule="auto"/>
              <w:jc w:val="center"/>
              <w:rPr>
                <w:sz w:val="24"/>
                <w:szCs w:val="24"/>
              </w:rPr>
            </w:pPr>
            <w:r w:rsidRPr="00EC7681">
              <w:rPr>
                <w:sz w:val="24"/>
                <w:szCs w:val="24"/>
              </w:rPr>
              <w:t>600</w:t>
            </w:r>
          </w:p>
        </w:tc>
      </w:tr>
      <w:tr w:rsidR="001009A4" w:rsidRPr="00EC7681" w:rsidTr="00F774E5">
        <w:tc>
          <w:tcPr>
            <w:tcW w:w="468" w:type="dxa"/>
          </w:tcPr>
          <w:p w:rsidR="001009A4" w:rsidRPr="00EC7681" w:rsidRDefault="001009A4" w:rsidP="00F83CE8">
            <w:pPr>
              <w:spacing w:after="0" w:line="240" w:lineRule="auto"/>
              <w:jc w:val="center"/>
              <w:rPr>
                <w:sz w:val="24"/>
                <w:szCs w:val="24"/>
              </w:rPr>
            </w:pPr>
            <w:r w:rsidRPr="00EC7681">
              <w:rPr>
                <w:sz w:val="24"/>
                <w:szCs w:val="24"/>
              </w:rPr>
              <w:t>8</w:t>
            </w:r>
          </w:p>
        </w:tc>
        <w:tc>
          <w:tcPr>
            <w:tcW w:w="720" w:type="dxa"/>
          </w:tcPr>
          <w:p w:rsidR="001009A4" w:rsidRPr="00EC7681" w:rsidRDefault="001009A4" w:rsidP="00F83CE8">
            <w:pPr>
              <w:spacing w:after="0" w:line="240" w:lineRule="auto"/>
              <w:rPr>
                <w:sz w:val="24"/>
                <w:szCs w:val="24"/>
              </w:rPr>
            </w:pPr>
            <w:r w:rsidRPr="00EC7681">
              <w:rPr>
                <w:sz w:val="24"/>
                <w:szCs w:val="24"/>
              </w:rPr>
              <w:t>108</w:t>
            </w:r>
          </w:p>
        </w:tc>
        <w:tc>
          <w:tcPr>
            <w:tcW w:w="2520" w:type="dxa"/>
          </w:tcPr>
          <w:p w:rsidR="001009A4" w:rsidRPr="00EC7681" w:rsidRDefault="001009A4" w:rsidP="00F83CE8">
            <w:pPr>
              <w:spacing w:after="0" w:line="240" w:lineRule="auto"/>
              <w:rPr>
                <w:sz w:val="24"/>
                <w:szCs w:val="24"/>
              </w:rPr>
            </w:pPr>
            <w:r w:rsidRPr="00EC7681">
              <w:rPr>
                <w:sz w:val="24"/>
                <w:szCs w:val="24"/>
              </w:rPr>
              <w:t>ул. Банная</w:t>
            </w:r>
          </w:p>
        </w:tc>
        <w:tc>
          <w:tcPr>
            <w:tcW w:w="900" w:type="dxa"/>
          </w:tcPr>
          <w:p w:rsidR="001009A4" w:rsidRPr="00EC7681" w:rsidRDefault="001009A4" w:rsidP="00F83CE8">
            <w:pPr>
              <w:spacing w:after="0" w:line="240" w:lineRule="auto"/>
              <w:jc w:val="center"/>
              <w:rPr>
                <w:sz w:val="24"/>
                <w:szCs w:val="24"/>
              </w:rPr>
            </w:pPr>
            <w:r w:rsidRPr="00EC7681">
              <w:rPr>
                <w:sz w:val="24"/>
                <w:szCs w:val="24"/>
              </w:rPr>
              <w:t>50</w:t>
            </w:r>
          </w:p>
        </w:tc>
        <w:tc>
          <w:tcPr>
            <w:tcW w:w="1260" w:type="dxa"/>
          </w:tcPr>
          <w:p w:rsidR="001009A4" w:rsidRPr="00EC7681" w:rsidRDefault="001009A4" w:rsidP="00F83CE8">
            <w:pPr>
              <w:spacing w:after="0" w:line="240" w:lineRule="auto"/>
              <w:jc w:val="center"/>
              <w:rPr>
                <w:sz w:val="24"/>
                <w:szCs w:val="24"/>
              </w:rPr>
            </w:pPr>
            <w:r w:rsidRPr="00EC7681">
              <w:rPr>
                <w:sz w:val="24"/>
                <w:szCs w:val="24"/>
              </w:rPr>
              <w:t>50</w:t>
            </w:r>
          </w:p>
        </w:tc>
        <w:tc>
          <w:tcPr>
            <w:tcW w:w="900" w:type="dxa"/>
          </w:tcPr>
          <w:p w:rsidR="001009A4" w:rsidRPr="00EC7681" w:rsidRDefault="001009A4" w:rsidP="00F83CE8">
            <w:pPr>
              <w:spacing w:after="0" w:line="240" w:lineRule="auto"/>
              <w:jc w:val="center"/>
              <w:rPr>
                <w:sz w:val="24"/>
                <w:szCs w:val="24"/>
              </w:rPr>
            </w:pPr>
          </w:p>
        </w:tc>
        <w:tc>
          <w:tcPr>
            <w:tcW w:w="2160" w:type="dxa"/>
          </w:tcPr>
          <w:p w:rsidR="001009A4" w:rsidRPr="00EC7681" w:rsidRDefault="001009A4" w:rsidP="00F83CE8">
            <w:pPr>
              <w:spacing w:after="0" w:line="240" w:lineRule="auto"/>
              <w:jc w:val="center"/>
              <w:rPr>
                <w:sz w:val="24"/>
                <w:szCs w:val="24"/>
              </w:rPr>
            </w:pPr>
          </w:p>
        </w:tc>
        <w:tc>
          <w:tcPr>
            <w:tcW w:w="900" w:type="dxa"/>
          </w:tcPr>
          <w:p w:rsidR="001009A4" w:rsidRPr="00EC7681" w:rsidRDefault="001009A4" w:rsidP="00F83CE8">
            <w:pPr>
              <w:spacing w:after="0" w:line="240" w:lineRule="auto"/>
              <w:jc w:val="center"/>
              <w:rPr>
                <w:sz w:val="24"/>
                <w:szCs w:val="24"/>
              </w:rPr>
            </w:pPr>
          </w:p>
        </w:tc>
      </w:tr>
      <w:tr w:rsidR="001009A4" w:rsidRPr="00EC7681" w:rsidTr="00F774E5">
        <w:tc>
          <w:tcPr>
            <w:tcW w:w="468" w:type="dxa"/>
          </w:tcPr>
          <w:p w:rsidR="001009A4" w:rsidRPr="00EC7681" w:rsidRDefault="001009A4" w:rsidP="00F83CE8">
            <w:pPr>
              <w:spacing w:after="0" w:line="240" w:lineRule="auto"/>
              <w:jc w:val="center"/>
              <w:rPr>
                <w:sz w:val="24"/>
                <w:szCs w:val="24"/>
              </w:rPr>
            </w:pPr>
            <w:r w:rsidRPr="00EC7681">
              <w:rPr>
                <w:sz w:val="24"/>
                <w:szCs w:val="24"/>
              </w:rPr>
              <w:t>9</w:t>
            </w:r>
          </w:p>
        </w:tc>
        <w:tc>
          <w:tcPr>
            <w:tcW w:w="720" w:type="dxa"/>
          </w:tcPr>
          <w:p w:rsidR="001009A4" w:rsidRPr="00EC7681" w:rsidRDefault="001009A4" w:rsidP="00F83CE8">
            <w:pPr>
              <w:spacing w:after="0" w:line="240" w:lineRule="auto"/>
              <w:rPr>
                <w:sz w:val="24"/>
                <w:szCs w:val="24"/>
              </w:rPr>
            </w:pPr>
            <w:r w:rsidRPr="00EC7681">
              <w:rPr>
                <w:sz w:val="24"/>
                <w:szCs w:val="24"/>
              </w:rPr>
              <w:t>109</w:t>
            </w:r>
          </w:p>
        </w:tc>
        <w:tc>
          <w:tcPr>
            <w:tcW w:w="2520" w:type="dxa"/>
          </w:tcPr>
          <w:p w:rsidR="001009A4" w:rsidRPr="00EC7681" w:rsidRDefault="001009A4" w:rsidP="00F83CE8">
            <w:pPr>
              <w:spacing w:after="0" w:line="240" w:lineRule="auto"/>
              <w:rPr>
                <w:sz w:val="24"/>
                <w:szCs w:val="24"/>
              </w:rPr>
            </w:pPr>
            <w:r w:rsidRPr="00EC7681">
              <w:rPr>
                <w:sz w:val="24"/>
                <w:szCs w:val="24"/>
              </w:rPr>
              <w:t>ул. Полевая</w:t>
            </w:r>
          </w:p>
        </w:tc>
        <w:tc>
          <w:tcPr>
            <w:tcW w:w="900" w:type="dxa"/>
          </w:tcPr>
          <w:p w:rsidR="001009A4" w:rsidRPr="00EC7681" w:rsidRDefault="001009A4" w:rsidP="00F83CE8">
            <w:pPr>
              <w:spacing w:after="0" w:line="240" w:lineRule="auto"/>
              <w:jc w:val="center"/>
              <w:rPr>
                <w:sz w:val="24"/>
                <w:szCs w:val="24"/>
              </w:rPr>
            </w:pPr>
            <w:r w:rsidRPr="00EC7681">
              <w:rPr>
                <w:sz w:val="24"/>
                <w:szCs w:val="24"/>
              </w:rPr>
              <w:t>50</w:t>
            </w:r>
          </w:p>
        </w:tc>
        <w:tc>
          <w:tcPr>
            <w:tcW w:w="1260" w:type="dxa"/>
          </w:tcPr>
          <w:p w:rsidR="001009A4" w:rsidRPr="00EC7681" w:rsidRDefault="001009A4" w:rsidP="00F83CE8">
            <w:pPr>
              <w:spacing w:after="0" w:line="240" w:lineRule="auto"/>
              <w:jc w:val="center"/>
              <w:rPr>
                <w:sz w:val="24"/>
                <w:szCs w:val="24"/>
              </w:rPr>
            </w:pPr>
            <w:r w:rsidRPr="00EC7681">
              <w:rPr>
                <w:sz w:val="24"/>
                <w:szCs w:val="24"/>
              </w:rPr>
              <w:t>50</w:t>
            </w:r>
          </w:p>
        </w:tc>
        <w:tc>
          <w:tcPr>
            <w:tcW w:w="900" w:type="dxa"/>
          </w:tcPr>
          <w:p w:rsidR="001009A4" w:rsidRPr="00EC7681" w:rsidRDefault="001009A4" w:rsidP="00F83CE8">
            <w:pPr>
              <w:spacing w:after="0" w:line="240" w:lineRule="auto"/>
              <w:jc w:val="center"/>
              <w:rPr>
                <w:sz w:val="24"/>
                <w:szCs w:val="24"/>
              </w:rPr>
            </w:pPr>
          </w:p>
        </w:tc>
        <w:tc>
          <w:tcPr>
            <w:tcW w:w="2160" w:type="dxa"/>
          </w:tcPr>
          <w:p w:rsidR="001009A4" w:rsidRPr="00EC7681" w:rsidRDefault="001009A4" w:rsidP="00F83CE8">
            <w:pPr>
              <w:spacing w:after="0" w:line="240" w:lineRule="auto"/>
              <w:jc w:val="center"/>
              <w:rPr>
                <w:sz w:val="24"/>
                <w:szCs w:val="24"/>
              </w:rPr>
            </w:pPr>
          </w:p>
        </w:tc>
        <w:tc>
          <w:tcPr>
            <w:tcW w:w="900" w:type="dxa"/>
          </w:tcPr>
          <w:p w:rsidR="001009A4" w:rsidRPr="00EC7681" w:rsidRDefault="001009A4" w:rsidP="00F83CE8">
            <w:pPr>
              <w:spacing w:after="0" w:line="240" w:lineRule="auto"/>
              <w:jc w:val="center"/>
              <w:rPr>
                <w:sz w:val="24"/>
                <w:szCs w:val="24"/>
              </w:rPr>
            </w:pPr>
          </w:p>
        </w:tc>
      </w:tr>
      <w:tr w:rsidR="001009A4" w:rsidRPr="00EC7681" w:rsidTr="00F774E5">
        <w:tc>
          <w:tcPr>
            <w:tcW w:w="468" w:type="dxa"/>
          </w:tcPr>
          <w:p w:rsidR="001009A4" w:rsidRPr="00EC7681" w:rsidRDefault="001009A4" w:rsidP="00F83CE8">
            <w:pPr>
              <w:spacing w:after="0" w:line="240" w:lineRule="auto"/>
              <w:jc w:val="center"/>
              <w:rPr>
                <w:sz w:val="24"/>
                <w:szCs w:val="24"/>
              </w:rPr>
            </w:pPr>
            <w:r w:rsidRPr="00EC7681">
              <w:rPr>
                <w:sz w:val="24"/>
                <w:szCs w:val="24"/>
              </w:rPr>
              <w:lastRenderedPageBreak/>
              <w:t>10</w:t>
            </w:r>
          </w:p>
        </w:tc>
        <w:tc>
          <w:tcPr>
            <w:tcW w:w="720" w:type="dxa"/>
          </w:tcPr>
          <w:p w:rsidR="001009A4" w:rsidRPr="00EC7681" w:rsidRDefault="001009A4" w:rsidP="00F83CE8">
            <w:pPr>
              <w:spacing w:after="0" w:line="240" w:lineRule="auto"/>
              <w:rPr>
                <w:sz w:val="24"/>
                <w:szCs w:val="24"/>
              </w:rPr>
            </w:pPr>
            <w:r w:rsidRPr="00EC7681">
              <w:rPr>
                <w:sz w:val="24"/>
                <w:szCs w:val="24"/>
              </w:rPr>
              <w:t>110</w:t>
            </w:r>
          </w:p>
        </w:tc>
        <w:tc>
          <w:tcPr>
            <w:tcW w:w="2520" w:type="dxa"/>
          </w:tcPr>
          <w:p w:rsidR="001009A4" w:rsidRPr="00EC7681" w:rsidRDefault="001009A4" w:rsidP="00F83CE8">
            <w:pPr>
              <w:spacing w:after="0" w:line="240" w:lineRule="auto"/>
              <w:rPr>
                <w:sz w:val="24"/>
                <w:szCs w:val="24"/>
              </w:rPr>
            </w:pPr>
            <w:r w:rsidRPr="00EC7681">
              <w:rPr>
                <w:sz w:val="24"/>
                <w:szCs w:val="24"/>
              </w:rPr>
              <w:t>Садовая площадь</w:t>
            </w:r>
          </w:p>
        </w:tc>
        <w:tc>
          <w:tcPr>
            <w:tcW w:w="900" w:type="dxa"/>
          </w:tcPr>
          <w:p w:rsidR="001009A4" w:rsidRPr="00EC7681" w:rsidRDefault="001009A4" w:rsidP="00F83CE8">
            <w:pPr>
              <w:spacing w:after="0" w:line="240" w:lineRule="auto"/>
              <w:jc w:val="center"/>
              <w:rPr>
                <w:sz w:val="24"/>
                <w:szCs w:val="24"/>
              </w:rPr>
            </w:pPr>
            <w:r w:rsidRPr="00EC7681">
              <w:rPr>
                <w:sz w:val="24"/>
                <w:szCs w:val="24"/>
              </w:rPr>
              <w:t>250</w:t>
            </w:r>
          </w:p>
        </w:tc>
        <w:tc>
          <w:tcPr>
            <w:tcW w:w="1260" w:type="dxa"/>
          </w:tcPr>
          <w:p w:rsidR="001009A4" w:rsidRPr="00EC7681" w:rsidRDefault="001009A4" w:rsidP="00F83CE8">
            <w:pPr>
              <w:spacing w:after="0" w:line="240" w:lineRule="auto"/>
              <w:jc w:val="center"/>
              <w:rPr>
                <w:sz w:val="24"/>
                <w:szCs w:val="24"/>
              </w:rPr>
            </w:pPr>
            <w:r w:rsidRPr="00EC7681">
              <w:rPr>
                <w:sz w:val="24"/>
                <w:szCs w:val="24"/>
              </w:rPr>
              <w:t>250</w:t>
            </w:r>
          </w:p>
        </w:tc>
        <w:tc>
          <w:tcPr>
            <w:tcW w:w="900" w:type="dxa"/>
          </w:tcPr>
          <w:p w:rsidR="001009A4" w:rsidRPr="00EC7681" w:rsidRDefault="001009A4" w:rsidP="00F83CE8">
            <w:pPr>
              <w:spacing w:after="0" w:line="240" w:lineRule="auto"/>
              <w:jc w:val="center"/>
              <w:rPr>
                <w:sz w:val="24"/>
                <w:szCs w:val="24"/>
              </w:rPr>
            </w:pPr>
          </w:p>
        </w:tc>
        <w:tc>
          <w:tcPr>
            <w:tcW w:w="2160" w:type="dxa"/>
          </w:tcPr>
          <w:p w:rsidR="001009A4" w:rsidRPr="00EC7681" w:rsidRDefault="001009A4" w:rsidP="00F83CE8">
            <w:pPr>
              <w:spacing w:after="0" w:line="240" w:lineRule="auto"/>
              <w:jc w:val="center"/>
              <w:rPr>
                <w:sz w:val="24"/>
                <w:szCs w:val="24"/>
              </w:rPr>
            </w:pPr>
          </w:p>
        </w:tc>
        <w:tc>
          <w:tcPr>
            <w:tcW w:w="900" w:type="dxa"/>
          </w:tcPr>
          <w:p w:rsidR="001009A4" w:rsidRPr="00EC7681" w:rsidRDefault="001009A4" w:rsidP="00F83CE8">
            <w:pPr>
              <w:spacing w:after="0" w:line="240" w:lineRule="auto"/>
              <w:jc w:val="center"/>
              <w:rPr>
                <w:sz w:val="24"/>
                <w:szCs w:val="24"/>
              </w:rPr>
            </w:pPr>
          </w:p>
        </w:tc>
      </w:tr>
      <w:tr w:rsidR="001009A4" w:rsidRPr="00EC7681" w:rsidTr="00F774E5">
        <w:tc>
          <w:tcPr>
            <w:tcW w:w="468" w:type="dxa"/>
          </w:tcPr>
          <w:p w:rsidR="001009A4" w:rsidRPr="00EC7681" w:rsidRDefault="001009A4" w:rsidP="00F83CE8">
            <w:pPr>
              <w:spacing w:after="0" w:line="240" w:lineRule="auto"/>
              <w:jc w:val="center"/>
              <w:rPr>
                <w:sz w:val="24"/>
                <w:szCs w:val="24"/>
              </w:rPr>
            </w:pPr>
            <w:r w:rsidRPr="00EC7681">
              <w:rPr>
                <w:sz w:val="24"/>
                <w:szCs w:val="24"/>
              </w:rPr>
              <w:t>11</w:t>
            </w:r>
          </w:p>
        </w:tc>
        <w:tc>
          <w:tcPr>
            <w:tcW w:w="720" w:type="dxa"/>
          </w:tcPr>
          <w:p w:rsidR="001009A4" w:rsidRPr="00EC7681" w:rsidRDefault="001009A4" w:rsidP="00F83CE8">
            <w:pPr>
              <w:spacing w:after="0" w:line="240" w:lineRule="auto"/>
              <w:rPr>
                <w:sz w:val="24"/>
                <w:szCs w:val="24"/>
              </w:rPr>
            </w:pPr>
            <w:r w:rsidRPr="00EC7681">
              <w:rPr>
                <w:sz w:val="24"/>
                <w:szCs w:val="24"/>
              </w:rPr>
              <w:t>111</w:t>
            </w:r>
          </w:p>
        </w:tc>
        <w:tc>
          <w:tcPr>
            <w:tcW w:w="2520" w:type="dxa"/>
          </w:tcPr>
          <w:p w:rsidR="001009A4" w:rsidRPr="00EC7681" w:rsidRDefault="001009A4" w:rsidP="00F83CE8">
            <w:pPr>
              <w:spacing w:after="0" w:line="240" w:lineRule="auto"/>
              <w:rPr>
                <w:sz w:val="24"/>
                <w:szCs w:val="24"/>
              </w:rPr>
            </w:pPr>
            <w:r w:rsidRPr="00EC7681">
              <w:rPr>
                <w:sz w:val="24"/>
                <w:szCs w:val="24"/>
              </w:rPr>
              <w:t>пер. Клубный</w:t>
            </w:r>
          </w:p>
        </w:tc>
        <w:tc>
          <w:tcPr>
            <w:tcW w:w="900" w:type="dxa"/>
          </w:tcPr>
          <w:p w:rsidR="001009A4" w:rsidRPr="00EC7681" w:rsidRDefault="001009A4" w:rsidP="00F83CE8">
            <w:pPr>
              <w:spacing w:after="0" w:line="240" w:lineRule="auto"/>
              <w:jc w:val="center"/>
              <w:rPr>
                <w:sz w:val="24"/>
                <w:szCs w:val="24"/>
              </w:rPr>
            </w:pPr>
            <w:r w:rsidRPr="00EC7681">
              <w:rPr>
                <w:sz w:val="24"/>
                <w:szCs w:val="24"/>
              </w:rPr>
              <w:t>200</w:t>
            </w:r>
          </w:p>
        </w:tc>
        <w:tc>
          <w:tcPr>
            <w:tcW w:w="1260" w:type="dxa"/>
          </w:tcPr>
          <w:p w:rsidR="001009A4" w:rsidRPr="00EC7681" w:rsidRDefault="001009A4" w:rsidP="00F83CE8">
            <w:pPr>
              <w:spacing w:after="0" w:line="240" w:lineRule="auto"/>
              <w:jc w:val="center"/>
              <w:rPr>
                <w:sz w:val="24"/>
                <w:szCs w:val="24"/>
              </w:rPr>
            </w:pPr>
            <w:r w:rsidRPr="00EC7681">
              <w:rPr>
                <w:sz w:val="24"/>
                <w:szCs w:val="24"/>
              </w:rPr>
              <w:t>200</w:t>
            </w:r>
          </w:p>
        </w:tc>
        <w:tc>
          <w:tcPr>
            <w:tcW w:w="900" w:type="dxa"/>
          </w:tcPr>
          <w:p w:rsidR="001009A4" w:rsidRPr="00EC7681" w:rsidRDefault="001009A4" w:rsidP="00F83CE8">
            <w:pPr>
              <w:spacing w:after="0" w:line="240" w:lineRule="auto"/>
              <w:jc w:val="center"/>
              <w:rPr>
                <w:sz w:val="24"/>
                <w:szCs w:val="24"/>
              </w:rPr>
            </w:pPr>
          </w:p>
        </w:tc>
        <w:tc>
          <w:tcPr>
            <w:tcW w:w="2160" w:type="dxa"/>
          </w:tcPr>
          <w:p w:rsidR="001009A4" w:rsidRPr="00EC7681" w:rsidRDefault="001009A4" w:rsidP="00F83CE8">
            <w:pPr>
              <w:spacing w:after="0" w:line="240" w:lineRule="auto"/>
              <w:jc w:val="center"/>
              <w:rPr>
                <w:sz w:val="24"/>
                <w:szCs w:val="24"/>
              </w:rPr>
            </w:pPr>
          </w:p>
        </w:tc>
        <w:tc>
          <w:tcPr>
            <w:tcW w:w="900" w:type="dxa"/>
          </w:tcPr>
          <w:p w:rsidR="001009A4" w:rsidRPr="00EC7681" w:rsidRDefault="001009A4" w:rsidP="00F83CE8">
            <w:pPr>
              <w:spacing w:after="0" w:line="240" w:lineRule="auto"/>
              <w:jc w:val="center"/>
              <w:rPr>
                <w:sz w:val="24"/>
                <w:szCs w:val="24"/>
              </w:rPr>
            </w:pPr>
          </w:p>
        </w:tc>
      </w:tr>
      <w:tr w:rsidR="001009A4" w:rsidRPr="00EC7681" w:rsidTr="00F774E5">
        <w:tc>
          <w:tcPr>
            <w:tcW w:w="468" w:type="dxa"/>
          </w:tcPr>
          <w:p w:rsidR="001009A4" w:rsidRPr="00EC7681" w:rsidRDefault="001009A4" w:rsidP="00F83CE8">
            <w:pPr>
              <w:spacing w:after="0" w:line="240" w:lineRule="auto"/>
              <w:jc w:val="center"/>
              <w:rPr>
                <w:sz w:val="24"/>
                <w:szCs w:val="24"/>
              </w:rPr>
            </w:pPr>
          </w:p>
        </w:tc>
        <w:tc>
          <w:tcPr>
            <w:tcW w:w="720" w:type="dxa"/>
          </w:tcPr>
          <w:p w:rsidR="001009A4" w:rsidRPr="00EC7681" w:rsidRDefault="001009A4" w:rsidP="00F83CE8">
            <w:pPr>
              <w:spacing w:after="0" w:line="240" w:lineRule="auto"/>
              <w:jc w:val="center"/>
              <w:rPr>
                <w:sz w:val="24"/>
                <w:szCs w:val="24"/>
              </w:rPr>
            </w:pPr>
          </w:p>
        </w:tc>
        <w:tc>
          <w:tcPr>
            <w:tcW w:w="2520" w:type="dxa"/>
          </w:tcPr>
          <w:p w:rsidR="001009A4" w:rsidRPr="00EC7681" w:rsidRDefault="001009A4" w:rsidP="00F83CE8">
            <w:pPr>
              <w:spacing w:after="0" w:line="240" w:lineRule="auto"/>
              <w:jc w:val="center"/>
              <w:rPr>
                <w:sz w:val="24"/>
                <w:szCs w:val="24"/>
              </w:rPr>
            </w:pPr>
            <w:r w:rsidRPr="00EC7681">
              <w:rPr>
                <w:sz w:val="24"/>
                <w:szCs w:val="24"/>
              </w:rPr>
              <w:t>с. Захал</w:t>
            </w:r>
          </w:p>
        </w:tc>
        <w:tc>
          <w:tcPr>
            <w:tcW w:w="900" w:type="dxa"/>
          </w:tcPr>
          <w:p w:rsidR="001009A4" w:rsidRPr="00EC7681" w:rsidRDefault="001009A4" w:rsidP="00F83CE8">
            <w:pPr>
              <w:spacing w:after="0" w:line="240" w:lineRule="auto"/>
              <w:jc w:val="center"/>
              <w:rPr>
                <w:sz w:val="24"/>
                <w:szCs w:val="24"/>
              </w:rPr>
            </w:pPr>
          </w:p>
        </w:tc>
        <w:tc>
          <w:tcPr>
            <w:tcW w:w="1260" w:type="dxa"/>
          </w:tcPr>
          <w:p w:rsidR="001009A4" w:rsidRPr="00EC7681" w:rsidRDefault="001009A4" w:rsidP="00F83CE8">
            <w:pPr>
              <w:spacing w:after="0" w:line="240" w:lineRule="auto"/>
              <w:jc w:val="center"/>
              <w:rPr>
                <w:sz w:val="24"/>
                <w:szCs w:val="24"/>
              </w:rPr>
            </w:pPr>
          </w:p>
        </w:tc>
        <w:tc>
          <w:tcPr>
            <w:tcW w:w="900" w:type="dxa"/>
          </w:tcPr>
          <w:p w:rsidR="001009A4" w:rsidRPr="00EC7681" w:rsidRDefault="001009A4" w:rsidP="00F83CE8">
            <w:pPr>
              <w:spacing w:after="0" w:line="240" w:lineRule="auto"/>
              <w:jc w:val="center"/>
              <w:rPr>
                <w:sz w:val="24"/>
                <w:szCs w:val="24"/>
              </w:rPr>
            </w:pPr>
          </w:p>
        </w:tc>
        <w:tc>
          <w:tcPr>
            <w:tcW w:w="2160" w:type="dxa"/>
          </w:tcPr>
          <w:p w:rsidR="001009A4" w:rsidRPr="00EC7681" w:rsidRDefault="001009A4" w:rsidP="00F83CE8">
            <w:pPr>
              <w:spacing w:after="0" w:line="240" w:lineRule="auto"/>
              <w:jc w:val="center"/>
              <w:rPr>
                <w:sz w:val="24"/>
                <w:szCs w:val="24"/>
              </w:rPr>
            </w:pPr>
          </w:p>
        </w:tc>
        <w:tc>
          <w:tcPr>
            <w:tcW w:w="900" w:type="dxa"/>
          </w:tcPr>
          <w:p w:rsidR="001009A4" w:rsidRPr="00EC7681" w:rsidRDefault="001009A4" w:rsidP="00F83CE8">
            <w:pPr>
              <w:spacing w:after="0" w:line="240" w:lineRule="auto"/>
              <w:jc w:val="center"/>
              <w:rPr>
                <w:sz w:val="24"/>
                <w:szCs w:val="24"/>
              </w:rPr>
            </w:pPr>
          </w:p>
        </w:tc>
      </w:tr>
      <w:tr w:rsidR="001009A4" w:rsidRPr="00EC7681" w:rsidTr="00F774E5">
        <w:tc>
          <w:tcPr>
            <w:tcW w:w="468" w:type="dxa"/>
          </w:tcPr>
          <w:p w:rsidR="001009A4" w:rsidRPr="00EC7681" w:rsidRDefault="001009A4" w:rsidP="00F83CE8">
            <w:pPr>
              <w:spacing w:after="0" w:line="240" w:lineRule="auto"/>
              <w:jc w:val="center"/>
              <w:rPr>
                <w:sz w:val="24"/>
                <w:szCs w:val="24"/>
              </w:rPr>
            </w:pPr>
            <w:r w:rsidRPr="00EC7681">
              <w:rPr>
                <w:sz w:val="24"/>
                <w:szCs w:val="24"/>
              </w:rPr>
              <w:t>1</w:t>
            </w:r>
          </w:p>
        </w:tc>
        <w:tc>
          <w:tcPr>
            <w:tcW w:w="720" w:type="dxa"/>
          </w:tcPr>
          <w:p w:rsidR="001009A4" w:rsidRPr="00EC7681" w:rsidRDefault="001009A4" w:rsidP="00F83CE8">
            <w:pPr>
              <w:spacing w:after="0" w:line="240" w:lineRule="auto"/>
              <w:rPr>
                <w:sz w:val="24"/>
                <w:szCs w:val="24"/>
              </w:rPr>
            </w:pPr>
            <w:r w:rsidRPr="00EC7681">
              <w:rPr>
                <w:sz w:val="24"/>
                <w:szCs w:val="24"/>
              </w:rPr>
              <w:t>201</w:t>
            </w:r>
          </w:p>
        </w:tc>
        <w:tc>
          <w:tcPr>
            <w:tcW w:w="2520" w:type="dxa"/>
          </w:tcPr>
          <w:p w:rsidR="001009A4" w:rsidRPr="00EC7681" w:rsidRDefault="001009A4" w:rsidP="00F83CE8">
            <w:pPr>
              <w:spacing w:after="0" w:line="240" w:lineRule="auto"/>
              <w:rPr>
                <w:sz w:val="24"/>
                <w:szCs w:val="24"/>
              </w:rPr>
            </w:pPr>
            <w:r w:rsidRPr="00EC7681">
              <w:rPr>
                <w:sz w:val="24"/>
                <w:szCs w:val="24"/>
              </w:rPr>
              <w:t>ул. Заречная</w:t>
            </w:r>
          </w:p>
        </w:tc>
        <w:tc>
          <w:tcPr>
            <w:tcW w:w="900" w:type="dxa"/>
          </w:tcPr>
          <w:p w:rsidR="001009A4" w:rsidRPr="00EC7681" w:rsidRDefault="001009A4" w:rsidP="00F83CE8">
            <w:pPr>
              <w:spacing w:after="0" w:line="240" w:lineRule="auto"/>
              <w:jc w:val="center"/>
              <w:rPr>
                <w:sz w:val="24"/>
                <w:szCs w:val="24"/>
              </w:rPr>
            </w:pPr>
            <w:r w:rsidRPr="00EC7681">
              <w:rPr>
                <w:sz w:val="24"/>
                <w:szCs w:val="24"/>
              </w:rPr>
              <w:t>700</w:t>
            </w:r>
          </w:p>
        </w:tc>
        <w:tc>
          <w:tcPr>
            <w:tcW w:w="1260" w:type="dxa"/>
          </w:tcPr>
          <w:p w:rsidR="001009A4" w:rsidRPr="00EC7681" w:rsidRDefault="001009A4" w:rsidP="00F83CE8">
            <w:pPr>
              <w:spacing w:after="0" w:line="240" w:lineRule="auto"/>
              <w:jc w:val="center"/>
              <w:rPr>
                <w:sz w:val="24"/>
                <w:szCs w:val="24"/>
              </w:rPr>
            </w:pPr>
            <w:r w:rsidRPr="00EC7681">
              <w:rPr>
                <w:sz w:val="24"/>
                <w:szCs w:val="24"/>
              </w:rPr>
              <w:t>700</w:t>
            </w:r>
          </w:p>
        </w:tc>
        <w:tc>
          <w:tcPr>
            <w:tcW w:w="900" w:type="dxa"/>
          </w:tcPr>
          <w:p w:rsidR="001009A4" w:rsidRPr="00EC7681" w:rsidRDefault="001009A4" w:rsidP="00F83CE8">
            <w:pPr>
              <w:spacing w:after="0" w:line="240" w:lineRule="auto"/>
              <w:jc w:val="center"/>
              <w:rPr>
                <w:sz w:val="24"/>
                <w:szCs w:val="24"/>
              </w:rPr>
            </w:pPr>
          </w:p>
        </w:tc>
        <w:tc>
          <w:tcPr>
            <w:tcW w:w="2160" w:type="dxa"/>
          </w:tcPr>
          <w:p w:rsidR="001009A4" w:rsidRPr="00EC7681" w:rsidRDefault="001009A4" w:rsidP="00F83CE8">
            <w:pPr>
              <w:spacing w:after="0" w:line="240" w:lineRule="auto"/>
              <w:jc w:val="center"/>
              <w:rPr>
                <w:sz w:val="24"/>
                <w:szCs w:val="24"/>
              </w:rPr>
            </w:pPr>
          </w:p>
        </w:tc>
        <w:tc>
          <w:tcPr>
            <w:tcW w:w="900" w:type="dxa"/>
          </w:tcPr>
          <w:p w:rsidR="001009A4" w:rsidRPr="00EC7681" w:rsidRDefault="001009A4" w:rsidP="00F83CE8">
            <w:pPr>
              <w:spacing w:after="0" w:line="240" w:lineRule="auto"/>
              <w:jc w:val="center"/>
              <w:rPr>
                <w:sz w:val="24"/>
                <w:szCs w:val="24"/>
              </w:rPr>
            </w:pPr>
          </w:p>
        </w:tc>
      </w:tr>
      <w:tr w:rsidR="001009A4" w:rsidRPr="00EC7681" w:rsidTr="00F774E5">
        <w:tc>
          <w:tcPr>
            <w:tcW w:w="468" w:type="dxa"/>
          </w:tcPr>
          <w:p w:rsidR="001009A4" w:rsidRPr="00EC7681" w:rsidRDefault="001009A4" w:rsidP="00F83CE8">
            <w:pPr>
              <w:spacing w:after="0" w:line="240" w:lineRule="auto"/>
              <w:jc w:val="center"/>
              <w:rPr>
                <w:sz w:val="24"/>
                <w:szCs w:val="24"/>
              </w:rPr>
            </w:pPr>
            <w:r w:rsidRPr="00EC7681">
              <w:rPr>
                <w:sz w:val="24"/>
                <w:szCs w:val="24"/>
              </w:rPr>
              <w:t>2</w:t>
            </w:r>
          </w:p>
        </w:tc>
        <w:tc>
          <w:tcPr>
            <w:tcW w:w="720" w:type="dxa"/>
          </w:tcPr>
          <w:p w:rsidR="001009A4" w:rsidRPr="00EC7681" w:rsidRDefault="001009A4" w:rsidP="00F83CE8">
            <w:pPr>
              <w:spacing w:after="0" w:line="240" w:lineRule="auto"/>
              <w:rPr>
                <w:sz w:val="24"/>
                <w:szCs w:val="24"/>
              </w:rPr>
            </w:pPr>
            <w:r w:rsidRPr="00EC7681">
              <w:rPr>
                <w:sz w:val="24"/>
                <w:szCs w:val="24"/>
              </w:rPr>
              <w:t>202</w:t>
            </w:r>
          </w:p>
        </w:tc>
        <w:tc>
          <w:tcPr>
            <w:tcW w:w="2520" w:type="dxa"/>
          </w:tcPr>
          <w:p w:rsidR="001009A4" w:rsidRPr="00EC7681" w:rsidRDefault="001009A4" w:rsidP="00F83CE8">
            <w:pPr>
              <w:spacing w:after="0" w:line="240" w:lineRule="auto"/>
              <w:rPr>
                <w:sz w:val="24"/>
                <w:szCs w:val="24"/>
              </w:rPr>
            </w:pPr>
            <w:r w:rsidRPr="00EC7681">
              <w:rPr>
                <w:sz w:val="24"/>
                <w:szCs w:val="24"/>
              </w:rPr>
              <w:t>ул. Новая</w:t>
            </w:r>
          </w:p>
        </w:tc>
        <w:tc>
          <w:tcPr>
            <w:tcW w:w="900" w:type="dxa"/>
          </w:tcPr>
          <w:p w:rsidR="001009A4" w:rsidRPr="00EC7681" w:rsidRDefault="001009A4" w:rsidP="00F83CE8">
            <w:pPr>
              <w:spacing w:after="0" w:line="240" w:lineRule="auto"/>
              <w:jc w:val="center"/>
              <w:rPr>
                <w:sz w:val="24"/>
                <w:szCs w:val="24"/>
              </w:rPr>
            </w:pPr>
            <w:r w:rsidRPr="00EC7681">
              <w:rPr>
                <w:sz w:val="24"/>
                <w:szCs w:val="24"/>
              </w:rPr>
              <w:t>550</w:t>
            </w:r>
          </w:p>
        </w:tc>
        <w:tc>
          <w:tcPr>
            <w:tcW w:w="1260" w:type="dxa"/>
          </w:tcPr>
          <w:p w:rsidR="001009A4" w:rsidRPr="00EC7681" w:rsidRDefault="001009A4" w:rsidP="00F83CE8">
            <w:pPr>
              <w:spacing w:after="0" w:line="240" w:lineRule="auto"/>
              <w:jc w:val="center"/>
              <w:rPr>
                <w:sz w:val="24"/>
                <w:szCs w:val="24"/>
              </w:rPr>
            </w:pPr>
            <w:r w:rsidRPr="00EC7681">
              <w:rPr>
                <w:sz w:val="24"/>
                <w:szCs w:val="24"/>
              </w:rPr>
              <w:t>550</w:t>
            </w:r>
          </w:p>
        </w:tc>
        <w:tc>
          <w:tcPr>
            <w:tcW w:w="900" w:type="dxa"/>
          </w:tcPr>
          <w:p w:rsidR="001009A4" w:rsidRPr="00EC7681" w:rsidRDefault="001009A4" w:rsidP="00F83CE8">
            <w:pPr>
              <w:spacing w:after="0" w:line="240" w:lineRule="auto"/>
              <w:jc w:val="center"/>
              <w:rPr>
                <w:sz w:val="24"/>
                <w:szCs w:val="24"/>
              </w:rPr>
            </w:pPr>
          </w:p>
        </w:tc>
        <w:tc>
          <w:tcPr>
            <w:tcW w:w="2160" w:type="dxa"/>
          </w:tcPr>
          <w:p w:rsidR="001009A4" w:rsidRPr="00EC7681" w:rsidRDefault="001009A4" w:rsidP="00F83CE8">
            <w:pPr>
              <w:spacing w:after="0" w:line="240" w:lineRule="auto"/>
              <w:jc w:val="center"/>
              <w:rPr>
                <w:sz w:val="24"/>
                <w:szCs w:val="24"/>
              </w:rPr>
            </w:pPr>
            <w:proofErr w:type="spellStart"/>
            <w:r w:rsidRPr="00EC7681">
              <w:rPr>
                <w:sz w:val="24"/>
                <w:szCs w:val="24"/>
              </w:rPr>
              <w:t>ливнепропуск</w:t>
            </w:r>
            <w:proofErr w:type="spellEnd"/>
          </w:p>
        </w:tc>
        <w:tc>
          <w:tcPr>
            <w:tcW w:w="900" w:type="dxa"/>
          </w:tcPr>
          <w:p w:rsidR="001009A4" w:rsidRPr="00EC7681" w:rsidRDefault="001009A4" w:rsidP="00F83CE8">
            <w:pPr>
              <w:spacing w:after="0" w:line="240" w:lineRule="auto"/>
              <w:jc w:val="center"/>
              <w:rPr>
                <w:sz w:val="24"/>
                <w:szCs w:val="24"/>
              </w:rPr>
            </w:pPr>
            <w:r w:rsidRPr="00EC7681">
              <w:rPr>
                <w:sz w:val="24"/>
                <w:szCs w:val="24"/>
              </w:rPr>
              <w:t>600</w:t>
            </w:r>
          </w:p>
        </w:tc>
      </w:tr>
      <w:tr w:rsidR="001009A4" w:rsidRPr="00EC7681" w:rsidTr="00F774E5">
        <w:tc>
          <w:tcPr>
            <w:tcW w:w="468" w:type="dxa"/>
          </w:tcPr>
          <w:p w:rsidR="001009A4" w:rsidRPr="00EC7681" w:rsidRDefault="001009A4" w:rsidP="00F83CE8">
            <w:pPr>
              <w:spacing w:after="0" w:line="240" w:lineRule="auto"/>
              <w:jc w:val="center"/>
              <w:rPr>
                <w:sz w:val="24"/>
                <w:szCs w:val="24"/>
              </w:rPr>
            </w:pPr>
            <w:r w:rsidRPr="00EC7681">
              <w:rPr>
                <w:sz w:val="24"/>
                <w:szCs w:val="24"/>
              </w:rPr>
              <w:t>3</w:t>
            </w:r>
          </w:p>
        </w:tc>
        <w:tc>
          <w:tcPr>
            <w:tcW w:w="720" w:type="dxa"/>
          </w:tcPr>
          <w:p w:rsidR="001009A4" w:rsidRPr="00EC7681" w:rsidRDefault="001009A4" w:rsidP="00F83CE8">
            <w:pPr>
              <w:spacing w:after="0" w:line="240" w:lineRule="auto"/>
              <w:rPr>
                <w:sz w:val="24"/>
                <w:szCs w:val="24"/>
              </w:rPr>
            </w:pPr>
            <w:r w:rsidRPr="00EC7681">
              <w:rPr>
                <w:sz w:val="24"/>
                <w:szCs w:val="24"/>
              </w:rPr>
              <w:t>203</w:t>
            </w:r>
          </w:p>
        </w:tc>
        <w:tc>
          <w:tcPr>
            <w:tcW w:w="2520" w:type="dxa"/>
          </w:tcPr>
          <w:p w:rsidR="001009A4" w:rsidRPr="00EC7681" w:rsidRDefault="001009A4" w:rsidP="00F83CE8">
            <w:pPr>
              <w:spacing w:after="0" w:line="240" w:lineRule="auto"/>
              <w:rPr>
                <w:sz w:val="24"/>
                <w:szCs w:val="24"/>
              </w:rPr>
            </w:pPr>
            <w:r w:rsidRPr="00EC7681">
              <w:rPr>
                <w:sz w:val="24"/>
                <w:szCs w:val="24"/>
              </w:rPr>
              <w:t>ул. Школьная</w:t>
            </w:r>
          </w:p>
        </w:tc>
        <w:tc>
          <w:tcPr>
            <w:tcW w:w="900" w:type="dxa"/>
          </w:tcPr>
          <w:p w:rsidR="001009A4" w:rsidRPr="00EC7681" w:rsidRDefault="001009A4" w:rsidP="00F83CE8">
            <w:pPr>
              <w:spacing w:after="0" w:line="240" w:lineRule="auto"/>
              <w:jc w:val="center"/>
              <w:rPr>
                <w:sz w:val="24"/>
                <w:szCs w:val="24"/>
              </w:rPr>
            </w:pPr>
            <w:r w:rsidRPr="00EC7681">
              <w:rPr>
                <w:sz w:val="24"/>
                <w:szCs w:val="24"/>
              </w:rPr>
              <w:t>200</w:t>
            </w:r>
          </w:p>
        </w:tc>
        <w:tc>
          <w:tcPr>
            <w:tcW w:w="1260" w:type="dxa"/>
          </w:tcPr>
          <w:p w:rsidR="001009A4" w:rsidRPr="00EC7681" w:rsidRDefault="001009A4" w:rsidP="00F83CE8">
            <w:pPr>
              <w:spacing w:after="0" w:line="240" w:lineRule="auto"/>
              <w:jc w:val="center"/>
              <w:rPr>
                <w:sz w:val="24"/>
                <w:szCs w:val="24"/>
              </w:rPr>
            </w:pPr>
            <w:r w:rsidRPr="00EC7681">
              <w:rPr>
                <w:sz w:val="24"/>
                <w:szCs w:val="24"/>
              </w:rPr>
              <w:t>200</w:t>
            </w:r>
          </w:p>
        </w:tc>
        <w:tc>
          <w:tcPr>
            <w:tcW w:w="900" w:type="dxa"/>
          </w:tcPr>
          <w:p w:rsidR="001009A4" w:rsidRPr="00EC7681" w:rsidRDefault="001009A4" w:rsidP="00F83CE8">
            <w:pPr>
              <w:spacing w:after="0" w:line="240" w:lineRule="auto"/>
              <w:jc w:val="center"/>
              <w:rPr>
                <w:sz w:val="24"/>
                <w:szCs w:val="24"/>
              </w:rPr>
            </w:pPr>
          </w:p>
        </w:tc>
        <w:tc>
          <w:tcPr>
            <w:tcW w:w="2160" w:type="dxa"/>
          </w:tcPr>
          <w:p w:rsidR="001009A4" w:rsidRPr="00EC7681" w:rsidRDefault="001009A4" w:rsidP="00F83CE8">
            <w:pPr>
              <w:spacing w:after="0" w:line="240" w:lineRule="auto"/>
              <w:jc w:val="center"/>
              <w:rPr>
                <w:sz w:val="24"/>
                <w:szCs w:val="24"/>
              </w:rPr>
            </w:pPr>
            <w:proofErr w:type="spellStart"/>
            <w:r w:rsidRPr="00EC7681">
              <w:rPr>
                <w:sz w:val="24"/>
                <w:szCs w:val="24"/>
              </w:rPr>
              <w:t>ливнепропуск</w:t>
            </w:r>
            <w:proofErr w:type="spellEnd"/>
          </w:p>
        </w:tc>
        <w:tc>
          <w:tcPr>
            <w:tcW w:w="900" w:type="dxa"/>
          </w:tcPr>
          <w:p w:rsidR="001009A4" w:rsidRPr="00EC7681" w:rsidRDefault="001009A4" w:rsidP="00F83CE8">
            <w:pPr>
              <w:spacing w:after="0" w:line="240" w:lineRule="auto"/>
              <w:jc w:val="center"/>
              <w:rPr>
                <w:sz w:val="24"/>
                <w:szCs w:val="24"/>
              </w:rPr>
            </w:pPr>
            <w:r w:rsidRPr="00EC7681">
              <w:rPr>
                <w:sz w:val="24"/>
                <w:szCs w:val="24"/>
              </w:rPr>
              <w:t>600</w:t>
            </w:r>
          </w:p>
        </w:tc>
      </w:tr>
      <w:tr w:rsidR="001009A4" w:rsidRPr="00EC7681" w:rsidTr="00F774E5">
        <w:tc>
          <w:tcPr>
            <w:tcW w:w="468" w:type="dxa"/>
          </w:tcPr>
          <w:p w:rsidR="001009A4" w:rsidRPr="00EC7681" w:rsidRDefault="001009A4" w:rsidP="00F83CE8">
            <w:pPr>
              <w:spacing w:after="0" w:line="240" w:lineRule="auto"/>
              <w:jc w:val="center"/>
              <w:rPr>
                <w:sz w:val="24"/>
                <w:szCs w:val="24"/>
              </w:rPr>
            </w:pPr>
            <w:r w:rsidRPr="00EC7681">
              <w:rPr>
                <w:sz w:val="24"/>
                <w:szCs w:val="24"/>
              </w:rPr>
              <w:t>4</w:t>
            </w:r>
          </w:p>
        </w:tc>
        <w:tc>
          <w:tcPr>
            <w:tcW w:w="720" w:type="dxa"/>
          </w:tcPr>
          <w:p w:rsidR="001009A4" w:rsidRPr="00EC7681" w:rsidRDefault="001009A4" w:rsidP="00F83CE8">
            <w:pPr>
              <w:spacing w:after="0" w:line="240" w:lineRule="auto"/>
              <w:rPr>
                <w:sz w:val="24"/>
                <w:szCs w:val="24"/>
              </w:rPr>
            </w:pPr>
            <w:r w:rsidRPr="00EC7681">
              <w:rPr>
                <w:sz w:val="24"/>
                <w:szCs w:val="24"/>
              </w:rPr>
              <w:t>204</w:t>
            </w:r>
          </w:p>
        </w:tc>
        <w:tc>
          <w:tcPr>
            <w:tcW w:w="2520" w:type="dxa"/>
          </w:tcPr>
          <w:p w:rsidR="001009A4" w:rsidRPr="00EC7681" w:rsidRDefault="001009A4" w:rsidP="00F83CE8">
            <w:pPr>
              <w:spacing w:after="0" w:line="240" w:lineRule="auto"/>
              <w:rPr>
                <w:sz w:val="24"/>
                <w:szCs w:val="24"/>
              </w:rPr>
            </w:pPr>
            <w:r w:rsidRPr="00EC7681">
              <w:rPr>
                <w:sz w:val="24"/>
                <w:szCs w:val="24"/>
              </w:rPr>
              <w:t>ул. Советская</w:t>
            </w:r>
          </w:p>
        </w:tc>
        <w:tc>
          <w:tcPr>
            <w:tcW w:w="900" w:type="dxa"/>
          </w:tcPr>
          <w:p w:rsidR="001009A4" w:rsidRPr="00EC7681" w:rsidRDefault="001009A4" w:rsidP="00F83CE8">
            <w:pPr>
              <w:spacing w:after="0" w:line="240" w:lineRule="auto"/>
              <w:jc w:val="center"/>
              <w:rPr>
                <w:sz w:val="24"/>
                <w:szCs w:val="24"/>
              </w:rPr>
            </w:pPr>
            <w:r w:rsidRPr="00EC7681">
              <w:rPr>
                <w:sz w:val="24"/>
                <w:szCs w:val="24"/>
              </w:rPr>
              <w:t>700</w:t>
            </w:r>
          </w:p>
        </w:tc>
        <w:tc>
          <w:tcPr>
            <w:tcW w:w="1260" w:type="dxa"/>
          </w:tcPr>
          <w:p w:rsidR="001009A4" w:rsidRPr="00EC7681" w:rsidRDefault="001009A4" w:rsidP="00F83CE8">
            <w:pPr>
              <w:spacing w:after="0" w:line="240" w:lineRule="auto"/>
              <w:jc w:val="center"/>
              <w:rPr>
                <w:sz w:val="24"/>
                <w:szCs w:val="24"/>
              </w:rPr>
            </w:pPr>
            <w:r w:rsidRPr="00EC7681">
              <w:rPr>
                <w:sz w:val="24"/>
                <w:szCs w:val="24"/>
              </w:rPr>
              <w:t>700</w:t>
            </w:r>
          </w:p>
        </w:tc>
        <w:tc>
          <w:tcPr>
            <w:tcW w:w="900" w:type="dxa"/>
          </w:tcPr>
          <w:p w:rsidR="001009A4" w:rsidRPr="00EC7681" w:rsidRDefault="001009A4" w:rsidP="00F83CE8">
            <w:pPr>
              <w:spacing w:after="0" w:line="240" w:lineRule="auto"/>
              <w:jc w:val="center"/>
              <w:rPr>
                <w:sz w:val="24"/>
                <w:szCs w:val="24"/>
              </w:rPr>
            </w:pPr>
          </w:p>
        </w:tc>
        <w:tc>
          <w:tcPr>
            <w:tcW w:w="2160" w:type="dxa"/>
          </w:tcPr>
          <w:p w:rsidR="001009A4" w:rsidRPr="00EC7681" w:rsidRDefault="001009A4" w:rsidP="00F83CE8">
            <w:pPr>
              <w:spacing w:after="0" w:line="240" w:lineRule="auto"/>
              <w:jc w:val="center"/>
              <w:rPr>
                <w:sz w:val="24"/>
                <w:szCs w:val="24"/>
              </w:rPr>
            </w:pPr>
          </w:p>
        </w:tc>
        <w:tc>
          <w:tcPr>
            <w:tcW w:w="900" w:type="dxa"/>
          </w:tcPr>
          <w:p w:rsidR="001009A4" w:rsidRPr="00EC7681" w:rsidRDefault="001009A4" w:rsidP="00F83CE8">
            <w:pPr>
              <w:spacing w:after="0" w:line="240" w:lineRule="auto"/>
              <w:jc w:val="center"/>
              <w:rPr>
                <w:sz w:val="24"/>
                <w:szCs w:val="24"/>
              </w:rPr>
            </w:pPr>
          </w:p>
        </w:tc>
      </w:tr>
      <w:tr w:rsidR="001009A4" w:rsidRPr="00EC7681" w:rsidTr="00F774E5">
        <w:tc>
          <w:tcPr>
            <w:tcW w:w="468" w:type="dxa"/>
          </w:tcPr>
          <w:p w:rsidR="001009A4" w:rsidRPr="00EC7681" w:rsidRDefault="001009A4" w:rsidP="00F83CE8">
            <w:pPr>
              <w:spacing w:after="0" w:line="240" w:lineRule="auto"/>
              <w:jc w:val="center"/>
              <w:rPr>
                <w:sz w:val="24"/>
                <w:szCs w:val="24"/>
              </w:rPr>
            </w:pPr>
            <w:r w:rsidRPr="00EC7681">
              <w:rPr>
                <w:sz w:val="24"/>
                <w:szCs w:val="24"/>
              </w:rPr>
              <w:t>5</w:t>
            </w:r>
          </w:p>
        </w:tc>
        <w:tc>
          <w:tcPr>
            <w:tcW w:w="720" w:type="dxa"/>
          </w:tcPr>
          <w:p w:rsidR="001009A4" w:rsidRPr="00EC7681" w:rsidRDefault="001009A4" w:rsidP="00F83CE8">
            <w:pPr>
              <w:spacing w:after="0" w:line="240" w:lineRule="auto"/>
              <w:rPr>
                <w:sz w:val="24"/>
                <w:szCs w:val="24"/>
              </w:rPr>
            </w:pPr>
            <w:r w:rsidRPr="00EC7681">
              <w:rPr>
                <w:sz w:val="24"/>
                <w:szCs w:val="24"/>
              </w:rPr>
              <w:t>205</w:t>
            </w:r>
          </w:p>
        </w:tc>
        <w:tc>
          <w:tcPr>
            <w:tcW w:w="2520" w:type="dxa"/>
          </w:tcPr>
          <w:p w:rsidR="001009A4" w:rsidRPr="00EC7681" w:rsidRDefault="001009A4" w:rsidP="00F83CE8">
            <w:pPr>
              <w:spacing w:after="0" w:line="240" w:lineRule="auto"/>
              <w:rPr>
                <w:sz w:val="24"/>
                <w:szCs w:val="24"/>
              </w:rPr>
            </w:pPr>
            <w:r w:rsidRPr="00EC7681">
              <w:rPr>
                <w:sz w:val="24"/>
                <w:szCs w:val="24"/>
              </w:rPr>
              <w:t>ул. Свердлова</w:t>
            </w:r>
          </w:p>
        </w:tc>
        <w:tc>
          <w:tcPr>
            <w:tcW w:w="900" w:type="dxa"/>
          </w:tcPr>
          <w:p w:rsidR="001009A4" w:rsidRPr="00EC7681" w:rsidRDefault="001009A4" w:rsidP="00F83CE8">
            <w:pPr>
              <w:spacing w:after="0" w:line="240" w:lineRule="auto"/>
              <w:jc w:val="center"/>
              <w:rPr>
                <w:sz w:val="24"/>
                <w:szCs w:val="24"/>
              </w:rPr>
            </w:pPr>
            <w:r w:rsidRPr="00EC7681">
              <w:rPr>
                <w:sz w:val="24"/>
                <w:szCs w:val="24"/>
              </w:rPr>
              <w:t>3500</w:t>
            </w:r>
          </w:p>
        </w:tc>
        <w:tc>
          <w:tcPr>
            <w:tcW w:w="1260" w:type="dxa"/>
          </w:tcPr>
          <w:p w:rsidR="001009A4" w:rsidRPr="00EC7681" w:rsidRDefault="001009A4" w:rsidP="00F83CE8">
            <w:pPr>
              <w:spacing w:after="0" w:line="240" w:lineRule="auto"/>
              <w:jc w:val="center"/>
              <w:rPr>
                <w:sz w:val="24"/>
                <w:szCs w:val="24"/>
              </w:rPr>
            </w:pPr>
            <w:r w:rsidRPr="00EC7681">
              <w:rPr>
                <w:sz w:val="24"/>
                <w:szCs w:val="24"/>
              </w:rPr>
              <w:t>3500</w:t>
            </w:r>
          </w:p>
        </w:tc>
        <w:tc>
          <w:tcPr>
            <w:tcW w:w="900" w:type="dxa"/>
          </w:tcPr>
          <w:p w:rsidR="001009A4" w:rsidRPr="00EC7681" w:rsidRDefault="001009A4" w:rsidP="00F83CE8">
            <w:pPr>
              <w:spacing w:after="0" w:line="240" w:lineRule="auto"/>
              <w:jc w:val="center"/>
              <w:rPr>
                <w:sz w:val="24"/>
                <w:szCs w:val="24"/>
              </w:rPr>
            </w:pPr>
          </w:p>
        </w:tc>
        <w:tc>
          <w:tcPr>
            <w:tcW w:w="2160" w:type="dxa"/>
          </w:tcPr>
          <w:p w:rsidR="001009A4" w:rsidRPr="00EC7681" w:rsidRDefault="001009A4" w:rsidP="00F83CE8">
            <w:pPr>
              <w:spacing w:after="0" w:line="240" w:lineRule="auto"/>
              <w:jc w:val="center"/>
              <w:rPr>
                <w:sz w:val="24"/>
                <w:szCs w:val="24"/>
              </w:rPr>
            </w:pPr>
            <w:r w:rsidRPr="00EC7681">
              <w:rPr>
                <w:sz w:val="24"/>
                <w:szCs w:val="24"/>
              </w:rPr>
              <w:t xml:space="preserve">3 </w:t>
            </w:r>
            <w:proofErr w:type="spellStart"/>
            <w:r w:rsidRPr="00EC7681">
              <w:rPr>
                <w:sz w:val="24"/>
                <w:szCs w:val="24"/>
              </w:rPr>
              <w:t>ливнепропуска</w:t>
            </w:r>
            <w:proofErr w:type="spellEnd"/>
          </w:p>
        </w:tc>
        <w:tc>
          <w:tcPr>
            <w:tcW w:w="900" w:type="dxa"/>
          </w:tcPr>
          <w:p w:rsidR="001009A4" w:rsidRPr="00EC7681" w:rsidRDefault="001009A4" w:rsidP="00F83CE8">
            <w:pPr>
              <w:spacing w:after="0" w:line="240" w:lineRule="auto"/>
              <w:jc w:val="center"/>
              <w:rPr>
                <w:sz w:val="24"/>
                <w:szCs w:val="24"/>
              </w:rPr>
            </w:pPr>
            <w:r w:rsidRPr="00EC7681">
              <w:rPr>
                <w:sz w:val="24"/>
                <w:szCs w:val="24"/>
              </w:rPr>
              <w:t>1000</w:t>
            </w:r>
          </w:p>
        </w:tc>
      </w:tr>
      <w:tr w:rsidR="001009A4" w:rsidRPr="00EC7681" w:rsidTr="00F774E5">
        <w:tc>
          <w:tcPr>
            <w:tcW w:w="468" w:type="dxa"/>
          </w:tcPr>
          <w:p w:rsidR="001009A4" w:rsidRPr="00EC7681" w:rsidRDefault="001009A4" w:rsidP="00F83CE8">
            <w:pPr>
              <w:spacing w:after="0" w:line="240" w:lineRule="auto"/>
              <w:jc w:val="center"/>
              <w:rPr>
                <w:sz w:val="24"/>
                <w:szCs w:val="24"/>
              </w:rPr>
            </w:pPr>
            <w:r w:rsidRPr="00EC7681">
              <w:rPr>
                <w:sz w:val="24"/>
                <w:szCs w:val="24"/>
              </w:rPr>
              <w:t>6</w:t>
            </w:r>
          </w:p>
        </w:tc>
        <w:tc>
          <w:tcPr>
            <w:tcW w:w="720" w:type="dxa"/>
          </w:tcPr>
          <w:p w:rsidR="001009A4" w:rsidRPr="00EC7681" w:rsidRDefault="001009A4" w:rsidP="00F83CE8">
            <w:pPr>
              <w:spacing w:after="0" w:line="240" w:lineRule="auto"/>
              <w:rPr>
                <w:sz w:val="24"/>
                <w:szCs w:val="24"/>
              </w:rPr>
            </w:pPr>
            <w:r w:rsidRPr="00EC7681">
              <w:rPr>
                <w:sz w:val="24"/>
                <w:szCs w:val="24"/>
              </w:rPr>
              <w:t>206</w:t>
            </w:r>
          </w:p>
        </w:tc>
        <w:tc>
          <w:tcPr>
            <w:tcW w:w="2520" w:type="dxa"/>
          </w:tcPr>
          <w:p w:rsidR="001009A4" w:rsidRPr="00EC7681" w:rsidRDefault="001009A4" w:rsidP="00F83CE8">
            <w:pPr>
              <w:spacing w:after="0" w:line="240" w:lineRule="auto"/>
              <w:rPr>
                <w:sz w:val="24"/>
                <w:szCs w:val="24"/>
              </w:rPr>
            </w:pPr>
            <w:r w:rsidRPr="00EC7681">
              <w:rPr>
                <w:sz w:val="24"/>
                <w:szCs w:val="24"/>
              </w:rPr>
              <w:t>ул. Солнечная</w:t>
            </w:r>
          </w:p>
        </w:tc>
        <w:tc>
          <w:tcPr>
            <w:tcW w:w="900" w:type="dxa"/>
          </w:tcPr>
          <w:p w:rsidR="001009A4" w:rsidRPr="00EC7681" w:rsidRDefault="001009A4" w:rsidP="00F83CE8">
            <w:pPr>
              <w:spacing w:after="0" w:line="240" w:lineRule="auto"/>
              <w:jc w:val="center"/>
              <w:rPr>
                <w:sz w:val="24"/>
                <w:szCs w:val="24"/>
              </w:rPr>
            </w:pPr>
            <w:r w:rsidRPr="00EC7681">
              <w:rPr>
                <w:sz w:val="24"/>
                <w:szCs w:val="24"/>
              </w:rPr>
              <w:t>300</w:t>
            </w:r>
          </w:p>
        </w:tc>
        <w:tc>
          <w:tcPr>
            <w:tcW w:w="1260" w:type="dxa"/>
          </w:tcPr>
          <w:p w:rsidR="001009A4" w:rsidRPr="00EC7681" w:rsidRDefault="001009A4" w:rsidP="00F83CE8">
            <w:pPr>
              <w:spacing w:after="0" w:line="240" w:lineRule="auto"/>
              <w:jc w:val="center"/>
              <w:rPr>
                <w:sz w:val="24"/>
                <w:szCs w:val="24"/>
              </w:rPr>
            </w:pPr>
            <w:r w:rsidRPr="00EC7681">
              <w:rPr>
                <w:sz w:val="24"/>
                <w:szCs w:val="24"/>
              </w:rPr>
              <w:t>300</w:t>
            </w:r>
          </w:p>
        </w:tc>
        <w:tc>
          <w:tcPr>
            <w:tcW w:w="900" w:type="dxa"/>
          </w:tcPr>
          <w:p w:rsidR="001009A4" w:rsidRPr="00EC7681" w:rsidRDefault="001009A4" w:rsidP="00F83CE8">
            <w:pPr>
              <w:spacing w:after="0" w:line="240" w:lineRule="auto"/>
              <w:jc w:val="center"/>
              <w:rPr>
                <w:sz w:val="24"/>
                <w:szCs w:val="24"/>
              </w:rPr>
            </w:pPr>
          </w:p>
        </w:tc>
        <w:tc>
          <w:tcPr>
            <w:tcW w:w="2160" w:type="dxa"/>
          </w:tcPr>
          <w:p w:rsidR="001009A4" w:rsidRPr="00EC7681" w:rsidRDefault="001009A4" w:rsidP="00F83CE8">
            <w:pPr>
              <w:spacing w:after="0" w:line="240" w:lineRule="auto"/>
              <w:jc w:val="center"/>
              <w:rPr>
                <w:sz w:val="24"/>
                <w:szCs w:val="24"/>
              </w:rPr>
            </w:pPr>
          </w:p>
        </w:tc>
        <w:tc>
          <w:tcPr>
            <w:tcW w:w="900" w:type="dxa"/>
          </w:tcPr>
          <w:p w:rsidR="001009A4" w:rsidRPr="00EC7681" w:rsidRDefault="001009A4" w:rsidP="00F83CE8">
            <w:pPr>
              <w:spacing w:after="0" w:line="240" w:lineRule="auto"/>
              <w:jc w:val="center"/>
              <w:rPr>
                <w:sz w:val="24"/>
                <w:szCs w:val="24"/>
              </w:rPr>
            </w:pPr>
          </w:p>
        </w:tc>
      </w:tr>
      <w:tr w:rsidR="001009A4" w:rsidRPr="00EC7681" w:rsidTr="00F774E5">
        <w:tc>
          <w:tcPr>
            <w:tcW w:w="468" w:type="dxa"/>
          </w:tcPr>
          <w:p w:rsidR="001009A4" w:rsidRPr="00EC7681" w:rsidRDefault="001009A4" w:rsidP="00F83CE8">
            <w:pPr>
              <w:spacing w:after="0" w:line="240" w:lineRule="auto"/>
              <w:jc w:val="center"/>
              <w:rPr>
                <w:sz w:val="24"/>
                <w:szCs w:val="24"/>
              </w:rPr>
            </w:pPr>
            <w:r w:rsidRPr="00EC7681">
              <w:rPr>
                <w:sz w:val="24"/>
                <w:szCs w:val="24"/>
              </w:rPr>
              <w:t>7</w:t>
            </w:r>
          </w:p>
        </w:tc>
        <w:tc>
          <w:tcPr>
            <w:tcW w:w="720" w:type="dxa"/>
          </w:tcPr>
          <w:p w:rsidR="001009A4" w:rsidRPr="00EC7681" w:rsidRDefault="001009A4" w:rsidP="00F83CE8">
            <w:pPr>
              <w:spacing w:after="0" w:line="240" w:lineRule="auto"/>
              <w:rPr>
                <w:sz w:val="24"/>
                <w:szCs w:val="24"/>
              </w:rPr>
            </w:pPr>
            <w:r w:rsidRPr="00EC7681">
              <w:rPr>
                <w:sz w:val="24"/>
                <w:szCs w:val="24"/>
              </w:rPr>
              <w:t>207</w:t>
            </w:r>
          </w:p>
        </w:tc>
        <w:tc>
          <w:tcPr>
            <w:tcW w:w="2520" w:type="dxa"/>
          </w:tcPr>
          <w:p w:rsidR="001009A4" w:rsidRPr="00EC7681" w:rsidRDefault="001009A4" w:rsidP="00F83CE8">
            <w:pPr>
              <w:spacing w:after="0" w:line="240" w:lineRule="auto"/>
              <w:rPr>
                <w:sz w:val="24"/>
                <w:szCs w:val="24"/>
              </w:rPr>
            </w:pPr>
            <w:r w:rsidRPr="00EC7681">
              <w:rPr>
                <w:sz w:val="24"/>
                <w:szCs w:val="24"/>
              </w:rPr>
              <w:t>пер. Клубный</w:t>
            </w:r>
          </w:p>
        </w:tc>
        <w:tc>
          <w:tcPr>
            <w:tcW w:w="900" w:type="dxa"/>
          </w:tcPr>
          <w:p w:rsidR="001009A4" w:rsidRPr="00EC7681" w:rsidRDefault="001009A4" w:rsidP="00F83CE8">
            <w:pPr>
              <w:spacing w:after="0" w:line="240" w:lineRule="auto"/>
              <w:jc w:val="center"/>
              <w:rPr>
                <w:sz w:val="24"/>
                <w:szCs w:val="24"/>
              </w:rPr>
            </w:pPr>
            <w:r w:rsidRPr="00EC7681">
              <w:rPr>
                <w:sz w:val="24"/>
                <w:szCs w:val="24"/>
              </w:rPr>
              <w:t>200</w:t>
            </w:r>
          </w:p>
        </w:tc>
        <w:tc>
          <w:tcPr>
            <w:tcW w:w="1260" w:type="dxa"/>
          </w:tcPr>
          <w:p w:rsidR="001009A4" w:rsidRPr="00EC7681" w:rsidRDefault="001009A4" w:rsidP="00F83CE8">
            <w:pPr>
              <w:spacing w:after="0" w:line="240" w:lineRule="auto"/>
              <w:jc w:val="center"/>
              <w:rPr>
                <w:sz w:val="24"/>
                <w:szCs w:val="24"/>
              </w:rPr>
            </w:pPr>
            <w:r w:rsidRPr="00EC7681">
              <w:rPr>
                <w:sz w:val="24"/>
                <w:szCs w:val="24"/>
              </w:rPr>
              <w:t>200</w:t>
            </w:r>
          </w:p>
        </w:tc>
        <w:tc>
          <w:tcPr>
            <w:tcW w:w="900" w:type="dxa"/>
          </w:tcPr>
          <w:p w:rsidR="001009A4" w:rsidRPr="00EC7681" w:rsidRDefault="001009A4" w:rsidP="00F83CE8">
            <w:pPr>
              <w:spacing w:after="0" w:line="240" w:lineRule="auto"/>
              <w:jc w:val="center"/>
              <w:rPr>
                <w:sz w:val="24"/>
                <w:szCs w:val="24"/>
              </w:rPr>
            </w:pPr>
          </w:p>
        </w:tc>
        <w:tc>
          <w:tcPr>
            <w:tcW w:w="2160" w:type="dxa"/>
          </w:tcPr>
          <w:p w:rsidR="001009A4" w:rsidRPr="00EC7681" w:rsidRDefault="001009A4" w:rsidP="00F83CE8">
            <w:pPr>
              <w:spacing w:after="0" w:line="240" w:lineRule="auto"/>
              <w:jc w:val="center"/>
              <w:rPr>
                <w:sz w:val="24"/>
                <w:szCs w:val="24"/>
              </w:rPr>
            </w:pPr>
          </w:p>
        </w:tc>
        <w:tc>
          <w:tcPr>
            <w:tcW w:w="900" w:type="dxa"/>
          </w:tcPr>
          <w:p w:rsidR="001009A4" w:rsidRPr="00EC7681" w:rsidRDefault="001009A4" w:rsidP="00F83CE8">
            <w:pPr>
              <w:spacing w:after="0" w:line="240" w:lineRule="auto"/>
              <w:jc w:val="center"/>
              <w:rPr>
                <w:sz w:val="24"/>
                <w:szCs w:val="24"/>
              </w:rPr>
            </w:pPr>
          </w:p>
        </w:tc>
      </w:tr>
      <w:tr w:rsidR="001009A4" w:rsidRPr="00EC7681" w:rsidTr="00F774E5">
        <w:tc>
          <w:tcPr>
            <w:tcW w:w="468" w:type="dxa"/>
          </w:tcPr>
          <w:p w:rsidR="001009A4" w:rsidRPr="00EC7681" w:rsidRDefault="001009A4" w:rsidP="00F83CE8">
            <w:pPr>
              <w:spacing w:after="0" w:line="240" w:lineRule="auto"/>
              <w:jc w:val="center"/>
              <w:rPr>
                <w:sz w:val="24"/>
                <w:szCs w:val="24"/>
              </w:rPr>
            </w:pPr>
          </w:p>
        </w:tc>
        <w:tc>
          <w:tcPr>
            <w:tcW w:w="720" w:type="dxa"/>
          </w:tcPr>
          <w:p w:rsidR="001009A4" w:rsidRPr="00EC7681" w:rsidRDefault="001009A4" w:rsidP="00F83CE8">
            <w:pPr>
              <w:spacing w:after="0" w:line="240" w:lineRule="auto"/>
              <w:jc w:val="center"/>
              <w:rPr>
                <w:sz w:val="24"/>
                <w:szCs w:val="24"/>
              </w:rPr>
            </w:pPr>
          </w:p>
        </w:tc>
        <w:tc>
          <w:tcPr>
            <w:tcW w:w="2520" w:type="dxa"/>
          </w:tcPr>
          <w:p w:rsidR="001009A4" w:rsidRPr="00EC7681" w:rsidRDefault="001009A4" w:rsidP="00F83CE8">
            <w:pPr>
              <w:spacing w:after="0" w:line="240" w:lineRule="auto"/>
              <w:jc w:val="center"/>
              <w:rPr>
                <w:sz w:val="24"/>
                <w:szCs w:val="24"/>
              </w:rPr>
            </w:pPr>
            <w:r w:rsidRPr="00EC7681">
              <w:rPr>
                <w:sz w:val="24"/>
                <w:szCs w:val="24"/>
              </w:rPr>
              <w:t>д. Куяда</w:t>
            </w:r>
          </w:p>
        </w:tc>
        <w:tc>
          <w:tcPr>
            <w:tcW w:w="900" w:type="dxa"/>
          </w:tcPr>
          <w:p w:rsidR="001009A4" w:rsidRPr="00EC7681" w:rsidRDefault="001009A4" w:rsidP="00F83CE8">
            <w:pPr>
              <w:spacing w:after="0" w:line="240" w:lineRule="auto"/>
              <w:jc w:val="center"/>
              <w:rPr>
                <w:sz w:val="24"/>
                <w:szCs w:val="24"/>
              </w:rPr>
            </w:pPr>
          </w:p>
        </w:tc>
        <w:tc>
          <w:tcPr>
            <w:tcW w:w="1260" w:type="dxa"/>
          </w:tcPr>
          <w:p w:rsidR="001009A4" w:rsidRPr="00EC7681" w:rsidRDefault="001009A4" w:rsidP="00F83CE8">
            <w:pPr>
              <w:spacing w:after="0" w:line="240" w:lineRule="auto"/>
              <w:jc w:val="center"/>
              <w:rPr>
                <w:sz w:val="24"/>
                <w:szCs w:val="24"/>
              </w:rPr>
            </w:pPr>
          </w:p>
        </w:tc>
        <w:tc>
          <w:tcPr>
            <w:tcW w:w="900" w:type="dxa"/>
          </w:tcPr>
          <w:p w:rsidR="001009A4" w:rsidRPr="00EC7681" w:rsidRDefault="001009A4" w:rsidP="00F83CE8">
            <w:pPr>
              <w:spacing w:after="0" w:line="240" w:lineRule="auto"/>
              <w:jc w:val="center"/>
              <w:rPr>
                <w:sz w:val="24"/>
                <w:szCs w:val="24"/>
              </w:rPr>
            </w:pPr>
          </w:p>
        </w:tc>
        <w:tc>
          <w:tcPr>
            <w:tcW w:w="2160" w:type="dxa"/>
          </w:tcPr>
          <w:p w:rsidR="001009A4" w:rsidRPr="00EC7681" w:rsidRDefault="001009A4" w:rsidP="00F83CE8">
            <w:pPr>
              <w:spacing w:after="0" w:line="240" w:lineRule="auto"/>
              <w:jc w:val="center"/>
              <w:rPr>
                <w:sz w:val="24"/>
                <w:szCs w:val="24"/>
              </w:rPr>
            </w:pPr>
          </w:p>
        </w:tc>
        <w:tc>
          <w:tcPr>
            <w:tcW w:w="900" w:type="dxa"/>
          </w:tcPr>
          <w:p w:rsidR="001009A4" w:rsidRPr="00EC7681" w:rsidRDefault="001009A4" w:rsidP="00F83CE8">
            <w:pPr>
              <w:spacing w:after="0" w:line="240" w:lineRule="auto"/>
              <w:jc w:val="center"/>
              <w:rPr>
                <w:sz w:val="24"/>
                <w:szCs w:val="24"/>
              </w:rPr>
            </w:pPr>
          </w:p>
        </w:tc>
      </w:tr>
      <w:tr w:rsidR="001009A4" w:rsidRPr="00EC7681" w:rsidTr="00F774E5">
        <w:tc>
          <w:tcPr>
            <w:tcW w:w="468" w:type="dxa"/>
          </w:tcPr>
          <w:p w:rsidR="001009A4" w:rsidRPr="00EC7681" w:rsidRDefault="001009A4" w:rsidP="00F83CE8">
            <w:pPr>
              <w:spacing w:after="0" w:line="240" w:lineRule="auto"/>
              <w:jc w:val="center"/>
              <w:rPr>
                <w:sz w:val="24"/>
                <w:szCs w:val="24"/>
              </w:rPr>
            </w:pPr>
            <w:r w:rsidRPr="00EC7681">
              <w:rPr>
                <w:sz w:val="24"/>
                <w:szCs w:val="24"/>
              </w:rPr>
              <w:t>1</w:t>
            </w:r>
          </w:p>
        </w:tc>
        <w:tc>
          <w:tcPr>
            <w:tcW w:w="720" w:type="dxa"/>
          </w:tcPr>
          <w:p w:rsidR="001009A4" w:rsidRPr="00EC7681" w:rsidRDefault="001009A4" w:rsidP="00F83CE8">
            <w:pPr>
              <w:spacing w:after="0" w:line="240" w:lineRule="auto"/>
              <w:rPr>
                <w:sz w:val="24"/>
                <w:szCs w:val="24"/>
              </w:rPr>
            </w:pPr>
            <w:r w:rsidRPr="00EC7681">
              <w:rPr>
                <w:sz w:val="24"/>
                <w:szCs w:val="24"/>
              </w:rPr>
              <w:t>301</w:t>
            </w:r>
          </w:p>
        </w:tc>
        <w:tc>
          <w:tcPr>
            <w:tcW w:w="2520" w:type="dxa"/>
          </w:tcPr>
          <w:p w:rsidR="001009A4" w:rsidRPr="00EC7681" w:rsidRDefault="001009A4" w:rsidP="00F83CE8">
            <w:pPr>
              <w:spacing w:after="0" w:line="240" w:lineRule="auto"/>
              <w:rPr>
                <w:sz w:val="24"/>
                <w:szCs w:val="24"/>
              </w:rPr>
            </w:pPr>
            <w:r w:rsidRPr="00EC7681">
              <w:rPr>
                <w:sz w:val="24"/>
                <w:szCs w:val="24"/>
              </w:rPr>
              <w:t>ул. Мира</w:t>
            </w:r>
          </w:p>
        </w:tc>
        <w:tc>
          <w:tcPr>
            <w:tcW w:w="900" w:type="dxa"/>
          </w:tcPr>
          <w:p w:rsidR="001009A4" w:rsidRPr="00EC7681" w:rsidRDefault="001009A4" w:rsidP="00F83CE8">
            <w:pPr>
              <w:spacing w:after="0" w:line="240" w:lineRule="auto"/>
              <w:jc w:val="center"/>
              <w:rPr>
                <w:sz w:val="24"/>
                <w:szCs w:val="24"/>
              </w:rPr>
            </w:pPr>
            <w:r w:rsidRPr="00EC7681">
              <w:rPr>
                <w:sz w:val="24"/>
                <w:szCs w:val="24"/>
              </w:rPr>
              <w:t>2200</w:t>
            </w:r>
          </w:p>
        </w:tc>
        <w:tc>
          <w:tcPr>
            <w:tcW w:w="1260" w:type="dxa"/>
          </w:tcPr>
          <w:p w:rsidR="001009A4" w:rsidRPr="00EC7681" w:rsidRDefault="001009A4" w:rsidP="00F83CE8">
            <w:pPr>
              <w:spacing w:after="0" w:line="240" w:lineRule="auto"/>
              <w:jc w:val="center"/>
              <w:rPr>
                <w:sz w:val="24"/>
                <w:szCs w:val="24"/>
              </w:rPr>
            </w:pPr>
            <w:r w:rsidRPr="00EC7681">
              <w:rPr>
                <w:sz w:val="24"/>
                <w:szCs w:val="24"/>
              </w:rPr>
              <w:t>2200</w:t>
            </w:r>
          </w:p>
        </w:tc>
        <w:tc>
          <w:tcPr>
            <w:tcW w:w="900" w:type="dxa"/>
          </w:tcPr>
          <w:p w:rsidR="001009A4" w:rsidRPr="00EC7681" w:rsidRDefault="001009A4" w:rsidP="00F83CE8">
            <w:pPr>
              <w:spacing w:after="0" w:line="240" w:lineRule="auto"/>
              <w:jc w:val="center"/>
              <w:rPr>
                <w:sz w:val="24"/>
                <w:szCs w:val="24"/>
              </w:rPr>
            </w:pPr>
          </w:p>
        </w:tc>
        <w:tc>
          <w:tcPr>
            <w:tcW w:w="2160" w:type="dxa"/>
          </w:tcPr>
          <w:p w:rsidR="001009A4" w:rsidRPr="00EC7681" w:rsidRDefault="001009A4" w:rsidP="00F83CE8">
            <w:pPr>
              <w:spacing w:after="0" w:line="240" w:lineRule="auto"/>
              <w:jc w:val="center"/>
              <w:rPr>
                <w:sz w:val="24"/>
                <w:szCs w:val="24"/>
              </w:rPr>
            </w:pPr>
            <w:r w:rsidRPr="00EC7681">
              <w:rPr>
                <w:sz w:val="24"/>
                <w:szCs w:val="24"/>
              </w:rPr>
              <w:t xml:space="preserve">2 </w:t>
            </w:r>
            <w:proofErr w:type="spellStart"/>
            <w:r w:rsidRPr="00EC7681">
              <w:rPr>
                <w:sz w:val="24"/>
                <w:szCs w:val="24"/>
              </w:rPr>
              <w:t>ливнепропуска</w:t>
            </w:r>
            <w:proofErr w:type="spellEnd"/>
          </w:p>
        </w:tc>
        <w:tc>
          <w:tcPr>
            <w:tcW w:w="900" w:type="dxa"/>
          </w:tcPr>
          <w:p w:rsidR="001009A4" w:rsidRPr="00EC7681" w:rsidRDefault="001009A4" w:rsidP="00F83CE8">
            <w:pPr>
              <w:spacing w:after="0" w:line="240" w:lineRule="auto"/>
              <w:jc w:val="center"/>
              <w:rPr>
                <w:sz w:val="24"/>
                <w:szCs w:val="24"/>
              </w:rPr>
            </w:pPr>
            <w:r w:rsidRPr="00EC7681">
              <w:rPr>
                <w:sz w:val="24"/>
                <w:szCs w:val="24"/>
              </w:rPr>
              <w:t>600</w:t>
            </w:r>
          </w:p>
        </w:tc>
      </w:tr>
      <w:tr w:rsidR="001009A4" w:rsidRPr="00EC7681" w:rsidTr="00F774E5">
        <w:tc>
          <w:tcPr>
            <w:tcW w:w="468" w:type="dxa"/>
          </w:tcPr>
          <w:p w:rsidR="001009A4" w:rsidRPr="00EC7681" w:rsidRDefault="001009A4" w:rsidP="00F83CE8">
            <w:pPr>
              <w:spacing w:after="0" w:line="240" w:lineRule="auto"/>
              <w:jc w:val="center"/>
              <w:rPr>
                <w:sz w:val="24"/>
                <w:szCs w:val="24"/>
              </w:rPr>
            </w:pPr>
            <w:r w:rsidRPr="00EC7681">
              <w:rPr>
                <w:sz w:val="24"/>
                <w:szCs w:val="24"/>
              </w:rPr>
              <w:t>2</w:t>
            </w:r>
          </w:p>
        </w:tc>
        <w:tc>
          <w:tcPr>
            <w:tcW w:w="720" w:type="dxa"/>
          </w:tcPr>
          <w:p w:rsidR="001009A4" w:rsidRPr="00EC7681" w:rsidRDefault="001009A4" w:rsidP="00F83CE8">
            <w:pPr>
              <w:spacing w:after="0" w:line="240" w:lineRule="auto"/>
              <w:rPr>
                <w:sz w:val="24"/>
                <w:szCs w:val="24"/>
              </w:rPr>
            </w:pPr>
            <w:r w:rsidRPr="00EC7681">
              <w:rPr>
                <w:sz w:val="24"/>
                <w:szCs w:val="24"/>
              </w:rPr>
              <w:t>302</w:t>
            </w:r>
          </w:p>
        </w:tc>
        <w:tc>
          <w:tcPr>
            <w:tcW w:w="2520" w:type="dxa"/>
          </w:tcPr>
          <w:p w:rsidR="001009A4" w:rsidRPr="00EC7681" w:rsidRDefault="001009A4" w:rsidP="00F83CE8">
            <w:pPr>
              <w:spacing w:after="0" w:line="240" w:lineRule="auto"/>
              <w:rPr>
                <w:sz w:val="24"/>
                <w:szCs w:val="24"/>
              </w:rPr>
            </w:pPr>
            <w:r w:rsidRPr="00EC7681">
              <w:rPr>
                <w:sz w:val="24"/>
                <w:szCs w:val="24"/>
              </w:rPr>
              <w:t>ул. Молодежная</w:t>
            </w:r>
          </w:p>
        </w:tc>
        <w:tc>
          <w:tcPr>
            <w:tcW w:w="900" w:type="dxa"/>
          </w:tcPr>
          <w:p w:rsidR="001009A4" w:rsidRPr="00EC7681" w:rsidRDefault="001009A4" w:rsidP="00F83CE8">
            <w:pPr>
              <w:spacing w:after="0" w:line="240" w:lineRule="auto"/>
              <w:jc w:val="center"/>
              <w:rPr>
                <w:sz w:val="24"/>
                <w:szCs w:val="24"/>
              </w:rPr>
            </w:pPr>
            <w:r w:rsidRPr="00EC7681">
              <w:rPr>
                <w:sz w:val="24"/>
                <w:szCs w:val="24"/>
              </w:rPr>
              <w:t>550</w:t>
            </w:r>
          </w:p>
        </w:tc>
        <w:tc>
          <w:tcPr>
            <w:tcW w:w="1260" w:type="dxa"/>
          </w:tcPr>
          <w:p w:rsidR="001009A4" w:rsidRPr="00EC7681" w:rsidRDefault="001009A4" w:rsidP="00F83CE8">
            <w:pPr>
              <w:spacing w:after="0" w:line="240" w:lineRule="auto"/>
              <w:jc w:val="center"/>
              <w:rPr>
                <w:sz w:val="24"/>
                <w:szCs w:val="24"/>
              </w:rPr>
            </w:pPr>
            <w:r w:rsidRPr="00EC7681">
              <w:rPr>
                <w:sz w:val="24"/>
                <w:szCs w:val="24"/>
              </w:rPr>
              <w:t>550</w:t>
            </w:r>
          </w:p>
        </w:tc>
        <w:tc>
          <w:tcPr>
            <w:tcW w:w="900" w:type="dxa"/>
          </w:tcPr>
          <w:p w:rsidR="001009A4" w:rsidRPr="00EC7681" w:rsidRDefault="001009A4" w:rsidP="00F83CE8">
            <w:pPr>
              <w:spacing w:after="0" w:line="240" w:lineRule="auto"/>
              <w:jc w:val="center"/>
              <w:rPr>
                <w:sz w:val="24"/>
                <w:szCs w:val="24"/>
              </w:rPr>
            </w:pPr>
          </w:p>
        </w:tc>
        <w:tc>
          <w:tcPr>
            <w:tcW w:w="2160" w:type="dxa"/>
          </w:tcPr>
          <w:p w:rsidR="001009A4" w:rsidRPr="00EC7681" w:rsidRDefault="001009A4" w:rsidP="00F83CE8">
            <w:pPr>
              <w:spacing w:after="0" w:line="240" w:lineRule="auto"/>
              <w:jc w:val="center"/>
              <w:rPr>
                <w:sz w:val="24"/>
                <w:szCs w:val="24"/>
              </w:rPr>
            </w:pPr>
            <w:proofErr w:type="spellStart"/>
            <w:r w:rsidRPr="00EC7681">
              <w:rPr>
                <w:sz w:val="24"/>
                <w:szCs w:val="24"/>
              </w:rPr>
              <w:t>ливнепропуск</w:t>
            </w:r>
            <w:proofErr w:type="spellEnd"/>
          </w:p>
        </w:tc>
        <w:tc>
          <w:tcPr>
            <w:tcW w:w="900" w:type="dxa"/>
          </w:tcPr>
          <w:p w:rsidR="001009A4" w:rsidRPr="00EC7681" w:rsidRDefault="001009A4" w:rsidP="00F83CE8">
            <w:pPr>
              <w:spacing w:after="0" w:line="240" w:lineRule="auto"/>
              <w:jc w:val="center"/>
              <w:rPr>
                <w:sz w:val="24"/>
                <w:szCs w:val="24"/>
              </w:rPr>
            </w:pPr>
            <w:r w:rsidRPr="00EC7681">
              <w:rPr>
                <w:sz w:val="24"/>
                <w:szCs w:val="24"/>
              </w:rPr>
              <w:t>600</w:t>
            </w:r>
          </w:p>
        </w:tc>
      </w:tr>
      <w:tr w:rsidR="001009A4" w:rsidRPr="00EC7681" w:rsidTr="00F774E5">
        <w:tc>
          <w:tcPr>
            <w:tcW w:w="468" w:type="dxa"/>
          </w:tcPr>
          <w:p w:rsidR="001009A4" w:rsidRPr="00EC7681" w:rsidRDefault="001009A4" w:rsidP="00F83CE8">
            <w:pPr>
              <w:spacing w:after="0" w:line="240" w:lineRule="auto"/>
              <w:jc w:val="center"/>
              <w:rPr>
                <w:sz w:val="24"/>
                <w:szCs w:val="24"/>
              </w:rPr>
            </w:pPr>
            <w:r w:rsidRPr="00EC7681">
              <w:rPr>
                <w:sz w:val="24"/>
                <w:szCs w:val="24"/>
              </w:rPr>
              <w:t>3</w:t>
            </w:r>
          </w:p>
        </w:tc>
        <w:tc>
          <w:tcPr>
            <w:tcW w:w="720" w:type="dxa"/>
          </w:tcPr>
          <w:p w:rsidR="001009A4" w:rsidRPr="00EC7681" w:rsidRDefault="001009A4" w:rsidP="00F83CE8">
            <w:pPr>
              <w:spacing w:after="0" w:line="240" w:lineRule="auto"/>
              <w:rPr>
                <w:sz w:val="24"/>
                <w:szCs w:val="24"/>
              </w:rPr>
            </w:pPr>
            <w:r w:rsidRPr="00EC7681">
              <w:rPr>
                <w:sz w:val="24"/>
                <w:szCs w:val="24"/>
              </w:rPr>
              <w:t>303</w:t>
            </w:r>
          </w:p>
        </w:tc>
        <w:tc>
          <w:tcPr>
            <w:tcW w:w="2520" w:type="dxa"/>
          </w:tcPr>
          <w:p w:rsidR="001009A4" w:rsidRPr="00EC7681" w:rsidRDefault="001009A4" w:rsidP="00F83CE8">
            <w:pPr>
              <w:spacing w:after="0" w:line="240" w:lineRule="auto"/>
              <w:rPr>
                <w:sz w:val="24"/>
                <w:szCs w:val="24"/>
              </w:rPr>
            </w:pPr>
            <w:r w:rsidRPr="00EC7681">
              <w:rPr>
                <w:sz w:val="24"/>
                <w:szCs w:val="24"/>
              </w:rPr>
              <w:t>ул. Солнечная</w:t>
            </w:r>
          </w:p>
        </w:tc>
        <w:tc>
          <w:tcPr>
            <w:tcW w:w="900" w:type="dxa"/>
          </w:tcPr>
          <w:p w:rsidR="001009A4" w:rsidRPr="00EC7681" w:rsidRDefault="001009A4" w:rsidP="00F83CE8">
            <w:pPr>
              <w:spacing w:after="0" w:line="240" w:lineRule="auto"/>
              <w:jc w:val="center"/>
              <w:rPr>
                <w:sz w:val="24"/>
                <w:szCs w:val="24"/>
              </w:rPr>
            </w:pPr>
            <w:r w:rsidRPr="00EC7681">
              <w:rPr>
                <w:sz w:val="24"/>
                <w:szCs w:val="24"/>
              </w:rPr>
              <w:t>700</w:t>
            </w:r>
          </w:p>
        </w:tc>
        <w:tc>
          <w:tcPr>
            <w:tcW w:w="1260" w:type="dxa"/>
          </w:tcPr>
          <w:p w:rsidR="001009A4" w:rsidRPr="00EC7681" w:rsidRDefault="001009A4" w:rsidP="00F83CE8">
            <w:pPr>
              <w:spacing w:after="0" w:line="240" w:lineRule="auto"/>
              <w:jc w:val="center"/>
              <w:rPr>
                <w:sz w:val="24"/>
                <w:szCs w:val="24"/>
              </w:rPr>
            </w:pPr>
            <w:r w:rsidRPr="00EC7681">
              <w:rPr>
                <w:sz w:val="24"/>
                <w:szCs w:val="24"/>
              </w:rPr>
              <w:t>700</w:t>
            </w:r>
          </w:p>
        </w:tc>
        <w:tc>
          <w:tcPr>
            <w:tcW w:w="900" w:type="dxa"/>
          </w:tcPr>
          <w:p w:rsidR="001009A4" w:rsidRPr="00EC7681" w:rsidRDefault="001009A4" w:rsidP="00F83CE8">
            <w:pPr>
              <w:spacing w:after="0" w:line="240" w:lineRule="auto"/>
              <w:jc w:val="center"/>
              <w:rPr>
                <w:sz w:val="24"/>
                <w:szCs w:val="24"/>
              </w:rPr>
            </w:pPr>
          </w:p>
        </w:tc>
        <w:tc>
          <w:tcPr>
            <w:tcW w:w="2160" w:type="dxa"/>
          </w:tcPr>
          <w:p w:rsidR="001009A4" w:rsidRPr="00EC7681" w:rsidRDefault="001009A4" w:rsidP="00F83CE8">
            <w:pPr>
              <w:spacing w:after="0" w:line="240" w:lineRule="auto"/>
              <w:jc w:val="center"/>
              <w:rPr>
                <w:sz w:val="24"/>
                <w:szCs w:val="24"/>
              </w:rPr>
            </w:pPr>
          </w:p>
        </w:tc>
        <w:tc>
          <w:tcPr>
            <w:tcW w:w="900" w:type="dxa"/>
          </w:tcPr>
          <w:p w:rsidR="001009A4" w:rsidRPr="00EC7681" w:rsidRDefault="001009A4" w:rsidP="00F83CE8">
            <w:pPr>
              <w:spacing w:after="0" w:line="240" w:lineRule="auto"/>
              <w:jc w:val="center"/>
              <w:rPr>
                <w:sz w:val="24"/>
                <w:szCs w:val="24"/>
              </w:rPr>
            </w:pPr>
          </w:p>
        </w:tc>
      </w:tr>
      <w:tr w:rsidR="001009A4" w:rsidRPr="00EC7681" w:rsidTr="00F774E5">
        <w:tc>
          <w:tcPr>
            <w:tcW w:w="468" w:type="dxa"/>
          </w:tcPr>
          <w:p w:rsidR="001009A4" w:rsidRPr="00EC7681" w:rsidRDefault="001009A4" w:rsidP="00F83CE8">
            <w:pPr>
              <w:spacing w:after="0" w:line="240" w:lineRule="auto"/>
              <w:jc w:val="center"/>
              <w:rPr>
                <w:sz w:val="24"/>
                <w:szCs w:val="24"/>
              </w:rPr>
            </w:pPr>
            <w:r w:rsidRPr="00EC7681">
              <w:rPr>
                <w:sz w:val="24"/>
                <w:szCs w:val="24"/>
              </w:rPr>
              <w:t>4</w:t>
            </w:r>
          </w:p>
        </w:tc>
        <w:tc>
          <w:tcPr>
            <w:tcW w:w="720" w:type="dxa"/>
          </w:tcPr>
          <w:p w:rsidR="001009A4" w:rsidRPr="00EC7681" w:rsidRDefault="001009A4" w:rsidP="00F83CE8">
            <w:pPr>
              <w:spacing w:after="0" w:line="240" w:lineRule="auto"/>
              <w:rPr>
                <w:sz w:val="24"/>
                <w:szCs w:val="24"/>
              </w:rPr>
            </w:pPr>
            <w:r w:rsidRPr="00EC7681">
              <w:rPr>
                <w:sz w:val="24"/>
                <w:szCs w:val="24"/>
              </w:rPr>
              <w:t>304</w:t>
            </w:r>
          </w:p>
        </w:tc>
        <w:tc>
          <w:tcPr>
            <w:tcW w:w="2520" w:type="dxa"/>
          </w:tcPr>
          <w:p w:rsidR="001009A4" w:rsidRPr="00EC7681" w:rsidRDefault="001009A4" w:rsidP="00F83CE8">
            <w:pPr>
              <w:spacing w:after="0" w:line="240" w:lineRule="auto"/>
              <w:rPr>
                <w:sz w:val="24"/>
                <w:szCs w:val="24"/>
              </w:rPr>
            </w:pPr>
            <w:r w:rsidRPr="00EC7681">
              <w:rPr>
                <w:sz w:val="24"/>
                <w:szCs w:val="24"/>
              </w:rPr>
              <w:t>пер. Клубный</w:t>
            </w:r>
          </w:p>
        </w:tc>
        <w:tc>
          <w:tcPr>
            <w:tcW w:w="900" w:type="dxa"/>
          </w:tcPr>
          <w:p w:rsidR="001009A4" w:rsidRPr="00EC7681" w:rsidRDefault="001009A4" w:rsidP="00F83CE8">
            <w:pPr>
              <w:spacing w:after="0" w:line="240" w:lineRule="auto"/>
              <w:jc w:val="center"/>
              <w:rPr>
                <w:sz w:val="24"/>
                <w:szCs w:val="24"/>
              </w:rPr>
            </w:pPr>
            <w:r w:rsidRPr="00EC7681">
              <w:rPr>
                <w:sz w:val="24"/>
                <w:szCs w:val="24"/>
              </w:rPr>
              <w:t>250</w:t>
            </w:r>
          </w:p>
        </w:tc>
        <w:tc>
          <w:tcPr>
            <w:tcW w:w="1260" w:type="dxa"/>
          </w:tcPr>
          <w:p w:rsidR="001009A4" w:rsidRPr="00EC7681" w:rsidRDefault="001009A4" w:rsidP="00F83CE8">
            <w:pPr>
              <w:spacing w:after="0" w:line="240" w:lineRule="auto"/>
              <w:jc w:val="center"/>
              <w:rPr>
                <w:sz w:val="24"/>
                <w:szCs w:val="24"/>
              </w:rPr>
            </w:pPr>
            <w:r w:rsidRPr="00EC7681">
              <w:rPr>
                <w:sz w:val="24"/>
                <w:szCs w:val="24"/>
              </w:rPr>
              <w:t>250</w:t>
            </w:r>
          </w:p>
        </w:tc>
        <w:tc>
          <w:tcPr>
            <w:tcW w:w="900" w:type="dxa"/>
          </w:tcPr>
          <w:p w:rsidR="001009A4" w:rsidRPr="00EC7681" w:rsidRDefault="001009A4" w:rsidP="00F83CE8">
            <w:pPr>
              <w:spacing w:after="0" w:line="240" w:lineRule="auto"/>
              <w:jc w:val="center"/>
              <w:rPr>
                <w:sz w:val="24"/>
                <w:szCs w:val="24"/>
              </w:rPr>
            </w:pPr>
          </w:p>
        </w:tc>
        <w:tc>
          <w:tcPr>
            <w:tcW w:w="2160" w:type="dxa"/>
          </w:tcPr>
          <w:p w:rsidR="001009A4" w:rsidRPr="00EC7681" w:rsidRDefault="001009A4" w:rsidP="00F83CE8">
            <w:pPr>
              <w:spacing w:after="0" w:line="240" w:lineRule="auto"/>
              <w:jc w:val="center"/>
              <w:rPr>
                <w:sz w:val="24"/>
                <w:szCs w:val="24"/>
              </w:rPr>
            </w:pPr>
          </w:p>
        </w:tc>
        <w:tc>
          <w:tcPr>
            <w:tcW w:w="900" w:type="dxa"/>
          </w:tcPr>
          <w:p w:rsidR="001009A4" w:rsidRPr="00EC7681" w:rsidRDefault="001009A4" w:rsidP="00F83CE8">
            <w:pPr>
              <w:spacing w:after="0" w:line="240" w:lineRule="auto"/>
              <w:jc w:val="center"/>
              <w:rPr>
                <w:sz w:val="24"/>
                <w:szCs w:val="24"/>
              </w:rPr>
            </w:pPr>
          </w:p>
        </w:tc>
      </w:tr>
      <w:tr w:rsidR="001009A4" w:rsidRPr="00EC7681" w:rsidTr="00F774E5">
        <w:tc>
          <w:tcPr>
            <w:tcW w:w="468" w:type="dxa"/>
          </w:tcPr>
          <w:p w:rsidR="001009A4" w:rsidRPr="00EC7681" w:rsidRDefault="001009A4" w:rsidP="00F83CE8">
            <w:pPr>
              <w:spacing w:after="0" w:line="240" w:lineRule="auto"/>
              <w:jc w:val="center"/>
              <w:rPr>
                <w:sz w:val="24"/>
                <w:szCs w:val="24"/>
              </w:rPr>
            </w:pPr>
            <w:r w:rsidRPr="00EC7681">
              <w:rPr>
                <w:sz w:val="24"/>
                <w:szCs w:val="24"/>
              </w:rPr>
              <w:t>5</w:t>
            </w:r>
          </w:p>
        </w:tc>
        <w:tc>
          <w:tcPr>
            <w:tcW w:w="720" w:type="dxa"/>
          </w:tcPr>
          <w:p w:rsidR="001009A4" w:rsidRPr="00EC7681" w:rsidRDefault="001009A4" w:rsidP="00F83CE8">
            <w:pPr>
              <w:spacing w:after="0" w:line="240" w:lineRule="auto"/>
              <w:rPr>
                <w:sz w:val="24"/>
                <w:szCs w:val="24"/>
              </w:rPr>
            </w:pPr>
            <w:r w:rsidRPr="00EC7681">
              <w:rPr>
                <w:sz w:val="24"/>
                <w:szCs w:val="24"/>
              </w:rPr>
              <w:t>305</w:t>
            </w:r>
          </w:p>
        </w:tc>
        <w:tc>
          <w:tcPr>
            <w:tcW w:w="2520" w:type="dxa"/>
          </w:tcPr>
          <w:p w:rsidR="001009A4" w:rsidRPr="00EC7681" w:rsidRDefault="001009A4" w:rsidP="00F83CE8">
            <w:pPr>
              <w:spacing w:after="0" w:line="240" w:lineRule="auto"/>
              <w:rPr>
                <w:sz w:val="24"/>
                <w:szCs w:val="24"/>
              </w:rPr>
            </w:pPr>
            <w:r w:rsidRPr="00EC7681">
              <w:rPr>
                <w:sz w:val="24"/>
                <w:szCs w:val="24"/>
              </w:rPr>
              <w:t>ул. Заречная</w:t>
            </w:r>
          </w:p>
        </w:tc>
        <w:tc>
          <w:tcPr>
            <w:tcW w:w="900" w:type="dxa"/>
          </w:tcPr>
          <w:p w:rsidR="001009A4" w:rsidRPr="00EC7681" w:rsidRDefault="001009A4" w:rsidP="00F83CE8">
            <w:pPr>
              <w:spacing w:after="0" w:line="240" w:lineRule="auto"/>
              <w:jc w:val="center"/>
              <w:rPr>
                <w:sz w:val="24"/>
                <w:szCs w:val="24"/>
              </w:rPr>
            </w:pPr>
            <w:r w:rsidRPr="00EC7681">
              <w:rPr>
                <w:sz w:val="24"/>
                <w:szCs w:val="24"/>
              </w:rPr>
              <w:t>600</w:t>
            </w:r>
          </w:p>
        </w:tc>
        <w:tc>
          <w:tcPr>
            <w:tcW w:w="1260" w:type="dxa"/>
          </w:tcPr>
          <w:p w:rsidR="001009A4" w:rsidRPr="00EC7681" w:rsidRDefault="001009A4" w:rsidP="00F83CE8">
            <w:pPr>
              <w:spacing w:after="0" w:line="240" w:lineRule="auto"/>
              <w:jc w:val="center"/>
              <w:rPr>
                <w:sz w:val="24"/>
                <w:szCs w:val="24"/>
              </w:rPr>
            </w:pPr>
            <w:r w:rsidRPr="00EC7681">
              <w:rPr>
                <w:sz w:val="24"/>
                <w:szCs w:val="24"/>
              </w:rPr>
              <w:t>600</w:t>
            </w:r>
          </w:p>
        </w:tc>
        <w:tc>
          <w:tcPr>
            <w:tcW w:w="900" w:type="dxa"/>
          </w:tcPr>
          <w:p w:rsidR="001009A4" w:rsidRPr="00EC7681" w:rsidRDefault="001009A4" w:rsidP="00F83CE8">
            <w:pPr>
              <w:spacing w:after="0" w:line="240" w:lineRule="auto"/>
              <w:jc w:val="center"/>
              <w:rPr>
                <w:sz w:val="24"/>
                <w:szCs w:val="24"/>
              </w:rPr>
            </w:pPr>
          </w:p>
        </w:tc>
        <w:tc>
          <w:tcPr>
            <w:tcW w:w="2160" w:type="dxa"/>
          </w:tcPr>
          <w:p w:rsidR="001009A4" w:rsidRPr="00EC7681" w:rsidRDefault="001009A4" w:rsidP="00F83CE8">
            <w:pPr>
              <w:spacing w:after="0" w:line="240" w:lineRule="auto"/>
              <w:jc w:val="center"/>
              <w:rPr>
                <w:sz w:val="24"/>
                <w:szCs w:val="24"/>
              </w:rPr>
            </w:pPr>
          </w:p>
        </w:tc>
        <w:tc>
          <w:tcPr>
            <w:tcW w:w="900" w:type="dxa"/>
          </w:tcPr>
          <w:p w:rsidR="001009A4" w:rsidRPr="00EC7681" w:rsidRDefault="001009A4" w:rsidP="00F83CE8">
            <w:pPr>
              <w:spacing w:after="0" w:line="240" w:lineRule="auto"/>
              <w:jc w:val="center"/>
              <w:rPr>
                <w:sz w:val="24"/>
                <w:szCs w:val="24"/>
              </w:rPr>
            </w:pPr>
          </w:p>
        </w:tc>
      </w:tr>
      <w:tr w:rsidR="001009A4" w:rsidRPr="00EC7681" w:rsidTr="00F774E5">
        <w:tc>
          <w:tcPr>
            <w:tcW w:w="468" w:type="dxa"/>
          </w:tcPr>
          <w:p w:rsidR="001009A4" w:rsidRPr="00EC7681" w:rsidRDefault="001009A4" w:rsidP="00F83CE8">
            <w:pPr>
              <w:spacing w:after="0" w:line="240" w:lineRule="auto"/>
              <w:jc w:val="center"/>
              <w:rPr>
                <w:sz w:val="24"/>
                <w:szCs w:val="24"/>
              </w:rPr>
            </w:pPr>
          </w:p>
        </w:tc>
        <w:tc>
          <w:tcPr>
            <w:tcW w:w="720" w:type="dxa"/>
          </w:tcPr>
          <w:p w:rsidR="001009A4" w:rsidRPr="00EC7681" w:rsidRDefault="001009A4" w:rsidP="00F83CE8">
            <w:pPr>
              <w:spacing w:after="0" w:line="240" w:lineRule="auto"/>
              <w:jc w:val="center"/>
              <w:rPr>
                <w:sz w:val="24"/>
                <w:szCs w:val="24"/>
              </w:rPr>
            </w:pPr>
          </w:p>
        </w:tc>
        <w:tc>
          <w:tcPr>
            <w:tcW w:w="2520" w:type="dxa"/>
          </w:tcPr>
          <w:p w:rsidR="001009A4" w:rsidRPr="00EC7681" w:rsidRDefault="001009A4" w:rsidP="00F83CE8">
            <w:pPr>
              <w:spacing w:after="0" w:line="240" w:lineRule="auto"/>
              <w:jc w:val="center"/>
              <w:rPr>
                <w:sz w:val="24"/>
                <w:szCs w:val="24"/>
              </w:rPr>
            </w:pPr>
            <w:r w:rsidRPr="00EC7681">
              <w:rPr>
                <w:sz w:val="24"/>
                <w:szCs w:val="24"/>
              </w:rPr>
              <w:t>д. Рудовщина</w:t>
            </w:r>
          </w:p>
        </w:tc>
        <w:tc>
          <w:tcPr>
            <w:tcW w:w="900" w:type="dxa"/>
          </w:tcPr>
          <w:p w:rsidR="001009A4" w:rsidRPr="00EC7681" w:rsidRDefault="001009A4" w:rsidP="00F83CE8">
            <w:pPr>
              <w:spacing w:after="0" w:line="240" w:lineRule="auto"/>
              <w:jc w:val="center"/>
              <w:rPr>
                <w:sz w:val="24"/>
                <w:szCs w:val="24"/>
              </w:rPr>
            </w:pPr>
          </w:p>
        </w:tc>
        <w:tc>
          <w:tcPr>
            <w:tcW w:w="1260" w:type="dxa"/>
          </w:tcPr>
          <w:p w:rsidR="001009A4" w:rsidRPr="00EC7681" w:rsidRDefault="001009A4" w:rsidP="00F83CE8">
            <w:pPr>
              <w:spacing w:after="0" w:line="240" w:lineRule="auto"/>
              <w:jc w:val="center"/>
              <w:rPr>
                <w:sz w:val="24"/>
                <w:szCs w:val="24"/>
              </w:rPr>
            </w:pPr>
          </w:p>
        </w:tc>
        <w:tc>
          <w:tcPr>
            <w:tcW w:w="900" w:type="dxa"/>
          </w:tcPr>
          <w:p w:rsidR="001009A4" w:rsidRPr="00EC7681" w:rsidRDefault="001009A4" w:rsidP="00F83CE8">
            <w:pPr>
              <w:spacing w:after="0" w:line="240" w:lineRule="auto"/>
              <w:jc w:val="center"/>
              <w:rPr>
                <w:sz w:val="24"/>
                <w:szCs w:val="24"/>
              </w:rPr>
            </w:pPr>
          </w:p>
        </w:tc>
        <w:tc>
          <w:tcPr>
            <w:tcW w:w="2160" w:type="dxa"/>
          </w:tcPr>
          <w:p w:rsidR="001009A4" w:rsidRPr="00EC7681" w:rsidRDefault="001009A4" w:rsidP="00F83CE8">
            <w:pPr>
              <w:spacing w:after="0" w:line="240" w:lineRule="auto"/>
              <w:jc w:val="center"/>
              <w:rPr>
                <w:sz w:val="24"/>
                <w:szCs w:val="24"/>
              </w:rPr>
            </w:pPr>
          </w:p>
        </w:tc>
        <w:tc>
          <w:tcPr>
            <w:tcW w:w="900" w:type="dxa"/>
          </w:tcPr>
          <w:p w:rsidR="001009A4" w:rsidRPr="00EC7681" w:rsidRDefault="001009A4" w:rsidP="00F83CE8">
            <w:pPr>
              <w:spacing w:after="0" w:line="240" w:lineRule="auto"/>
              <w:jc w:val="center"/>
              <w:rPr>
                <w:sz w:val="24"/>
                <w:szCs w:val="24"/>
              </w:rPr>
            </w:pPr>
          </w:p>
        </w:tc>
      </w:tr>
      <w:tr w:rsidR="001009A4" w:rsidRPr="00EC7681" w:rsidTr="00F774E5">
        <w:tc>
          <w:tcPr>
            <w:tcW w:w="468" w:type="dxa"/>
          </w:tcPr>
          <w:p w:rsidR="001009A4" w:rsidRPr="00EC7681" w:rsidRDefault="001009A4" w:rsidP="00F83CE8">
            <w:pPr>
              <w:spacing w:after="0" w:line="240" w:lineRule="auto"/>
              <w:jc w:val="center"/>
              <w:rPr>
                <w:sz w:val="24"/>
                <w:szCs w:val="24"/>
              </w:rPr>
            </w:pPr>
            <w:r w:rsidRPr="00EC7681">
              <w:rPr>
                <w:sz w:val="24"/>
                <w:szCs w:val="24"/>
              </w:rPr>
              <w:t>1</w:t>
            </w:r>
          </w:p>
        </w:tc>
        <w:tc>
          <w:tcPr>
            <w:tcW w:w="720" w:type="dxa"/>
          </w:tcPr>
          <w:p w:rsidR="001009A4" w:rsidRPr="00EC7681" w:rsidRDefault="001009A4" w:rsidP="00F83CE8">
            <w:pPr>
              <w:spacing w:after="0" w:line="240" w:lineRule="auto"/>
              <w:rPr>
                <w:sz w:val="24"/>
                <w:szCs w:val="24"/>
              </w:rPr>
            </w:pPr>
            <w:r w:rsidRPr="00EC7681">
              <w:rPr>
                <w:sz w:val="24"/>
                <w:szCs w:val="24"/>
              </w:rPr>
              <w:t>401</w:t>
            </w:r>
          </w:p>
        </w:tc>
        <w:tc>
          <w:tcPr>
            <w:tcW w:w="2520" w:type="dxa"/>
          </w:tcPr>
          <w:p w:rsidR="001009A4" w:rsidRPr="00EC7681" w:rsidRDefault="001009A4" w:rsidP="00F83CE8">
            <w:pPr>
              <w:spacing w:after="0" w:line="240" w:lineRule="auto"/>
              <w:rPr>
                <w:sz w:val="24"/>
                <w:szCs w:val="24"/>
              </w:rPr>
            </w:pPr>
            <w:r w:rsidRPr="00EC7681">
              <w:rPr>
                <w:sz w:val="24"/>
                <w:szCs w:val="24"/>
              </w:rPr>
              <w:t>ул. Подгорная</w:t>
            </w:r>
          </w:p>
        </w:tc>
        <w:tc>
          <w:tcPr>
            <w:tcW w:w="900" w:type="dxa"/>
          </w:tcPr>
          <w:p w:rsidR="001009A4" w:rsidRPr="00EC7681" w:rsidRDefault="001009A4" w:rsidP="00F83CE8">
            <w:pPr>
              <w:spacing w:after="0" w:line="240" w:lineRule="auto"/>
              <w:jc w:val="center"/>
              <w:rPr>
                <w:sz w:val="24"/>
                <w:szCs w:val="24"/>
              </w:rPr>
            </w:pPr>
            <w:r w:rsidRPr="00EC7681">
              <w:rPr>
                <w:sz w:val="24"/>
                <w:szCs w:val="24"/>
              </w:rPr>
              <w:t>1500</w:t>
            </w:r>
          </w:p>
        </w:tc>
        <w:tc>
          <w:tcPr>
            <w:tcW w:w="1260" w:type="dxa"/>
          </w:tcPr>
          <w:p w:rsidR="001009A4" w:rsidRPr="00EC7681" w:rsidRDefault="001009A4" w:rsidP="00F83CE8">
            <w:pPr>
              <w:spacing w:after="0" w:line="240" w:lineRule="auto"/>
              <w:jc w:val="center"/>
              <w:rPr>
                <w:sz w:val="24"/>
                <w:szCs w:val="24"/>
              </w:rPr>
            </w:pPr>
            <w:r w:rsidRPr="00EC7681">
              <w:rPr>
                <w:sz w:val="24"/>
                <w:szCs w:val="24"/>
              </w:rPr>
              <w:t>1500</w:t>
            </w:r>
          </w:p>
        </w:tc>
        <w:tc>
          <w:tcPr>
            <w:tcW w:w="900" w:type="dxa"/>
          </w:tcPr>
          <w:p w:rsidR="001009A4" w:rsidRPr="00EC7681" w:rsidRDefault="001009A4" w:rsidP="00F83CE8">
            <w:pPr>
              <w:spacing w:after="0" w:line="240" w:lineRule="auto"/>
              <w:jc w:val="center"/>
              <w:rPr>
                <w:sz w:val="24"/>
                <w:szCs w:val="24"/>
              </w:rPr>
            </w:pPr>
          </w:p>
        </w:tc>
        <w:tc>
          <w:tcPr>
            <w:tcW w:w="2160" w:type="dxa"/>
          </w:tcPr>
          <w:p w:rsidR="001009A4" w:rsidRPr="00EC7681" w:rsidRDefault="001009A4" w:rsidP="00F83CE8">
            <w:pPr>
              <w:spacing w:after="0" w:line="240" w:lineRule="auto"/>
              <w:jc w:val="center"/>
              <w:rPr>
                <w:sz w:val="24"/>
                <w:szCs w:val="24"/>
              </w:rPr>
            </w:pPr>
            <w:r w:rsidRPr="00EC7681">
              <w:rPr>
                <w:sz w:val="24"/>
                <w:szCs w:val="24"/>
              </w:rPr>
              <w:t xml:space="preserve">2 </w:t>
            </w:r>
            <w:proofErr w:type="spellStart"/>
            <w:r w:rsidRPr="00EC7681">
              <w:rPr>
                <w:sz w:val="24"/>
                <w:szCs w:val="24"/>
              </w:rPr>
              <w:t>ливнепропуска</w:t>
            </w:r>
            <w:proofErr w:type="spellEnd"/>
          </w:p>
        </w:tc>
        <w:tc>
          <w:tcPr>
            <w:tcW w:w="900" w:type="dxa"/>
          </w:tcPr>
          <w:p w:rsidR="001009A4" w:rsidRPr="00EC7681" w:rsidRDefault="001009A4" w:rsidP="00F83CE8">
            <w:pPr>
              <w:spacing w:after="0" w:line="240" w:lineRule="auto"/>
              <w:jc w:val="center"/>
              <w:rPr>
                <w:sz w:val="24"/>
                <w:szCs w:val="24"/>
              </w:rPr>
            </w:pPr>
            <w:r w:rsidRPr="00EC7681">
              <w:rPr>
                <w:sz w:val="24"/>
                <w:szCs w:val="24"/>
              </w:rPr>
              <w:t>600</w:t>
            </w:r>
          </w:p>
        </w:tc>
      </w:tr>
      <w:tr w:rsidR="001009A4" w:rsidRPr="00EC7681" w:rsidTr="00F774E5">
        <w:tc>
          <w:tcPr>
            <w:tcW w:w="468" w:type="dxa"/>
          </w:tcPr>
          <w:p w:rsidR="001009A4" w:rsidRPr="00EC7681" w:rsidRDefault="001009A4" w:rsidP="00F83CE8">
            <w:pPr>
              <w:spacing w:after="0" w:line="240" w:lineRule="auto"/>
              <w:jc w:val="center"/>
              <w:rPr>
                <w:sz w:val="24"/>
                <w:szCs w:val="24"/>
              </w:rPr>
            </w:pPr>
            <w:r w:rsidRPr="00EC7681">
              <w:rPr>
                <w:sz w:val="24"/>
                <w:szCs w:val="24"/>
              </w:rPr>
              <w:t>2</w:t>
            </w:r>
          </w:p>
        </w:tc>
        <w:tc>
          <w:tcPr>
            <w:tcW w:w="720" w:type="dxa"/>
          </w:tcPr>
          <w:p w:rsidR="001009A4" w:rsidRPr="00EC7681" w:rsidRDefault="001009A4" w:rsidP="00F83CE8">
            <w:pPr>
              <w:spacing w:after="0" w:line="240" w:lineRule="auto"/>
              <w:rPr>
                <w:sz w:val="24"/>
                <w:szCs w:val="24"/>
              </w:rPr>
            </w:pPr>
            <w:r w:rsidRPr="00EC7681">
              <w:rPr>
                <w:sz w:val="24"/>
                <w:szCs w:val="24"/>
              </w:rPr>
              <w:t>402</w:t>
            </w:r>
          </w:p>
        </w:tc>
        <w:tc>
          <w:tcPr>
            <w:tcW w:w="2520" w:type="dxa"/>
          </w:tcPr>
          <w:p w:rsidR="001009A4" w:rsidRPr="00EC7681" w:rsidRDefault="001009A4" w:rsidP="00F83CE8">
            <w:pPr>
              <w:spacing w:after="0" w:line="240" w:lineRule="auto"/>
              <w:rPr>
                <w:sz w:val="24"/>
                <w:szCs w:val="24"/>
              </w:rPr>
            </w:pPr>
            <w:r w:rsidRPr="00EC7681">
              <w:rPr>
                <w:sz w:val="24"/>
                <w:szCs w:val="24"/>
              </w:rPr>
              <w:t xml:space="preserve">ул. Трактовая </w:t>
            </w:r>
          </w:p>
        </w:tc>
        <w:tc>
          <w:tcPr>
            <w:tcW w:w="900" w:type="dxa"/>
          </w:tcPr>
          <w:p w:rsidR="001009A4" w:rsidRPr="00EC7681" w:rsidRDefault="001009A4" w:rsidP="00F83CE8">
            <w:pPr>
              <w:spacing w:after="0" w:line="240" w:lineRule="auto"/>
              <w:jc w:val="center"/>
              <w:rPr>
                <w:sz w:val="24"/>
                <w:szCs w:val="24"/>
              </w:rPr>
            </w:pPr>
            <w:r w:rsidRPr="00EC7681">
              <w:rPr>
                <w:sz w:val="24"/>
                <w:szCs w:val="24"/>
              </w:rPr>
              <w:t>300</w:t>
            </w:r>
          </w:p>
        </w:tc>
        <w:tc>
          <w:tcPr>
            <w:tcW w:w="1260" w:type="dxa"/>
          </w:tcPr>
          <w:p w:rsidR="001009A4" w:rsidRPr="00EC7681" w:rsidRDefault="001009A4" w:rsidP="00F83CE8">
            <w:pPr>
              <w:spacing w:after="0" w:line="240" w:lineRule="auto"/>
              <w:jc w:val="center"/>
              <w:rPr>
                <w:sz w:val="24"/>
                <w:szCs w:val="24"/>
              </w:rPr>
            </w:pPr>
            <w:r w:rsidRPr="00EC7681">
              <w:rPr>
                <w:sz w:val="24"/>
                <w:szCs w:val="24"/>
              </w:rPr>
              <w:t>300</w:t>
            </w:r>
          </w:p>
        </w:tc>
        <w:tc>
          <w:tcPr>
            <w:tcW w:w="900" w:type="dxa"/>
          </w:tcPr>
          <w:p w:rsidR="001009A4" w:rsidRPr="00EC7681" w:rsidRDefault="001009A4" w:rsidP="00F83CE8">
            <w:pPr>
              <w:spacing w:after="0" w:line="240" w:lineRule="auto"/>
              <w:jc w:val="center"/>
              <w:rPr>
                <w:sz w:val="24"/>
                <w:szCs w:val="24"/>
              </w:rPr>
            </w:pPr>
          </w:p>
        </w:tc>
        <w:tc>
          <w:tcPr>
            <w:tcW w:w="2160" w:type="dxa"/>
          </w:tcPr>
          <w:p w:rsidR="001009A4" w:rsidRPr="00EC7681" w:rsidRDefault="001009A4" w:rsidP="00F83CE8">
            <w:pPr>
              <w:spacing w:after="0" w:line="240" w:lineRule="auto"/>
              <w:jc w:val="center"/>
              <w:rPr>
                <w:sz w:val="24"/>
                <w:szCs w:val="24"/>
              </w:rPr>
            </w:pPr>
          </w:p>
        </w:tc>
        <w:tc>
          <w:tcPr>
            <w:tcW w:w="900" w:type="dxa"/>
          </w:tcPr>
          <w:p w:rsidR="001009A4" w:rsidRPr="00EC7681" w:rsidRDefault="001009A4" w:rsidP="00F83CE8">
            <w:pPr>
              <w:spacing w:after="0" w:line="240" w:lineRule="auto"/>
              <w:jc w:val="center"/>
              <w:rPr>
                <w:sz w:val="24"/>
                <w:szCs w:val="24"/>
              </w:rPr>
            </w:pPr>
          </w:p>
        </w:tc>
      </w:tr>
      <w:tr w:rsidR="001009A4" w:rsidRPr="00EC7681" w:rsidTr="00F774E5">
        <w:tc>
          <w:tcPr>
            <w:tcW w:w="468" w:type="dxa"/>
          </w:tcPr>
          <w:p w:rsidR="001009A4" w:rsidRPr="00EC7681" w:rsidRDefault="001009A4" w:rsidP="00F83CE8">
            <w:pPr>
              <w:spacing w:after="0" w:line="240" w:lineRule="auto"/>
              <w:jc w:val="center"/>
              <w:rPr>
                <w:sz w:val="24"/>
                <w:szCs w:val="24"/>
              </w:rPr>
            </w:pPr>
          </w:p>
        </w:tc>
        <w:tc>
          <w:tcPr>
            <w:tcW w:w="720" w:type="dxa"/>
          </w:tcPr>
          <w:p w:rsidR="001009A4" w:rsidRPr="00EC7681" w:rsidRDefault="001009A4" w:rsidP="00F83CE8">
            <w:pPr>
              <w:spacing w:after="0" w:line="240" w:lineRule="auto"/>
              <w:jc w:val="center"/>
              <w:rPr>
                <w:sz w:val="24"/>
                <w:szCs w:val="24"/>
              </w:rPr>
            </w:pPr>
          </w:p>
        </w:tc>
        <w:tc>
          <w:tcPr>
            <w:tcW w:w="2520" w:type="dxa"/>
          </w:tcPr>
          <w:p w:rsidR="001009A4" w:rsidRPr="00EC7681" w:rsidRDefault="001009A4" w:rsidP="00F83CE8">
            <w:pPr>
              <w:spacing w:after="0" w:line="240" w:lineRule="auto"/>
              <w:jc w:val="center"/>
              <w:rPr>
                <w:sz w:val="24"/>
                <w:szCs w:val="24"/>
              </w:rPr>
            </w:pPr>
            <w:r w:rsidRPr="00EC7681">
              <w:rPr>
                <w:sz w:val="24"/>
                <w:szCs w:val="24"/>
              </w:rPr>
              <w:t xml:space="preserve">д. </w:t>
            </w:r>
            <w:proofErr w:type="spellStart"/>
            <w:r w:rsidRPr="00EC7681">
              <w:rPr>
                <w:sz w:val="24"/>
                <w:szCs w:val="24"/>
              </w:rPr>
              <w:t>Еловка</w:t>
            </w:r>
            <w:proofErr w:type="spellEnd"/>
          </w:p>
        </w:tc>
        <w:tc>
          <w:tcPr>
            <w:tcW w:w="900" w:type="dxa"/>
          </w:tcPr>
          <w:p w:rsidR="001009A4" w:rsidRPr="00EC7681" w:rsidRDefault="001009A4" w:rsidP="00F83CE8">
            <w:pPr>
              <w:spacing w:after="0" w:line="240" w:lineRule="auto"/>
              <w:jc w:val="center"/>
              <w:rPr>
                <w:sz w:val="24"/>
                <w:szCs w:val="24"/>
              </w:rPr>
            </w:pPr>
          </w:p>
        </w:tc>
        <w:tc>
          <w:tcPr>
            <w:tcW w:w="1260" w:type="dxa"/>
          </w:tcPr>
          <w:p w:rsidR="001009A4" w:rsidRPr="00EC7681" w:rsidRDefault="001009A4" w:rsidP="00F83CE8">
            <w:pPr>
              <w:spacing w:after="0" w:line="240" w:lineRule="auto"/>
              <w:jc w:val="center"/>
              <w:rPr>
                <w:sz w:val="24"/>
                <w:szCs w:val="24"/>
              </w:rPr>
            </w:pPr>
          </w:p>
        </w:tc>
        <w:tc>
          <w:tcPr>
            <w:tcW w:w="900" w:type="dxa"/>
          </w:tcPr>
          <w:p w:rsidR="001009A4" w:rsidRPr="00EC7681" w:rsidRDefault="001009A4" w:rsidP="00F83CE8">
            <w:pPr>
              <w:spacing w:after="0" w:line="240" w:lineRule="auto"/>
              <w:jc w:val="center"/>
              <w:rPr>
                <w:sz w:val="24"/>
                <w:szCs w:val="24"/>
              </w:rPr>
            </w:pPr>
          </w:p>
        </w:tc>
        <w:tc>
          <w:tcPr>
            <w:tcW w:w="2160" w:type="dxa"/>
          </w:tcPr>
          <w:p w:rsidR="001009A4" w:rsidRPr="00EC7681" w:rsidRDefault="001009A4" w:rsidP="00F83CE8">
            <w:pPr>
              <w:spacing w:after="0" w:line="240" w:lineRule="auto"/>
              <w:jc w:val="center"/>
              <w:rPr>
                <w:sz w:val="24"/>
                <w:szCs w:val="24"/>
              </w:rPr>
            </w:pPr>
          </w:p>
        </w:tc>
        <w:tc>
          <w:tcPr>
            <w:tcW w:w="900" w:type="dxa"/>
          </w:tcPr>
          <w:p w:rsidR="001009A4" w:rsidRPr="00EC7681" w:rsidRDefault="001009A4" w:rsidP="00F83CE8">
            <w:pPr>
              <w:spacing w:after="0" w:line="240" w:lineRule="auto"/>
              <w:jc w:val="center"/>
              <w:rPr>
                <w:sz w:val="24"/>
                <w:szCs w:val="24"/>
              </w:rPr>
            </w:pPr>
          </w:p>
        </w:tc>
      </w:tr>
      <w:tr w:rsidR="001009A4" w:rsidRPr="00EC7681" w:rsidTr="00F774E5">
        <w:tc>
          <w:tcPr>
            <w:tcW w:w="468" w:type="dxa"/>
          </w:tcPr>
          <w:p w:rsidR="001009A4" w:rsidRPr="00EC7681" w:rsidRDefault="001009A4" w:rsidP="00F83CE8">
            <w:pPr>
              <w:spacing w:after="0" w:line="240" w:lineRule="auto"/>
              <w:jc w:val="center"/>
              <w:rPr>
                <w:sz w:val="24"/>
                <w:szCs w:val="24"/>
              </w:rPr>
            </w:pPr>
            <w:r w:rsidRPr="00EC7681">
              <w:rPr>
                <w:sz w:val="24"/>
                <w:szCs w:val="24"/>
              </w:rPr>
              <w:t>1</w:t>
            </w:r>
          </w:p>
        </w:tc>
        <w:tc>
          <w:tcPr>
            <w:tcW w:w="720" w:type="dxa"/>
          </w:tcPr>
          <w:p w:rsidR="001009A4" w:rsidRPr="00EC7681" w:rsidRDefault="001009A4" w:rsidP="00F83CE8">
            <w:pPr>
              <w:spacing w:after="0" w:line="240" w:lineRule="auto"/>
              <w:rPr>
                <w:sz w:val="24"/>
                <w:szCs w:val="24"/>
              </w:rPr>
            </w:pPr>
            <w:r w:rsidRPr="00EC7681">
              <w:rPr>
                <w:sz w:val="24"/>
                <w:szCs w:val="24"/>
              </w:rPr>
              <w:t>501</w:t>
            </w:r>
          </w:p>
        </w:tc>
        <w:tc>
          <w:tcPr>
            <w:tcW w:w="2520" w:type="dxa"/>
          </w:tcPr>
          <w:p w:rsidR="001009A4" w:rsidRPr="00EC7681" w:rsidRDefault="001009A4" w:rsidP="00F83CE8">
            <w:pPr>
              <w:spacing w:after="0" w:line="240" w:lineRule="auto"/>
              <w:rPr>
                <w:sz w:val="24"/>
                <w:szCs w:val="24"/>
              </w:rPr>
            </w:pPr>
            <w:r w:rsidRPr="00EC7681">
              <w:rPr>
                <w:sz w:val="24"/>
                <w:szCs w:val="24"/>
              </w:rPr>
              <w:t>ул. Советская</w:t>
            </w:r>
          </w:p>
        </w:tc>
        <w:tc>
          <w:tcPr>
            <w:tcW w:w="900" w:type="dxa"/>
          </w:tcPr>
          <w:p w:rsidR="001009A4" w:rsidRPr="00EC7681" w:rsidRDefault="001009A4" w:rsidP="00F83CE8">
            <w:pPr>
              <w:spacing w:after="0" w:line="240" w:lineRule="auto"/>
              <w:jc w:val="center"/>
              <w:rPr>
                <w:sz w:val="24"/>
                <w:szCs w:val="24"/>
              </w:rPr>
            </w:pPr>
            <w:r w:rsidRPr="00EC7681">
              <w:rPr>
                <w:sz w:val="24"/>
                <w:szCs w:val="24"/>
              </w:rPr>
              <w:t>4000</w:t>
            </w:r>
          </w:p>
        </w:tc>
        <w:tc>
          <w:tcPr>
            <w:tcW w:w="1260" w:type="dxa"/>
          </w:tcPr>
          <w:p w:rsidR="001009A4" w:rsidRPr="00EC7681" w:rsidRDefault="001009A4" w:rsidP="00F83CE8">
            <w:pPr>
              <w:spacing w:after="0" w:line="240" w:lineRule="auto"/>
              <w:jc w:val="center"/>
              <w:rPr>
                <w:sz w:val="24"/>
                <w:szCs w:val="24"/>
              </w:rPr>
            </w:pPr>
            <w:r w:rsidRPr="00EC7681">
              <w:rPr>
                <w:sz w:val="24"/>
                <w:szCs w:val="24"/>
              </w:rPr>
              <w:t>4000</w:t>
            </w:r>
          </w:p>
        </w:tc>
        <w:tc>
          <w:tcPr>
            <w:tcW w:w="900" w:type="dxa"/>
          </w:tcPr>
          <w:p w:rsidR="001009A4" w:rsidRPr="00EC7681" w:rsidRDefault="001009A4" w:rsidP="00F83CE8">
            <w:pPr>
              <w:spacing w:after="0" w:line="240" w:lineRule="auto"/>
              <w:jc w:val="center"/>
              <w:rPr>
                <w:sz w:val="24"/>
                <w:szCs w:val="24"/>
              </w:rPr>
            </w:pPr>
          </w:p>
        </w:tc>
        <w:tc>
          <w:tcPr>
            <w:tcW w:w="2160" w:type="dxa"/>
          </w:tcPr>
          <w:p w:rsidR="001009A4" w:rsidRPr="00EC7681" w:rsidRDefault="001009A4" w:rsidP="00F83CE8">
            <w:pPr>
              <w:spacing w:after="0" w:line="240" w:lineRule="auto"/>
              <w:jc w:val="center"/>
              <w:rPr>
                <w:sz w:val="24"/>
                <w:szCs w:val="24"/>
              </w:rPr>
            </w:pPr>
            <w:r w:rsidRPr="00EC7681">
              <w:rPr>
                <w:sz w:val="24"/>
                <w:szCs w:val="24"/>
              </w:rPr>
              <w:t xml:space="preserve">3 </w:t>
            </w:r>
            <w:proofErr w:type="spellStart"/>
            <w:r w:rsidRPr="00EC7681">
              <w:rPr>
                <w:sz w:val="24"/>
                <w:szCs w:val="24"/>
              </w:rPr>
              <w:t>ливнепропуска</w:t>
            </w:r>
            <w:proofErr w:type="spellEnd"/>
          </w:p>
        </w:tc>
        <w:tc>
          <w:tcPr>
            <w:tcW w:w="900" w:type="dxa"/>
          </w:tcPr>
          <w:p w:rsidR="001009A4" w:rsidRPr="00EC7681" w:rsidRDefault="001009A4" w:rsidP="00F83CE8">
            <w:pPr>
              <w:spacing w:after="0" w:line="240" w:lineRule="auto"/>
              <w:jc w:val="center"/>
              <w:rPr>
                <w:sz w:val="24"/>
                <w:szCs w:val="24"/>
              </w:rPr>
            </w:pPr>
            <w:r w:rsidRPr="00EC7681">
              <w:rPr>
                <w:sz w:val="24"/>
                <w:szCs w:val="24"/>
              </w:rPr>
              <w:t>600</w:t>
            </w:r>
          </w:p>
        </w:tc>
      </w:tr>
      <w:tr w:rsidR="001009A4" w:rsidRPr="00EC7681" w:rsidTr="00F774E5">
        <w:tc>
          <w:tcPr>
            <w:tcW w:w="468" w:type="dxa"/>
          </w:tcPr>
          <w:p w:rsidR="001009A4" w:rsidRPr="00EC7681" w:rsidRDefault="001009A4" w:rsidP="00F83CE8">
            <w:pPr>
              <w:spacing w:after="0" w:line="240" w:lineRule="auto"/>
              <w:jc w:val="center"/>
              <w:rPr>
                <w:sz w:val="24"/>
                <w:szCs w:val="24"/>
              </w:rPr>
            </w:pPr>
            <w:r w:rsidRPr="00EC7681">
              <w:rPr>
                <w:sz w:val="24"/>
                <w:szCs w:val="24"/>
              </w:rPr>
              <w:t>2</w:t>
            </w:r>
          </w:p>
        </w:tc>
        <w:tc>
          <w:tcPr>
            <w:tcW w:w="720" w:type="dxa"/>
          </w:tcPr>
          <w:p w:rsidR="001009A4" w:rsidRPr="00EC7681" w:rsidRDefault="001009A4" w:rsidP="00F83CE8">
            <w:pPr>
              <w:spacing w:after="0" w:line="240" w:lineRule="auto"/>
              <w:rPr>
                <w:sz w:val="24"/>
                <w:szCs w:val="24"/>
              </w:rPr>
            </w:pPr>
            <w:r w:rsidRPr="00EC7681">
              <w:rPr>
                <w:sz w:val="24"/>
                <w:szCs w:val="24"/>
              </w:rPr>
              <w:t>502</w:t>
            </w:r>
          </w:p>
        </w:tc>
        <w:tc>
          <w:tcPr>
            <w:tcW w:w="2520" w:type="dxa"/>
          </w:tcPr>
          <w:p w:rsidR="001009A4" w:rsidRPr="00EC7681" w:rsidRDefault="001009A4" w:rsidP="00F83CE8">
            <w:pPr>
              <w:spacing w:after="0" w:line="240" w:lineRule="auto"/>
              <w:rPr>
                <w:sz w:val="24"/>
                <w:szCs w:val="24"/>
              </w:rPr>
            </w:pPr>
            <w:r w:rsidRPr="00EC7681">
              <w:rPr>
                <w:sz w:val="24"/>
                <w:szCs w:val="24"/>
              </w:rPr>
              <w:t>ул. Юбилейная</w:t>
            </w:r>
          </w:p>
        </w:tc>
        <w:tc>
          <w:tcPr>
            <w:tcW w:w="900" w:type="dxa"/>
          </w:tcPr>
          <w:p w:rsidR="001009A4" w:rsidRPr="00EC7681" w:rsidRDefault="001009A4" w:rsidP="00F83CE8">
            <w:pPr>
              <w:spacing w:after="0" w:line="240" w:lineRule="auto"/>
              <w:jc w:val="center"/>
              <w:rPr>
                <w:sz w:val="24"/>
                <w:szCs w:val="24"/>
              </w:rPr>
            </w:pPr>
            <w:r w:rsidRPr="00EC7681">
              <w:rPr>
                <w:sz w:val="24"/>
                <w:szCs w:val="24"/>
              </w:rPr>
              <w:t>600</w:t>
            </w:r>
          </w:p>
        </w:tc>
        <w:tc>
          <w:tcPr>
            <w:tcW w:w="1260" w:type="dxa"/>
          </w:tcPr>
          <w:p w:rsidR="001009A4" w:rsidRPr="00EC7681" w:rsidRDefault="001009A4" w:rsidP="00F83CE8">
            <w:pPr>
              <w:spacing w:after="0" w:line="240" w:lineRule="auto"/>
              <w:jc w:val="center"/>
              <w:rPr>
                <w:sz w:val="24"/>
                <w:szCs w:val="24"/>
              </w:rPr>
            </w:pPr>
            <w:r w:rsidRPr="00EC7681">
              <w:rPr>
                <w:sz w:val="24"/>
                <w:szCs w:val="24"/>
              </w:rPr>
              <w:t>600</w:t>
            </w:r>
          </w:p>
        </w:tc>
        <w:tc>
          <w:tcPr>
            <w:tcW w:w="900" w:type="dxa"/>
          </w:tcPr>
          <w:p w:rsidR="001009A4" w:rsidRPr="00EC7681" w:rsidRDefault="001009A4" w:rsidP="00F83CE8">
            <w:pPr>
              <w:spacing w:after="0" w:line="240" w:lineRule="auto"/>
              <w:jc w:val="center"/>
              <w:rPr>
                <w:sz w:val="24"/>
                <w:szCs w:val="24"/>
              </w:rPr>
            </w:pPr>
          </w:p>
        </w:tc>
        <w:tc>
          <w:tcPr>
            <w:tcW w:w="2160" w:type="dxa"/>
          </w:tcPr>
          <w:p w:rsidR="001009A4" w:rsidRPr="00EC7681" w:rsidRDefault="001009A4" w:rsidP="00F83CE8">
            <w:pPr>
              <w:spacing w:after="0" w:line="240" w:lineRule="auto"/>
              <w:jc w:val="center"/>
              <w:rPr>
                <w:sz w:val="24"/>
                <w:szCs w:val="24"/>
              </w:rPr>
            </w:pPr>
          </w:p>
        </w:tc>
        <w:tc>
          <w:tcPr>
            <w:tcW w:w="900" w:type="dxa"/>
          </w:tcPr>
          <w:p w:rsidR="001009A4" w:rsidRPr="00EC7681" w:rsidRDefault="001009A4" w:rsidP="00F83CE8">
            <w:pPr>
              <w:spacing w:after="0" w:line="240" w:lineRule="auto"/>
              <w:jc w:val="center"/>
              <w:rPr>
                <w:sz w:val="24"/>
                <w:szCs w:val="24"/>
              </w:rPr>
            </w:pPr>
          </w:p>
        </w:tc>
      </w:tr>
      <w:tr w:rsidR="001009A4" w:rsidRPr="00EC7681" w:rsidTr="00F774E5">
        <w:tc>
          <w:tcPr>
            <w:tcW w:w="468" w:type="dxa"/>
          </w:tcPr>
          <w:p w:rsidR="001009A4" w:rsidRPr="00EC7681" w:rsidRDefault="001009A4" w:rsidP="00F83CE8">
            <w:pPr>
              <w:spacing w:after="0" w:line="240" w:lineRule="auto"/>
              <w:jc w:val="center"/>
              <w:rPr>
                <w:sz w:val="24"/>
                <w:szCs w:val="24"/>
              </w:rPr>
            </w:pPr>
            <w:r w:rsidRPr="00EC7681">
              <w:rPr>
                <w:sz w:val="24"/>
                <w:szCs w:val="24"/>
              </w:rPr>
              <w:t>3</w:t>
            </w:r>
          </w:p>
        </w:tc>
        <w:tc>
          <w:tcPr>
            <w:tcW w:w="720" w:type="dxa"/>
          </w:tcPr>
          <w:p w:rsidR="001009A4" w:rsidRPr="00EC7681" w:rsidRDefault="001009A4" w:rsidP="00F83CE8">
            <w:pPr>
              <w:spacing w:after="0" w:line="240" w:lineRule="auto"/>
              <w:rPr>
                <w:sz w:val="24"/>
                <w:szCs w:val="24"/>
              </w:rPr>
            </w:pPr>
            <w:r w:rsidRPr="00EC7681">
              <w:rPr>
                <w:sz w:val="24"/>
                <w:szCs w:val="24"/>
              </w:rPr>
              <w:t>503</w:t>
            </w:r>
          </w:p>
        </w:tc>
        <w:tc>
          <w:tcPr>
            <w:tcW w:w="2520" w:type="dxa"/>
          </w:tcPr>
          <w:p w:rsidR="001009A4" w:rsidRPr="00EC7681" w:rsidRDefault="001009A4" w:rsidP="00F83CE8">
            <w:pPr>
              <w:spacing w:after="0" w:line="240" w:lineRule="auto"/>
              <w:rPr>
                <w:sz w:val="24"/>
                <w:szCs w:val="24"/>
              </w:rPr>
            </w:pPr>
            <w:r w:rsidRPr="00EC7681">
              <w:rPr>
                <w:sz w:val="24"/>
                <w:szCs w:val="24"/>
              </w:rPr>
              <w:t>ул. Школьная</w:t>
            </w:r>
          </w:p>
        </w:tc>
        <w:tc>
          <w:tcPr>
            <w:tcW w:w="900" w:type="dxa"/>
          </w:tcPr>
          <w:p w:rsidR="001009A4" w:rsidRPr="00EC7681" w:rsidRDefault="001009A4" w:rsidP="00F83CE8">
            <w:pPr>
              <w:spacing w:after="0" w:line="240" w:lineRule="auto"/>
              <w:jc w:val="center"/>
              <w:rPr>
                <w:sz w:val="24"/>
                <w:szCs w:val="24"/>
              </w:rPr>
            </w:pPr>
            <w:r w:rsidRPr="00EC7681">
              <w:rPr>
                <w:sz w:val="24"/>
                <w:szCs w:val="24"/>
              </w:rPr>
              <w:t>600</w:t>
            </w:r>
          </w:p>
        </w:tc>
        <w:tc>
          <w:tcPr>
            <w:tcW w:w="1260" w:type="dxa"/>
          </w:tcPr>
          <w:p w:rsidR="001009A4" w:rsidRPr="00EC7681" w:rsidRDefault="001009A4" w:rsidP="00F83CE8">
            <w:pPr>
              <w:spacing w:after="0" w:line="240" w:lineRule="auto"/>
              <w:jc w:val="center"/>
              <w:rPr>
                <w:sz w:val="24"/>
                <w:szCs w:val="24"/>
              </w:rPr>
            </w:pPr>
            <w:r w:rsidRPr="00EC7681">
              <w:rPr>
                <w:sz w:val="24"/>
                <w:szCs w:val="24"/>
              </w:rPr>
              <w:t>600</w:t>
            </w:r>
          </w:p>
        </w:tc>
        <w:tc>
          <w:tcPr>
            <w:tcW w:w="900" w:type="dxa"/>
          </w:tcPr>
          <w:p w:rsidR="001009A4" w:rsidRPr="00EC7681" w:rsidRDefault="001009A4" w:rsidP="00F83CE8">
            <w:pPr>
              <w:spacing w:after="0" w:line="240" w:lineRule="auto"/>
              <w:jc w:val="center"/>
              <w:rPr>
                <w:sz w:val="24"/>
                <w:szCs w:val="24"/>
              </w:rPr>
            </w:pPr>
          </w:p>
        </w:tc>
        <w:tc>
          <w:tcPr>
            <w:tcW w:w="2160" w:type="dxa"/>
          </w:tcPr>
          <w:p w:rsidR="001009A4" w:rsidRPr="00EC7681" w:rsidRDefault="001009A4" w:rsidP="00F83CE8">
            <w:pPr>
              <w:spacing w:after="0" w:line="240" w:lineRule="auto"/>
              <w:jc w:val="center"/>
              <w:rPr>
                <w:sz w:val="24"/>
                <w:szCs w:val="24"/>
              </w:rPr>
            </w:pPr>
          </w:p>
        </w:tc>
        <w:tc>
          <w:tcPr>
            <w:tcW w:w="900" w:type="dxa"/>
          </w:tcPr>
          <w:p w:rsidR="001009A4" w:rsidRPr="00EC7681" w:rsidRDefault="001009A4" w:rsidP="00F83CE8">
            <w:pPr>
              <w:spacing w:after="0" w:line="240" w:lineRule="auto"/>
              <w:jc w:val="center"/>
              <w:rPr>
                <w:sz w:val="24"/>
                <w:szCs w:val="24"/>
              </w:rPr>
            </w:pPr>
          </w:p>
        </w:tc>
      </w:tr>
      <w:tr w:rsidR="001009A4" w:rsidRPr="00EC7681" w:rsidTr="00F774E5">
        <w:tc>
          <w:tcPr>
            <w:tcW w:w="468" w:type="dxa"/>
          </w:tcPr>
          <w:p w:rsidR="001009A4" w:rsidRPr="00EC7681" w:rsidRDefault="001009A4" w:rsidP="00F83CE8">
            <w:pPr>
              <w:spacing w:after="0" w:line="240" w:lineRule="auto"/>
              <w:jc w:val="center"/>
              <w:rPr>
                <w:sz w:val="24"/>
                <w:szCs w:val="24"/>
              </w:rPr>
            </w:pPr>
            <w:r w:rsidRPr="00EC7681">
              <w:rPr>
                <w:sz w:val="24"/>
                <w:szCs w:val="24"/>
              </w:rPr>
              <w:t>4</w:t>
            </w:r>
          </w:p>
        </w:tc>
        <w:tc>
          <w:tcPr>
            <w:tcW w:w="720" w:type="dxa"/>
          </w:tcPr>
          <w:p w:rsidR="001009A4" w:rsidRPr="00EC7681" w:rsidRDefault="001009A4" w:rsidP="00F83CE8">
            <w:pPr>
              <w:spacing w:after="0" w:line="240" w:lineRule="auto"/>
              <w:rPr>
                <w:sz w:val="24"/>
                <w:szCs w:val="24"/>
              </w:rPr>
            </w:pPr>
            <w:r w:rsidRPr="00EC7681">
              <w:rPr>
                <w:sz w:val="24"/>
                <w:szCs w:val="24"/>
              </w:rPr>
              <w:t>504</w:t>
            </w:r>
          </w:p>
        </w:tc>
        <w:tc>
          <w:tcPr>
            <w:tcW w:w="2520" w:type="dxa"/>
          </w:tcPr>
          <w:p w:rsidR="001009A4" w:rsidRPr="00EC7681" w:rsidRDefault="001009A4" w:rsidP="00F83CE8">
            <w:pPr>
              <w:spacing w:after="0" w:line="240" w:lineRule="auto"/>
              <w:rPr>
                <w:sz w:val="24"/>
                <w:szCs w:val="24"/>
              </w:rPr>
            </w:pPr>
            <w:r w:rsidRPr="00EC7681">
              <w:rPr>
                <w:sz w:val="24"/>
                <w:szCs w:val="24"/>
              </w:rPr>
              <w:t>пер. Урожайный</w:t>
            </w:r>
          </w:p>
        </w:tc>
        <w:tc>
          <w:tcPr>
            <w:tcW w:w="900" w:type="dxa"/>
          </w:tcPr>
          <w:p w:rsidR="001009A4" w:rsidRPr="00EC7681" w:rsidRDefault="001009A4" w:rsidP="00F83CE8">
            <w:pPr>
              <w:spacing w:after="0" w:line="240" w:lineRule="auto"/>
              <w:jc w:val="center"/>
              <w:rPr>
                <w:sz w:val="24"/>
                <w:szCs w:val="24"/>
              </w:rPr>
            </w:pPr>
            <w:r w:rsidRPr="00EC7681">
              <w:rPr>
                <w:sz w:val="24"/>
                <w:szCs w:val="24"/>
              </w:rPr>
              <w:t>150</w:t>
            </w:r>
          </w:p>
        </w:tc>
        <w:tc>
          <w:tcPr>
            <w:tcW w:w="1260" w:type="dxa"/>
          </w:tcPr>
          <w:p w:rsidR="001009A4" w:rsidRPr="00EC7681" w:rsidRDefault="001009A4" w:rsidP="00F83CE8">
            <w:pPr>
              <w:spacing w:after="0" w:line="240" w:lineRule="auto"/>
              <w:jc w:val="center"/>
              <w:rPr>
                <w:sz w:val="24"/>
                <w:szCs w:val="24"/>
              </w:rPr>
            </w:pPr>
            <w:r w:rsidRPr="00EC7681">
              <w:rPr>
                <w:sz w:val="24"/>
                <w:szCs w:val="24"/>
              </w:rPr>
              <w:t>150</w:t>
            </w:r>
          </w:p>
        </w:tc>
        <w:tc>
          <w:tcPr>
            <w:tcW w:w="900" w:type="dxa"/>
          </w:tcPr>
          <w:p w:rsidR="001009A4" w:rsidRPr="00EC7681" w:rsidRDefault="001009A4" w:rsidP="00F83CE8">
            <w:pPr>
              <w:spacing w:after="0" w:line="240" w:lineRule="auto"/>
              <w:jc w:val="center"/>
              <w:rPr>
                <w:sz w:val="24"/>
                <w:szCs w:val="24"/>
              </w:rPr>
            </w:pPr>
          </w:p>
        </w:tc>
        <w:tc>
          <w:tcPr>
            <w:tcW w:w="2160" w:type="dxa"/>
          </w:tcPr>
          <w:p w:rsidR="001009A4" w:rsidRPr="00EC7681" w:rsidRDefault="001009A4" w:rsidP="00F83CE8">
            <w:pPr>
              <w:spacing w:after="0" w:line="240" w:lineRule="auto"/>
              <w:jc w:val="center"/>
              <w:rPr>
                <w:sz w:val="24"/>
                <w:szCs w:val="24"/>
              </w:rPr>
            </w:pPr>
          </w:p>
        </w:tc>
        <w:tc>
          <w:tcPr>
            <w:tcW w:w="900" w:type="dxa"/>
          </w:tcPr>
          <w:p w:rsidR="001009A4" w:rsidRPr="00EC7681" w:rsidRDefault="001009A4" w:rsidP="00F83CE8">
            <w:pPr>
              <w:spacing w:after="0" w:line="240" w:lineRule="auto"/>
              <w:jc w:val="center"/>
              <w:rPr>
                <w:sz w:val="24"/>
                <w:szCs w:val="24"/>
              </w:rPr>
            </w:pPr>
          </w:p>
        </w:tc>
      </w:tr>
      <w:tr w:rsidR="001009A4" w:rsidRPr="00EC7681" w:rsidTr="00F774E5">
        <w:tc>
          <w:tcPr>
            <w:tcW w:w="468" w:type="dxa"/>
          </w:tcPr>
          <w:p w:rsidR="001009A4" w:rsidRPr="00EC7681" w:rsidRDefault="001009A4" w:rsidP="00F83CE8">
            <w:pPr>
              <w:spacing w:after="0" w:line="240" w:lineRule="auto"/>
              <w:jc w:val="center"/>
              <w:rPr>
                <w:sz w:val="24"/>
                <w:szCs w:val="24"/>
              </w:rPr>
            </w:pPr>
          </w:p>
        </w:tc>
        <w:tc>
          <w:tcPr>
            <w:tcW w:w="720" w:type="dxa"/>
          </w:tcPr>
          <w:p w:rsidR="001009A4" w:rsidRPr="00EC7681" w:rsidRDefault="001009A4" w:rsidP="00F83CE8">
            <w:pPr>
              <w:spacing w:after="0" w:line="240" w:lineRule="auto"/>
              <w:jc w:val="center"/>
              <w:rPr>
                <w:sz w:val="24"/>
                <w:szCs w:val="24"/>
              </w:rPr>
            </w:pPr>
          </w:p>
        </w:tc>
        <w:tc>
          <w:tcPr>
            <w:tcW w:w="2520" w:type="dxa"/>
          </w:tcPr>
          <w:p w:rsidR="001009A4" w:rsidRPr="00EC7681" w:rsidRDefault="001009A4" w:rsidP="00F83CE8">
            <w:pPr>
              <w:spacing w:after="0" w:line="240" w:lineRule="auto"/>
              <w:jc w:val="center"/>
              <w:rPr>
                <w:sz w:val="24"/>
                <w:szCs w:val="24"/>
              </w:rPr>
            </w:pPr>
            <w:r w:rsidRPr="00EC7681">
              <w:rPr>
                <w:sz w:val="24"/>
                <w:szCs w:val="24"/>
              </w:rPr>
              <w:t xml:space="preserve">д. </w:t>
            </w:r>
            <w:proofErr w:type="spellStart"/>
            <w:r w:rsidRPr="00EC7681">
              <w:rPr>
                <w:sz w:val="24"/>
                <w:szCs w:val="24"/>
              </w:rPr>
              <w:t>Мурино</w:t>
            </w:r>
            <w:proofErr w:type="spellEnd"/>
          </w:p>
        </w:tc>
        <w:tc>
          <w:tcPr>
            <w:tcW w:w="900" w:type="dxa"/>
          </w:tcPr>
          <w:p w:rsidR="001009A4" w:rsidRPr="00EC7681" w:rsidRDefault="001009A4" w:rsidP="00F83CE8">
            <w:pPr>
              <w:spacing w:after="0" w:line="240" w:lineRule="auto"/>
              <w:jc w:val="center"/>
              <w:rPr>
                <w:sz w:val="24"/>
                <w:szCs w:val="24"/>
              </w:rPr>
            </w:pPr>
          </w:p>
        </w:tc>
        <w:tc>
          <w:tcPr>
            <w:tcW w:w="1260" w:type="dxa"/>
          </w:tcPr>
          <w:p w:rsidR="001009A4" w:rsidRPr="00EC7681" w:rsidRDefault="001009A4" w:rsidP="00F83CE8">
            <w:pPr>
              <w:spacing w:after="0" w:line="240" w:lineRule="auto"/>
              <w:jc w:val="center"/>
              <w:rPr>
                <w:sz w:val="24"/>
                <w:szCs w:val="24"/>
              </w:rPr>
            </w:pPr>
          </w:p>
        </w:tc>
        <w:tc>
          <w:tcPr>
            <w:tcW w:w="900" w:type="dxa"/>
          </w:tcPr>
          <w:p w:rsidR="001009A4" w:rsidRPr="00EC7681" w:rsidRDefault="001009A4" w:rsidP="00F83CE8">
            <w:pPr>
              <w:spacing w:after="0" w:line="240" w:lineRule="auto"/>
              <w:jc w:val="center"/>
              <w:rPr>
                <w:sz w:val="24"/>
                <w:szCs w:val="24"/>
              </w:rPr>
            </w:pPr>
          </w:p>
        </w:tc>
        <w:tc>
          <w:tcPr>
            <w:tcW w:w="2160" w:type="dxa"/>
          </w:tcPr>
          <w:p w:rsidR="001009A4" w:rsidRPr="00EC7681" w:rsidRDefault="001009A4" w:rsidP="00F83CE8">
            <w:pPr>
              <w:spacing w:after="0" w:line="240" w:lineRule="auto"/>
              <w:jc w:val="center"/>
              <w:rPr>
                <w:sz w:val="24"/>
                <w:szCs w:val="24"/>
              </w:rPr>
            </w:pPr>
          </w:p>
        </w:tc>
        <w:tc>
          <w:tcPr>
            <w:tcW w:w="900" w:type="dxa"/>
          </w:tcPr>
          <w:p w:rsidR="001009A4" w:rsidRPr="00EC7681" w:rsidRDefault="001009A4" w:rsidP="00F83CE8">
            <w:pPr>
              <w:spacing w:after="0" w:line="240" w:lineRule="auto"/>
              <w:jc w:val="center"/>
              <w:rPr>
                <w:sz w:val="24"/>
                <w:szCs w:val="24"/>
              </w:rPr>
            </w:pPr>
          </w:p>
        </w:tc>
      </w:tr>
      <w:tr w:rsidR="001009A4" w:rsidRPr="00EC7681" w:rsidTr="00F774E5">
        <w:tc>
          <w:tcPr>
            <w:tcW w:w="468" w:type="dxa"/>
          </w:tcPr>
          <w:p w:rsidR="001009A4" w:rsidRPr="00EC7681" w:rsidRDefault="001009A4" w:rsidP="00F83CE8">
            <w:pPr>
              <w:spacing w:after="0" w:line="240" w:lineRule="auto"/>
              <w:jc w:val="center"/>
              <w:rPr>
                <w:sz w:val="24"/>
                <w:szCs w:val="24"/>
              </w:rPr>
            </w:pPr>
            <w:r w:rsidRPr="00EC7681">
              <w:rPr>
                <w:sz w:val="24"/>
                <w:szCs w:val="24"/>
              </w:rPr>
              <w:t>1</w:t>
            </w:r>
          </w:p>
        </w:tc>
        <w:tc>
          <w:tcPr>
            <w:tcW w:w="720" w:type="dxa"/>
          </w:tcPr>
          <w:p w:rsidR="001009A4" w:rsidRPr="00EC7681" w:rsidRDefault="001009A4" w:rsidP="00F83CE8">
            <w:pPr>
              <w:spacing w:after="0" w:line="240" w:lineRule="auto"/>
              <w:rPr>
                <w:sz w:val="24"/>
                <w:szCs w:val="24"/>
              </w:rPr>
            </w:pPr>
            <w:r w:rsidRPr="00EC7681">
              <w:rPr>
                <w:sz w:val="24"/>
                <w:szCs w:val="24"/>
              </w:rPr>
              <w:t>601</w:t>
            </w:r>
          </w:p>
        </w:tc>
        <w:tc>
          <w:tcPr>
            <w:tcW w:w="2520" w:type="dxa"/>
          </w:tcPr>
          <w:p w:rsidR="001009A4" w:rsidRPr="00EC7681" w:rsidRDefault="001009A4" w:rsidP="00F83CE8">
            <w:pPr>
              <w:spacing w:after="0" w:line="240" w:lineRule="auto"/>
              <w:rPr>
                <w:sz w:val="24"/>
                <w:szCs w:val="24"/>
              </w:rPr>
            </w:pPr>
            <w:r w:rsidRPr="00EC7681">
              <w:rPr>
                <w:sz w:val="24"/>
                <w:szCs w:val="24"/>
              </w:rPr>
              <w:t>ул. Школьная</w:t>
            </w:r>
          </w:p>
        </w:tc>
        <w:tc>
          <w:tcPr>
            <w:tcW w:w="900" w:type="dxa"/>
          </w:tcPr>
          <w:p w:rsidR="001009A4" w:rsidRPr="00EC7681" w:rsidRDefault="001009A4" w:rsidP="00F83CE8">
            <w:pPr>
              <w:spacing w:after="0" w:line="240" w:lineRule="auto"/>
              <w:jc w:val="center"/>
              <w:rPr>
                <w:sz w:val="24"/>
                <w:szCs w:val="24"/>
              </w:rPr>
            </w:pPr>
            <w:r w:rsidRPr="00EC7681">
              <w:rPr>
                <w:sz w:val="24"/>
                <w:szCs w:val="24"/>
              </w:rPr>
              <w:t>250</w:t>
            </w:r>
          </w:p>
        </w:tc>
        <w:tc>
          <w:tcPr>
            <w:tcW w:w="1260" w:type="dxa"/>
          </w:tcPr>
          <w:p w:rsidR="001009A4" w:rsidRPr="00EC7681" w:rsidRDefault="001009A4" w:rsidP="00F83CE8">
            <w:pPr>
              <w:spacing w:after="0" w:line="240" w:lineRule="auto"/>
              <w:jc w:val="center"/>
              <w:rPr>
                <w:sz w:val="24"/>
                <w:szCs w:val="24"/>
              </w:rPr>
            </w:pPr>
            <w:r w:rsidRPr="00EC7681">
              <w:rPr>
                <w:sz w:val="24"/>
                <w:szCs w:val="24"/>
              </w:rPr>
              <w:t>250</w:t>
            </w:r>
          </w:p>
        </w:tc>
        <w:tc>
          <w:tcPr>
            <w:tcW w:w="900" w:type="dxa"/>
          </w:tcPr>
          <w:p w:rsidR="001009A4" w:rsidRPr="00EC7681" w:rsidRDefault="001009A4" w:rsidP="00F83CE8">
            <w:pPr>
              <w:spacing w:after="0" w:line="240" w:lineRule="auto"/>
              <w:jc w:val="center"/>
              <w:rPr>
                <w:sz w:val="24"/>
                <w:szCs w:val="24"/>
              </w:rPr>
            </w:pPr>
          </w:p>
        </w:tc>
        <w:tc>
          <w:tcPr>
            <w:tcW w:w="2160" w:type="dxa"/>
          </w:tcPr>
          <w:p w:rsidR="001009A4" w:rsidRPr="00EC7681" w:rsidRDefault="001009A4" w:rsidP="00F83CE8">
            <w:pPr>
              <w:spacing w:after="0" w:line="240" w:lineRule="auto"/>
              <w:jc w:val="center"/>
              <w:rPr>
                <w:sz w:val="24"/>
                <w:szCs w:val="24"/>
              </w:rPr>
            </w:pPr>
          </w:p>
        </w:tc>
        <w:tc>
          <w:tcPr>
            <w:tcW w:w="900" w:type="dxa"/>
          </w:tcPr>
          <w:p w:rsidR="001009A4" w:rsidRPr="00EC7681" w:rsidRDefault="001009A4" w:rsidP="00F83CE8">
            <w:pPr>
              <w:spacing w:after="0" w:line="240" w:lineRule="auto"/>
              <w:jc w:val="center"/>
              <w:rPr>
                <w:sz w:val="24"/>
                <w:szCs w:val="24"/>
              </w:rPr>
            </w:pPr>
          </w:p>
        </w:tc>
      </w:tr>
      <w:tr w:rsidR="001009A4" w:rsidRPr="00EC7681" w:rsidTr="00F774E5">
        <w:tc>
          <w:tcPr>
            <w:tcW w:w="468" w:type="dxa"/>
          </w:tcPr>
          <w:p w:rsidR="001009A4" w:rsidRPr="00EC7681" w:rsidRDefault="001009A4" w:rsidP="00F83CE8">
            <w:pPr>
              <w:spacing w:after="0" w:line="240" w:lineRule="auto"/>
              <w:jc w:val="center"/>
              <w:rPr>
                <w:sz w:val="24"/>
                <w:szCs w:val="24"/>
              </w:rPr>
            </w:pPr>
            <w:r w:rsidRPr="00EC7681">
              <w:rPr>
                <w:sz w:val="24"/>
                <w:szCs w:val="24"/>
              </w:rPr>
              <w:t>2</w:t>
            </w:r>
          </w:p>
        </w:tc>
        <w:tc>
          <w:tcPr>
            <w:tcW w:w="720" w:type="dxa"/>
          </w:tcPr>
          <w:p w:rsidR="001009A4" w:rsidRPr="00EC7681" w:rsidRDefault="001009A4" w:rsidP="00F83CE8">
            <w:pPr>
              <w:spacing w:after="0" w:line="240" w:lineRule="auto"/>
              <w:rPr>
                <w:sz w:val="24"/>
                <w:szCs w:val="24"/>
              </w:rPr>
            </w:pPr>
            <w:r w:rsidRPr="00EC7681">
              <w:rPr>
                <w:sz w:val="24"/>
                <w:szCs w:val="24"/>
              </w:rPr>
              <w:t>602</w:t>
            </w:r>
          </w:p>
        </w:tc>
        <w:tc>
          <w:tcPr>
            <w:tcW w:w="2520" w:type="dxa"/>
          </w:tcPr>
          <w:p w:rsidR="001009A4" w:rsidRPr="00EC7681" w:rsidRDefault="001009A4" w:rsidP="00F83CE8">
            <w:pPr>
              <w:spacing w:after="0" w:line="240" w:lineRule="auto"/>
              <w:rPr>
                <w:sz w:val="24"/>
                <w:szCs w:val="24"/>
              </w:rPr>
            </w:pPr>
            <w:r w:rsidRPr="00EC7681">
              <w:rPr>
                <w:sz w:val="24"/>
                <w:szCs w:val="24"/>
              </w:rPr>
              <w:t>ул. Трактовая</w:t>
            </w:r>
          </w:p>
        </w:tc>
        <w:tc>
          <w:tcPr>
            <w:tcW w:w="900" w:type="dxa"/>
          </w:tcPr>
          <w:p w:rsidR="001009A4" w:rsidRPr="00EC7681" w:rsidRDefault="001009A4" w:rsidP="00F83CE8">
            <w:pPr>
              <w:spacing w:after="0" w:line="240" w:lineRule="auto"/>
              <w:jc w:val="center"/>
              <w:rPr>
                <w:sz w:val="24"/>
                <w:szCs w:val="24"/>
              </w:rPr>
            </w:pPr>
            <w:r w:rsidRPr="00EC7681">
              <w:rPr>
                <w:sz w:val="24"/>
                <w:szCs w:val="24"/>
              </w:rPr>
              <w:t>8200</w:t>
            </w:r>
          </w:p>
        </w:tc>
        <w:tc>
          <w:tcPr>
            <w:tcW w:w="1260" w:type="dxa"/>
          </w:tcPr>
          <w:p w:rsidR="001009A4" w:rsidRPr="00EC7681" w:rsidRDefault="001009A4" w:rsidP="00F83CE8">
            <w:pPr>
              <w:spacing w:after="0" w:line="240" w:lineRule="auto"/>
              <w:jc w:val="center"/>
              <w:rPr>
                <w:sz w:val="24"/>
                <w:szCs w:val="24"/>
              </w:rPr>
            </w:pPr>
            <w:r w:rsidRPr="00EC7681">
              <w:rPr>
                <w:sz w:val="24"/>
                <w:szCs w:val="24"/>
              </w:rPr>
              <w:t>8200</w:t>
            </w:r>
          </w:p>
        </w:tc>
        <w:tc>
          <w:tcPr>
            <w:tcW w:w="900" w:type="dxa"/>
          </w:tcPr>
          <w:p w:rsidR="001009A4" w:rsidRPr="00EC7681" w:rsidRDefault="001009A4" w:rsidP="00F83CE8">
            <w:pPr>
              <w:spacing w:after="0" w:line="240" w:lineRule="auto"/>
              <w:jc w:val="center"/>
              <w:rPr>
                <w:sz w:val="24"/>
                <w:szCs w:val="24"/>
              </w:rPr>
            </w:pPr>
          </w:p>
        </w:tc>
        <w:tc>
          <w:tcPr>
            <w:tcW w:w="2160" w:type="dxa"/>
          </w:tcPr>
          <w:p w:rsidR="001009A4" w:rsidRPr="00EC7681" w:rsidRDefault="001009A4" w:rsidP="00F83CE8">
            <w:pPr>
              <w:spacing w:after="0" w:line="240" w:lineRule="auto"/>
              <w:jc w:val="center"/>
              <w:rPr>
                <w:sz w:val="24"/>
                <w:szCs w:val="24"/>
              </w:rPr>
            </w:pPr>
            <w:proofErr w:type="spellStart"/>
            <w:r w:rsidRPr="00EC7681">
              <w:rPr>
                <w:sz w:val="24"/>
                <w:szCs w:val="24"/>
              </w:rPr>
              <w:t>ливнепропуск</w:t>
            </w:r>
            <w:proofErr w:type="spellEnd"/>
          </w:p>
        </w:tc>
        <w:tc>
          <w:tcPr>
            <w:tcW w:w="900" w:type="dxa"/>
          </w:tcPr>
          <w:p w:rsidR="001009A4" w:rsidRPr="00EC7681" w:rsidRDefault="001009A4" w:rsidP="00F83CE8">
            <w:pPr>
              <w:spacing w:after="0" w:line="240" w:lineRule="auto"/>
              <w:jc w:val="center"/>
              <w:rPr>
                <w:sz w:val="24"/>
                <w:szCs w:val="24"/>
              </w:rPr>
            </w:pPr>
            <w:r w:rsidRPr="00EC7681">
              <w:rPr>
                <w:sz w:val="24"/>
                <w:szCs w:val="24"/>
              </w:rPr>
              <w:t>1000</w:t>
            </w:r>
          </w:p>
        </w:tc>
      </w:tr>
      <w:tr w:rsidR="001009A4" w:rsidRPr="00EC7681" w:rsidTr="00F774E5">
        <w:tc>
          <w:tcPr>
            <w:tcW w:w="468" w:type="dxa"/>
          </w:tcPr>
          <w:p w:rsidR="001009A4" w:rsidRPr="00EC7681" w:rsidRDefault="001009A4" w:rsidP="00F83CE8">
            <w:pPr>
              <w:spacing w:after="0" w:line="240" w:lineRule="auto"/>
              <w:jc w:val="center"/>
              <w:rPr>
                <w:sz w:val="24"/>
                <w:szCs w:val="24"/>
              </w:rPr>
            </w:pPr>
            <w:r w:rsidRPr="00EC7681">
              <w:rPr>
                <w:sz w:val="24"/>
                <w:szCs w:val="24"/>
              </w:rPr>
              <w:t>3</w:t>
            </w:r>
          </w:p>
        </w:tc>
        <w:tc>
          <w:tcPr>
            <w:tcW w:w="720" w:type="dxa"/>
          </w:tcPr>
          <w:p w:rsidR="001009A4" w:rsidRPr="00EC7681" w:rsidRDefault="001009A4" w:rsidP="00F83CE8">
            <w:pPr>
              <w:spacing w:after="0" w:line="240" w:lineRule="auto"/>
              <w:rPr>
                <w:sz w:val="24"/>
                <w:szCs w:val="24"/>
              </w:rPr>
            </w:pPr>
            <w:r w:rsidRPr="00EC7681">
              <w:rPr>
                <w:sz w:val="24"/>
                <w:szCs w:val="24"/>
              </w:rPr>
              <w:t>603</w:t>
            </w:r>
          </w:p>
        </w:tc>
        <w:tc>
          <w:tcPr>
            <w:tcW w:w="2520" w:type="dxa"/>
          </w:tcPr>
          <w:p w:rsidR="001009A4" w:rsidRPr="00EC7681" w:rsidRDefault="001009A4" w:rsidP="00F83CE8">
            <w:pPr>
              <w:spacing w:after="0" w:line="240" w:lineRule="auto"/>
              <w:rPr>
                <w:sz w:val="24"/>
                <w:szCs w:val="24"/>
              </w:rPr>
            </w:pPr>
            <w:r w:rsidRPr="00EC7681">
              <w:rPr>
                <w:sz w:val="24"/>
                <w:szCs w:val="24"/>
              </w:rPr>
              <w:t xml:space="preserve">ул. </w:t>
            </w:r>
            <w:proofErr w:type="spellStart"/>
            <w:r w:rsidRPr="00EC7681">
              <w:rPr>
                <w:sz w:val="24"/>
                <w:szCs w:val="24"/>
              </w:rPr>
              <w:t>Ф.И.Яцун</w:t>
            </w:r>
            <w:proofErr w:type="spellEnd"/>
          </w:p>
        </w:tc>
        <w:tc>
          <w:tcPr>
            <w:tcW w:w="900" w:type="dxa"/>
          </w:tcPr>
          <w:p w:rsidR="001009A4" w:rsidRPr="00EC7681" w:rsidRDefault="001009A4" w:rsidP="00F83CE8">
            <w:pPr>
              <w:spacing w:after="0" w:line="240" w:lineRule="auto"/>
              <w:jc w:val="center"/>
              <w:rPr>
                <w:sz w:val="24"/>
                <w:szCs w:val="24"/>
              </w:rPr>
            </w:pPr>
            <w:r w:rsidRPr="00EC7681">
              <w:rPr>
                <w:sz w:val="24"/>
                <w:szCs w:val="24"/>
              </w:rPr>
              <w:t>300</w:t>
            </w:r>
          </w:p>
        </w:tc>
        <w:tc>
          <w:tcPr>
            <w:tcW w:w="1260" w:type="dxa"/>
          </w:tcPr>
          <w:p w:rsidR="001009A4" w:rsidRPr="00EC7681" w:rsidRDefault="001009A4" w:rsidP="00F83CE8">
            <w:pPr>
              <w:spacing w:after="0" w:line="240" w:lineRule="auto"/>
              <w:jc w:val="center"/>
              <w:rPr>
                <w:sz w:val="24"/>
                <w:szCs w:val="24"/>
              </w:rPr>
            </w:pPr>
            <w:r w:rsidRPr="00EC7681">
              <w:rPr>
                <w:sz w:val="24"/>
                <w:szCs w:val="24"/>
              </w:rPr>
              <w:t>300</w:t>
            </w:r>
          </w:p>
        </w:tc>
        <w:tc>
          <w:tcPr>
            <w:tcW w:w="900" w:type="dxa"/>
          </w:tcPr>
          <w:p w:rsidR="001009A4" w:rsidRPr="00EC7681" w:rsidRDefault="001009A4" w:rsidP="00F83CE8">
            <w:pPr>
              <w:spacing w:after="0" w:line="240" w:lineRule="auto"/>
              <w:jc w:val="center"/>
              <w:rPr>
                <w:sz w:val="24"/>
                <w:szCs w:val="24"/>
              </w:rPr>
            </w:pPr>
          </w:p>
        </w:tc>
        <w:tc>
          <w:tcPr>
            <w:tcW w:w="2160" w:type="dxa"/>
          </w:tcPr>
          <w:p w:rsidR="001009A4" w:rsidRPr="00EC7681" w:rsidRDefault="001009A4" w:rsidP="00F83CE8">
            <w:pPr>
              <w:spacing w:after="0" w:line="240" w:lineRule="auto"/>
              <w:jc w:val="center"/>
              <w:rPr>
                <w:sz w:val="24"/>
                <w:szCs w:val="24"/>
              </w:rPr>
            </w:pPr>
          </w:p>
        </w:tc>
        <w:tc>
          <w:tcPr>
            <w:tcW w:w="900" w:type="dxa"/>
          </w:tcPr>
          <w:p w:rsidR="001009A4" w:rsidRPr="00EC7681" w:rsidRDefault="001009A4" w:rsidP="00F83CE8">
            <w:pPr>
              <w:spacing w:after="0" w:line="240" w:lineRule="auto"/>
              <w:jc w:val="center"/>
              <w:rPr>
                <w:sz w:val="24"/>
                <w:szCs w:val="24"/>
              </w:rPr>
            </w:pPr>
          </w:p>
        </w:tc>
      </w:tr>
      <w:tr w:rsidR="001009A4" w:rsidRPr="00EC7681" w:rsidTr="00F774E5">
        <w:tc>
          <w:tcPr>
            <w:tcW w:w="468" w:type="dxa"/>
          </w:tcPr>
          <w:p w:rsidR="001009A4" w:rsidRPr="00EC7681" w:rsidRDefault="001009A4" w:rsidP="00F83CE8">
            <w:pPr>
              <w:spacing w:after="0" w:line="240" w:lineRule="auto"/>
              <w:jc w:val="center"/>
              <w:rPr>
                <w:sz w:val="24"/>
                <w:szCs w:val="24"/>
              </w:rPr>
            </w:pPr>
            <w:r w:rsidRPr="00EC7681">
              <w:rPr>
                <w:sz w:val="24"/>
                <w:szCs w:val="24"/>
              </w:rPr>
              <w:t>всего</w:t>
            </w:r>
          </w:p>
        </w:tc>
        <w:tc>
          <w:tcPr>
            <w:tcW w:w="720" w:type="dxa"/>
          </w:tcPr>
          <w:p w:rsidR="001009A4" w:rsidRPr="00EC7681" w:rsidRDefault="001009A4" w:rsidP="00F83CE8">
            <w:pPr>
              <w:spacing w:after="0" w:line="240" w:lineRule="auto"/>
              <w:rPr>
                <w:sz w:val="24"/>
                <w:szCs w:val="24"/>
              </w:rPr>
            </w:pPr>
          </w:p>
        </w:tc>
        <w:tc>
          <w:tcPr>
            <w:tcW w:w="2520" w:type="dxa"/>
          </w:tcPr>
          <w:p w:rsidR="001009A4" w:rsidRPr="00EC7681" w:rsidRDefault="001009A4" w:rsidP="00F83CE8">
            <w:pPr>
              <w:spacing w:after="0" w:line="240" w:lineRule="auto"/>
              <w:rPr>
                <w:sz w:val="24"/>
                <w:szCs w:val="24"/>
              </w:rPr>
            </w:pPr>
          </w:p>
        </w:tc>
        <w:tc>
          <w:tcPr>
            <w:tcW w:w="900" w:type="dxa"/>
          </w:tcPr>
          <w:p w:rsidR="001009A4" w:rsidRPr="00EC7681" w:rsidRDefault="001009A4" w:rsidP="00F83CE8">
            <w:pPr>
              <w:spacing w:after="0" w:line="240" w:lineRule="auto"/>
              <w:jc w:val="center"/>
              <w:rPr>
                <w:sz w:val="24"/>
                <w:szCs w:val="24"/>
              </w:rPr>
            </w:pPr>
            <w:r w:rsidRPr="00EC7681">
              <w:rPr>
                <w:sz w:val="24"/>
                <w:szCs w:val="24"/>
              </w:rPr>
              <w:t>32000</w:t>
            </w:r>
          </w:p>
        </w:tc>
        <w:tc>
          <w:tcPr>
            <w:tcW w:w="1260" w:type="dxa"/>
          </w:tcPr>
          <w:p w:rsidR="001009A4" w:rsidRPr="00EC7681" w:rsidRDefault="001009A4" w:rsidP="00F83CE8">
            <w:pPr>
              <w:spacing w:after="0" w:line="240" w:lineRule="auto"/>
              <w:jc w:val="center"/>
              <w:rPr>
                <w:sz w:val="24"/>
                <w:szCs w:val="24"/>
              </w:rPr>
            </w:pPr>
            <w:r w:rsidRPr="00EC7681">
              <w:rPr>
                <w:sz w:val="24"/>
                <w:szCs w:val="24"/>
              </w:rPr>
              <w:t>32000</w:t>
            </w:r>
          </w:p>
        </w:tc>
        <w:tc>
          <w:tcPr>
            <w:tcW w:w="900" w:type="dxa"/>
          </w:tcPr>
          <w:p w:rsidR="001009A4" w:rsidRPr="00EC7681" w:rsidRDefault="001009A4" w:rsidP="00F83CE8">
            <w:pPr>
              <w:spacing w:after="0" w:line="240" w:lineRule="auto"/>
              <w:jc w:val="center"/>
              <w:rPr>
                <w:sz w:val="24"/>
                <w:szCs w:val="24"/>
              </w:rPr>
            </w:pPr>
          </w:p>
        </w:tc>
        <w:tc>
          <w:tcPr>
            <w:tcW w:w="2160" w:type="dxa"/>
          </w:tcPr>
          <w:p w:rsidR="001009A4" w:rsidRPr="00EC7681" w:rsidRDefault="001009A4" w:rsidP="00F83CE8">
            <w:pPr>
              <w:spacing w:after="0" w:line="240" w:lineRule="auto"/>
              <w:jc w:val="center"/>
              <w:rPr>
                <w:sz w:val="24"/>
                <w:szCs w:val="24"/>
              </w:rPr>
            </w:pPr>
          </w:p>
        </w:tc>
        <w:tc>
          <w:tcPr>
            <w:tcW w:w="900" w:type="dxa"/>
          </w:tcPr>
          <w:p w:rsidR="001009A4" w:rsidRPr="00EC7681" w:rsidRDefault="001009A4" w:rsidP="00F83CE8">
            <w:pPr>
              <w:spacing w:after="0" w:line="240" w:lineRule="auto"/>
              <w:jc w:val="center"/>
              <w:rPr>
                <w:sz w:val="24"/>
                <w:szCs w:val="24"/>
              </w:rPr>
            </w:pPr>
          </w:p>
        </w:tc>
      </w:tr>
    </w:tbl>
    <w:p w:rsidR="001009A4" w:rsidRPr="004C15EE" w:rsidRDefault="001009A4" w:rsidP="00F83CE8">
      <w:pPr>
        <w:autoSpaceDE w:val="0"/>
        <w:autoSpaceDN w:val="0"/>
        <w:adjustRightInd w:val="0"/>
        <w:spacing w:after="0" w:line="240" w:lineRule="auto"/>
        <w:jc w:val="both"/>
        <w:rPr>
          <w:color w:val="3B2D36"/>
          <w:sz w:val="24"/>
          <w:szCs w:val="24"/>
        </w:rPr>
      </w:pPr>
      <w:r>
        <w:rPr>
          <w:sz w:val="24"/>
          <w:szCs w:val="24"/>
        </w:rPr>
        <w:t xml:space="preserve">      </w:t>
      </w:r>
      <w:r w:rsidRPr="001E6C13">
        <w:rPr>
          <w:sz w:val="24"/>
          <w:szCs w:val="24"/>
        </w:rPr>
        <w:t xml:space="preserve">   </w:t>
      </w:r>
      <w:r w:rsidRPr="00CD41B1">
        <w:rPr>
          <w:sz w:val="24"/>
          <w:szCs w:val="24"/>
        </w:rPr>
        <w:t xml:space="preserve">Обслуживание дорог осуществляется частными лицами, юридическими организациями на основании заключенных с ними договоров на выполнение комплекса работ по  содержанию и ремонту автомобильных дорог общего пользования местного значения. </w:t>
      </w:r>
      <w:r w:rsidRPr="004C15EE">
        <w:rPr>
          <w:sz w:val="24"/>
          <w:szCs w:val="24"/>
        </w:rPr>
        <w:t>Прием и оценка качества выполненных работ по</w:t>
      </w:r>
      <w:r>
        <w:rPr>
          <w:sz w:val="24"/>
          <w:szCs w:val="24"/>
        </w:rPr>
        <w:t xml:space="preserve"> </w:t>
      </w:r>
      <w:r w:rsidRPr="004C15EE">
        <w:rPr>
          <w:sz w:val="24"/>
          <w:szCs w:val="24"/>
        </w:rPr>
        <w:t xml:space="preserve">содержанию и ремонту автомобильных дорог производится </w:t>
      </w:r>
      <w:r>
        <w:rPr>
          <w:sz w:val="24"/>
          <w:szCs w:val="24"/>
        </w:rPr>
        <w:t>комиссией</w:t>
      </w:r>
      <w:r w:rsidRPr="004C15EE">
        <w:rPr>
          <w:sz w:val="24"/>
          <w:szCs w:val="24"/>
        </w:rPr>
        <w:t xml:space="preserve"> с целью определения соответствия полноты и качества выполненных работ условиям </w:t>
      </w:r>
      <w:r>
        <w:rPr>
          <w:sz w:val="24"/>
          <w:szCs w:val="24"/>
        </w:rPr>
        <w:t xml:space="preserve">договора. </w:t>
      </w:r>
      <w:r w:rsidRPr="004C15EE">
        <w:rPr>
          <w:sz w:val="24"/>
          <w:szCs w:val="24"/>
        </w:rPr>
        <w:t xml:space="preserve">По результатам оценки выполненных работ </w:t>
      </w:r>
      <w:r>
        <w:rPr>
          <w:sz w:val="24"/>
          <w:szCs w:val="24"/>
        </w:rPr>
        <w:t>со</w:t>
      </w:r>
      <w:r w:rsidRPr="004C15EE">
        <w:rPr>
          <w:sz w:val="24"/>
          <w:szCs w:val="24"/>
        </w:rPr>
        <w:t>ставляется акт о выполненных работах.</w:t>
      </w:r>
    </w:p>
    <w:p w:rsidR="001009A4" w:rsidRPr="00697CB3" w:rsidRDefault="001009A4" w:rsidP="00F83CE8">
      <w:pPr>
        <w:pStyle w:val="afc"/>
        <w:spacing w:before="0" w:beforeAutospacing="0" w:after="0" w:afterAutospacing="0"/>
        <w:jc w:val="both"/>
        <w:rPr>
          <w:b/>
        </w:rPr>
      </w:pPr>
      <w:r w:rsidRPr="00697CB3">
        <w:rPr>
          <w:b/>
        </w:rPr>
        <w:t xml:space="preserve">         2.5.Анализ состава парка транспортных средств и уровня автомобилизации сельского поселения, обеспеченность парковками (парковочными местами).</w:t>
      </w:r>
    </w:p>
    <w:p w:rsidR="001009A4" w:rsidRDefault="001009A4" w:rsidP="00F83CE8">
      <w:pPr>
        <w:spacing w:after="0" w:line="240" w:lineRule="auto"/>
        <w:jc w:val="both"/>
        <w:rPr>
          <w:sz w:val="24"/>
          <w:szCs w:val="24"/>
        </w:rPr>
      </w:pPr>
      <w:r>
        <w:rPr>
          <w:sz w:val="24"/>
          <w:szCs w:val="24"/>
        </w:rPr>
        <w:t xml:space="preserve">       </w:t>
      </w:r>
      <w:r w:rsidRPr="00405FFF">
        <w:rPr>
          <w:sz w:val="24"/>
          <w:szCs w:val="24"/>
        </w:rPr>
        <w:t xml:space="preserve">Автомобильный парк сельского поселения преимущественно состоит из легковых автомобилей, принадлежащих частным лицам. Детальная информация видов транспорта отсутствует. За </w:t>
      </w:r>
      <w:r>
        <w:rPr>
          <w:sz w:val="24"/>
          <w:szCs w:val="24"/>
        </w:rPr>
        <w:t>период 2014-2016</w:t>
      </w:r>
      <w:r w:rsidRPr="00405FFF">
        <w:rPr>
          <w:sz w:val="24"/>
          <w:szCs w:val="24"/>
        </w:rPr>
        <w:t xml:space="preserve"> годы отмечается рост транспортных средств рост и уровня автомобилизации населения. </w:t>
      </w:r>
      <w:r>
        <w:rPr>
          <w:sz w:val="24"/>
          <w:szCs w:val="24"/>
        </w:rPr>
        <w:t>Х</w:t>
      </w:r>
      <w:r w:rsidRPr="00405FFF">
        <w:rPr>
          <w:sz w:val="24"/>
          <w:szCs w:val="24"/>
        </w:rPr>
        <w:t>ранение транспортных средств осуществляется на придомовых территориях. Парковочные места имеются у всех объектов социальной инфраструктуры и у административных зданий х</w:t>
      </w:r>
      <w:r>
        <w:rPr>
          <w:sz w:val="24"/>
          <w:szCs w:val="24"/>
        </w:rPr>
        <w:t xml:space="preserve">озяйствующих организаций. </w:t>
      </w:r>
      <w:r w:rsidRPr="00DA481B">
        <w:rPr>
          <w:sz w:val="24"/>
          <w:szCs w:val="24"/>
        </w:rPr>
        <w:t xml:space="preserve">Оценка уровня автомобилизации населения на территории </w:t>
      </w:r>
      <w:r>
        <w:rPr>
          <w:sz w:val="24"/>
          <w:szCs w:val="24"/>
        </w:rPr>
        <w:t>Муниципального образования «Захальское»</w:t>
      </w:r>
      <w:r w:rsidRPr="00DA481B">
        <w:rPr>
          <w:sz w:val="24"/>
          <w:szCs w:val="24"/>
        </w:rPr>
        <w:t xml:space="preserve"> дана в таблице 2.</w:t>
      </w:r>
      <w:r>
        <w:rPr>
          <w:sz w:val="24"/>
          <w:szCs w:val="24"/>
        </w:rPr>
        <w:t>5.</w:t>
      </w:r>
    </w:p>
    <w:p w:rsidR="001009A4" w:rsidRPr="00DA481B" w:rsidRDefault="001009A4" w:rsidP="00F83CE8">
      <w:pPr>
        <w:spacing w:after="0" w:line="240" w:lineRule="auto"/>
        <w:jc w:val="both"/>
        <w:rPr>
          <w:b/>
          <w:sz w:val="24"/>
          <w:szCs w:val="24"/>
        </w:rPr>
      </w:pPr>
      <w:r w:rsidRPr="00DA481B">
        <w:rPr>
          <w:b/>
          <w:sz w:val="24"/>
          <w:szCs w:val="24"/>
        </w:rPr>
        <w:t>Таблица 2.</w:t>
      </w:r>
      <w:r>
        <w:rPr>
          <w:b/>
          <w:sz w:val="24"/>
          <w:szCs w:val="24"/>
        </w:rPr>
        <w:t>5.</w:t>
      </w:r>
      <w:r w:rsidRPr="00DA481B">
        <w:rPr>
          <w:b/>
          <w:sz w:val="24"/>
          <w:szCs w:val="24"/>
        </w:rPr>
        <w:t xml:space="preserve"> Оценка уровня автомобилизации населения на территории </w:t>
      </w:r>
      <w:r>
        <w:rPr>
          <w:b/>
          <w:sz w:val="24"/>
          <w:szCs w:val="24"/>
        </w:rPr>
        <w:t>Муниципального образования «Захальское»</w:t>
      </w:r>
    </w:p>
    <w:tbl>
      <w:tblPr>
        <w:tblW w:w="10064" w:type="dxa"/>
        <w:jc w:val="center"/>
        <w:tblInd w:w="-502" w:type="dxa"/>
        <w:tblLook w:val="00A0"/>
      </w:tblPr>
      <w:tblGrid>
        <w:gridCol w:w="576"/>
        <w:gridCol w:w="4607"/>
        <w:gridCol w:w="1987"/>
        <w:gridCol w:w="1447"/>
        <w:gridCol w:w="1447"/>
      </w:tblGrid>
      <w:tr w:rsidR="001009A4" w:rsidRPr="00D82065" w:rsidTr="00F774E5">
        <w:trPr>
          <w:trHeight w:val="675"/>
          <w:jc w:val="center"/>
        </w:trPr>
        <w:tc>
          <w:tcPr>
            <w:tcW w:w="576" w:type="dxa"/>
            <w:tcBorders>
              <w:top w:val="single" w:sz="4" w:space="0" w:color="auto"/>
              <w:left w:val="single" w:sz="4" w:space="0" w:color="auto"/>
              <w:bottom w:val="single" w:sz="4" w:space="0" w:color="auto"/>
              <w:right w:val="single" w:sz="4" w:space="0" w:color="auto"/>
            </w:tcBorders>
            <w:vAlign w:val="center"/>
          </w:tcPr>
          <w:p w:rsidR="001009A4" w:rsidRPr="00D82065" w:rsidRDefault="001009A4" w:rsidP="00F83CE8">
            <w:pPr>
              <w:spacing w:after="0" w:line="240" w:lineRule="auto"/>
              <w:ind w:right="-2"/>
              <w:jc w:val="center"/>
              <w:rPr>
                <w:b/>
                <w:bCs/>
                <w:color w:val="000000"/>
                <w:sz w:val="24"/>
                <w:szCs w:val="24"/>
              </w:rPr>
            </w:pPr>
            <w:r w:rsidRPr="00D82065">
              <w:rPr>
                <w:b/>
                <w:bCs/>
                <w:color w:val="000000"/>
                <w:sz w:val="24"/>
                <w:szCs w:val="24"/>
              </w:rPr>
              <w:lastRenderedPageBreak/>
              <w:t>№</w:t>
            </w:r>
          </w:p>
        </w:tc>
        <w:tc>
          <w:tcPr>
            <w:tcW w:w="4607" w:type="dxa"/>
            <w:tcBorders>
              <w:top w:val="single" w:sz="4" w:space="0" w:color="auto"/>
              <w:left w:val="nil"/>
              <w:bottom w:val="single" w:sz="4" w:space="0" w:color="auto"/>
              <w:right w:val="single" w:sz="4" w:space="0" w:color="auto"/>
            </w:tcBorders>
            <w:vAlign w:val="center"/>
          </w:tcPr>
          <w:p w:rsidR="001009A4" w:rsidRPr="00D82065" w:rsidRDefault="001009A4" w:rsidP="00F83CE8">
            <w:pPr>
              <w:spacing w:after="0" w:line="240" w:lineRule="auto"/>
              <w:ind w:right="-2"/>
              <w:jc w:val="center"/>
              <w:rPr>
                <w:b/>
                <w:bCs/>
                <w:color w:val="000000"/>
                <w:sz w:val="24"/>
                <w:szCs w:val="24"/>
              </w:rPr>
            </w:pPr>
            <w:r w:rsidRPr="00D82065">
              <w:rPr>
                <w:b/>
                <w:bCs/>
                <w:color w:val="000000"/>
                <w:sz w:val="24"/>
                <w:szCs w:val="24"/>
              </w:rPr>
              <w:t>Показатели</w:t>
            </w:r>
          </w:p>
        </w:tc>
        <w:tc>
          <w:tcPr>
            <w:tcW w:w="1987" w:type="dxa"/>
            <w:tcBorders>
              <w:top w:val="single" w:sz="4" w:space="0" w:color="auto"/>
              <w:left w:val="nil"/>
              <w:bottom w:val="single" w:sz="4" w:space="0" w:color="auto"/>
              <w:right w:val="single" w:sz="4" w:space="0" w:color="auto"/>
            </w:tcBorders>
            <w:vAlign w:val="center"/>
          </w:tcPr>
          <w:p w:rsidR="001009A4" w:rsidRPr="00D82065" w:rsidRDefault="001009A4" w:rsidP="00F83CE8">
            <w:pPr>
              <w:spacing w:after="0" w:line="240" w:lineRule="auto"/>
              <w:ind w:right="-2"/>
              <w:jc w:val="center"/>
              <w:rPr>
                <w:b/>
                <w:bCs/>
                <w:color w:val="000000"/>
                <w:sz w:val="24"/>
                <w:szCs w:val="24"/>
              </w:rPr>
            </w:pPr>
            <w:r>
              <w:rPr>
                <w:b/>
                <w:bCs/>
                <w:color w:val="000000"/>
                <w:sz w:val="24"/>
                <w:szCs w:val="24"/>
              </w:rPr>
              <w:t>2014</w:t>
            </w:r>
            <w:r w:rsidRPr="00D82065">
              <w:rPr>
                <w:b/>
                <w:bCs/>
                <w:color w:val="000000"/>
                <w:sz w:val="24"/>
                <w:szCs w:val="24"/>
              </w:rPr>
              <w:t xml:space="preserve"> год (факт)</w:t>
            </w:r>
          </w:p>
        </w:tc>
        <w:tc>
          <w:tcPr>
            <w:tcW w:w="1447" w:type="dxa"/>
            <w:tcBorders>
              <w:top w:val="single" w:sz="4" w:space="0" w:color="auto"/>
              <w:left w:val="nil"/>
              <w:bottom w:val="single" w:sz="4" w:space="0" w:color="auto"/>
              <w:right w:val="single" w:sz="4" w:space="0" w:color="auto"/>
            </w:tcBorders>
            <w:vAlign w:val="center"/>
          </w:tcPr>
          <w:p w:rsidR="001009A4" w:rsidRDefault="001009A4" w:rsidP="00F83CE8">
            <w:pPr>
              <w:spacing w:after="0" w:line="240" w:lineRule="auto"/>
              <w:ind w:right="-2"/>
              <w:jc w:val="center"/>
              <w:rPr>
                <w:b/>
                <w:bCs/>
                <w:color w:val="000000"/>
                <w:sz w:val="24"/>
                <w:szCs w:val="24"/>
              </w:rPr>
            </w:pPr>
            <w:r>
              <w:rPr>
                <w:b/>
                <w:bCs/>
                <w:color w:val="000000"/>
                <w:sz w:val="24"/>
                <w:szCs w:val="24"/>
              </w:rPr>
              <w:t>2015</w:t>
            </w:r>
            <w:r w:rsidRPr="00D82065">
              <w:rPr>
                <w:b/>
                <w:bCs/>
                <w:color w:val="000000"/>
                <w:sz w:val="24"/>
                <w:szCs w:val="24"/>
              </w:rPr>
              <w:t xml:space="preserve"> </w:t>
            </w:r>
          </w:p>
          <w:p w:rsidR="001009A4" w:rsidRPr="00D82065" w:rsidRDefault="001009A4" w:rsidP="00F83CE8">
            <w:pPr>
              <w:spacing w:after="0" w:line="240" w:lineRule="auto"/>
              <w:ind w:right="-2"/>
              <w:jc w:val="center"/>
              <w:rPr>
                <w:b/>
                <w:bCs/>
                <w:color w:val="000000"/>
                <w:sz w:val="24"/>
                <w:szCs w:val="24"/>
              </w:rPr>
            </w:pPr>
            <w:r w:rsidRPr="00D82065">
              <w:rPr>
                <w:b/>
                <w:bCs/>
                <w:color w:val="000000"/>
                <w:sz w:val="24"/>
                <w:szCs w:val="24"/>
              </w:rPr>
              <w:t>год (факт)</w:t>
            </w:r>
          </w:p>
        </w:tc>
        <w:tc>
          <w:tcPr>
            <w:tcW w:w="1447" w:type="dxa"/>
            <w:tcBorders>
              <w:top w:val="single" w:sz="4" w:space="0" w:color="auto"/>
              <w:left w:val="nil"/>
              <w:bottom w:val="single" w:sz="4" w:space="0" w:color="auto"/>
              <w:right w:val="single" w:sz="4" w:space="0" w:color="auto"/>
            </w:tcBorders>
            <w:vAlign w:val="center"/>
          </w:tcPr>
          <w:p w:rsidR="001009A4" w:rsidRDefault="001009A4" w:rsidP="00F83CE8">
            <w:pPr>
              <w:spacing w:after="0" w:line="240" w:lineRule="auto"/>
              <w:ind w:right="-2"/>
              <w:jc w:val="center"/>
              <w:rPr>
                <w:b/>
                <w:bCs/>
                <w:color w:val="000000"/>
                <w:sz w:val="24"/>
                <w:szCs w:val="24"/>
              </w:rPr>
            </w:pPr>
            <w:r>
              <w:rPr>
                <w:b/>
                <w:bCs/>
                <w:color w:val="000000"/>
                <w:sz w:val="24"/>
                <w:szCs w:val="24"/>
              </w:rPr>
              <w:t>2016</w:t>
            </w:r>
            <w:r w:rsidRPr="00D82065">
              <w:rPr>
                <w:b/>
                <w:bCs/>
                <w:color w:val="000000"/>
                <w:sz w:val="24"/>
                <w:szCs w:val="24"/>
              </w:rPr>
              <w:t xml:space="preserve"> </w:t>
            </w:r>
          </w:p>
          <w:p w:rsidR="001009A4" w:rsidRPr="00D82065" w:rsidRDefault="001009A4" w:rsidP="00F83CE8">
            <w:pPr>
              <w:spacing w:after="0" w:line="240" w:lineRule="auto"/>
              <w:ind w:right="-2"/>
              <w:jc w:val="center"/>
              <w:rPr>
                <w:b/>
                <w:bCs/>
                <w:color w:val="000000"/>
                <w:sz w:val="24"/>
                <w:szCs w:val="24"/>
              </w:rPr>
            </w:pPr>
            <w:r w:rsidRPr="00D82065">
              <w:rPr>
                <w:b/>
                <w:bCs/>
                <w:color w:val="000000"/>
                <w:sz w:val="24"/>
                <w:szCs w:val="24"/>
              </w:rPr>
              <w:t>год (факт)</w:t>
            </w:r>
          </w:p>
        </w:tc>
      </w:tr>
      <w:tr w:rsidR="001009A4" w:rsidRPr="00D82065" w:rsidTr="00F774E5">
        <w:trPr>
          <w:trHeight w:val="273"/>
          <w:jc w:val="center"/>
        </w:trPr>
        <w:tc>
          <w:tcPr>
            <w:tcW w:w="576" w:type="dxa"/>
            <w:tcBorders>
              <w:top w:val="nil"/>
              <w:left w:val="single" w:sz="4" w:space="0" w:color="auto"/>
              <w:bottom w:val="single" w:sz="4" w:space="0" w:color="auto"/>
              <w:right w:val="single" w:sz="4" w:space="0" w:color="auto"/>
            </w:tcBorders>
            <w:vAlign w:val="center"/>
          </w:tcPr>
          <w:p w:rsidR="001009A4" w:rsidRPr="00D82065" w:rsidRDefault="001009A4" w:rsidP="00F83CE8">
            <w:pPr>
              <w:spacing w:after="0" w:line="240" w:lineRule="auto"/>
              <w:ind w:right="-2"/>
              <w:jc w:val="center"/>
              <w:rPr>
                <w:color w:val="000000"/>
                <w:sz w:val="24"/>
                <w:szCs w:val="24"/>
              </w:rPr>
            </w:pPr>
            <w:r w:rsidRPr="00D82065">
              <w:rPr>
                <w:color w:val="000000"/>
                <w:sz w:val="24"/>
                <w:szCs w:val="24"/>
              </w:rPr>
              <w:t>1</w:t>
            </w:r>
          </w:p>
        </w:tc>
        <w:tc>
          <w:tcPr>
            <w:tcW w:w="4607" w:type="dxa"/>
            <w:tcBorders>
              <w:top w:val="nil"/>
              <w:left w:val="nil"/>
              <w:bottom w:val="single" w:sz="4" w:space="0" w:color="auto"/>
              <w:right w:val="single" w:sz="4" w:space="0" w:color="auto"/>
            </w:tcBorders>
            <w:vAlign w:val="center"/>
          </w:tcPr>
          <w:p w:rsidR="001009A4" w:rsidRPr="00D82065" w:rsidRDefault="001009A4" w:rsidP="00F83CE8">
            <w:pPr>
              <w:spacing w:after="0" w:line="240" w:lineRule="auto"/>
              <w:ind w:right="-2"/>
              <w:jc w:val="center"/>
              <w:rPr>
                <w:color w:val="000000"/>
                <w:sz w:val="24"/>
                <w:szCs w:val="24"/>
              </w:rPr>
            </w:pPr>
            <w:r w:rsidRPr="00D82065">
              <w:rPr>
                <w:color w:val="000000"/>
                <w:sz w:val="24"/>
                <w:szCs w:val="24"/>
              </w:rPr>
              <w:t>Общая численность населения, тыс. чел.</w:t>
            </w:r>
          </w:p>
        </w:tc>
        <w:tc>
          <w:tcPr>
            <w:tcW w:w="1987" w:type="dxa"/>
            <w:tcBorders>
              <w:top w:val="nil"/>
              <w:left w:val="nil"/>
              <w:bottom w:val="single" w:sz="4" w:space="0" w:color="auto"/>
              <w:right w:val="single" w:sz="4" w:space="0" w:color="auto"/>
            </w:tcBorders>
            <w:vAlign w:val="center"/>
          </w:tcPr>
          <w:p w:rsidR="001009A4" w:rsidRPr="00670583" w:rsidRDefault="001009A4" w:rsidP="00F83CE8">
            <w:pPr>
              <w:spacing w:after="0" w:line="240" w:lineRule="auto"/>
              <w:ind w:right="-2"/>
              <w:jc w:val="center"/>
              <w:rPr>
                <w:sz w:val="24"/>
                <w:szCs w:val="24"/>
              </w:rPr>
            </w:pPr>
            <w:r>
              <w:rPr>
                <w:sz w:val="24"/>
                <w:szCs w:val="24"/>
              </w:rPr>
              <w:t>1620</w:t>
            </w:r>
          </w:p>
        </w:tc>
        <w:tc>
          <w:tcPr>
            <w:tcW w:w="1447" w:type="dxa"/>
            <w:tcBorders>
              <w:top w:val="nil"/>
              <w:left w:val="nil"/>
              <w:bottom w:val="single" w:sz="4" w:space="0" w:color="auto"/>
              <w:right w:val="single" w:sz="4" w:space="0" w:color="auto"/>
            </w:tcBorders>
            <w:vAlign w:val="center"/>
          </w:tcPr>
          <w:p w:rsidR="001009A4" w:rsidRPr="00670583" w:rsidRDefault="001009A4" w:rsidP="00F83CE8">
            <w:pPr>
              <w:spacing w:after="0" w:line="240" w:lineRule="auto"/>
              <w:ind w:right="-2"/>
              <w:jc w:val="center"/>
              <w:rPr>
                <w:sz w:val="24"/>
                <w:szCs w:val="24"/>
              </w:rPr>
            </w:pPr>
            <w:r>
              <w:rPr>
                <w:sz w:val="24"/>
                <w:szCs w:val="24"/>
              </w:rPr>
              <w:t>1629</w:t>
            </w:r>
          </w:p>
        </w:tc>
        <w:tc>
          <w:tcPr>
            <w:tcW w:w="1447" w:type="dxa"/>
            <w:tcBorders>
              <w:top w:val="nil"/>
              <w:left w:val="nil"/>
              <w:bottom w:val="single" w:sz="4" w:space="0" w:color="auto"/>
              <w:right w:val="single" w:sz="4" w:space="0" w:color="auto"/>
            </w:tcBorders>
            <w:vAlign w:val="center"/>
          </w:tcPr>
          <w:p w:rsidR="001009A4" w:rsidRPr="00670583" w:rsidRDefault="001009A4" w:rsidP="00F83CE8">
            <w:pPr>
              <w:spacing w:after="0" w:line="240" w:lineRule="auto"/>
              <w:ind w:right="-2"/>
              <w:jc w:val="center"/>
              <w:rPr>
                <w:sz w:val="24"/>
                <w:szCs w:val="24"/>
              </w:rPr>
            </w:pPr>
            <w:r w:rsidRPr="00670583">
              <w:rPr>
                <w:sz w:val="24"/>
                <w:szCs w:val="24"/>
              </w:rPr>
              <w:t>1</w:t>
            </w:r>
            <w:r>
              <w:rPr>
                <w:sz w:val="24"/>
                <w:szCs w:val="24"/>
              </w:rPr>
              <w:t>630</w:t>
            </w:r>
          </w:p>
        </w:tc>
      </w:tr>
      <w:tr w:rsidR="001009A4" w:rsidRPr="00D82065" w:rsidTr="00F774E5">
        <w:trPr>
          <w:trHeight w:val="615"/>
          <w:jc w:val="center"/>
        </w:trPr>
        <w:tc>
          <w:tcPr>
            <w:tcW w:w="576" w:type="dxa"/>
            <w:tcBorders>
              <w:top w:val="nil"/>
              <w:left w:val="single" w:sz="4" w:space="0" w:color="auto"/>
              <w:bottom w:val="single" w:sz="4" w:space="0" w:color="auto"/>
              <w:right w:val="single" w:sz="4" w:space="0" w:color="auto"/>
            </w:tcBorders>
            <w:vAlign w:val="center"/>
          </w:tcPr>
          <w:p w:rsidR="001009A4" w:rsidRPr="00D82065" w:rsidRDefault="001009A4" w:rsidP="00F83CE8">
            <w:pPr>
              <w:spacing w:after="0" w:line="240" w:lineRule="auto"/>
              <w:ind w:right="-2"/>
              <w:jc w:val="center"/>
              <w:rPr>
                <w:color w:val="000000"/>
                <w:sz w:val="24"/>
                <w:szCs w:val="24"/>
              </w:rPr>
            </w:pPr>
            <w:r w:rsidRPr="00D82065">
              <w:rPr>
                <w:color w:val="000000"/>
                <w:sz w:val="24"/>
                <w:szCs w:val="24"/>
              </w:rPr>
              <w:t>2</w:t>
            </w:r>
          </w:p>
        </w:tc>
        <w:tc>
          <w:tcPr>
            <w:tcW w:w="4607" w:type="dxa"/>
            <w:tcBorders>
              <w:top w:val="nil"/>
              <w:left w:val="nil"/>
              <w:bottom w:val="single" w:sz="4" w:space="0" w:color="auto"/>
              <w:right w:val="single" w:sz="4" w:space="0" w:color="auto"/>
            </w:tcBorders>
            <w:vAlign w:val="center"/>
          </w:tcPr>
          <w:p w:rsidR="001009A4" w:rsidRPr="00D82065" w:rsidRDefault="001009A4" w:rsidP="00F83CE8">
            <w:pPr>
              <w:spacing w:after="0" w:line="240" w:lineRule="auto"/>
              <w:ind w:right="-2"/>
              <w:jc w:val="center"/>
              <w:rPr>
                <w:color w:val="000000"/>
                <w:sz w:val="24"/>
                <w:szCs w:val="24"/>
              </w:rPr>
            </w:pPr>
            <w:r w:rsidRPr="00D82065">
              <w:rPr>
                <w:color w:val="000000"/>
                <w:sz w:val="24"/>
                <w:szCs w:val="24"/>
              </w:rPr>
              <w:t>Количество автомобилей у населения, ед.</w:t>
            </w:r>
          </w:p>
        </w:tc>
        <w:tc>
          <w:tcPr>
            <w:tcW w:w="1987" w:type="dxa"/>
            <w:tcBorders>
              <w:top w:val="nil"/>
              <w:left w:val="nil"/>
              <w:bottom w:val="single" w:sz="4" w:space="0" w:color="auto"/>
              <w:right w:val="single" w:sz="4" w:space="0" w:color="auto"/>
            </w:tcBorders>
            <w:vAlign w:val="center"/>
          </w:tcPr>
          <w:p w:rsidR="001009A4" w:rsidRPr="00670583" w:rsidRDefault="001009A4" w:rsidP="00F83CE8">
            <w:pPr>
              <w:spacing w:after="0" w:line="240" w:lineRule="auto"/>
              <w:ind w:right="-2"/>
              <w:jc w:val="center"/>
              <w:rPr>
                <w:sz w:val="24"/>
                <w:szCs w:val="24"/>
              </w:rPr>
            </w:pPr>
            <w:r>
              <w:rPr>
                <w:sz w:val="24"/>
                <w:szCs w:val="24"/>
              </w:rPr>
              <w:t>199</w:t>
            </w:r>
          </w:p>
        </w:tc>
        <w:tc>
          <w:tcPr>
            <w:tcW w:w="1447" w:type="dxa"/>
            <w:tcBorders>
              <w:top w:val="nil"/>
              <w:left w:val="nil"/>
              <w:bottom w:val="single" w:sz="4" w:space="0" w:color="auto"/>
              <w:right w:val="single" w:sz="4" w:space="0" w:color="auto"/>
            </w:tcBorders>
            <w:vAlign w:val="center"/>
          </w:tcPr>
          <w:p w:rsidR="001009A4" w:rsidRPr="00670583" w:rsidRDefault="001009A4" w:rsidP="00F83CE8">
            <w:pPr>
              <w:spacing w:after="0" w:line="240" w:lineRule="auto"/>
              <w:ind w:right="-2"/>
              <w:jc w:val="center"/>
              <w:rPr>
                <w:sz w:val="24"/>
                <w:szCs w:val="24"/>
              </w:rPr>
            </w:pPr>
            <w:r>
              <w:rPr>
                <w:sz w:val="24"/>
                <w:szCs w:val="24"/>
              </w:rPr>
              <w:t>218</w:t>
            </w:r>
          </w:p>
        </w:tc>
        <w:tc>
          <w:tcPr>
            <w:tcW w:w="1447" w:type="dxa"/>
            <w:tcBorders>
              <w:top w:val="nil"/>
              <w:left w:val="nil"/>
              <w:bottom w:val="single" w:sz="4" w:space="0" w:color="auto"/>
              <w:right w:val="single" w:sz="4" w:space="0" w:color="auto"/>
            </w:tcBorders>
            <w:vAlign w:val="center"/>
          </w:tcPr>
          <w:p w:rsidR="001009A4" w:rsidRPr="00670583" w:rsidRDefault="001009A4" w:rsidP="00F83CE8">
            <w:pPr>
              <w:spacing w:after="0" w:line="240" w:lineRule="auto"/>
              <w:ind w:right="-2"/>
              <w:jc w:val="center"/>
              <w:rPr>
                <w:sz w:val="24"/>
                <w:szCs w:val="24"/>
              </w:rPr>
            </w:pPr>
            <w:r>
              <w:rPr>
                <w:sz w:val="24"/>
                <w:szCs w:val="24"/>
              </w:rPr>
              <w:t>230</w:t>
            </w:r>
          </w:p>
        </w:tc>
      </w:tr>
    </w:tbl>
    <w:p w:rsidR="001009A4" w:rsidRPr="00405FFF" w:rsidRDefault="001009A4" w:rsidP="00F83CE8">
      <w:pPr>
        <w:spacing w:after="0" w:line="240" w:lineRule="auto"/>
        <w:ind w:firstLine="708"/>
        <w:jc w:val="both"/>
        <w:rPr>
          <w:b/>
          <w:bCs/>
          <w:sz w:val="24"/>
          <w:szCs w:val="24"/>
        </w:rPr>
      </w:pPr>
      <w:r>
        <w:rPr>
          <w:b/>
          <w:bCs/>
          <w:sz w:val="24"/>
          <w:szCs w:val="24"/>
        </w:rPr>
        <w:t>2</w:t>
      </w:r>
      <w:r w:rsidRPr="00DA481B">
        <w:rPr>
          <w:b/>
          <w:bCs/>
          <w:sz w:val="24"/>
          <w:szCs w:val="24"/>
        </w:rPr>
        <w:t>.</w:t>
      </w:r>
      <w:r>
        <w:rPr>
          <w:b/>
          <w:bCs/>
          <w:sz w:val="24"/>
          <w:szCs w:val="24"/>
        </w:rPr>
        <w:t>6</w:t>
      </w:r>
      <w:r w:rsidRPr="00DA481B">
        <w:rPr>
          <w:b/>
          <w:bCs/>
          <w:sz w:val="24"/>
          <w:szCs w:val="24"/>
        </w:rPr>
        <w:t xml:space="preserve"> Характеристика</w:t>
      </w:r>
      <w:r w:rsidRPr="00405FFF">
        <w:rPr>
          <w:b/>
          <w:bCs/>
          <w:sz w:val="24"/>
          <w:szCs w:val="24"/>
        </w:rPr>
        <w:t xml:space="preserve"> работы транспортных средств общего пользования, включая анализ пассажиропотока.</w:t>
      </w:r>
    </w:p>
    <w:p w:rsidR="001009A4" w:rsidRPr="00405FFF" w:rsidRDefault="001009A4" w:rsidP="00F83CE8">
      <w:pPr>
        <w:spacing w:after="0" w:line="240" w:lineRule="auto"/>
        <w:ind w:firstLine="708"/>
        <w:jc w:val="both"/>
        <w:rPr>
          <w:sz w:val="24"/>
          <w:szCs w:val="24"/>
        </w:rPr>
      </w:pPr>
      <w:r w:rsidRPr="00405FFF">
        <w:rPr>
          <w:sz w:val="24"/>
          <w:szCs w:val="24"/>
        </w:rPr>
        <w:t xml:space="preserve">Передвижение по территории населенных пунктов сельского поселения осуществляется с использованием личного транспорта либо в пешем порядке. Автобусное движение между населенными пунктами </w:t>
      </w:r>
      <w:r>
        <w:rPr>
          <w:sz w:val="24"/>
          <w:szCs w:val="24"/>
        </w:rPr>
        <w:t xml:space="preserve">не </w:t>
      </w:r>
      <w:r w:rsidRPr="00405FFF">
        <w:rPr>
          <w:sz w:val="24"/>
          <w:szCs w:val="24"/>
        </w:rPr>
        <w:t>организовано. Информация об объемах пассажирских перевозок</w:t>
      </w:r>
      <w:r>
        <w:rPr>
          <w:sz w:val="24"/>
          <w:szCs w:val="24"/>
        </w:rPr>
        <w:t>,</w:t>
      </w:r>
      <w:r w:rsidRPr="00405FFF">
        <w:rPr>
          <w:sz w:val="24"/>
          <w:szCs w:val="24"/>
        </w:rPr>
        <w:t xml:space="preserve"> необходимая для анализа пассажиропотока отсутствует.                                  </w:t>
      </w:r>
    </w:p>
    <w:p w:rsidR="001009A4" w:rsidRPr="00807950" w:rsidRDefault="001009A4" w:rsidP="00F83CE8">
      <w:pPr>
        <w:spacing w:after="0" w:line="240" w:lineRule="auto"/>
        <w:ind w:firstLine="708"/>
        <w:jc w:val="both"/>
        <w:rPr>
          <w:sz w:val="24"/>
          <w:szCs w:val="24"/>
        </w:rPr>
      </w:pPr>
      <w:r>
        <w:rPr>
          <w:sz w:val="24"/>
          <w:szCs w:val="24"/>
        </w:rPr>
        <w:t xml:space="preserve"> При</w:t>
      </w:r>
      <w:r w:rsidRPr="00807950">
        <w:rPr>
          <w:sz w:val="24"/>
          <w:szCs w:val="24"/>
        </w:rPr>
        <w:t>чины, усложняющие работу транспорта:</w:t>
      </w:r>
    </w:p>
    <w:p w:rsidR="001009A4" w:rsidRPr="00807950" w:rsidRDefault="001009A4" w:rsidP="00F83CE8">
      <w:pPr>
        <w:pStyle w:val="a4"/>
        <w:ind w:firstLine="284"/>
        <w:jc w:val="both"/>
        <w:rPr>
          <w:rFonts w:ascii="Times New Roman" w:hAnsi="Times New Roman"/>
          <w:sz w:val="24"/>
          <w:szCs w:val="24"/>
        </w:rPr>
      </w:pPr>
      <w:r w:rsidRPr="00807950">
        <w:rPr>
          <w:rFonts w:ascii="Times New Roman" w:hAnsi="Times New Roman"/>
          <w:sz w:val="24"/>
          <w:szCs w:val="24"/>
        </w:rPr>
        <w:t xml:space="preserve">- неудовлетворительное </w:t>
      </w:r>
      <w:r>
        <w:rPr>
          <w:rFonts w:ascii="Times New Roman" w:hAnsi="Times New Roman"/>
          <w:sz w:val="24"/>
          <w:szCs w:val="24"/>
        </w:rPr>
        <w:t>техническое состояние</w:t>
      </w:r>
      <w:r w:rsidRPr="00807950">
        <w:rPr>
          <w:rFonts w:ascii="Times New Roman" w:hAnsi="Times New Roman"/>
          <w:sz w:val="24"/>
          <w:szCs w:val="24"/>
        </w:rPr>
        <w:t xml:space="preserve"> улиц и дорог;</w:t>
      </w:r>
    </w:p>
    <w:p w:rsidR="001009A4" w:rsidRPr="00807950" w:rsidRDefault="001009A4" w:rsidP="00F83CE8">
      <w:pPr>
        <w:pStyle w:val="a4"/>
        <w:ind w:firstLine="284"/>
        <w:jc w:val="both"/>
        <w:rPr>
          <w:rFonts w:ascii="Times New Roman" w:hAnsi="Times New Roman"/>
          <w:sz w:val="24"/>
          <w:szCs w:val="24"/>
        </w:rPr>
      </w:pPr>
      <w:r w:rsidRPr="00807950">
        <w:rPr>
          <w:rFonts w:ascii="Times New Roman" w:hAnsi="Times New Roman"/>
          <w:sz w:val="24"/>
          <w:szCs w:val="24"/>
        </w:rPr>
        <w:t>- недостаточность ширины проезжей части (4-</w:t>
      </w:r>
      <w:smartTag w:uri="urn:schemas-microsoft-com:office:smarttags" w:element="metricconverter">
        <w:smartTagPr>
          <w:attr w:name="ProductID" w:val="6 м"/>
        </w:smartTagPr>
        <w:r w:rsidRPr="00807950">
          <w:rPr>
            <w:rFonts w:ascii="Times New Roman" w:hAnsi="Times New Roman"/>
            <w:sz w:val="24"/>
            <w:szCs w:val="24"/>
          </w:rPr>
          <w:t>6 м</w:t>
        </w:r>
      </w:smartTag>
      <w:r w:rsidRPr="00807950">
        <w:rPr>
          <w:rFonts w:ascii="Times New Roman" w:hAnsi="Times New Roman"/>
          <w:sz w:val="24"/>
          <w:szCs w:val="24"/>
        </w:rPr>
        <w:t>);</w:t>
      </w:r>
    </w:p>
    <w:p w:rsidR="001009A4" w:rsidRPr="00807950" w:rsidRDefault="001009A4" w:rsidP="00F83CE8">
      <w:pPr>
        <w:pStyle w:val="a4"/>
        <w:ind w:firstLine="284"/>
        <w:jc w:val="both"/>
        <w:rPr>
          <w:rFonts w:ascii="Times New Roman" w:hAnsi="Times New Roman"/>
          <w:sz w:val="24"/>
          <w:szCs w:val="24"/>
        </w:rPr>
      </w:pPr>
      <w:r w:rsidRPr="00807950">
        <w:rPr>
          <w:rFonts w:ascii="Times New Roman" w:hAnsi="Times New Roman"/>
          <w:sz w:val="24"/>
          <w:szCs w:val="24"/>
        </w:rPr>
        <w:t>- значительная протяженность грунтовых дорог;</w:t>
      </w:r>
    </w:p>
    <w:p w:rsidR="001009A4" w:rsidRPr="00807950" w:rsidRDefault="001009A4" w:rsidP="00F83CE8">
      <w:pPr>
        <w:pStyle w:val="a4"/>
        <w:ind w:firstLine="284"/>
        <w:jc w:val="both"/>
        <w:rPr>
          <w:rFonts w:ascii="Times New Roman" w:hAnsi="Times New Roman"/>
          <w:sz w:val="24"/>
          <w:szCs w:val="24"/>
        </w:rPr>
      </w:pPr>
      <w:r w:rsidRPr="00807950">
        <w:rPr>
          <w:rFonts w:ascii="Times New Roman" w:hAnsi="Times New Roman"/>
          <w:sz w:val="24"/>
          <w:szCs w:val="24"/>
        </w:rPr>
        <w:t>- отсутствие дифференцирования улиц по назначению;</w:t>
      </w:r>
    </w:p>
    <w:p w:rsidR="001009A4" w:rsidRPr="00405FFF" w:rsidRDefault="001009A4" w:rsidP="00F83CE8">
      <w:pPr>
        <w:spacing w:after="0" w:line="240" w:lineRule="auto"/>
        <w:ind w:firstLine="708"/>
        <w:jc w:val="both"/>
        <w:rPr>
          <w:sz w:val="24"/>
          <w:szCs w:val="24"/>
        </w:rPr>
      </w:pPr>
      <w:r>
        <w:rPr>
          <w:b/>
          <w:bCs/>
          <w:sz w:val="24"/>
          <w:szCs w:val="24"/>
        </w:rPr>
        <w:t>2.7.</w:t>
      </w:r>
      <w:r w:rsidRPr="00405FFF">
        <w:rPr>
          <w:b/>
          <w:bCs/>
          <w:sz w:val="24"/>
          <w:szCs w:val="24"/>
        </w:rPr>
        <w:t xml:space="preserve"> Характеристика пешеходного и велосипедного передвижения.</w:t>
      </w:r>
      <w:r w:rsidRPr="00405FFF">
        <w:rPr>
          <w:sz w:val="24"/>
          <w:szCs w:val="24"/>
        </w:rPr>
        <w:t xml:space="preserve">                                             </w:t>
      </w:r>
    </w:p>
    <w:p w:rsidR="001009A4" w:rsidRPr="00CC58F9" w:rsidRDefault="001009A4" w:rsidP="00F83CE8">
      <w:pPr>
        <w:pStyle w:val="a4"/>
        <w:ind w:firstLine="284"/>
        <w:jc w:val="both"/>
        <w:rPr>
          <w:rFonts w:ascii="Times New Roman" w:hAnsi="Times New Roman"/>
          <w:sz w:val="24"/>
          <w:szCs w:val="24"/>
        </w:rPr>
      </w:pPr>
      <w:r>
        <w:rPr>
          <w:rFonts w:ascii="Times New Roman" w:hAnsi="Times New Roman"/>
          <w:sz w:val="24"/>
          <w:szCs w:val="24"/>
        </w:rPr>
        <w:t xml:space="preserve">      </w:t>
      </w:r>
      <w:r w:rsidRPr="00CC58F9">
        <w:rPr>
          <w:rFonts w:ascii="Times New Roman" w:hAnsi="Times New Roman"/>
          <w:sz w:val="24"/>
          <w:szCs w:val="24"/>
        </w:rPr>
        <w:t>Для передвижения пешеходов тротуары не предусмотрены. Специализированные дорожки для велосипедного передвижения на территории поселения не предусмотрены. Движение велосипедистов</w:t>
      </w:r>
      <w:r>
        <w:rPr>
          <w:rFonts w:ascii="Times New Roman" w:hAnsi="Times New Roman"/>
          <w:sz w:val="24"/>
          <w:szCs w:val="24"/>
        </w:rPr>
        <w:t xml:space="preserve"> и пешеходов</w:t>
      </w:r>
      <w:r w:rsidRPr="00CC58F9">
        <w:rPr>
          <w:rFonts w:ascii="Times New Roman" w:hAnsi="Times New Roman"/>
          <w:sz w:val="24"/>
          <w:szCs w:val="24"/>
        </w:rPr>
        <w:t xml:space="preserve"> осуществляется по  дорогам общего пользования</w:t>
      </w:r>
    </w:p>
    <w:p w:rsidR="001009A4" w:rsidRPr="00405FFF" w:rsidRDefault="001009A4" w:rsidP="00F83CE8">
      <w:pPr>
        <w:spacing w:after="0" w:line="240" w:lineRule="auto"/>
        <w:ind w:firstLine="708"/>
        <w:jc w:val="both"/>
        <w:rPr>
          <w:b/>
          <w:bCs/>
          <w:sz w:val="24"/>
          <w:szCs w:val="24"/>
        </w:rPr>
      </w:pPr>
      <w:r>
        <w:rPr>
          <w:b/>
          <w:bCs/>
          <w:sz w:val="24"/>
          <w:szCs w:val="24"/>
        </w:rPr>
        <w:t>2</w:t>
      </w:r>
      <w:r w:rsidRPr="00405FFF">
        <w:rPr>
          <w:b/>
          <w:bCs/>
          <w:sz w:val="24"/>
          <w:szCs w:val="24"/>
        </w:rPr>
        <w:t>.</w:t>
      </w:r>
      <w:r>
        <w:rPr>
          <w:b/>
          <w:bCs/>
          <w:sz w:val="24"/>
          <w:szCs w:val="24"/>
        </w:rPr>
        <w:t>8.</w:t>
      </w:r>
      <w:r w:rsidRPr="00405FFF">
        <w:rPr>
          <w:b/>
          <w:bCs/>
          <w:sz w:val="24"/>
          <w:szCs w:val="24"/>
        </w:rPr>
        <w:t xml:space="preserve"> Характеристика движения грузовых транспортных средств.                                                 </w:t>
      </w:r>
    </w:p>
    <w:p w:rsidR="001009A4" w:rsidRDefault="001009A4" w:rsidP="00F83CE8">
      <w:pPr>
        <w:spacing w:after="0" w:line="240" w:lineRule="auto"/>
        <w:ind w:firstLine="708"/>
        <w:jc w:val="both"/>
        <w:rPr>
          <w:b/>
          <w:bCs/>
          <w:sz w:val="24"/>
          <w:szCs w:val="24"/>
        </w:rPr>
      </w:pPr>
      <w:r>
        <w:rPr>
          <w:sz w:val="24"/>
          <w:szCs w:val="24"/>
        </w:rPr>
        <w:t>Осуществление грузовых перевозок</w:t>
      </w:r>
      <w:r w:rsidRPr="00405FFF">
        <w:rPr>
          <w:sz w:val="24"/>
          <w:szCs w:val="24"/>
        </w:rPr>
        <w:t xml:space="preserve"> на территории сельского поселения </w:t>
      </w:r>
      <w:r>
        <w:rPr>
          <w:sz w:val="24"/>
          <w:szCs w:val="24"/>
        </w:rPr>
        <w:t>осуществляют индивидуальные предприниматели, сельхозпроизводители и владельцы ЛПХ</w:t>
      </w:r>
      <w:r w:rsidRPr="00405FFF">
        <w:rPr>
          <w:sz w:val="24"/>
          <w:szCs w:val="24"/>
        </w:rPr>
        <w:t xml:space="preserve">.                    </w:t>
      </w:r>
      <w:r w:rsidRPr="00405FFF">
        <w:rPr>
          <w:b/>
          <w:bCs/>
          <w:sz w:val="24"/>
          <w:szCs w:val="24"/>
        </w:rPr>
        <w:t xml:space="preserve"> </w:t>
      </w:r>
    </w:p>
    <w:p w:rsidR="001009A4" w:rsidRPr="00405FFF" w:rsidRDefault="001009A4" w:rsidP="00F83CE8">
      <w:pPr>
        <w:spacing w:after="0" w:line="240" w:lineRule="auto"/>
        <w:jc w:val="both"/>
        <w:rPr>
          <w:b/>
          <w:bCs/>
          <w:sz w:val="24"/>
          <w:szCs w:val="24"/>
        </w:rPr>
      </w:pPr>
      <w:r>
        <w:rPr>
          <w:sz w:val="24"/>
          <w:szCs w:val="24"/>
        </w:rPr>
        <w:t xml:space="preserve">            </w:t>
      </w:r>
      <w:r w:rsidRPr="009170A2">
        <w:rPr>
          <w:b/>
          <w:sz w:val="24"/>
          <w:szCs w:val="24"/>
        </w:rPr>
        <w:t>2</w:t>
      </w:r>
      <w:r>
        <w:rPr>
          <w:b/>
          <w:bCs/>
          <w:sz w:val="24"/>
          <w:szCs w:val="24"/>
        </w:rPr>
        <w:t xml:space="preserve">.9. </w:t>
      </w:r>
      <w:r w:rsidRPr="00405FFF">
        <w:rPr>
          <w:b/>
          <w:bCs/>
          <w:sz w:val="24"/>
          <w:szCs w:val="24"/>
        </w:rPr>
        <w:t>Анализ уровня безопасности дорожного движения.</w:t>
      </w:r>
    </w:p>
    <w:p w:rsidR="001009A4" w:rsidRPr="009F3110" w:rsidRDefault="001009A4" w:rsidP="00F83CE8">
      <w:pPr>
        <w:pStyle w:val="aff9"/>
        <w:widowControl w:val="0"/>
        <w:spacing w:after="0"/>
        <w:ind w:firstLine="540"/>
        <w:rPr>
          <w:rFonts w:ascii="Times New Roman" w:hAnsi="Times New Roman"/>
          <w:snapToGrid w:val="0"/>
          <w:color w:val="000000"/>
          <w:sz w:val="24"/>
          <w:szCs w:val="24"/>
        </w:rPr>
      </w:pPr>
      <w:r>
        <w:rPr>
          <w:rFonts w:ascii="Times New Roman" w:hAnsi="Times New Roman"/>
          <w:snapToGrid w:val="0"/>
          <w:color w:val="000000"/>
          <w:sz w:val="24"/>
          <w:szCs w:val="24"/>
        </w:rPr>
        <w:t xml:space="preserve"> Транспорт является источником опасности не только для пассажиров, но и для населения.</w:t>
      </w:r>
    </w:p>
    <w:p w:rsidR="001009A4" w:rsidRDefault="001009A4" w:rsidP="00F83CE8">
      <w:pPr>
        <w:pStyle w:val="ConsPlusNormal"/>
        <w:widowControl/>
        <w:jc w:val="both"/>
        <w:rPr>
          <w:rFonts w:ascii="Times New Roman" w:hAnsi="Times New Roman"/>
          <w:sz w:val="24"/>
          <w:szCs w:val="24"/>
        </w:rPr>
      </w:pPr>
      <w:r>
        <w:rPr>
          <w:snapToGrid w:val="0"/>
        </w:rPr>
        <w:t xml:space="preserve">         </w:t>
      </w:r>
      <w:r w:rsidRPr="00405FFF">
        <w:rPr>
          <w:rFonts w:ascii="Times New Roman" w:hAnsi="Times New Roman"/>
          <w:sz w:val="24"/>
          <w:szCs w:val="24"/>
        </w:rPr>
        <w:t>Ситуация, связанная с аварийностью на транспорте, неизменно сохраняет актуальность в связи с несоответствием дорожно</w:t>
      </w:r>
      <w:r>
        <w:rPr>
          <w:rFonts w:ascii="Times New Roman" w:hAnsi="Times New Roman"/>
          <w:sz w:val="24"/>
          <w:szCs w:val="24"/>
        </w:rPr>
        <w:t>-</w:t>
      </w:r>
      <w:r w:rsidRPr="00405FFF">
        <w:rPr>
          <w:rFonts w:ascii="Times New Roman" w:hAnsi="Times New Roman"/>
          <w:sz w:val="24"/>
          <w:szCs w:val="24"/>
        </w:rPr>
        <w:t>транспортно</w:t>
      </w:r>
      <w:r>
        <w:rPr>
          <w:rFonts w:ascii="Times New Roman" w:hAnsi="Times New Roman"/>
          <w:sz w:val="24"/>
          <w:szCs w:val="24"/>
        </w:rPr>
        <w:t>й</w:t>
      </w:r>
      <w:r w:rsidRPr="00405FFF">
        <w:rPr>
          <w:rFonts w:ascii="Times New Roman" w:hAnsi="Times New Roman"/>
          <w:sz w:val="24"/>
          <w:szCs w:val="24"/>
        </w:rPr>
        <w:t xml:space="preserve"> инфраструктуры потребностям участников дорожного</w:t>
      </w:r>
      <w:r>
        <w:rPr>
          <w:rFonts w:ascii="Times New Roman" w:hAnsi="Times New Roman"/>
          <w:sz w:val="24"/>
          <w:szCs w:val="24"/>
        </w:rPr>
        <w:t xml:space="preserve"> движения, </w:t>
      </w:r>
      <w:r w:rsidRPr="000C627B">
        <w:rPr>
          <w:rFonts w:ascii="Times New Roman" w:hAnsi="Times New Roman"/>
          <w:snapToGrid w:val="0"/>
          <w:sz w:val="24"/>
          <w:szCs w:val="24"/>
        </w:rPr>
        <w:t xml:space="preserve"> </w:t>
      </w:r>
      <w:r w:rsidRPr="00AC3E4C">
        <w:rPr>
          <w:rFonts w:ascii="Times New Roman" w:hAnsi="Times New Roman"/>
          <w:snapToGrid w:val="0"/>
          <w:sz w:val="24"/>
          <w:szCs w:val="24"/>
        </w:rPr>
        <w:t xml:space="preserve">из-за нарушения правил дорожного движения, </w:t>
      </w:r>
      <w:r>
        <w:rPr>
          <w:rFonts w:ascii="Times New Roman" w:hAnsi="Times New Roman"/>
          <w:snapToGrid w:val="0"/>
          <w:sz w:val="24"/>
          <w:szCs w:val="24"/>
        </w:rPr>
        <w:t xml:space="preserve">превышения скоростного режима, из-за </w:t>
      </w:r>
      <w:r w:rsidRPr="00AC3E4C">
        <w:rPr>
          <w:rFonts w:ascii="Times New Roman" w:hAnsi="Times New Roman"/>
          <w:snapToGrid w:val="0"/>
          <w:sz w:val="24"/>
          <w:szCs w:val="24"/>
        </w:rPr>
        <w:t>неудовлетворительного каче</w:t>
      </w:r>
      <w:r>
        <w:rPr>
          <w:rFonts w:ascii="Times New Roman" w:hAnsi="Times New Roman"/>
          <w:snapToGrid w:val="0"/>
          <w:sz w:val="24"/>
          <w:szCs w:val="24"/>
        </w:rPr>
        <w:t>ства дорожных покрытий, погодных условий и др.</w:t>
      </w:r>
      <w:r w:rsidRPr="00405FFF">
        <w:rPr>
          <w:rFonts w:ascii="Times New Roman" w:hAnsi="Times New Roman"/>
          <w:sz w:val="24"/>
          <w:szCs w:val="24"/>
        </w:rPr>
        <w:t xml:space="preserve"> В настоящее время решение проблемы обеспечения безопасности дорожного движения является одной из </w:t>
      </w:r>
      <w:r w:rsidRPr="00C54771">
        <w:rPr>
          <w:rFonts w:ascii="Times New Roman" w:hAnsi="Times New Roman"/>
          <w:sz w:val="24"/>
          <w:szCs w:val="24"/>
        </w:rPr>
        <w:t>важнейших задач</w:t>
      </w:r>
      <w:r>
        <w:rPr>
          <w:rFonts w:ascii="Times New Roman" w:hAnsi="Times New Roman"/>
          <w:sz w:val="24"/>
          <w:szCs w:val="24"/>
        </w:rPr>
        <w:t>.</w:t>
      </w:r>
    </w:p>
    <w:p w:rsidR="001009A4" w:rsidRPr="00AC3E4C" w:rsidRDefault="001009A4" w:rsidP="00F83CE8">
      <w:pPr>
        <w:spacing w:after="0" w:line="240" w:lineRule="auto"/>
        <w:ind w:firstLine="360"/>
        <w:jc w:val="both"/>
        <w:rPr>
          <w:b/>
          <w:sz w:val="24"/>
          <w:szCs w:val="24"/>
        </w:rPr>
      </w:pPr>
      <w:r w:rsidRPr="00AC3E4C">
        <w:rPr>
          <w:b/>
          <w:sz w:val="24"/>
          <w:szCs w:val="24"/>
        </w:rPr>
        <w:t xml:space="preserve"> </w:t>
      </w:r>
      <w:r>
        <w:rPr>
          <w:b/>
          <w:sz w:val="24"/>
          <w:szCs w:val="24"/>
        </w:rPr>
        <w:t xml:space="preserve">     2</w:t>
      </w:r>
      <w:r w:rsidRPr="00AC3E4C">
        <w:rPr>
          <w:b/>
          <w:sz w:val="24"/>
          <w:szCs w:val="24"/>
        </w:rPr>
        <w:t>.</w:t>
      </w:r>
      <w:r>
        <w:rPr>
          <w:b/>
          <w:sz w:val="24"/>
          <w:szCs w:val="24"/>
        </w:rPr>
        <w:t>10</w:t>
      </w:r>
      <w:r w:rsidRPr="00AC3E4C">
        <w:rPr>
          <w:b/>
          <w:sz w:val="24"/>
          <w:szCs w:val="24"/>
        </w:rPr>
        <w:t>. Оценка уровня негативного воздействия транспортной инфраструктуры на окружающую среду, безопасность и здоровье человека.</w:t>
      </w:r>
    </w:p>
    <w:p w:rsidR="001009A4" w:rsidRPr="00405FFF" w:rsidRDefault="001009A4" w:rsidP="00F83CE8">
      <w:pPr>
        <w:pStyle w:val="ConsPlusNormal"/>
        <w:widowControl/>
        <w:ind w:firstLine="708"/>
        <w:jc w:val="both"/>
        <w:rPr>
          <w:rFonts w:ascii="Times New Roman" w:hAnsi="Times New Roman"/>
          <w:i/>
          <w:iCs/>
          <w:sz w:val="24"/>
          <w:szCs w:val="24"/>
        </w:rPr>
      </w:pPr>
      <w:r w:rsidRPr="00405FFF">
        <w:rPr>
          <w:rFonts w:ascii="Times New Roman" w:hAnsi="Times New Roman"/>
          <w:sz w:val="24"/>
          <w:szCs w:val="24"/>
        </w:rPr>
        <w:t>Рассмотрим характерные факторы, неблагоприятно влияющие на окружающую среду и здоровье.</w:t>
      </w:r>
    </w:p>
    <w:p w:rsidR="001009A4" w:rsidRPr="00405FFF" w:rsidRDefault="001009A4" w:rsidP="00F83CE8">
      <w:pPr>
        <w:pStyle w:val="ConsPlusNormal"/>
        <w:widowControl/>
        <w:ind w:firstLine="708"/>
        <w:jc w:val="both"/>
        <w:rPr>
          <w:rFonts w:ascii="Times New Roman" w:hAnsi="Times New Roman"/>
          <w:i/>
          <w:iCs/>
          <w:sz w:val="24"/>
          <w:szCs w:val="24"/>
        </w:rPr>
      </w:pPr>
      <w:r w:rsidRPr="00405FFF">
        <w:rPr>
          <w:rFonts w:ascii="Times New Roman" w:hAnsi="Times New Roman"/>
          <w:i/>
          <w:iCs/>
          <w:sz w:val="24"/>
          <w:szCs w:val="24"/>
        </w:rPr>
        <w:t>Загрязнение атмосферы.</w:t>
      </w:r>
      <w:r w:rsidRPr="00405FFF">
        <w:rPr>
          <w:rFonts w:ascii="Times New Roman" w:hAnsi="Times New Roman"/>
          <w:sz w:val="24"/>
          <w:szCs w:val="24"/>
        </w:rPr>
        <w:t xml:space="preserve"> Выброс в воздух дыма и газообразных загрязняющих веществ (</w:t>
      </w:r>
      <w:proofErr w:type="spellStart"/>
      <w:r w:rsidRPr="00405FFF">
        <w:rPr>
          <w:rFonts w:ascii="Times New Roman" w:hAnsi="Times New Roman"/>
          <w:sz w:val="24"/>
          <w:szCs w:val="24"/>
        </w:rPr>
        <w:t>диоксин</w:t>
      </w:r>
      <w:proofErr w:type="spellEnd"/>
      <w:r w:rsidRPr="00405FFF">
        <w:rPr>
          <w:rFonts w:ascii="Times New Roman" w:hAnsi="Times New Roman"/>
          <w:sz w:val="24"/>
          <w:szCs w:val="24"/>
        </w:rPr>
        <w:t xml:space="preserve"> азота и серы, озон) приводят не только к загрязнению атмосферы, но и к вредным проявлениям для здоровья, особенно к </w:t>
      </w:r>
      <w:proofErr w:type="spellStart"/>
      <w:r w:rsidRPr="00405FFF">
        <w:rPr>
          <w:rFonts w:ascii="Times New Roman" w:hAnsi="Times New Roman"/>
          <w:sz w:val="24"/>
          <w:szCs w:val="24"/>
        </w:rPr>
        <w:t>распираторным</w:t>
      </w:r>
      <w:proofErr w:type="spellEnd"/>
      <w:r w:rsidRPr="00405FFF">
        <w:rPr>
          <w:rFonts w:ascii="Times New Roman" w:hAnsi="Times New Roman"/>
          <w:sz w:val="24"/>
          <w:szCs w:val="24"/>
        </w:rPr>
        <w:t xml:space="preserve"> аллергическим заболеваниям.</w:t>
      </w:r>
    </w:p>
    <w:p w:rsidR="001009A4" w:rsidRPr="00405FFF" w:rsidRDefault="001009A4" w:rsidP="00F83CE8">
      <w:pPr>
        <w:pStyle w:val="ConsPlusNormal"/>
        <w:widowControl/>
        <w:ind w:firstLine="708"/>
        <w:jc w:val="both"/>
        <w:rPr>
          <w:rFonts w:ascii="Times New Roman" w:hAnsi="Times New Roman"/>
          <w:sz w:val="24"/>
          <w:szCs w:val="24"/>
        </w:rPr>
      </w:pPr>
      <w:r w:rsidRPr="00405FFF">
        <w:rPr>
          <w:rFonts w:ascii="Times New Roman" w:hAnsi="Times New Roman"/>
          <w:i/>
          <w:iCs/>
          <w:sz w:val="24"/>
          <w:szCs w:val="24"/>
        </w:rPr>
        <w:t>Воздействие шума.</w:t>
      </w:r>
      <w:r w:rsidRPr="00405FFF">
        <w:rPr>
          <w:rFonts w:ascii="Times New Roman" w:hAnsi="Times New Roman"/>
          <w:sz w:val="24"/>
          <w:szCs w:val="24"/>
        </w:rPr>
        <w:t xml:space="preserve"> Приблизительно 30% населения России подвергается воздействию шума от автомобильного транспорта с уровнем выше 55дБ. Это приводит к росту </w:t>
      </w:r>
      <w:proofErr w:type="spellStart"/>
      <w:proofErr w:type="gramStart"/>
      <w:r w:rsidRPr="00405FFF">
        <w:rPr>
          <w:rFonts w:ascii="Times New Roman" w:hAnsi="Times New Roman"/>
          <w:sz w:val="24"/>
          <w:szCs w:val="24"/>
        </w:rPr>
        <w:t>сердечно-сосудистых</w:t>
      </w:r>
      <w:proofErr w:type="spellEnd"/>
      <w:proofErr w:type="gramEnd"/>
      <w:r w:rsidRPr="00405FFF">
        <w:rPr>
          <w:rFonts w:ascii="Times New Roman" w:hAnsi="Times New Roman"/>
          <w:sz w:val="24"/>
          <w:szCs w:val="24"/>
        </w:rPr>
        <w:t xml:space="preserve"> и эндокринных заболеваний. Воздействие шума влияет на познавательные способности людей, вызывает раздражительность.  </w:t>
      </w:r>
    </w:p>
    <w:p w:rsidR="001009A4" w:rsidRDefault="001009A4" w:rsidP="00F83CE8">
      <w:pPr>
        <w:pStyle w:val="ConsPlusNormal"/>
        <w:widowControl/>
        <w:ind w:firstLine="708"/>
        <w:jc w:val="both"/>
        <w:rPr>
          <w:rFonts w:ascii="Times New Roman" w:hAnsi="Times New Roman"/>
          <w:sz w:val="24"/>
          <w:szCs w:val="24"/>
        </w:rPr>
      </w:pPr>
      <w:r w:rsidRPr="00405FFF">
        <w:rPr>
          <w:rFonts w:ascii="Times New Roman" w:hAnsi="Times New Roman"/>
          <w:sz w:val="24"/>
          <w:szCs w:val="24"/>
        </w:rPr>
        <w:t>Учитывая сложившуюся планировочную структуру сельского поселения и характер дорожно-транспортно</w:t>
      </w:r>
      <w:r>
        <w:rPr>
          <w:rFonts w:ascii="Times New Roman" w:hAnsi="Times New Roman"/>
          <w:sz w:val="24"/>
          <w:szCs w:val="24"/>
        </w:rPr>
        <w:t>й</w:t>
      </w:r>
      <w:r w:rsidRPr="00405FFF">
        <w:rPr>
          <w:rFonts w:ascii="Times New Roman" w:hAnsi="Times New Roman"/>
          <w:sz w:val="24"/>
          <w:szCs w:val="24"/>
        </w:rPr>
        <w:t xml:space="preserve"> сети, отсутствие дорог с интенсивным движением в районах жилой застройки, можно сделать вывод  о сравнительно благополучной экологической ситуации в части воздействия транспортно инфраструктуры на окружающую среду, безопасность и здоровье человека.</w:t>
      </w:r>
    </w:p>
    <w:p w:rsidR="001009A4" w:rsidRDefault="001009A4" w:rsidP="00F83CE8">
      <w:pPr>
        <w:pStyle w:val="ConsPlusNormal"/>
        <w:widowControl/>
        <w:ind w:firstLine="708"/>
        <w:jc w:val="both"/>
        <w:rPr>
          <w:rFonts w:ascii="Times New Roman" w:hAnsi="Times New Roman"/>
          <w:sz w:val="24"/>
          <w:szCs w:val="24"/>
        </w:rPr>
      </w:pPr>
      <w:r>
        <w:rPr>
          <w:rFonts w:ascii="Times New Roman" w:hAnsi="Times New Roman"/>
          <w:b/>
          <w:bCs/>
          <w:sz w:val="24"/>
          <w:szCs w:val="24"/>
        </w:rPr>
        <w:t>2</w:t>
      </w:r>
      <w:r w:rsidRPr="00AC3E4C">
        <w:rPr>
          <w:rFonts w:ascii="Times New Roman" w:hAnsi="Times New Roman"/>
          <w:b/>
          <w:bCs/>
          <w:sz w:val="24"/>
          <w:szCs w:val="24"/>
        </w:rPr>
        <w:t>.</w:t>
      </w:r>
      <w:r>
        <w:rPr>
          <w:rFonts w:ascii="Times New Roman" w:hAnsi="Times New Roman"/>
          <w:b/>
          <w:bCs/>
          <w:sz w:val="24"/>
          <w:szCs w:val="24"/>
        </w:rPr>
        <w:t>11.</w:t>
      </w:r>
      <w:r>
        <w:rPr>
          <w:b/>
          <w:bCs/>
          <w:sz w:val="28"/>
          <w:szCs w:val="28"/>
        </w:rPr>
        <w:t xml:space="preserve"> </w:t>
      </w:r>
      <w:r w:rsidRPr="00AC3E4C">
        <w:rPr>
          <w:rFonts w:ascii="Times New Roman" w:hAnsi="Times New Roman"/>
          <w:b/>
          <w:bCs/>
          <w:sz w:val="24"/>
          <w:szCs w:val="24"/>
        </w:rPr>
        <w:t xml:space="preserve">Характеристика существующих условий и перспектив развития и размещения транспортной инфраструктуры </w:t>
      </w:r>
      <w:r>
        <w:rPr>
          <w:rFonts w:ascii="Times New Roman" w:hAnsi="Times New Roman"/>
          <w:b/>
          <w:bCs/>
          <w:sz w:val="24"/>
          <w:szCs w:val="24"/>
        </w:rPr>
        <w:t>муниципального образования «Захальское»</w:t>
      </w:r>
      <w:r w:rsidRPr="00AC3E4C">
        <w:rPr>
          <w:rFonts w:ascii="Times New Roman" w:hAnsi="Times New Roman"/>
          <w:b/>
          <w:bCs/>
          <w:sz w:val="24"/>
          <w:szCs w:val="24"/>
        </w:rPr>
        <w:t xml:space="preserve">. </w:t>
      </w:r>
      <w:r>
        <w:rPr>
          <w:rFonts w:ascii="Times New Roman" w:hAnsi="Times New Roman"/>
          <w:b/>
          <w:bCs/>
          <w:sz w:val="24"/>
          <w:szCs w:val="24"/>
        </w:rPr>
        <w:t xml:space="preserve">                                                                    </w:t>
      </w:r>
      <w:r w:rsidRPr="00AC3E4C">
        <w:rPr>
          <w:rFonts w:ascii="Times New Roman" w:hAnsi="Times New Roman"/>
          <w:sz w:val="24"/>
          <w:szCs w:val="24"/>
        </w:rPr>
        <w:t xml:space="preserve">С учетом того, что территория </w:t>
      </w:r>
      <w:r>
        <w:rPr>
          <w:rFonts w:ascii="Times New Roman" w:hAnsi="Times New Roman"/>
          <w:sz w:val="24"/>
          <w:szCs w:val="24"/>
        </w:rPr>
        <w:t>Муниципального образования «Захальское»</w:t>
      </w:r>
      <w:r w:rsidRPr="00AC3E4C">
        <w:rPr>
          <w:rFonts w:ascii="Times New Roman" w:hAnsi="Times New Roman"/>
          <w:sz w:val="24"/>
          <w:szCs w:val="24"/>
        </w:rPr>
        <w:t xml:space="preserve"> по состоянию на</w:t>
      </w:r>
      <w:r>
        <w:rPr>
          <w:rFonts w:ascii="Times New Roman" w:hAnsi="Times New Roman"/>
          <w:sz w:val="24"/>
          <w:szCs w:val="24"/>
        </w:rPr>
        <w:t xml:space="preserve"> 01.01.2017</w:t>
      </w:r>
      <w:r w:rsidRPr="00AC3E4C">
        <w:rPr>
          <w:rFonts w:ascii="Times New Roman" w:hAnsi="Times New Roman"/>
          <w:sz w:val="24"/>
          <w:szCs w:val="24"/>
        </w:rPr>
        <w:t xml:space="preserve"> года не является привлекательной для инвесторов (невысокий уровень коммунальной, социальной</w:t>
      </w:r>
      <w:r>
        <w:rPr>
          <w:rFonts w:ascii="Times New Roman" w:hAnsi="Times New Roman"/>
          <w:sz w:val="24"/>
          <w:szCs w:val="24"/>
        </w:rPr>
        <w:t xml:space="preserve">, транспортной инфраструктуры, </w:t>
      </w:r>
      <w:r w:rsidRPr="00AC3E4C">
        <w:rPr>
          <w:rFonts w:ascii="Times New Roman" w:hAnsi="Times New Roman"/>
          <w:sz w:val="24"/>
          <w:szCs w:val="24"/>
        </w:rPr>
        <w:t xml:space="preserve">и др.) </w:t>
      </w:r>
      <w:r>
        <w:rPr>
          <w:rFonts w:ascii="Times New Roman" w:hAnsi="Times New Roman"/>
          <w:sz w:val="24"/>
          <w:szCs w:val="24"/>
        </w:rPr>
        <w:t xml:space="preserve">высоких темпов </w:t>
      </w:r>
      <w:r w:rsidRPr="00AC3E4C">
        <w:rPr>
          <w:rFonts w:ascii="Times New Roman" w:hAnsi="Times New Roman"/>
          <w:sz w:val="24"/>
          <w:szCs w:val="24"/>
        </w:rPr>
        <w:t>развития транспортной инфраструктуры</w:t>
      </w:r>
      <w:r w:rsidRPr="00EB752E">
        <w:rPr>
          <w:rFonts w:ascii="Times New Roman" w:hAnsi="Times New Roman"/>
          <w:sz w:val="24"/>
          <w:szCs w:val="24"/>
        </w:rPr>
        <w:t xml:space="preserve"> </w:t>
      </w:r>
      <w:r>
        <w:rPr>
          <w:rFonts w:ascii="Times New Roman" w:hAnsi="Times New Roman"/>
          <w:sz w:val="24"/>
          <w:szCs w:val="24"/>
        </w:rPr>
        <w:t>муниципального образования «Захальское»</w:t>
      </w:r>
      <w:r w:rsidRPr="00AC3E4C">
        <w:rPr>
          <w:rFonts w:ascii="Times New Roman" w:hAnsi="Times New Roman"/>
          <w:sz w:val="24"/>
          <w:szCs w:val="24"/>
        </w:rPr>
        <w:t xml:space="preserve"> на период до 20</w:t>
      </w:r>
      <w:r>
        <w:rPr>
          <w:rFonts w:ascii="Times New Roman" w:hAnsi="Times New Roman"/>
          <w:sz w:val="24"/>
          <w:szCs w:val="24"/>
        </w:rPr>
        <w:t>27</w:t>
      </w:r>
      <w:r w:rsidRPr="00AC3E4C">
        <w:rPr>
          <w:rFonts w:ascii="Times New Roman" w:hAnsi="Times New Roman"/>
          <w:sz w:val="24"/>
          <w:szCs w:val="24"/>
        </w:rPr>
        <w:t xml:space="preserve"> года не ожидается.</w:t>
      </w:r>
    </w:p>
    <w:p w:rsidR="001009A4" w:rsidRDefault="001009A4" w:rsidP="00F83CE8">
      <w:pPr>
        <w:pStyle w:val="Default"/>
        <w:jc w:val="both"/>
      </w:pPr>
      <w:r>
        <w:rPr>
          <w:b/>
          <w:bCs/>
        </w:rPr>
        <w:lastRenderedPageBreak/>
        <w:t xml:space="preserve">           2</w:t>
      </w:r>
      <w:r w:rsidRPr="00861C18">
        <w:rPr>
          <w:b/>
          <w:bCs/>
        </w:rPr>
        <w:t>.</w:t>
      </w:r>
      <w:r>
        <w:rPr>
          <w:b/>
          <w:bCs/>
        </w:rPr>
        <w:t>12.</w:t>
      </w:r>
      <w:r w:rsidRPr="00861C18">
        <w:rPr>
          <w:b/>
          <w:bCs/>
        </w:rPr>
        <w:t xml:space="preserve"> Оценка нормативно-правовой базы, необходимой для функционирования и развития транспортной инфраструктуры </w:t>
      </w:r>
      <w:r>
        <w:rPr>
          <w:b/>
          <w:bCs/>
        </w:rPr>
        <w:t>Муниципального образования «Захальское»</w:t>
      </w:r>
      <w:r w:rsidRPr="00861C18">
        <w:rPr>
          <w:b/>
          <w:bCs/>
        </w:rPr>
        <w:t xml:space="preserve">. </w:t>
      </w:r>
      <w:r>
        <w:rPr>
          <w:b/>
          <w:bCs/>
        </w:rPr>
        <w:t xml:space="preserve">    </w:t>
      </w:r>
      <w:r w:rsidRPr="00861C18">
        <w:t xml:space="preserve">Программа комплексного развития транспортной инфраструктуры </w:t>
      </w:r>
      <w:r>
        <w:t>Муниципального образования «Захальское»</w:t>
      </w:r>
      <w:r w:rsidRPr="00861C18">
        <w:t xml:space="preserve"> на 201</w:t>
      </w:r>
      <w:r>
        <w:t>8</w:t>
      </w:r>
      <w:r w:rsidRPr="00861C18">
        <w:t xml:space="preserve"> - 20</w:t>
      </w:r>
      <w:r>
        <w:t>32</w:t>
      </w:r>
      <w:r w:rsidRPr="00861C18">
        <w:t xml:space="preserve"> подготовлена на основании: </w:t>
      </w:r>
    </w:p>
    <w:p w:rsidR="001009A4" w:rsidRDefault="001009A4" w:rsidP="00F83CE8">
      <w:pPr>
        <w:pStyle w:val="afc"/>
        <w:shd w:val="clear" w:color="auto" w:fill="FFFFFF"/>
        <w:spacing w:before="0" w:beforeAutospacing="0" w:after="0" w:afterAutospacing="0"/>
        <w:rPr>
          <w:color w:val="000000"/>
        </w:rPr>
      </w:pPr>
      <w:r>
        <w:rPr>
          <w:color w:val="000000"/>
        </w:rPr>
        <w:t xml:space="preserve">-Градостроительный кодекс Российской Федерации от 29.12.2004 № 190-ФЗ </w:t>
      </w:r>
    </w:p>
    <w:p w:rsidR="001009A4" w:rsidRDefault="001009A4" w:rsidP="00F83CE8">
      <w:pPr>
        <w:pStyle w:val="afc"/>
        <w:shd w:val="clear" w:color="auto" w:fill="FFFFFF"/>
        <w:spacing w:before="0" w:beforeAutospacing="0" w:after="0" w:afterAutospacing="0"/>
        <w:rPr>
          <w:color w:val="000000"/>
        </w:rPr>
      </w:pPr>
      <w:r>
        <w:rPr>
          <w:color w:val="000000"/>
        </w:rPr>
        <w:t>-Федеральный закон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1009A4" w:rsidRDefault="001009A4" w:rsidP="00F83CE8">
      <w:pPr>
        <w:pStyle w:val="afc"/>
        <w:shd w:val="clear" w:color="auto" w:fill="FFFFFF"/>
        <w:spacing w:before="0" w:beforeAutospacing="0" w:after="0" w:afterAutospacing="0"/>
        <w:rPr>
          <w:color w:val="000000"/>
        </w:rPr>
      </w:pPr>
      <w:r>
        <w:rPr>
          <w:color w:val="000000"/>
        </w:rPr>
        <w:t xml:space="preserve">-Федеральный закон от 10.12.1995 № 196-ФЗ «О безопасности дорожного движения» </w:t>
      </w:r>
    </w:p>
    <w:p w:rsidR="001009A4" w:rsidRDefault="001009A4" w:rsidP="00F83CE8">
      <w:pPr>
        <w:pStyle w:val="afc"/>
        <w:shd w:val="clear" w:color="auto" w:fill="FFFFFF"/>
        <w:spacing w:before="0" w:beforeAutospacing="0" w:after="0" w:afterAutospacing="0"/>
        <w:rPr>
          <w:color w:val="000000"/>
        </w:rPr>
      </w:pPr>
      <w:r>
        <w:rPr>
          <w:color w:val="000000"/>
        </w:rPr>
        <w:t>-Постановление Правительства РФ от 23.10.1993 № 1090 «О Правилах дорожного движения»;</w:t>
      </w:r>
    </w:p>
    <w:p w:rsidR="001009A4" w:rsidRDefault="001009A4" w:rsidP="00F83CE8">
      <w:pPr>
        <w:pStyle w:val="afc"/>
        <w:shd w:val="clear" w:color="auto" w:fill="FFFFFF"/>
        <w:spacing w:before="0" w:beforeAutospacing="0" w:after="0" w:afterAutospacing="0"/>
        <w:rPr>
          <w:color w:val="000000"/>
        </w:rPr>
      </w:pPr>
      <w:r>
        <w:rPr>
          <w:color w:val="000000"/>
        </w:rPr>
        <w:t>-Постановление Правительства РФ от 25.12.2015 № 1440 «Об утверждении требований к программам комплексного развития транспортной инфраструктуры поселений, городских округов»;</w:t>
      </w:r>
    </w:p>
    <w:p w:rsidR="001009A4" w:rsidRPr="001C1ABA" w:rsidRDefault="001009A4" w:rsidP="00F83CE8">
      <w:pPr>
        <w:spacing w:after="0" w:line="240" w:lineRule="auto"/>
        <w:jc w:val="both"/>
        <w:rPr>
          <w:sz w:val="24"/>
          <w:szCs w:val="24"/>
        </w:rPr>
      </w:pPr>
      <w:r w:rsidRPr="001C1ABA">
        <w:rPr>
          <w:sz w:val="24"/>
          <w:szCs w:val="24"/>
        </w:rPr>
        <w:t xml:space="preserve">- Решения </w:t>
      </w:r>
      <w:r>
        <w:rPr>
          <w:sz w:val="24"/>
          <w:szCs w:val="24"/>
        </w:rPr>
        <w:t>Думы муниципального образования «Захальское»</w:t>
      </w:r>
      <w:r w:rsidRPr="001C1ABA">
        <w:rPr>
          <w:sz w:val="24"/>
          <w:szCs w:val="24"/>
        </w:rPr>
        <w:t xml:space="preserve"> от </w:t>
      </w:r>
      <w:r>
        <w:rPr>
          <w:sz w:val="24"/>
          <w:szCs w:val="24"/>
        </w:rPr>
        <w:t>25</w:t>
      </w:r>
      <w:r w:rsidRPr="001C1ABA">
        <w:rPr>
          <w:sz w:val="24"/>
          <w:szCs w:val="24"/>
        </w:rPr>
        <w:t>.1</w:t>
      </w:r>
      <w:r>
        <w:rPr>
          <w:sz w:val="24"/>
          <w:szCs w:val="24"/>
        </w:rPr>
        <w:t>2</w:t>
      </w:r>
      <w:r w:rsidRPr="001C1ABA">
        <w:rPr>
          <w:sz w:val="24"/>
          <w:szCs w:val="24"/>
        </w:rPr>
        <w:t>.201</w:t>
      </w:r>
      <w:r>
        <w:rPr>
          <w:sz w:val="24"/>
          <w:szCs w:val="24"/>
        </w:rPr>
        <w:t>3 № 9</w:t>
      </w:r>
      <w:r w:rsidRPr="001C1ABA">
        <w:rPr>
          <w:sz w:val="24"/>
          <w:szCs w:val="24"/>
        </w:rPr>
        <w:t xml:space="preserve"> «О дорожном фонде </w:t>
      </w:r>
      <w:r>
        <w:rPr>
          <w:sz w:val="24"/>
          <w:szCs w:val="24"/>
        </w:rPr>
        <w:t>муниципального образования «Захальское»</w:t>
      </w:r>
      <w:r w:rsidRPr="001C1ABA">
        <w:rPr>
          <w:sz w:val="24"/>
          <w:szCs w:val="24"/>
        </w:rPr>
        <w:t>»;</w:t>
      </w:r>
    </w:p>
    <w:p w:rsidR="001009A4" w:rsidRPr="001C1ABA" w:rsidRDefault="001009A4" w:rsidP="00F83CE8">
      <w:pPr>
        <w:autoSpaceDE w:val="0"/>
        <w:autoSpaceDN w:val="0"/>
        <w:adjustRightInd w:val="0"/>
        <w:spacing w:after="0" w:line="240" w:lineRule="auto"/>
        <w:jc w:val="both"/>
        <w:rPr>
          <w:spacing w:val="-2"/>
          <w:sz w:val="24"/>
          <w:szCs w:val="24"/>
        </w:rPr>
      </w:pPr>
      <w:r w:rsidRPr="001C1ABA">
        <w:rPr>
          <w:sz w:val="24"/>
          <w:szCs w:val="24"/>
        </w:rPr>
        <w:t xml:space="preserve">- Решения </w:t>
      </w:r>
      <w:r>
        <w:rPr>
          <w:sz w:val="24"/>
          <w:szCs w:val="24"/>
        </w:rPr>
        <w:t>Думы муниципального образования «Захальское»</w:t>
      </w:r>
      <w:r w:rsidRPr="001C1ABA">
        <w:rPr>
          <w:sz w:val="24"/>
          <w:szCs w:val="24"/>
        </w:rPr>
        <w:t xml:space="preserve"> от </w:t>
      </w:r>
      <w:r>
        <w:rPr>
          <w:sz w:val="24"/>
          <w:szCs w:val="24"/>
        </w:rPr>
        <w:t>26</w:t>
      </w:r>
      <w:r w:rsidRPr="001C1ABA">
        <w:rPr>
          <w:sz w:val="24"/>
          <w:szCs w:val="24"/>
        </w:rPr>
        <w:t>.</w:t>
      </w:r>
      <w:r>
        <w:rPr>
          <w:sz w:val="24"/>
          <w:szCs w:val="24"/>
        </w:rPr>
        <w:t xml:space="preserve">12.2017 </w:t>
      </w:r>
      <w:r w:rsidRPr="001C1ABA">
        <w:rPr>
          <w:sz w:val="24"/>
          <w:szCs w:val="24"/>
        </w:rPr>
        <w:t>г. №</w:t>
      </w:r>
      <w:r>
        <w:rPr>
          <w:sz w:val="24"/>
          <w:szCs w:val="24"/>
        </w:rPr>
        <w:t>31</w:t>
      </w:r>
      <w:r w:rsidRPr="001C1ABA">
        <w:rPr>
          <w:sz w:val="24"/>
          <w:szCs w:val="24"/>
        </w:rPr>
        <w:t xml:space="preserve"> «О  бюджете </w:t>
      </w:r>
      <w:r>
        <w:rPr>
          <w:sz w:val="24"/>
          <w:szCs w:val="24"/>
        </w:rPr>
        <w:t xml:space="preserve">МО «Захальское» </w:t>
      </w:r>
      <w:r w:rsidRPr="001C1ABA">
        <w:rPr>
          <w:sz w:val="24"/>
          <w:szCs w:val="24"/>
        </w:rPr>
        <w:t>на 201</w:t>
      </w:r>
      <w:r>
        <w:rPr>
          <w:sz w:val="24"/>
          <w:szCs w:val="24"/>
        </w:rPr>
        <w:t>8</w:t>
      </w:r>
      <w:r w:rsidRPr="001C1ABA">
        <w:rPr>
          <w:sz w:val="24"/>
          <w:szCs w:val="24"/>
        </w:rPr>
        <w:t xml:space="preserve"> год и </w:t>
      </w:r>
      <w:r w:rsidRPr="001C1ABA">
        <w:rPr>
          <w:spacing w:val="-2"/>
          <w:sz w:val="24"/>
          <w:szCs w:val="24"/>
        </w:rPr>
        <w:t>на плановый период 201</w:t>
      </w:r>
      <w:r>
        <w:rPr>
          <w:spacing w:val="-2"/>
          <w:sz w:val="24"/>
          <w:szCs w:val="24"/>
        </w:rPr>
        <w:t>9</w:t>
      </w:r>
      <w:r w:rsidRPr="001C1ABA">
        <w:rPr>
          <w:spacing w:val="-2"/>
          <w:sz w:val="24"/>
          <w:szCs w:val="24"/>
        </w:rPr>
        <w:t xml:space="preserve"> и 20</w:t>
      </w:r>
      <w:r>
        <w:rPr>
          <w:spacing w:val="-2"/>
          <w:sz w:val="24"/>
          <w:szCs w:val="24"/>
        </w:rPr>
        <w:t>20</w:t>
      </w:r>
      <w:r w:rsidRPr="001C1ABA">
        <w:rPr>
          <w:spacing w:val="-2"/>
          <w:sz w:val="24"/>
          <w:szCs w:val="24"/>
        </w:rPr>
        <w:t xml:space="preserve"> годов»</w:t>
      </w:r>
      <w:r>
        <w:rPr>
          <w:spacing w:val="-2"/>
          <w:sz w:val="24"/>
          <w:szCs w:val="24"/>
        </w:rPr>
        <w:t>.</w:t>
      </w:r>
    </w:p>
    <w:p w:rsidR="001009A4" w:rsidRDefault="001009A4" w:rsidP="00F83CE8">
      <w:pPr>
        <w:pStyle w:val="afc"/>
        <w:shd w:val="clear" w:color="auto" w:fill="FFFFFF"/>
        <w:spacing w:before="0" w:beforeAutospacing="0" w:after="0" w:afterAutospacing="0"/>
        <w:rPr>
          <w:color w:val="000000"/>
        </w:rPr>
      </w:pPr>
      <w:r>
        <w:rPr>
          <w:color w:val="000000"/>
        </w:rPr>
        <w:t>Программа позволит обеспечить:</w:t>
      </w:r>
    </w:p>
    <w:p w:rsidR="001009A4" w:rsidRDefault="001009A4" w:rsidP="00F83CE8">
      <w:pPr>
        <w:pStyle w:val="afc"/>
        <w:shd w:val="clear" w:color="auto" w:fill="FFFFFF"/>
        <w:spacing w:before="0" w:beforeAutospacing="0" w:after="0" w:afterAutospacing="0"/>
        <w:jc w:val="both"/>
        <w:rPr>
          <w:color w:val="000000"/>
        </w:rPr>
      </w:pPr>
      <w:r>
        <w:rPr>
          <w:color w:val="000000"/>
        </w:rPr>
        <w:t>а) безопасность, качество и эффективность транспортного обслуживания населения, а также юридических лиц и индивидуальных предпринимателей, осуществляющих экономическую деятельность;</w:t>
      </w:r>
    </w:p>
    <w:p w:rsidR="001009A4" w:rsidRDefault="001009A4" w:rsidP="00F83CE8">
      <w:pPr>
        <w:pStyle w:val="afc"/>
        <w:shd w:val="clear" w:color="auto" w:fill="FFFFFF"/>
        <w:spacing w:before="0" w:beforeAutospacing="0" w:after="0" w:afterAutospacing="0"/>
        <w:jc w:val="both"/>
        <w:rPr>
          <w:color w:val="000000"/>
        </w:rPr>
      </w:pPr>
      <w:r>
        <w:rPr>
          <w:color w:val="000000"/>
        </w:rPr>
        <w:t>б) доступность объектов транспортной инфраструктуры для населения и субъектов экономической деятельности в соответствии с нормативами градостроительного проектирования;</w:t>
      </w:r>
    </w:p>
    <w:p w:rsidR="001009A4" w:rsidRDefault="001009A4" w:rsidP="00F83CE8">
      <w:pPr>
        <w:pStyle w:val="afc"/>
        <w:shd w:val="clear" w:color="auto" w:fill="FFFFFF"/>
        <w:spacing w:before="0" w:beforeAutospacing="0" w:after="0" w:afterAutospacing="0"/>
        <w:jc w:val="both"/>
        <w:rPr>
          <w:color w:val="000000"/>
        </w:rPr>
      </w:pPr>
      <w:r>
        <w:rPr>
          <w:color w:val="000000"/>
        </w:rPr>
        <w:t>в) развитие транспортной инфраструктуры в соответствии с потребностями населения в передвижении, субъектов экономической деятельности - в перевозке пассажиров и грузов на территории поселка;</w:t>
      </w:r>
    </w:p>
    <w:p w:rsidR="001009A4" w:rsidRDefault="001009A4" w:rsidP="00F83CE8">
      <w:pPr>
        <w:pStyle w:val="afc"/>
        <w:shd w:val="clear" w:color="auto" w:fill="FFFFFF"/>
        <w:spacing w:before="0" w:beforeAutospacing="0" w:after="0" w:afterAutospacing="0"/>
        <w:jc w:val="both"/>
        <w:rPr>
          <w:color w:val="000000"/>
        </w:rPr>
      </w:pPr>
      <w:r>
        <w:rPr>
          <w:color w:val="000000"/>
        </w:rPr>
        <w:t>г) развитие транспортной инфраструктуры, сбалансированное с градостроительной деятельностью;</w:t>
      </w:r>
    </w:p>
    <w:p w:rsidR="001009A4" w:rsidRDefault="001009A4" w:rsidP="00F83CE8">
      <w:pPr>
        <w:pStyle w:val="afc"/>
        <w:shd w:val="clear" w:color="auto" w:fill="FFFFFF"/>
        <w:spacing w:before="0" w:beforeAutospacing="0" w:after="0" w:afterAutospacing="0"/>
        <w:jc w:val="both"/>
        <w:rPr>
          <w:color w:val="000000"/>
        </w:rPr>
      </w:pPr>
      <w:proofErr w:type="spellStart"/>
      <w:r>
        <w:rPr>
          <w:color w:val="000000"/>
        </w:rPr>
        <w:t>д</w:t>
      </w:r>
      <w:proofErr w:type="spellEnd"/>
      <w:r>
        <w:rPr>
          <w:color w:val="000000"/>
        </w:rPr>
        <w:t>) условия для управления транспортным спросом;</w:t>
      </w:r>
    </w:p>
    <w:p w:rsidR="001009A4" w:rsidRDefault="001009A4" w:rsidP="00F83CE8">
      <w:pPr>
        <w:pStyle w:val="afc"/>
        <w:shd w:val="clear" w:color="auto" w:fill="FFFFFF"/>
        <w:spacing w:before="0" w:beforeAutospacing="0" w:after="0" w:afterAutospacing="0"/>
        <w:jc w:val="both"/>
        <w:rPr>
          <w:color w:val="000000"/>
        </w:rPr>
      </w:pPr>
      <w:r>
        <w:rPr>
          <w:color w:val="000000"/>
        </w:rPr>
        <w:t>е) создание приоритетных условий для обеспечения безопасности жизни и здоровья участников дорожного движения по отношению к экономическим результатам хозяйственной деятельности;</w:t>
      </w:r>
    </w:p>
    <w:p w:rsidR="001009A4" w:rsidRDefault="001009A4" w:rsidP="00F83CE8">
      <w:pPr>
        <w:pStyle w:val="afc"/>
        <w:shd w:val="clear" w:color="auto" w:fill="FFFFFF"/>
        <w:spacing w:before="0" w:beforeAutospacing="0" w:after="0" w:afterAutospacing="0"/>
        <w:jc w:val="both"/>
        <w:rPr>
          <w:color w:val="000000"/>
        </w:rPr>
      </w:pPr>
      <w:proofErr w:type="spellStart"/>
      <w:r>
        <w:rPr>
          <w:color w:val="000000"/>
        </w:rPr>
        <w:t>з</w:t>
      </w:r>
      <w:proofErr w:type="spellEnd"/>
      <w:r>
        <w:rPr>
          <w:color w:val="000000"/>
        </w:rPr>
        <w:t>) условия для пешеходного и велосипедного передвижения населения;</w:t>
      </w:r>
    </w:p>
    <w:p w:rsidR="001009A4" w:rsidRDefault="001009A4" w:rsidP="00F83CE8">
      <w:pPr>
        <w:pStyle w:val="afc"/>
        <w:shd w:val="clear" w:color="auto" w:fill="FFFFFF"/>
        <w:spacing w:before="0" w:beforeAutospacing="0" w:after="0" w:afterAutospacing="0"/>
        <w:rPr>
          <w:color w:val="000000"/>
        </w:rPr>
      </w:pPr>
      <w:r>
        <w:rPr>
          <w:color w:val="000000"/>
        </w:rPr>
        <w:t>и) эффективность функционирования действующей транспортной инфраструктуры.</w:t>
      </w:r>
    </w:p>
    <w:p w:rsidR="001009A4" w:rsidRDefault="001009A4" w:rsidP="002D13D1">
      <w:pPr>
        <w:pStyle w:val="Default"/>
        <w:numPr>
          <w:ilvl w:val="1"/>
          <w:numId w:val="6"/>
        </w:numPr>
        <w:jc w:val="both"/>
      </w:pPr>
      <w:r w:rsidRPr="00861C18">
        <w:rPr>
          <w:b/>
          <w:bCs/>
        </w:rPr>
        <w:t>Оценка финансирования транспортной инфраструктуры</w:t>
      </w:r>
      <w:r w:rsidRPr="00861C18">
        <w:t xml:space="preserve">. </w:t>
      </w:r>
    </w:p>
    <w:p w:rsidR="001009A4" w:rsidRPr="001E6C13" w:rsidRDefault="001009A4" w:rsidP="00F83CE8">
      <w:pPr>
        <w:pStyle w:val="a4"/>
        <w:suppressAutoHyphens/>
        <w:jc w:val="both"/>
        <w:rPr>
          <w:rFonts w:ascii="Times New Roman" w:hAnsi="Times New Roman"/>
          <w:sz w:val="24"/>
          <w:lang w:eastAsia="ar-SA"/>
        </w:rPr>
      </w:pPr>
      <w:r>
        <w:rPr>
          <w:rFonts w:ascii="Times New Roman" w:hAnsi="Times New Roman"/>
          <w:sz w:val="24"/>
          <w:lang w:eastAsia="ar-SA"/>
        </w:rPr>
        <w:t xml:space="preserve">           В таблице 2.13.</w:t>
      </w:r>
      <w:r w:rsidRPr="001E6C13">
        <w:rPr>
          <w:rFonts w:ascii="Times New Roman" w:hAnsi="Times New Roman"/>
          <w:sz w:val="24"/>
          <w:lang w:eastAsia="ar-SA"/>
        </w:rPr>
        <w:t xml:space="preserve">, представлены данные по объемам финансирования мероприятий по содержанию и ремонту </w:t>
      </w:r>
      <w:proofErr w:type="spellStart"/>
      <w:proofErr w:type="gramStart"/>
      <w:r w:rsidRPr="001E6C13">
        <w:rPr>
          <w:rFonts w:ascii="Times New Roman" w:hAnsi="Times New Roman"/>
          <w:sz w:val="24"/>
          <w:lang w:eastAsia="ar-SA"/>
        </w:rPr>
        <w:t>улично</w:t>
      </w:r>
      <w:proofErr w:type="spellEnd"/>
      <w:r w:rsidRPr="001E6C13">
        <w:rPr>
          <w:rFonts w:ascii="Times New Roman" w:hAnsi="Times New Roman"/>
          <w:sz w:val="24"/>
          <w:lang w:eastAsia="ar-SA"/>
        </w:rPr>
        <w:t xml:space="preserve"> – дорожной</w:t>
      </w:r>
      <w:proofErr w:type="gramEnd"/>
      <w:r w:rsidRPr="001E6C13">
        <w:rPr>
          <w:rFonts w:ascii="Times New Roman" w:hAnsi="Times New Roman"/>
          <w:sz w:val="24"/>
          <w:lang w:eastAsia="ar-SA"/>
        </w:rPr>
        <w:t xml:space="preserve"> сети поселения.</w:t>
      </w:r>
    </w:p>
    <w:p w:rsidR="001009A4" w:rsidRPr="001E6C13" w:rsidRDefault="001009A4" w:rsidP="00F83CE8">
      <w:pPr>
        <w:pStyle w:val="a4"/>
        <w:suppressAutoHyphens/>
        <w:jc w:val="right"/>
        <w:rPr>
          <w:rFonts w:ascii="Times New Roman" w:hAnsi="Times New Roman"/>
          <w:sz w:val="24"/>
          <w:lang w:eastAsia="ar-SA"/>
        </w:rPr>
      </w:pPr>
      <w:r w:rsidRPr="001E6C13">
        <w:rPr>
          <w:rFonts w:ascii="Times New Roman" w:hAnsi="Times New Roman"/>
          <w:sz w:val="24"/>
          <w:lang w:eastAsia="ar-SA"/>
        </w:rPr>
        <w:t>Та</w:t>
      </w:r>
      <w:r>
        <w:rPr>
          <w:rFonts w:ascii="Times New Roman" w:hAnsi="Times New Roman"/>
          <w:sz w:val="24"/>
          <w:lang w:eastAsia="ar-SA"/>
        </w:rPr>
        <w:t>блица 2.13.</w:t>
      </w:r>
    </w:p>
    <w:p w:rsidR="001009A4" w:rsidRPr="00EB752E" w:rsidRDefault="001009A4" w:rsidP="00F83CE8">
      <w:pPr>
        <w:pStyle w:val="a4"/>
        <w:suppressAutoHyphens/>
        <w:jc w:val="center"/>
        <w:rPr>
          <w:rFonts w:ascii="Times New Roman" w:hAnsi="Times New Roman"/>
          <w:b/>
          <w:sz w:val="24"/>
          <w:lang w:eastAsia="ar-SA"/>
        </w:rPr>
      </w:pPr>
      <w:r w:rsidRPr="00EB752E">
        <w:rPr>
          <w:rFonts w:ascii="Times New Roman" w:hAnsi="Times New Roman"/>
          <w:b/>
          <w:sz w:val="24"/>
          <w:lang w:eastAsia="ar-SA"/>
        </w:rPr>
        <w:t>Объем финансирования</w:t>
      </w:r>
    </w:p>
    <w:tbl>
      <w:tblPr>
        <w:tblW w:w="9209" w:type="dxa"/>
        <w:jc w:val="center"/>
        <w:tblInd w:w="-898" w:type="dxa"/>
        <w:tblLook w:val="00A0"/>
      </w:tblPr>
      <w:tblGrid>
        <w:gridCol w:w="960"/>
        <w:gridCol w:w="3571"/>
        <w:gridCol w:w="1134"/>
        <w:gridCol w:w="1134"/>
        <w:gridCol w:w="1134"/>
        <w:gridCol w:w="1276"/>
      </w:tblGrid>
      <w:tr w:rsidR="001009A4" w:rsidRPr="001E6C13" w:rsidTr="00F774E5">
        <w:trPr>
          <w:trHeight w:val="450"/>
          <w:jc w:val="center"/>
        </w:trPr>
        <w:tc>
          <w:tcPr>
            <w:tcW w:w="960" w:type="dxa"/>
            <w:vMerge w:val="restart"/>
            <w:tcBorders>
              <w:top w:val="single" w:sz="4" w:space="0" w:color="auto"/>
              <w:left w:val="single" w:sz="4" w:space="0" w:color="auto"/>
              <w:bottom w:val="single" w:sz="4" w:space="0" w:color="000000"/>
              <w:right w:val="single" w:sz="4" w:space="0" w:color="auto"/>
            </w:tcBorders>
            <w:noWrap/>
            <w:vAlign w:val="center"/>
          </w:tcPr>
          <w:p w:rsidR="001009A4" w:rsidRPr="001E6C13" w:rsidRDefault="001009A4" w:rsidP="00F83CE8">
            <w:pPr>
              <w:widowControl w:val="0"/>
              <w:spacing w:after="0" w:line="240" w:lineRule="auto"/>
              <w:jc w:val="center"/>
              <w:rPr>
                <w:b/>
                <w:bCs/>
                <w:color w:val="000000"/>
                <w:sz w:val="24"/>
                <w:szCs w:val="24"/>
              </w:rPr>
            </w:pPr>
            <w:r w:rsidRPr="001E6C13">
              <w:rPr>
                <w:b/>
                <w:bCs/>
                <w:sz w:val="24"/>
                <w:szCs w:val="24"/>
              </w:rPr>
              <w:t xml:space="preserve">№ </w:t>
            </w:r>
            <w:proofErr w:type="spellStart"/>
            <w:proofErr w:type="gramStart"/>
            <w:r w:rsidRPr="001E6C13">
              <w:rPr>
                <w:b/>
                <w:bCs/>
                <w:sz w:val="24"/>
                <w:szCs w:val="24"/>
              </w:rPr>
              <w:t>п</w:t>
            </w:r>
            <w:proofErr w:type="spellEnd"/>
            <w:proofErr w:type="gramEnd"/>
            <w:r w:rsidRPr="001E6C13">
              <w:rPr>
                <w:b/>
                <w:bCs/>
                <w:sz w:val="24"/>
                <w:szCs w:val="24"/>
              </w:rPr>
              <w:t>/</w:t>
            </w:r>
            <w:proofErr w:type="spellStart"/>
            <w:r w:rsidRPr="001E6C13">
              <w:rPr>
                <w:b/>
                <w:bCs/>
                <w:sz w:val="24"/>
                <w:szCs w:val="24"/>
              </w:rPr>
              <w:t>п</w:t>
            </w:r>
            <w:proofErr w:type="spellEnd"/>
          </w:p>
        </w:tc>
        <w:tc>
          <w:tcPr>
            <w:tcW w:w="3571" w:type="dxa"/>
            <w:vMerge w:val="restart"/>
            <w:tcBorders>
              <w:top w:val="single" w:sz="4" w:space="0" w:color="auto"/>
              <w:left w:val="single" w:sz="4" w:space="0" w:color="auto"/>
              <w:bottom w:val="single" w:sz="4" w:space="0" w:color="000000"/>
              <w:right w:val="single" w:sz="4" w:space="0" w:color="auto"/>
            </w:tcBorders>
            <w:vAlign w:val="center"/>
          </w:tcPr>
          <w:p w:rsidR="001009A4" w:rsidRPr="001E6C13" w:rsidRDefault="001009A4" w:rsidP="00F83CE8">
            <w:pPr>
              <w:widowControl w:val="0"/>
              <w:spacing w:after="0" w:line="240" w:lineRule="auto"/>
              <w:jc w:val="center"/>
              <w:rPr>
                <w:b/>
                <w:bCs/>
                <w:color w:val="000000"/>
                <w:sz w:val="24"/>
                <w:szCs w:val="24"/>
              </w:rPr>
            </w:pPr>
            <w:r w:rsidRPr="001E6C13">
              <w:rPr>
                <w:b/>
                <w:bCs/>
                <w:sz w:val="24"/>
                <w:szCs w:val="24"/>
              </w:rPr>
              <w:t>Мероприятие</w:t>
            </w:r>
          </w:p>
        </w:tc>
        <w:tc>
          <w:tcPr>
            <w:tcW w:w="4678" w:type="dxa"/>
            <w:gridSpan w:val="4"/>
            <w:tcBorders>
              <w:top w:val="single" w:sz="4" w:space="0" w:color="auto"/>
              <w:left w:val="nil"/>
              <w:bottom w:val="single" w:sz="4" w:space="0" w:color="auto"/>
              <w:right w:val="single" w:sz="4" w:space="0" w:color="000000"/>
            </w:tcBorders>
            <w:vAlign w:val="center"/>
          </w:tcPr>
          <w:p w:rsidR="001009A4" w:rsidRPr="001E6C13" w:rsidRDefault="001009A4" w:rsidP="00F83CE8">
            <w:pPr>
              <w:widowControl w:val="0"/>
              <w:spacing w:after="0" w:line="240" w:lineRule="auto"/>
              <w:jc w:val="center"/>
              <w:rPr>
                <w:b/>
                <w:bCs/>
                <w:color w:val="000000"/>
                <w:sz w:val="24"/>
                <w:szCs w:val="24"/>
              </w:rPr>
            </w:pPr>
            <w:r w:rsidRPr="001E6C13">
              <w:rPr>
                <w:b/>
                <w:bCs/>
                <w:sz w:val="24"/>
                <w:szCs w:val="24"/>
              </w:rPr>
              <w:t>Объем финансирования тыс. руб.</w:t>
            </w:r>
          </w:p>
        </w:tc>
      </w:tr>
      <w:tr w:rsidR="001009A4" w:rsidRPr="001E6C13" w:rsidTr="00F774E5">
        <w:trPr>
          <w:trHeight w:val="435"/>
          <w:jc w:val="center"/>
        </w:trPr>
        <w:tc>
          <w:tcPr>
            <w:tcW w:w="0" w:type="auto"/>
            <w:vMerge/>
            <w:tcBorders>
              <w:top w:val="single" w:sz="4" w:space="0" w:color="auto"/>
              <w:left w:val="single" w:sz="4" w:space="0" w:color="auto"/>
              <w:bottom w:val="single" w:sz="4" w:space="0" w:color="000000"/>
              <w:right w:val="single" w:sz="4" w:space="0" w:color="auto"/>
            </w:tcBorders>
            <w:vAlign w:val="center"/>
          </w:tcPr>
          <w:p w:rsidR="001009A4" w:rsidRPr="001E6C13" w:rsidRDefault="001009A4" w:rsidP="00F83CE8">
            <w:pPr>
              <w:spacing w:after="0" w:line="240" w:lineRule="auto"/>
              <w:rPr>
                <w:b/>
                <w:bCs/>
                <w:color w:val="000000"/>
                <w:sz w:val="24"/>
                <w:szCs w:val="24"/>
              </w:rPr>
            </w:pPr>
          </w:p>
        </w:tc>
        <w:tc>
          <w:tcPr>
            <w:tcW w:w="0" w:type="auto"/>
            <w:vMerge/>
            <w:tcBorders>
              <w:top w:val="single" w:sz="4" w:space="0" w:color="auto"/>
              <w:left w:val="single" w:sz="4" w:space="0" w:color="auto"/>
              <w:bottom w:val="single" w:sz="4" w:space="0" w:color="000000"/>
              <w:right w:val="single" w:sz="4" w:space="0" w:color="auto"/>
            </w:tcBorders>
            <w:vAlign w:val="center"/>
          </w:tcPr>
          <w:p w:rsidR="001009A4" w:rsidRPr="001E6C13" w:rsidRDefault="001009A4" w:rsidP="00F83CE8">
            <w:pPr>
              <w:spacing w:after="0" w:line="240" w:lineRule="auto"/>
              <w:rPr>
                <w:b/>
                <w:bCs/>
                <w:color w:val="000000"/>
                <w:sz w:val="24"/>
                <w:szCs w:val="24"/>
              </w:rPr>
            </w:pPr>
          </w:p>
        </w:tc>
        <w:tc>
          <w:tcPr>
            <w:tcW w:w="1134" w:type="dxa"/>
            <w:tcBorders>
              <w:top w:val="nil"/>
              <w:left w:val="nil"/>
              <w:bottom w:val="single" w:sz="4" w:space="0" w:color="auto"/>
              <w:right w:val="single" w:sz="4" w:space="0" w:color="auto"/>
            </w:tcBorders>
            <w:vAlign w:val="center"/>
          </w:tcPr>
          <w:p w:rsidR="001009A4" w:rsidRPr="001E6C13" w:rsidRDefault="001009A4" w:rsidP="00F83CE8">
            <w:pPr>
              <w:widowControl w:val="0"/>
              <w:spacing w:after="0" w:line="240" w:lineRule="auto"/>
              <w:jc w:val="center"/>
              <w:rPr>
                <w:b/>
                <w:bCs/>
                <w:color w:val="000000"/>
                <w:sz w:val="24"/>
                <w:szCs w:val="24"/>
              </w:rPr>
            </w:pPr>
            <w:r w:rsidRPr="001E6C13">
              <w:rPr>
                <w:b/>
                <w:bCs/>
                <w:sz w:val="24"/>
                <w:szCs w:val="24"/>
              </w:rPr>
              <w:t>201</w:t>
            </w:r>
            <w:r>
              <w:rPr>
                <w:b/>
                <w:bCs/>
                <w:sz w:val="24"/>
                <w:szCs w:val="24"/>
              </w:rPr>
              <w:t>5</w:t>
            </w:r>
          </w:p>
        </w:tc>
        <w:tc>
          <w:tcPr>
            <w:tcW w:w="1134" w:type="dxa"/>
            <w:tcBorders>
              <w:top w:val="single" w:sz="4" w:space="0" w:color="auto"/>
              <w:left w:val="single" w:sz="4" w:space="0" w:color="auto"/>
              <w:bottom w:val="single" w:sz="4" w:space="0" w:color="auto"/>
              <w:right w:val="single" w:sz="4" w:space="0" w:color="auto"/>
            </w:tcBorders>
            <w:vAlign w:val="center"/>
          </w:tcPr>
          <w:p w:rsidR="001009A4" w:rsidRPr="001E6C13" w:rsidRDefault="001009A4" w:rsidP="00F83CE8">
            <w:pPr>
              <w:widowControl w:val="0"/>
              <w:spacing w:after="0" w:line="240" w:lineRule="auto"/>
              <w:jc w:val="center"/>
              <w:rPr>
                <w:b/>
                <w:bCs/>
                <w:color w:val="000000"/>
                <w:sz w:val="24"/>
                <w:szCs w:val="24"/>
              </w:rPr>
            </w:pPr>
            <w:r w:rsidRPr="001E6C13">
              <w:rPr>
                <w:b/>
                <w:bCs/>
                <w:sz w:val="24"/>
                <w:szCs w:val="24"/>
              </w:rPr>
              <w:t>201</w:t>
            </w:r>
            <w:r>
              <w:rPr>
                <w:b/>
                <w:bCs/>
                <w:sz w:val="24"/>
                <w:szCs w:val="24"/>
              </w:rPr>
              <w:t>6</w:t>
            </w:r>
          </w:p>
        </w:tc>
        <w:tc>
          <w:tcPr>
            <w:tcW w:w="1134" w:type="dxa"/>
            <w:tcBorders>
              <w:top w:val="nil"/>
              <w:left w:val="nil"/>
              <w:bottom w:val="single" w:sz="4" w:space="0" w:color="auto"/>
              <w:right w:val="single" w:sz="4" w:space="0" w:color="auto"/>
            </w:tcBorders>
            <w:vAlign w:val="center"/>
          </w:tcPr>
          <w:p w:rsidR="001009A4" w:rsidRPr="001E6C13" w:rsidRDefault="001009A4" w:rsidP="00F83CE8">
            <w:pPr>
              <w:widowControl w:val="0"/>
              <w:spacing w:after="0" w:line="240" w:lineRule="auto"/>
              <w:jc w:val="center"/>
              <w:rPr>
                <w:b/>
                <w:bCs/>
                <w:color w:val="000000"/>
                <w:sz w:val="24"/>
                <w:szCs w:val="24"/>
              </w:rPr>
            </w:pPr>
            <w:r w:rsidRPr="001E6C13">
              <w:rPr>
                <w:b/>
                <w:bCs/>
                <w:sz w:val="24"/>
                <w:szCs w:val="24"/>
              </w:rPr>
              <w:t>201</w:t>
            </w:r>
            <w:r>
              <w:rPr>
                <w:b/>
                <w:bCs/>
                <w:sz w:val="24"/>
                <w:szCs w:val="24"/>
              </w:rPr>
              <w:t>7</w:t>
            </w:r>
          </w:p>
        </w:tc>
        <w:tc>
          <w:tcPr>
            <w:tcW w:w="1276" w:type="dxa"/>
            <w:tcBorders>
              <w:top w:val="nil"/>
              <w:left w:val="nil"/>
              <w:bottom w:val="single" w:sz="4" w:space="0" w:color="auto"/>
              <w:right w:val="single" w:sz="4" w:space="0" w:color="auto"/>
            </w:tcBorders>
            <w:vAlign w:val="center"/>
          </w:tcPr>
          <w:p w:rsidR="001009A4" w:rsidRPr="001E6C13" w:rsidRDefault="001009A4" w:rsidP="00F83CE8">
            <w:pPr>
              <w:widowControl w:val="0"/>
              <w:spacing w:after="0" w:line="240" w:lineRule="auto"/>
              <w:jc w:val="center"/>
              <w:rPr>
                <w:b/>
                <w:bCs/>
                <w:color w:val="000000"/>
                <w:sz w:val="24"/>
                <w:szCs w:val="24"/>
              </w:rPr>
            </w:pPr>
            <w:r w:rsidRPr="001E6C13">
              <w:rPr>
                <w:b/>
                <w:bCs/>
                <w:sz w:val="24"/>
                <w:szCs w:val="24"/>
              </w:rPr>
              <w:t>201</w:t>
            </w:r>
            <w:r>
              <w:rPr>
                <w:b/>
                <w:bCs/>
                <w:sz w:val="24"/>
                <w:szCs w:val="24"/>
              </w:rPr>
              <w:t>8</w:t>
            </w:r>
            <w:r w:rsidRPr="001E6C13">
              <w:rPr>
                <w:b/>
                <w:bCs/>
                <w:sz w:val="24"/>
                <w:szCs w:val="24"/>
              </w:rPr>
              <w:t xml:space="preserve"> (план) </w:t>
            </w:r>
          </w:p>
        </w:tc>
      </w:tr>
      <w:tr w:rsidR="001009A4" w:rsidRPr="001E6C13" w:rsidTr="00F774E5">
        <w:trPr>
          <w:trHeight w:val="570"/>
          <w:jc w:val="center"/>
        </w:trPr>
        <w:tc>
          <w:tcPr>
            <w:tcW w:w="960" w:type="dxa"/>
            <w:tcBorders>
              <w:top w:val="nil"/>
              <w:left w:val="single" w:sz="4" w:space="0" w:color="auto"/>
              <w:bottom w:val="single" w:sz="4" w:space="0" w:color="auto"/>
              <w:right w:val="single" w:sz="4" w:space="0" w:color="auto"/>
            </w:tcBorders>
            <w:noWrap/>
            <w:vAlign w:val="center"/>
          </w:tcPr>
          <w:p w:rsidR="001009A4" w:rsidRPr="001E6C13" w:rsidRDefault="001009A4" w:rsidP="00F83CE8">
            <w:pPr>
              <w:widowControl w:val="0"/>
              <w:spacing w:after="0" w:line="240" w:lineRule="auto"/>
              <w:jc w:val="center"/>
              <w:rPr>
                <w:b/>
                <w:bCs/>
                <w:color w:val="000000"/>
                <w:sz w:val="24"/>
                <w:szCs w:val="24"/>
              </w:rPr>
            </w:pPr>
            <w:r w:rsidRPr="001E6C13">
              <w:rPr>
                <w:b/>
                <w:bCs/>
                <w:sz w:val="24"/>
                <w:szCs w:val="24"/>
              </w:rPr>
              <w:t>1.</w:t>
            </w:r>
          </w:p>
        </w:tc>
        <w:tc>
          <w:tcPr>
            <w:tcW w:w="3571" w:type="dxa"/>
            <w:tcBorders>
              <w:top w:val="nil"/>
              <w:left w:val="nil"/>
              <w:bottom w:val="single" w:sz="4" w:space="0" w:color="auto"/>
              <w:right w:val="single" w:sz="4" w:space="0" w:color="auto"/>
            </w:tcBorders>
            <w:vAlign w:val="center"/>
          </w:tcPr>
          <w:p w:rsidR="001009A4" w:rsidRPr="001E6C13" w:rsidRDefault="001009A4" w:rsidP="00F83CE8">
            <w:pPr>
              <w:widowControl w:val="0"/>
              <w:spacing w:after="0" w:line="240" w:lineRule="auto"/>
              <w:jc w:val="center"/>
              <w:rPr>
                <w:b/>
                <w:bCs/>
                <w:color w:val="000000"/>
                <w:sz w:val="24"/>
                <w:szCs w:val="24"/>
              </w:rPr>
            </w:pPr>
            <w:r w:rsidRPr="001E6C13">
              <w:rPr>
                <w:b/>
                <w:bCs/>
                <w:sz w:val="24"/>
                <w:szCs w:val="24"/>
              </w:rPr>
              <w:t xml:space="preserve">Содержание </w:t>
            </w:r>
            <w:proofErr w:type="spellStart"/>
            <w:proofErr w:type="gramStart"/>
            <w:r w:rsidRPr="001E6C13">
              <w:rPr>
                <w:b/>
                <w:bCs/>
                <w:sz w:val="24"/>
                <w:szCs w:val="24"/>
              </w:rPr>
              <w:t>улично</w:t>
            </w:r>
            <w:proofErr w:type="spellEnd"/>
            <w:r w:rsidRPr="001E6C13">
              <w:rPr>
                <w:b/>
                <w:bCs/>
                <w:sz w:val="24"/>
                <w:szCs w:val="24"/>
              </w:rPr>
              <w:t xml:space="preserve"> - дорожной</w:t>
            </w:r>
            <w:proofErr w:type="gramEnd"/>
            <w:r w:rsidRPr="001E6C13">
              <w:rPr>
                <w:b/>
                <w:bCs/>
                <w:sz w:val="24"/>
                <w:szCs w:val="24"/>
              </w:rPr>
              <w:t xml:space="preserve"> сети</w:t>
            </w:r>
          </w:p>
        </w:tc>
        <w:tc>
          <w:tcPr>
            <w:tcW w:w="1134" w:type="dxa"/>
            <w:tcBorders>
              <w:top w:val="nil"/>
              <w:left w:val="nil"/>
              <w:bottom w:val="single" w:sz="4" w:space="0" w:color="auto"/>
              <w:right w:val="single" w:sz="4" w:space="0" w:color="auto"/>
            </w:tcBorders>
            <w:vAlign w:val="center"/>
          </w:tcPr>
          <w:p w:rsidR="001009A4" w:rsidRPr="00250D9C" w:rsidRDefault="001009A4" w:rsidP="00F83CE8">
            <w:pPr>
              <w:widowControl w:val="0"/>
              <w:spacing w:after="0" w:line="240" w:lineRule="auto"/>
              <w:jc w:val="center"/>
              <w:rPr>
                <w:bCs/>
                <w:sz w:val="24"/>
                <w:szCs w:val="24"/>
              </w:rPr>
            </w:pPr>
            <w:r w:rsidRPr="00250D9C">
              <w:rPr>
                <w:bCs/>
                <w:sz w:val="24"/>
                <w:szCs w:val="24"/>
              </w:rPr>
              <w:t>91,75</w:t>
            </w:r>
          </w:p>
        </w:tc>
        <w:tc>
          <w:tcPr>
            <w:tcW w:w="1134" w:type="dxa"/>
            <w:tcBorders>
              <w:top w:val="nil"/>
              <w:left w:val="single" w:sz="4" w:space="0" w:color="auto"/>
              <w:bottom w:val="single" w:sz="4" w:space="0" w:color="auto"/>
              <w:right w:val="single" w:sz="4" w:space="0" w:color="auto"/>
            </w:tcBorders>
            <w:vAlign w:val="center"/>
          </w:tcPr>
          <w:p w:rsidR="001009A4" w:rsidRPr="00250D9C" w:rsidRDefault="001009A4" w:rsidP="00F83CE8">
            <w:pPr>
              <w:widowControl w:val="0"/>
              <w:spacing w:after="0" w:line="240" w:lineRule="auto"/>
              <w:jc w:val="center"/>
              <w:rPr>
                <w:bCs/>
                <w:sz w:val="24"/>
                <w:szCs w:val="24"/>
              </w:rPr>
            </w:pPr>
            <w:r>
              <w:rPr>
                <w:bCs/>
                <w:sz w:val="24"/>
                <w:szCs w:val="24"/>
              </w:rPr>
              <w:t>310</w:t>
            </w:r>
            <w:r w:rsidRPr="00250D9C">
              <w:rPr>
                <w:bCs/>
                <w:sz w:val="24"/>
                <w:szCs w:val="24"/>
              </w:rPr>
              <w:t>,5</w:t>
            </w:r>
          </w:p>
        </w:tc>
        <w:tc>
          <w:tcPr>
            <w:tcW w:w="1134" w:type="dxa"/>
            <w:tcBorders>
              <w:top w:val="nil"/>
              <w:left w:val="nil"/>
              <w:bottom w:val="single" w:sz="4" w:space="0" w:color="auto"/>
              <w:right w:val="single" w:sz="4" w:space="0" w:color="auto"/>
            </w:tcBorders>
            <w:vAlign w:val="center"/>
          </w:tcPr>
          <w:p w:rsidR="001009A4" w:rsidRPr="00250D9C" w:rsidRDefault="001009A4" w:rsidP="00F83CE8">
            <w:pPr>
              <w:widowControl w:val="0"/>
              <w:spacing w:after="0" w:line="240" w:lineRule="auto"/>
              <w:jc w:val="center"/>
              <w:rPr>
                <w:bCs/>
                <w:sz w:val="24"/>
                <w:szCs w:val="24"/>
              </w:rPr>
            </w:pPr>
            <w:r>
              <w:rPr>
                <w:bCs/>
                <w:sz w:val="24"/>
                <w:szCs w:val="24"/>
              </w:rPr>
              <w:t>37,0</w:t>
            </w:r>
          </w:p>
        </w:tc>
        <w:tc>
          <w:tcPr>
            <w:tcW w:w="1276" w:type="dxa"/>
            <w:tcBorders>
              <w:top w:val="nil"/>
              <w:left w:val="nil"/>
              <w:bottom w:val="single" w:sz="4" w:space="0" w:color="auto"/>
              <w:right w:val="single" w:sz="4" w:space="0" w:color="auto"/>
            </w:tcBorders>
            <w:vAlign w:val="center"/>
          </w:tcPr>
          <w:p w:rsidR="001009A4" w:rsidRPr="00250D9C" w:rsidRDefault="001009A4" w:rsidP="00F83CE8">
            <w:pPr>
              <w:widowControl w:val="0"/>
              <w:spacing w:after="0" w:line="240" w:lineRule="auto"/>
              <w:jc w:val="center"/>
              <w:rPr>
                <w:bCs/>
                <w:sz w:val="24"/>
                <w:szCs w:val="24"/>
              </w:rPr>
            </w:pPr>
          </w:p>
        </w:tc>
      </w:tr>
      <w:tr w:rsidR="001009A4" w:rsidRPr="001E6C13" w:rsidTr="00F774E5">
        <w:trPr>
          <w:trHeight w:val="300"/>
          <w:jc w:val="center"/>
        </w:trPr>
        <w:tc>
          <w:tcPr>
            <w:tcW w:w="960" w:type="dxa"/>
            <w:tcBorders>
              <w:top w:val="nil"/>
              <w:left w:val="single" w:sz="4" w:space="0" w:color="auto"/>
              <w:bottom w:val="single" w:sz="4" w:space="0" w:color="auto"/>
              <w:right w:val="single" w:sz="4" w:space="0" w:color="auto"/>
            </w:tcBorders>
            <w:noWrap/>
            <w:vAlign w:val="center"/>
          </w:tcPr>
          <w:p w:rsidR="001009A4" w:rsidRPr="001E6C13" w:rsidRDefault="001009A4" w:rsidP="00F83CE8">
            <w:pPr>
              <w:widowControl w:val="0"/>
              <w:spacing w:after="0" w:line="240" w:lineRule="auto"/>
              <w:jc w:val="center"/>
              <w:rPr>
                <w:bCs/>
                <w:color w:val="000000"/>
                <w:sz w:val="24"/>
                <w:szCs w:val="24"/>
              </w:rPr>
            </w:pPr>
            <w:r w:rsidRPr="001E6C13">
              <w:rPr>
                <w:bCs/>
                <w:sz w:val="24"/>
                <w:szCs w:val="24"/>
              </w:rPr>
              <w:t>1.1.</w:t>
            </w:r>
          </w:p>
        </w:tc>
        <w:tc>
          <w:tcPr>
            <w:tcW w:w="3571" w:type="dxa"/>
            <w:tcBorders>
              <w:top w:val="nil"/>
              <w:left w:val="nil"/>
              <w:bottom w:val="single" w:sz="4" w:space="0" w:color="auto"/>
              <w:right w:val="single" w:sz="4" w:space="0" w:color="auto"/>
            </w:tcBorders>
            <w:vAlign w:val="center"/>
          </w:tcPr>
          <w:p w:rsidR="001009A4" w:rsidRPr="001E6C13" w:rsidRDefault="001009A4" w:rsidP="00F83CE8">
            <w:pPr>
              <w:widowControl w:val="0"/>
              <w:spacing w:after="0" w:line="240" w:lineRule="auto"/>
              <w:jc w:val="center"/>
              <w:rPr>
                <w:color w:val="000000"/>
                <w:sz w:val="24"/>
                <w:szCs w:val="24"/>
              </w:rPr>
            </w:pPr>
            <w:r w:rsidRPr="001E6C13">
              <w:rPr>
                <w:sz w:val="24"/>
                <w:szCs w:val="24"/>
              </w:rPr>
              <w:t>в т. ч. Бюджет поселения</w:t>
            </w:r>
          </w:p>
        </w:tc>
        <w:tc>
          <w:tcPr>
            <w:tcW w:w="1134" w:type="dxa"/>
            <w:tcBorders>
              <w:top w:val="nil"/>
              <w:left w:val="nil"/>
              <w:bottom w:val="single" w:sz="4" w:space="0" w:color="auto"/>
              <w:right w:val="single" w:sz="4" w:space="0" w:color="auto"/>
            </w:tcBorders>
            <w:vAlign w:val="center"/>
          </w:tcPr>
          <w:p w:rsidR="001009A4" w:rsidRPr="00250D9C" w:rsidRDefault="001009A4" w:rsidP="00F83CE8">
            <w:pPr>
              <w:widowControl w:val="0"/>
              <w:spacing w:after="0" w:line="240" w:lineRule="auto"/>
              <w:jc w:val="center"/>
              <w:rPr>
                <w:bCs/>
                <w:sz w:val="24"/>
                <w:szCs w:val="24"/>
              </w:rPr>
            </w:pPr>
            <w:r w:rsidRPr="00250D9C">
              <w:rPr>
                <w:bCs/>
                <w:sz w:val="24"/>
                <w:szCs w:val="24"/>
              </w:rPr>
              <w:t>91,75</w:t>
            </w:r>
          </w:p>
        </w:tc>
        <w:tc>
          <w:tcPr>
            <w:tcW w:w="1134" w:type="dxa"/>
            <w:tcBorders>
              <w:top w:val="nil"/>
              <w:left w:val="single" w:sz="4" w:space="0" w:color="auto"/>
              <w:bottom w:val="single" w:sz="4" w:space="0" w:color="auto"/>
              <w:right w:val="single" w:sz="4" w:space="0" w:color="auto"/>
            </w:tcBorders>
            <w:vAlign w:val="center"/>
          </w:tcPr>
          <w:p w:rsidR="001009A4" w:rsidRPr="00250D9C" w:rsidRDefault="001009A4" w:rsidP="00F83CE8">
            <w:pPr>
              <w:widowControl w:val="0"/>
              <w:spacing w:after="0" w:line="240" w:lineRule="auto"/>
              <w:jc w:val="center"/>
              <w:rPr>
                <w:bCs/>
                <w:sz w:val="24"/>
                <w:szCs w:val="24"/>
              </w:rPr>
            </w:pPr>
            <w:r>
              <w:rPr>
                <w:bCs/>
                <w:sz w:val="24"/>
                <w:szCs w:val="24"/>
              </w:rPr>
              <w:t>310</w:t>
            </w:r>
            <w:r w:rsidRPr="00250D9C">
              <w:rPr>
                <w:bCs/>
                <w:sz w:val="24"/>
                <w:szCs w:val="24"/>
              </w:rPr>
              <w:t>,5</w:t>
            </w:r>
          </w:p>
        </w:tc>
        <w:tc>
          <w:tcPr>
            <w:tcW w:w="1134" w:type="dxa"/>
            <w:tcBorders>
              <w:top w:val="nil"/>
              <w:left w:val="nil"/>
              <w:bottom w:val="single" w:sz="4" w:space="0" w:color="auto"/>
              <w:right w:val="single" w:sz="4" w:space="0" w:color="auto"/>
            </w:tcBorders>
            <w:vAlign w:val="center"/>
          </w:tcPr>
          <w:p w:rsidR="001009A4" w:rsidRPr="00250D9C" w:rsidRDefault="001009A4" w:rsidP="00F83CE8">
            <w:pPr>
              <w:widowControl w:val="0"/>
              <w:spacing w:after="0" w:line="240" w:lineRule="auto"/>
              <w:jc w:val="center"/>
              <w:rPr>
                <w:bCs/>
                <w:sz w:val="24"/>
                <w:szCs w:val="24"/>
              </w:rPr>
            </w:pPr>
            <w:r>
              <w:rPr>
                <w:bCs/>
                <w:sz w:val="24"/>
                <w:szCs w:val="24"/>
              </w:rPr>
              <w:t>37,0</w:t>
            </w:r>
          </w:p>
        </w:tc>
        <w:tc>
          <w:tcPr>
            <w:tcW w:w="1276" w:type="dxa"/>
            <w:tcBorders>
              <w:top w:val="nil"/>
              <w:left w:val="nil"/>
              <w:bottom w:val="single" w:sz="4" w:space="0" w:color="auto"/>
              <w:right w:val="single" w:sz="4" w:space="0" w:color="auto"/>
            </w:tcBorders>
            <w:vAlign w:val="center"/>
          </w:tcPr>
          <w:p w:rsidR="001009A4" w:rsidRPr="00250D9C" w:rsidRDefault="001009A4" w:rsidP="00F83CE8">
            <w:pPr>
              <w:widowControl w:val="0"/>
              <w:spacing w:after="0" w:line="240" w:lineRule="auto"/>
              <w:jc w:val="center"/>
              <w:rPr>
                <w:bCs/>
                <w:sz w:val="24"/>
                <w:szCs w:val="24"/>
              </w:rPr>
            </w:pPr>
          </w:p>
        </w:tc>
      </w:tr>
      <w:tr w:rsidR="001009A4" w:rsidRPr="001E6C13" w:rsidTr="00F774E5">
        <w:trPr>
          <w:trHeight w:val="300"/>
          <w:jc w:val="center"/>
        </w:trPr>
        <w:tc>
          <w:tcPr>
            <w:tcW w:w="960" w:type="dxa"/>
            <w:tcBorders>
              <w:top w:val="nil"/>
              <w:left w:val="single" w:sz="4" w:space="0" w:color="auto"/>
              <w:bottom w:val="single" w:sz="4" w:space="0" w:color="auto"/>
              <w:right w:val="single" w:sz="4" w:space="0" w:color="auto"/>
            </w:tcBorders>
            <w:noWrap/>
            <w:vAlign w:val="center"/>
          </w:tcPr>
          <w:p w:rsidR="001009A4" w:rsidRPr="001E6C13" w:rsidRDefault="001009A4" w:rsidP="00F83CE8">
            <w:pPr>
              <w:widowControl w:val="0"/>
              <w:spacing w:after="0" w:line="240" w:lineRule="auto"/>
              <w:jc w:val="center"/>
              <w:rPr>
                <w:b/>
                <w:bCs/>
                <w:color w:val="000000"/>
                <w:sz w:val="24"/>
                <w:szCs w:val="24"/>
              </w:rPr>
            </w:pPr>
            <w:r w:rsidRPr="001E6C13">
              <w:rPr>
                <w:b/>
                <w:bCs/>
                <w:sz w:val="24"/>
                <w:szCs w:val="24"/>
              </w:rPr>
              <w:t>2.</w:t>
            </w:r>
          </w:p>
        </w:tc>
        <w:tc>
          <w:tcPr>
            <w:tcW w:w="3571" w:type="dxa"/>
            <w:tcBorders>
              <w:top w:val="nil"/>
              <w:left w:val="nil"/>
              <w:bottom w:val="single" w:sz="4" w:space="0" w:color="auto"/>
              <w:right w:val="single" w:sz="4" w:space="0" w:color="auto"/>
            </w:tcBorders>
            <w:vAlign w:val="center"/>
          </w:tcPr>
          <w:p w:rsidR="001009A4" w:rsidRPr="001E6C13" w:rsidRDefault="001009A4" w:rsidP="00F83CE8">
            <w:pPr>
              <w:widowControl w:val="0"/>
              <w:spacing w:after="0" w:line="240" w:lineRule="auto"/>
              <w:jc w:val="center"/>
              <w:rPr>
                <w:b/>
                <w:bCs/>
                <w:color w:val="000000"/>
                <w:sz w:val="24"/>
                <w:szCs w:val="24"/>
              </w:rPr>
            </w:pPr>
            <w:r w:rsidRPr="001E6C13">
              <w:rPr>
                <w:b/>
                <w:bCs/>
                <w:sz w:val="24"/>
                <w:szCs w:val="24"/>
              </w:rPr>
              <w:t>Ремонт дорог</w:t>
            </w:r>
          </w:p>
        </w:tc>
        <w:tc>
          <w:tcPr>
            <w:tcW w:w="1134" w:type="dxa"/>
            <w:tcBorders>
              <w:top w:val="nil"/>
              <w:left w:val="nil"/>
              <w:bottom w:val="single" w:sz="4" w:space="0" w:color="auto"/>
              <w:right w:val="single" w:sz="4" w:space="0" w:color="auto"/>
            </w:tcBorders>
            <w:vAlign w:val="center"/>
          </w:tcPr>
          <w:p w:rsidR="001009A4" w:rsidRPr="00250D9C" w:rsidRDefault="001009A4" w:rsidP="00F83CE8">
            <w:pPr>
              <w:widowControl w:val="0"/>
              <w:spacing w:after="0" w:line="240" w:lineRule="auto"/>
              <w:jc w:val="center"/>
              <w:rPr>
                <w:bCs/>
                <w:sz w:val="24"/>
                <w:szCs w:val="24"/>
              </w:rPr>
            </w:pPr>
            <w:r w:rsidRPr="00250D9C">
              <w:rPr>
                <w:bCs/>
                <w:sz w:val="24"/>
                <w:szCs w:val="24"/>
              </w:rPr>
              <w:t>-</w:t>
            </w:r>
          </w:p>
        </w:tc>
        <w:tc>
          <w:tcPr>
            <w:tcW w:w="1134" w:type="dxa"/>
            <w:tcBorders>
              <w:top w:val="nil"/>
              <w:left w:val="single" w:sz="4" w:space="0" w:color="auto"/>
              <w:bottom w:val="single" w:sz="4" w:space="0" w:color="auto"/>
              <w:right w:val="single" w:sz="4" w:space="0" w:color="auto"/>
            </w:tcBorders>
            <w:vAlign w:val="center"/>
          </w:tcPr>
          <w:p w:rsidR="001009A4" w:rsidRPr="00250D9C" w:rsidRDefault="001009A4" w:rsidP="00F83CE8">
            <w:pPr>
              <w:widowControl w:val="0"/>
              <w:spacing w:after="0" w:line="240" w:lineRule="auto"/>
              <w:jc w:val="center"/>
              <w:rPr>
                <w:bCs/>
                <w:sz w:val="24"/>
                <w:szCs w:val="24"/>
              </w:rPr>
            </w:pPr>
            <w:r>
              <w:rPr>
                <w:bCs/>
                <w:sz w:val="24"/>
                <w:szCs w:val="24"/>
              </w:rPr>
              <w:t>2306,0</w:t>
            </w:r>
          </w:p>
        </w:tc>
        <w:tc>
          <w:tcPr>
            <w:tcW w:w="1134" w:type="dxa"/>
            <w:tcBorders>
              <w:top w:val="nil"/>
              <w:left w:val="nil"/>
              <w:bottom w:val="single" w:sz="4" w:space="0" w:color="auto"/>
              <w:right w:val="single" w:sz="4" w:space="0" w:color="auto"/>
            </w:tcBorders>
            <w:vAlign w:val="center"/>
          </w:tcPr>
          <w:p w:rsidR="001009A4" w:rsidRPr="00250D9C" w:rsidRDefault="001009A4" w:rsidP="00F83CE8">
            <w:pPr>
              <w:widowControl w:val="0"/>
              <w:spacing w:after="0" w:line="240" w:lineRule="auto"/>
              <w:jc w:val="center"/>
              <w:rPr>
                <w:bCs/>
                <w:sz w:val="24"/>
                <w:szCs w:val="24"/>
              </w:rPr>
            </w:pPr>
            <w:r>
              <w:rPr>
                <w:bCs/>
                <w:sz w:val="24"/>
                <w:szCs w:val="24"/>
              </w:rPr>
              <w:t>101,3</w:t>
            </w:r>
          </w:p>
        </w:tc>
        <w:tc>
          <w:tcPr>
            <w:tcW w:w="1276" w:type="dxa"/>
            <w:tcBorders>
              <w:top w:val="nil"/>
              <w:left w:val="nil"/>
              <w:bottom w:val="single" w:sz="4" w:space="0" w:color="auto"/>
              <w:right w:val="single" w:sz="4" w:space="0" w:color="auto"/>
            </w:tcBorders>
            <w:vAlign w:val="center"/>
          </w:tcPr>
          <w:p w:rsidR="001009A4" w:rsidRPr="00250D9C" w:rsidRDefault="001009A4" w:rsidP="00F83CE8">
            <w:pPr>
              <w:widowControl w:val="0"/>
              <w:spacing w:after="0" w:line="240" w:lineRule="auto"/>
              <w:jc w:val="center"/>
              <w:rPr>
                <w:bCs/>
                <w:sz w:val="24"/>
                <w:szCs w:val="24"/>
              </w:rPr>
            </w:pPr>
            <w:r>
              <w:rPr>
                <w:bCs/>
                <w:sz w:val="24"/>
                <w:szCs w:val="24"/>
              </w:rPr>
              <w:t>1998,9</w:t>
            </w:r>
          </w:p>
        </w:tc>
      </w:tr>
      <w:tr w:rsidR="001009A4" w:rsidRPr="001E6C13" w:rsidTr="00F774E5">
        <w:trPr>
          <w:trHeight w:val="300"/>
          <w:jc w:val="center"/>
        </w:trPr>
        <w:tc>
          <w:tcPr>
            <w:tcW w:w="960" w:type="dxa"/>
            <w:tcBorders>
              <w:top w:val="nil"/>
              <w:left w:val="single" w:sz="4" w:space="0" w:color="auto"/>
              <w:bottom w:val="single" w:sz="4" w:space="0" w:color="auto"/>
              <w:right w:val="single" w:sz="4" w:space="0" w:color="auto"/>
            </w:tcBorders>
            <w:noWrap/>
            <w:vAlign w:val="center"/>
          </w:tcPr>
          <w:p w:rsidR="001009A4" w:rsidRPr="001E6C13" w:rsidRDefault="001009A4" w:rsidP="00F83CE8">
            <w:pPr>
              <w:widowControl w:val="0"/>
              <w:spacing w:after="0" w:line="240" w:lineRule="auto"/>
              <w:jc w:val="center"/>
              <w:rPr>
                <w:bCs/>
                <w:color w:val="000000"/>
                <w:sz w:val="24"/>
                <w:szCs w:val="24"/>
              </w:rPr>
            </w:pPr>
            <w:r w:rsidRPr="001E6C13">
              <w:rPr>
                <w:bCs/>
                <w:sz w:val="24"/>
                <w:szCs w:val="24"/>
              </w:rPr>
              <w:t>2.1.</w:t>
            </w:r>
          </w:p>
        </w:tc>
        <w:tc>
          <w:tcPr>
            <w:tcW w:w="3571" w:type="dxa"/>
            <w:tcBorders>
              <w:top w:val="nil"/>
              <w:left w:val="nil"/>
              <w:bottom w:val="single" w:sz="4" w:space="0" w:color="auto"/>
              <w:right w:val="single" w:sz="4" w:space="0" w:color="auto"/>
            </w:tcBorders>
            <w:vAlign w:val="center"/>
          </w:tcPr>
          <w:p w:rsidR="001009A4" w:rsidRDefault="001009A4" w:rsidP="00F83CE8">
            <w:pPr>
              <w:widowControl w:val="0"/>
              <w:spacing w:after="0" w:line="240" w:lineRule="auto"/>
              <w:jc w:val="center"/>
              <w:rPr>
                <w:sz w:val="24"/>
                <w:szCs w:val="24"/>
              </w:rPr>
            </w:pPr>
          </w:p>
          <w:p w:rsidR="001009A4" w:rsidRDefault="001009A4" w:rsidP="00F83CE8">
            <w:pPr>
              <w:widowControl w:val="0"/>
              <w:spacing w:after="0" w:line="240" w:lineRule="auto"/>
              <w:jc w:val="center"/>
              <w:rPr>
                <w:sz w:val="24"/>
                <w:szCs w:val="24"/>
              </w:rPr>
            </w:pPr>
            <w:r w:rsidRPr="001E6C13">
              <w:rPr>
                <w:sz w:val="24"/>
                <w:szCs w:val="24"/>
              </w:rPr>
              <w:t>в т. ч. Бюджет поселения</w:t>
            </w:r>
          </w:p>
          <w:p w:rsidR="001009A4" w:rsidRDefault="001009A4" w:rsidP="00F83CE8">
            <w:pPr>
              <w:widowControl w:val="0"/>
              <w:spacing w:after="0" w:line="240" w:lineRule="auto"/>
              <w:jc w:val="center"/>
              <w:rPr>
                <w:color w:val="000000"/>
                <w:sz w:val="24"/>
                <w:szCs w:val="24"/>
              </w:rPr>
            </w:pPr>
          </w:p>
          <w:p w:rsidR="001009A4" w:rsidRPr="001E6C13" w:rsidRDefault="001009A4" w:rsidP="00F83CE8">
            <w:pPr>
              <w:widowControl w:val="0"/>
              <w:spacing w:after="0" w:line="240" w:lineRule="auto"/>
              <w:jc w:val="center"/>
              <w:rPr>
                <w:color w:val="000000"/>
                <w:sz w:val="24"/>
                <w:szCs w:val="24"/>
              </w:rPr>
            </w:pPr>
            <w:r>
              <w:rPr>
                <w:color w:val="000000"/>
                <w:sz w:val="24"/>
                <w:szCs w:val="24"/>
              </w:rPr>
              <w:t>Федеральный, региональный бюджет</w:t>
            </w:r>
          </w:p>
        </w:tc>
        <w:tc>
          <w:tcPr>
            <w:tcW w:w="1134" w:type="dxa"/>
            <w:tcBorders>
              <w:top w:val="nil"/>
              <w:left w:val="nil"/>
              <w:bottom w:val="single" w:sz="4" w:space="0" w:color="auto"/>
              <w:right w:val="single" w:sz="4" w:space="0" w:color="auto"/>
            </w:tcBorders>
            <w:vAlign w:val="center"/>
          </w:tcPr>
          <w:p w:rsidR="001009A4" w:rsidRPr="00FE26D2" w:rsidRDefault="001009A4" w:rsidP="00F83CE8">
            <w:pPr>
              <w:widowControl w:val="0"/>
              <w:spacing w:after="0" w:line="240" w:lineRule="auto"/>
              <w:jc w:val="center"/>
              <w:rPr>
                <w:bCs/>
                <w:color w:val="FF0000"/>
                <w:sz w:val="24"/>
                <w:szCs w:val="24"/>
              </w:rPr>
            </w:pPr>
            <w:r w:rsidRPr="00FE26D2">
              <w:rPr>
                <w:bCs/>
                <w:color w:val="FF0000"/>
                <w:sz w:val="24"/>
                <w:szCs w:val="24"/>
              </w:rPr>
              <w:t>-</w:t>
            </w:r>
          </w:p>
        </w:tc>
        <w:tc>
          <w:tcPr>
            <w:tcW w:w="1134" w:type="dxa"/>
            <w:tcBorders>
              <w:top w:val="nil"/>
              <w:left w:val="single" w:sz="4" w:space="0" w:color="auto"/>
              <w:bottom w:val="single" w:sz="4" w:space="0" w:color="auto"/>
              <w:right w:val="single" w:sz="4" w:space="0" w:color="auto"/>
            </w:tcBorders>
            <w:vAlign w:val="center"/>
          </w:tcPr>
          <w:p w:rsidR="001009A4" w:rsidRPr="00A361A7" w:rsidRDefault="001009A4" w:rsidP="00F83CE8">
            <w:pPr>
              <w:widowControl w:val="0"/>
              <w:spacing w:after="0" w:line="240" w:lineRule="auto"/>
              <w:outlineLvl w:val="0"/>
              <w:rPr>
                <w:bCs/>
                <w:sz w:val="24"/>
                <w:szCs w:val="24"/>
              </w:rPr>
            </w:pPr>
            <w:r w:rsidRPr="00A361A7">
              <w:rPr>
                <w:bCs/>
                <w:sz w:val="24"/>
                <w:szCs w:val="24"/>
              </w:rPr>
              <w:t>2616,5</w:t>
            </w:r>
          </w:p>
        </w:tc>
        <w:tc>
          <w:tcPr>
            <w:tcW w:w="1134" w:type="dxa"/>
            <w:tcBorders>
              <w:top w:val="nil"/>
              <w:left w:val="nil"/>
              <w:bottom w:val="single" w:sz="4" w:space="0" w:color="auto"/>
              <w:right w:val="single" w:sz="4" w:space="0" w:color="auto"/>
            </w:tcBorders>
            <w:vAlign w:val="center"/>
          </w:tcPr>
          <w:p w:rsidR="001009A4" w:rsidRDefault="001009A4" w:rsidP="00F83CE8">
            <w:pPr>
              <w:widowControl w:val="0"/>
              <w:spacing w:after="0" w:line="240" w:lineRule="auto"/>
              <w:jc w:val="center"/>
              <w:rPr>
                <w:bCs/>
                <w:sz w:val="24"/>
                <w:szCs w:val="24"/>
              </w:rPr>
            </w:pPr>
            <w:r>
              <w:rPr>
                <w:bCs/>
                <w:sz w:val="24"/>
                <w:szCs w:val="24"/>
              </w:rPr>
              <w:t>7,3</w:t>
            </w:r>
          </w:p>
          <w:p w:rsidR="001009A4" w:rsidRDefault="001009A4" w:rsidP="00F83CE8">
            <w:pPr>
              <w:widowControl w:val="0"/>
              <w:spacing w:after="0" w:line="240" w:lineRule="auto"/>
              <w:jc w:val="center"/>
              <w:rPr>
                <w:bCs/>
                <w:sz w:val="24"/>
                <w:szCs w:val="24"/>
              </w:rPr>
            </w:pPr>
          </w:p>
          <w:p w:rsidR="001009A4" w:rsidRPr="00250D9C" w:rsidRDefault="001009A4" w:rsidP="00F83CE8">
            <w:pPr>
              <w:widowControl w:val="0"/>
              <w:spacing w:after="0" w:line="240" w:lineRule="auto"/>
              <w:jc w:val="center"/>
              <w:rPr>
                <w:bCs/>
                <w:sz w:val="24"/>
                <w:szCs w:val="24"/>
              </w:rPr>
            </w:pPr>
            <w:r>
              <w:rPr>
                <w:bCs/>
                <w:sz w:val="24"/>
                <w:szCs w:val="24"/>
              </w:rPr>
              <w:t>94,0</w:t>
            </w:r>
          </w:p>
        </w:tc>
        <w:tc>
          <w:tcPr>
            <w:tcW w:w="1276" w:type="dxa"/>
            <w:tcBorders>
              <w:top w:val="nil"/>
              <w:left w:val="nil"/>
              <w:bottom w:val="single" w:sz="4" w:space="0" w:color="auto"/>
              <w:right w:val="single" w:sz="4" w:space="0" w:color="auto"/>
            </w:tcBorders>
            <w:vAlign w:val="center"/>
          </w:tcPr>
          <w:p w:rsidR="001009A4" w:rsidRPr="00250D9C" w:rsidRDefault="001009A4" w:rsidP="00F83CE8">
            <w:pPr>
              <w:widowControl w:val="0"/>
              <w:spacing w:after="0" w:line="240" w:lineRule="auto"/>
              <w:rPr>
                <w:bCs/>
                <w:sz w:val="24"/>
                <w:szCs w:val="24"/>
              </w:rPr>
            </w:pPr>
            <w:r>
              <w:rPr>
                <w:bCs/>
                <w:sz w:val="24"/>
                <w:szCs w:val="24"/>
              </w:rPr>
              <w:t>1998,9</w:t>
            </w:r>
          </w:p>
        </w:tc>
      </w:tr>
    </w:tbl>
    <w:p w:rsidR="001009A4" w:rsidRPr="001E6C13" w:rsidRDefault="001009A4" w:rsidP="00F83CE8">
      <w:pPr>
        <w:spacing w:after="0" w:line="240" w:lineRule="auto"/>
        <w:rPr>
          <w:color w:val="000000"/>
          <w:sz w:val="24"/>
          <w:szCs w:val="24"/>
        </w:rPr>
      </w:pPr>
    </w:p>
    <w:p w:rsidR="001009A4" w:rsidRPr="001E6C13" w:rsidRDefault="001009A4" w:rsidP="00F83CE8">
      <w:pPr>
        <w:pStyle w:val="a4"/>
        <w:suppressAutoHyphens/>
        <w:jc w:val="both"/>
        <w:rPr>
          <w:rFonts w:ascii="Times New Roman" w:hAnsi="Times New Roman"/>
          <w:sz w:val="24"/>
          <w:lang w:eastAsia="ar-SA"/>
        </w:rPr>
      </w:pPr>
      <w:r w:rsidRPr="001E6C13">
        <w:rPr>
          <w:rFonts w:ascii="Times New Roman" w:hAnsi="Times New Roman"/>
          <w:sz w:val="24"/>
          <w:lang w:eastAsia="ar-SA"/>
        </w:rPr>
        <w:t xml:space="preserve">          Содержание и ремонт муниципальных дорог осуществляется по договорам, капитальный ремонт дорог выполняется в плановом порядке на основании договоров, заключенных по результатам проведения аукционов в объёме выделенных денежных средств.</w:t>
      </w:r>
    </w:p>
    <w:p w:rsidR="001009A4" w:rsidRPr="00405FFF" w:rsidRDefault="001009A4" w:rsidP="00F83CE8">
      <w:pPr>
        <w:pStyle w:val="ConsPlusNormal"/>
        <w:widowControl/>
        <w:ind w:firstLine="708"/>
        <w:jc w:val="both"/>
        <w:rPr>
          <w:rFonts w:ascii="Times New Roman" w:hAnsi="Times New Roman"/>
          <w:sz w:val="24"/>
          <w:szCs w:val="24"/>
        </w:rPr>
      </w:pPr>
      <w:r>
        <w:rPr>
          <w:rFonts w:ascii="Times New Roman" w:hAnsi="Times New Roman"/>
          <w:b/>
          <w:bCs/>
          <w:sz w:val="24"/>
          <w:szCs w:val="24"/>
          <w:lang w:val="en-US"/>
        </w:rPr>
        <w:lastRenderedPageBreak/>
        <w:t>III</w:t>
      </w:r>
      <w:r>
        <w:rPr>
          <w:rFonts w:ascii="Times New Roman" w:hAnsi="Times New Roman"/>
          <w:b/>
          <w:bCs/>
          <w:sz w:val="24"/>
          <w:szCs w:val="24"/>
        </w:rPr>
        <w:t>.</w:t>
      </w:r>
      <w:r w:rsidRPr="00405FFF">
        <w:rPr>
          <w:rFonts w:ascii="Times New Roman" w:hAnsi="Times New Roman"/>
          <w:b/>
          <w:bCs/>
          <w:sz w:val="24"/>
          <w:szCs w:val="24"/>
        </w:rPr>
        <w:t xml:space="preserve"> Прогноз транспортного спроса поселения, объемов и характера передвижения населения и перевозок грузов по видам транспорта, имеющегося на территории поселения. </w:t>
      </w:r>
    </w:p>
    <w:p w:rsidR="001009A4" w:rsidRDefault="001009A4" w:rsidP="00F83CE8">
      <w:pPr>
        <w:pStyle w:val="ConsPlusNormal"/>
        <w:widowControl/>
        <w:ind w:firstLine="708"/>
        <w:jc w:val="both"/>
        <w:rPr>
          <w:rFonts w:ascii="Times New Roman" w:hAnsi="Times New Roman"/>
          <w:b/>
          <w:bCs/>
          <w:sz w:val="24"/>
          <w:szCs w:val="24"/>
        </w:rPr>
      </w:pPr>
      <w:r w:rsidRPr="00405FFF">
        <w:rPr>
          <w:rFonts w:ascii="Times New Roman" w:hAnsi="Times New Roman"/>
          <w:sz w:val="24"/>
          <w:szCs w:val="24"/>
        </w:rPr>
        <w:t xml:space="preserve"> </w:t>
      </w:r>
      <w:r w:rsidRPr="007819B6">
        <w:rPr>
          <w:rFonts w:ascii="Times New Roman" w:hAnsi="Times New Roman"/>
          <w:b/>
          <w:sz w:val="24"/>
          <w:szCs w:val="24"/>
        </w:rPr>
        <w:t>3</w:t>
      </w:r>
      <w:r w:rsidRPr="007819B6">
        <w:rPr>
          <w:rFonts w:ascii="Times New Roman" w:hAnsi="Times New Roman"/>
          <w:b/>
          <w:bCs/>
          <w:sz w:val="24"/>
          <w:szCs w:val="24"/>
        </w:rPr>
        <w:t>.</w:t>
      </w:r>
      <w:r w:rsidRPr="00405FFF">
        <w:rPr>
          <w:rFonts w:ascii="Times New Roman" w:hAnsi="Times New Roman"/>
          <w:b/>
          <w:bCs/>
          <w:sz w:val="24"/>
          <w:szCs w:val="24"/>
        </w:rPr>
        <w:t>1</w:t>
      </w:r>
      <w:r>
        <w:rPr>
          <w:rFonts w:ascii="Times New Roman" w:hAnsi="Times New Roman"/>
          <w:b/>
          <w:bCs/>
          <w:sz w:val="24"/>
          <w:szCs w:val="24"/>
        </w:rPr>
        <w:t>.</w:t>
      </w:r>
      <w:r w:rsidRPr="00405FFF">
        <w:rPr>
          <w:rFonts w:ascii="Times New Roman" w:hAnsi="Times New Roman"/>
          <w:b/>
          <w:bCs/>
          <w:sz w:val="24"/>
          <w:szCs w:val="24"/>
        </w:rPr>
        <w:t xml:space="preserve"> Прогноз социально-экономического и градостроительного развития поселения.</w:t>
      </w:r>
    </w:p>
    <w:p w:rsidR="001009A4" w:rsidRDefault="001009A4" w:rsidP="00F83CE8">
      <w:pPr>
        <w:pStyle w:val="ConsPlusNormal"/>
        <w:widowControl/>
        <w:ind w:firstLine="708"/>
        <w:jc w:val="both"/>
        <w:rPr>
          <w:rFonts w:ascii="Times New Roman" w:hAnsi="Times New Roman"/>
          <w:sz w:val="24"/>
          <w:szCs w:val="24"/>
        </w:rPr>
      </w:pPr>
      <w:r w:rsidRPr="00462C28">
        <w:rPr>
          <w:rFonts w:ascii="Times New Roman" w:hAnsi="Times New Roman"/>
          <w:sz w:val="24"/>
          <w:szCs w:val="24"/>
        </w:rPr>
        <w:t xml:space="preserve">При анализе показателей текущего уровня социально-экономического и градостроительного развития </w:t>
      </w:r>
      <w:r>
        <w:rPr>
          <w:rFonts w:ascii="Times New Roman" w:hAnsi="Times New Roman"/>
          <w:sz w:val="24"/>
          <w:szCs w:val="24"/>
        </w:rPr>
        <w:t>Муниципального образования «Захальское»</w:t>
      </w:r>
      <w:r w:rsidRPr="00462C28">
        <w:rPr>
          <w:rFonts w:ascii="Times New Roman" w:hAnsi="Times New Roman"/>
          <w:sz w:val="24"/>
          <w:szCs w:val="24"/>
        </w:rPr>
        <w:t xml:space="preserve">, отмечается следующее: </w:t>
      </w:r>
    </w:p>
    <w:p w:rsidR="001009A4" w:rsidRDefault="001009A4" w:rsidP="00F83CE8">
      <w:pPr>
        <w:pStyle w:val="ConsPlusNormal"/>
        <w:widowControl/>
        <w:ind w:firstLine="708"/>
        <w:jc w:val="both"/>
        <w:rPr>
          <w:rFonts w:ascii="Times New Roman" w:hAnsi="Times New Roman"/>
          <w:sz w:val="24"/>
          <w:szCs w:val="24"/>
        </w:rPr>
      </w:pPr>
      <w:r w:rsidRPr="00462C28">
        <w:rPr>
          <w:rFonts w:ascii="Times New Roman" w:hAnsi="Times New Roman"/>
          <w:sz w:val="24"/>
          <w:szCs w:val="24"/>
        </w:rPr>
        <w:t xml:space="preserve">- транспортная доступность населенных пунктов поселения </w:t>
      </w:r>
      <w:r>
        <w:rPr>
          <w:rFonts w:ascii="Times New Roman" w:hAnsi="Times New Roman"/>
          <w:sz w:val="24"/>
          <w:szCs w:val="24"/>
        </w:rPr>
        <w:t>выше среднего;</w:t>
      </w:r>
    </w:p>
    <w:p w:rsidR="001009A4" w:rsidRPr="00462C28" w:rsidRDefault="001009A4" w:rsidP="00F83CE8">
      <w:pPr>
        <w:pStyle w:val="ConsPlusNormal"/>
        <w:widowControl/>
        <w:ind w:firstLine="708"/>
        <w:jc w:val="both"/>
        <w:rPr>
          <w:rFonts w:ascii="Times New Roman" w:hAnsi="Times New Roman"/>
          <w:sz w:val="24"/>
          <w:szCs w:val="24"/>
        </w:rPr>
      </w:pPr>
      <w:r w:rsidRPr="00462C28">
        <w:rPr>
          <w:rFonts w:ascii="Times New Roman" w:hAnsi="Times New Roman"/>
          <w:sz w:val="24"/>
          <w:szCs w:val="24"/>
        </w:rPr>
        <w:t xml:space="preserve">- доходы населения – </w:t>
      </w:r>
      <w:r>
        <w:rPr>
          <w:rFonts w:ascii="Times New Roman" w:hAnsi="Times New Roman"/>
          <w:sz w:val="24"/>
          <w:szCs w:val="24"/>
        </w:rPr>
        <w:t>ниже среднего</w:t>
      </w:r>
      <w:r w:rsidRPr="00462C28">
        <w:rPr>
          <w:rFonts w:ascii="Times New Roman" w:hAnsi="Times New Roman"/>
          <w:sz w:val="24"/>
          <w:szCs w:val="24"/>
        </w:rPr>
        <w:t>. Средняя заработная плата населения за 201</w:t>
      </w:r>
      <w:r>
        <w:rPr>
          <w:rFonts w:ascii="Times New Roman" w:hAnsi="Times New Roman"/>
          <w:sz w:val="24"/>
          <w:szCs w:val="24"/>
        </w:rPr>
        <w:t>7</w:t>
      </w:r>
      <w:r w:rsidRPr="00462C28">
        <w:rPr>
          <w:rFonts w:ascii="Times New Roman" w:hAnsi="Times New Roman"/>
          <w:sz w:val="24"/>
          <w:szCs w:val="24"/>
        </w:rPr>
        <w:t xml:space="preserve"> год составила </w:t>
      </w:r>
      <w:r w:rsidRPr="00D24E51">
        <w:rPr>
          <w:rFonts w:ascii="Times New Roman" w:hAnsi="Times New Roman"/>
          <w:sz w:val="24"/>
          <w:szCs w:val="24"/>
        </w:rPr>
        <w:t>1</w:t>
      </w:r>
      <w:r>
        <w:rPr>
          <w:rFonts w:ascii="Times New Roman" w:hAnsi="Times New Roman"/>
          <w:sz w:val="24"/>
          <w:szCs w:val="24"/>
        </w:rPr>
        <w:t>5</w:t>
      </w:r>
      <w:r w:rsidRPr="00D24E51">
        <w:rPr>
          <w:rFonts w:ascii="Times New Roman" w:hAnsi="Times New Roman"/>
          <w:sz w:val="24"/>
          <w:szCs w:val="24"/>
        </w:rPr>
        <w:t xml:space="preserve">000 </w:t>
      </w:r>
      <w:r w:rsidRPr="00462C28">
        <w:rPr>
          <w:rFonts w:ascii="Times New Roman" w:hAnsi="Times New Roman"/>
          <w:sz w:val="24"/>
          <w:szCs w:val="24"/>
        </w:rPr>
        <w:t xml:space="preserve"> руб</w:t>
      </w:r>
      <w:r>
        <w:rPr>
          <w:rFonts w:ascii="Times New Roman" w:hAnsi="Times New Roman"/>
          <w:sz w:val="24"/>
          <w:szCs w:val="24"/>
        </w:rPr>
        <w:t>.</w:t>
      </w:r>
    </w:p>
    <w:p w:rsidR="001009A4" w:rsidRDefault="001009A4" w:rsidP="00F83CE8">
      <w:pPr>
        <w:pStyle w:val="ConsPlusNormal"/>
        <w:widowControl/>
        <w:jc w:val="both"/>
        <w:rPr>
          <w:rFonts w:ascii="Times New Roman" w:hAnsi="Times New Roman"/>
          <w:b/>
          <w:bCs/>
          <w:sz w:val="24"/>
          <w:szCs w:val="24"/>
        </w:rPr>
      </w:pPr>
      <w:r>
        <w:rPr>
          <w:rFonts w:ascii="Times New Roman" w:hAnsi="Times New Roman"/>
          <w:b/>
          <w:bCs/>
          <w:sz w:val="24"/>
          <w:szCs w:val="24"/>
        </w:rPr>
        <w:t xml:space="preserve">          </w:t>
      </w:r>
      <w:r w:rsidRPr="00462C28">
        <w:rPr>
          <w:rFonts w:ascii="Times New Roman" w:hAnsi="Times New Roman"/>
          <w:b/>
          <w:bCs/>
          <w:sz w:val="24"/>
          <w:szCs w:val="24"/>
        </w:rPr>
        <w:t>Демографический прогноз</w:t>
      </w:r>
    </w:p>
    <w:p w:rsidR="001009A4" w:rsidRPr="007D339D" w:rsidRDefault="001009A4" w:rsidP="00F83CE8">
      <w:pPr>
        <w:spacing w:after="0" w:line="240" w:lineRule="auto"/>
        <w:ind w:firstLine="567"/>
        <w:jc w:val="both"/>
        <w:rPr>
          <w:color w:val="000000"/>
          <w:sz w:val="24"/>
          <w:szCs w:val="24"/>
        </w:rPr>
      </w:pPr>
      <w:r w:rsidRPr="00992AFF">
        <w:rPr>
          <w:sz w:val="24"/>
          <w:szCs w:val="24"/>
        </w:rPr>
        <w:t>Причинами естественного прир</w:t>
      </w:r>
      <w:r>
        <w:rPr>
          <w:sz w:val="24"/>
          <w:szCs w:val="24"/>
        </w:rPr>
        <w:t>оста численности населения являетс</w:t>
      </w:r>
      <w:r w:rsidRPr="00992AFF">
        <w:rPr>
          <w:sz w:val="24"/>
          <w:szCs w:val="24"/>
        </w:rPr>
        <w:t xml:space="preserve">я </w:t>
      </w:r>
      <w:r>
        <w:rPr>
          <w:sz w:val="24"/>
          <w:szCs w:val="24"/>
        </w:rPr>
        <w:t>высокая рождаемость</w:t>
      </w:r>
      <w:r w:rsidRPr="00992AFF">
        <w:rPr>
          <w:sz w:val="24"/>
          <w:szCs w:val="24"/>
        </w:rPr>
        <w:t xml:space="preserve">, </w:t>
      </w:r>
      <w:r>
        <w:rPr>
          <w:sz w:val="24"/>
          <w:szCs w:val="24"/>
        </w:rPr>
        <w:t xml:space="preserve">хотя по-прежнему остается </w:t>
      </w:r>
      <w:r w:rsidRPr="00992AFF">
        <w:rPr>
          <w:sz w:val="24"/>
          <w:szCs w:val="24"/>
        </w:rPr>
        <w:t xml:space="preserve"> низки</w:t>
      </w:r>
      <w:r>
        <w:rPr>
          <w:sz w:val="24"/>
          <w:szCs w:val="24"/>
        </w:rPr>
        <w:t>м</w:t>
      </w:r>
      <w:r w:rsidRPr="00992AFF">
        <w:rPr>
          <w:sz w:val="24"/>
          <w:szCs w:val="24"/>
        </w:rPr>
        <w:t xml:space="preserve"> уровень жизни, не занятость</w:t>
      </w:r>
      <w:r>
        <w:rPr>
          <w:sz w:val="24"/>
          <w:szCs w:val="24"/>
        </w:rPr>
        <w:t xml:space="preserve"> трудоспособного населения, </w:t>
      </w:r>
      <w:r>
        <w:rPr>
          <w:color w:val="000000"/>
          <w:sz w:val="24"/>
          <w:szCs w:val="24"/>
        </w:rPr>
        <w:t>низкое качество предоставления медицинских услуг.</w:t>
      </w:r>
    </w:p>
    <w:p w:rsidR="001009A4" w:rsidRPr="00462C28" w:rsidRDefault="001009A4" w:rsidP="00F83CE8">
      <w:pPr>
        <w:pStyle w:val="ConsPlusNormal"/>
        <w:widowControl/>
        <w:ind w:firstLine="708"/>
        <w:jc w:val="both"/>
        <w:rPr>
          <w:rFonts w:ascii="Times New Roman" w:hAnsi="Times New Roman"/>
          <w:sz w:val="24"/>
          <w:szCs w:val="24"/>
        </w:rPr>
      </w:pPr>
      <w:r w:rsidRPr="00462C28">
        <w:rPr>
          <w:rFonts w:ascii="Times New Roman" w:hAnsi="Times New Roman"/>
          <w:sz w:val="24"/>
          <w:szCs w:val="24"/>
        </w:rPr>
        <w:t xml:space="preserve">Увеличение рождаемости предполагается за счет: - предоставления материнского (семейного) </w:t>
      </w:r>
      <w:proofErr w:type="gramStart"/>
      <w:r w:rsidRPr="00462C28">
        <w:rPr>
          <w:rFonts w:ascii="Times New Roman" w:hAnsi="Times New Roman"/>
          <w:sz w:val="24"/>
          <w:szCs w:val="24"/>
        </w:rPr>
        <w:t>капитала</w:t>
      </w:r>
      <w:proofErr w:type="gramEnd"/>
      <w:r>
        <w:rPr>
          <w:rFonts w:ascii="Times New Roman" w:hAnsi="Times New Roman"/>
          <w:sz w:val="24"/>
          <w:szCs w:val="24"/>
        </w:rPr>
        <w:t xml:space="preserve"> как из федерального, так и из регионального бюджета,</w:t>
      </w:r>
      <w:r w:rsidRPr="00462C28">
        <w:rPr>
          <w:rFonts w:ascii="Times New Roman" w:hAnsi="Times New Roman"/>
          <w:sz w:val="24"/>
          <w:szCs w:val="24"/>
        </w:rPr>
        <w:t xml:space="preserve"> при рождении второго и пос</w:t>
      </w:r>
      <w:r>
        <w:rPr>
          <w:rFonts w:ascii="Times New Roman" w:hAnsi="Times New Roman"/>
          <w:sz w:val="24"/>
          <w:szCs w:val="24"/>
        </w:rPr>
        <w:t>ледующих детей</w:t>
      </w:r>
      <w:r w:rsidRPr="00462C28">
        <w:rPr>
          <w:rFonts w:ascii="Times New Roman" w:hAnsi="Times New Roman"/>
          <w:sz w:val="24"/>
          <w:szCs w:val="24"/>
        </w:rPr>
        <w:t>. Денежные средства можно будет направить либо на образование ребенка, либо на приобретение жилья, либо на формирование нак</w:t>
      </w:r>
      <w:r>
        <w:rPr>
          <w:rFonts w:ascii="Times New Roman" w:hAnsi="Times New Roman"/>
          <w:sz w:val="24"/>
          <w:szCs w:val="24"/>
        </w:rPr>
        <w:t>опительной части пенсии матери.</w:t>
      </w:r>
    </w:p>
    <w:p w:rsidR="001009A4" w:rsidRDefault="001009A4" w:rsidP="00F83CE8">
      <w:pPr>
        <w:pStyle w:val="afc"/>
        <w:spacing w:before="0" w:beforeAutospacing="0" w:after="0" w:afterAutospacing="0"/>
        <w:ind w:firstLine="567"/>
        <w:jc w:val="both"/>
      </w:pPr>
      <w:r w:rsidRPr="00405FFF">
        <w:t>В период реализации программы прогнозируется тенденция небольшого роста численности населения, обусловленная созданием комфортных социальных условий для проживания граждан, в том числе молодых семей, что в свою очередь будет способствовать восстановлению процессов естественного прироста населения.</w:t>
      </w:r>
    </w:p>
    <w:p w:rsidR="001009A4" w:rsidRPr="006465B0" w:rsidRDefault="001009A4" w:rsidP="00F83CE8">
      <w:pPr>
        <w:pStyle w:val="afc"/>
        <w:spacing w:before="0" w:beforeAutospacing="0" w:after="0" w:afterAutospacing="0"/>
        <w:ind w:firstLine="567"/>
        <w:jc w:val="both"/>
        <w:rPr>
          <w:b/>
          <w:bCs/>
        </w:rPr>
      </w:pPr>
      <w:r w:rsidRPr="006465B0">
        <w:rPr>
          <w:b/>
          <w:bCs/>
        </w:rPr>
        <w:t xml:space="preserve">Экономический прогноз </w:t>
      </w:r>
    </w:p>
    <w:p w:rsidR="001009A4" w:rsidRPr="00992AFF" w:rsidRDefault="001009A4" w:rsidP="00F83CE8">
      <w:pPr>
        <w:pStyle w:val="afc"/>
        <w:spacing w:before="0" w:beforeAutospacing="0" w:after="0" w:afterAutospacing="0"/>
        <w:ind w:firstLine="567"/>
        <w:jc w:val="both"/>
      </w:pPr>
      <w:r w:rsidRPr="00992AFF">
        <w:t xml:space="preserve">Развитие </w:t>
      </w:r>
      <w:r>
        <w:t>муниципального образования «Захальское»</w:t>
      </w:r>
      <w:r w:rsidRPr="00992AFF">
        <w:t xml:space="preserve"> по вероятностному сценарию учитывает развитие следующих приоритетных секторов экономики: </w:t>
      </w:r>
    </w:p>
    <w:p w:rsidR="001009A4" w:rsidRPr="00992AFF" w:rsidRDefault="001009A4" w:rsidP="00F83CE8">
      <w:pPr>
        <w:pStyle w:val="afc"/>
        <w:spacing w:before="0" w:beforeAutospacing="0" w:after="0" w:afterAutospacing="0"/>
        <w:ind w:firstLine="567"/>
        <w:jc w:val="both"/>
      </w:pPr>
      <w:r w:rsidRPr="00992AFF">
        <w:t xml:space="preserve">- сельского хозяйства; </w:t>
      </w:r>
    </w:p>
    <w:p w:rsidR="001009A4" w:rsidRPr="00992AFF" w:rsidRDefault="001009A4" w:rsidP="00F83CE8">
      <w:pPr>
        <w:pStyle w:val="afc"/>
        <w:spacing w:before="0" w:beforeAutospacing="0" w:after="0" w:afterAutospacing="0"/>
        <w:ind w:firstLine="567"/>
        <w:jc w:val="both"/>
      </w:pPr>
      <w:r w:rsidRPr="00992AFF">
        <w:t xml:space="preserve">- инфраструктуры, прежде всего, в сетевых отраслях:  дорожной сети, транспорте, </w:t>
      </w:r>
    </w:p>
    <w:p w:rsidR="001009A4" w:rsidRPr="00992AFF" w:rsidRDefault="001009A4" w:rsidP="00F83CE8">
      <w:pPr>
        <w:pStyle w:val="afc"/>
        <w:spacing w:before="0" w:beforeAutospacing="0" w:after="0" w:afterAutospacing="0"/>
        <w:ind w:firstLine="567"/>
        <w:jc w:val="both"/>
      </w:pPr>
      <w:r w:rsidRPr="00992AFF">
        <w:t xml:space="preserve">Устойчивое экономическое развитие </w:t>
      </w:r>
      <w:r>
        <w:t>муниципального образования «Захальское»</w:t>
      </w:r>
      <w:r w:rsidRPr="00992AFF">
        <w:t>, в перспективе, может быть достигнуто за счет развития малого предпринимательства</w:t>
      </w:r>
      <w:r>
        <w:t xml:space="preserve"> и сельского хозяйства</w:t>
      </w:r>
      <w:r w:rsidRPr="00992AFF">
        <w:t xml:space="preserve">. </w:t>
      </w:r>
    </w:p>
    <w:p w:rsidR="001009A4" w:rsidRPr="00992AFF" w:rsidRDefault="001009A4" w:rsidP="00F83CE8">
      <w:pPr>
        <w:pStyle w:val="afc"/>
        <w:spacing w:before="0" w:beforeAutospacing="0" w:after="0" w:afterAutospacing="0"/>
        <w:ind w:firstLine="567"/>
        <w:jc w:val="both"/>
      </w:pPr>
      <w:r w:rsidRPr="00992AFF">
        <w:t xml:space="preserve">Мероприятия по направлению развития малого предпринимательства: </w:t>
      </w:r>
    </w:p>
    <w:p w:rsidR="001009A4" w:rsidRPr="00992AFF" w:rsidRDefault="001009A4" w:rsidP="00F83CE8">
      <w:pPr>
        <w:pStyle w:val="afc"/>
        <w:spacing w:before="0" w:beforeAutospacing="0" w:after="0" w:afterAutospacing="0"/>
        <w:ind w:firstLine="567"/>
        <w:jc w:val="both"/>
      </w:pPr>
      <w:r w:rsidRPr="00992AFF">
        <w:t>- оказание организационной и консультативной помощи начинающим предпринимателям;</w:t>
      </w:r>
    </w:p>
    <w:p w:rsidR="001009A4" w:rsidRDefault="001009A4" w:rsidP="00F83CE8">
      <w:pPr>
        <w:pStyle w:val="afc"/>
        <w:spacing w:before="0" w:beforeAutospacing="0" w:after="0" w:afterAutospacing="0"/>
        <w:ind w:firstLine="567"/>
        <w:jc w:val="both"/>
      </w:pPr>
      <w:r w:rsidRPr="00992AFF">
        <w:t>- расширение информационно-консультационного поля в сфере предпринимательства. По итоговой характеристике социально-экономического развития поселение можно рассматривать как: - перспективное для частных инвестиций, что обосновывается небольшим ростом экономики, средним уровнем доходов населений; - имеющее потенциал социально-экономического развития, способное самостоятельно и с привлечением средств вышестоящих бюджетов обеспечить минимальные стандарты жизни населения, что приведет в будущем к повышению инвестиционной привлекательности территории. Одним из важных направлений специализации экономики поселения является сельское хозяйство. В перспективе возрастет доля таких направлений как транспортные услуги, торговля, социальное обслуживание, малое предпринимательство</w:t>
      </w:r>
      <w:r>
        <w:t>.</w:t>
      </w:r>
    </w:p>
    <w:p w:rsidR="001009A4" w:rsidRDefault="001009A4" w:rsidP="00F83CE8">
      <w:pPr>
        <w:pStyle w:val="afc"/>
        <w:spacing w:before="0" w:beforeAutospacing="0" w:after="0" w:afterAutospacing="0"/>
        <w:ind w:firstLine="567"/>
        <w:jc w:val="both"/>
        <w:rPr>
          <w:b/>
          <w:bCs/>
          <w:sz w:val="28"/>
          <w:szCs w:val="28"/>
        </w:rPr>
      </w:pPr>
      <w:r>
        <w:rPr>
          <w:b/>
          <w:bCs/>
        </w:rPr>
        <w:t>3</w:t>
      </w:r>
      <w:r w:rsidRPr="007C50B8">
        <w:rPr>
          <w:b/>
          <w:bCs/>
        </w:rPr>
        <w:t xml:space="preserve">.2 Прогноз транспортного спроса </w:t>
      </w:r>
      <w:r>
        <w:rPr>
          <w:b/>
          <w:bCs/>
        </w:rPr>
        <w:t>муниципального образования «Захальское»</w:t>
      </w:r>
      <w:r w:rsidRPr="007C50B8">
        <w:rPr>
          <w:b/>
          <w:bCs/>
        </w:rPr>
        <w:t>, объемов и характера передвижения и перевозок грузов по видам транспорта, имеющегося на территории поселения</w:t>
      </w:r>
      <w:r>
        <w:rPr>
          <w:b/>
          <w:bCs/>
          <w:sz w:val="28"/>
          <w:szCs w:val="28"/>
        </w:rPr>
        <w:t xml:space="preserve">. </w:t>
      </w:r>
    </w:p>
    <w:p w:rsidR="001009A4" w:rsidRPr="007C50B8" w:rsidRDefault="001009A4" w:rsidP="00F83CE8">
      <w:pPr>
        <w:pStyle w:val="afc"/>
        <w:spacing w:before="0" w:beforeAutospacing="0" w:after="0" w:afterAutospacing="0"/>
        <w:ind w:firstLine="567"/>
        <w:jc w:val="both"/>
      </w:pPr>
      <w:r w:rsidRPr="007C50B8">
        <w:t xml:space="preserve">Демографическая ситуация в поселении позволяет сделать вывод, что значительного изменения транспортного спроса, объемов и характера передвижения населения на территории </w:t>
      </w:r>
      <w:r>
        <w:t>муниципального образования «Захальское»</w:t>
      </w:r>
      <w:r w:rsidRPr="007C50B8">
        <w:t xml:space="preserve"> не планируется. В связи с отсутствием </w:t>
      </w:r>
      <w:r>
        <w:t xml:space="preserve">большого числа </w:t>
      </w:r>
      <w:r w:rsidRPr="007C50B8">
        <w:t>предприятий на территории Поселения интенсивность грузового транспорта незначительная и на расчетный срок сильно не изменится.</w:t>
      </w:r>
    </w:p>
    <w:p w:rsidR="001009A4" w:rsidRPr="00405FFF" w:rsidRDefault="001009A4" w:rsidP="00F83CE8">
      <w:pPr>
        <w:pStyle w:val="ConsPlusNormal"/>
        <w:widowControl/>
        <w:ind w:firstLine="708"/>
        <w:jc w:val="both"/>
        <w:rPr>
          <w:rFonts w:ascii="Times New Roman" w:hAnsi="Times New Roman"/>
          <w:b/>
          <w:sz w:val="24"/>
          <w:szCs w:val="24"/>
        </w:rPr>
      </w:pPr>
      <w:r>
        <w:rPr>
          <w:rFonts w:ascii="Times New Roman" w:hAnsi="Times New Roman"/>
          <w:b/>
          <w:sz w:val="24"/>
          <w:szCs w:val="24"/>
        </w:rPr>
        <w:t>3</w:t>
      </w:r>
      <w:r w:rsidRPr="00405FFF">
        <w:rPr>
          <w:rFonts w:ascii="Times New Roman" w:hAnsi="Times New Roman"/>
          <w:b/>
          <w:sz w:val="24"/>
          <w:szCs w:val="24"/>
        </w:rPr>
        <w:t>.</w:t>
      </w:r>
      <w:r>
        <w:rPr>
          <w:rFonts w:ascii="Times New Roman" w:hAnsi="Times New Roman"/>
          <w:b/>
          <w:sz w:val="24"/>
          <w:szCs w:val="24"/>
        </w:rPr>
        <w:t>3.</w:t>
      </w:r>
      <w:r w:rsidRPr="00405FFF">
        <w:rPr>
          <w:rFonts w:ascii="Times New Roman" w:hAnsi="Times New Roman"/>
          <w:b/>
          <w:sz w:val="24"/>
          <w:szCs w:val="24"/>
        </w:rPr>
        <w:t xml:space="preserve"> Прогноз развития транспортно инфраструктуры по видам транспорта.</w:t>
      </w:r>
    </w:p>
    <w:p w:rsidR="001009A4" w:rsidRPr="00405FFF" w:rsidRDefault="001009A4" w:rsidP="00F83CE8">
      <w:pPr>
        <w:pStyle w:val="ConsPlusNormal"/>
        <w:widowControl/>
        <w:ind w:firstLine="708"/>
        <w:jc w:val="both"/>
        <w:rPr>
          <w:rFonts w:ascii="Times New Roman" w:hAnsi="Times New Roman"/>
          <w:sz w:val="24"/>
          <w:szCs w:val="24"/>
        </w:rPr>
      </w:pPr>
      <w:r w:rsidRPr="00405FFF">
        <w:rPr>
          <w:rFonts w:ascii="Times New Roman" w:hAnsi="Times New Roman"/>
          <w:sz w:val="24"/>
          <w:szCs w:val="24"/>
        </w:rPr>
        <w:t>В период реализации Программы транспортная инфрастр</w:t>
      </w:r>
      <w:r>
        <w:rPr>
          <w:rFonts w:ascii="Times New Roman" w:hAnsi="Times New Roman"/>
          <w:sz w:val="24"/>
          <w:szCs w:val="24"/>
        </w:rPr>
        <w:t>уктура по видам транспорта не п</w:t>
      </w:r>
      <w:r w:rsidRPr="00405FFF">
        <w:rPr>
          <w:rFonts w:ascii="Times New Roman" w:hAnsi="Times New Roman"/>
          <w:sz w:val="24"/>
          <w:szCs w:val="24"/>
        </w:rPr>
        <w:t xml:space="preserve">ретерпит существенных изменений. Основным видом транспорта остается </w:t>
      </w:r>
      <w:proofErr w:type="gramStart"/>
      <w:r w:rsidRPr="00405FFF">
        <w:rPr>
          <w:rFonts w:ascii="Times New Roman" w:hAnsi="Times New Roman"/>
          <w:sz w:val="24"/>
          <w:szCs w:val="24"/>
        </w:rPr>
        <w:t>автомобильный</w:t>
      </w:r>
      <w:proofErr w:type="gramEnd"/>
      <w:r w:rsidRPr="00405FFF">
        <w:rPr>
          <w:rFonts w:ascii="Times New Roman" w:hAnsi="Times New Roman"/>
          <w:sz w:val="24"/>
          <w:szCs w:val="24"/>
        </w:rPr>
        <w:t xml:space="preserve">. </w:t>
      </w:r>
      <w:proofErr w:type="gramStart"/>
      <w:r w:rsidRPr="00405FFF">
        <w:rPr>
          <w:rFonts w:ascii="Times New Roman" w:hAnsi="Times New Roman"/>
          <w:sz w:val="24"/>
          <w:szCs w:val="24"/>
        </w:rPr>
        <w:t>Транспортная связь с районным, областным и населенными пунктами будет осуществляться общественным транспортом (автобусное сообщение)</w:t>
      </w:r>
      <w:r>
        <w:rPr>
          <w:rFonts w:ascii="Times New Roman" w:hAnsi="Times New Roman"/>
          <w:sz w:val="24"/>
          <w:szCs w:val="24"/>
        </w:rPr>
        <w:t xml:space="preserve"> и личным транспортом</w:t>
      </w:r>
      <w:r w:rsidRPr="00405FFF">
        <w:rPr>
          <w:rFonts w:ascii="Times New Roman" w:hAnsi="Times New Roman"/>
          <w:sz w:val="24"/>
          <w:szCs w:val="24"/>
        </w:rPr>
        <w:t>, внутри населенных пунктов личным транспортом и пешех</w:t>
      </w:r>
      <w:r>
        <w:rPr>
          <w:rFonts w:ascii="Times New Roman" w:hAnsi="Times New Roman"/>
          <w:sz w:val="24"/>
          <w:szCs w:val="24"/>
        </w:rPr>
        <w:t>одное сообщение.</w:t>
      </w:r>
      <w:proofErr w:type="gramEnd"/>
    </w:p>
    <w:p w:rsidR="001009A4" w:rsidRPr="00405FFF" w:rsidRDefault="001009A4" w:rsidP="00F83CE8">
      <w:pPr>
        <w:pStyle w:val="ConsPlusNormal"/>
        <w:widowControl/>
        <w:ind w:firstLine="708"/>
        <w:jc w:val="both"/>
        <w:rPr>
          <w:rFonts w:ascii="Times New Roman" w:hAnsi="Times New Roman"/>
          <w:b/>
          <w:sz w:val="24"/>
          <w:szCs w:val="24"/>
        </w:rPr>
      </w:pPr>
      <w:r>
        <w:rPr>
          <w:rFonts w:ascii="Times New Roman" w:hAnsi="Times New Roman"/>
          <w:b/>
          <w:sz w:val="24"/>
          <w:szCs w:val="24"/>
        </w:rPr>
        <w:t>3</w:t>
      </w:r>
      <w:r w:rsidRPr="00405FFF">
        <w:rPr>
          <w:rFonts w:ascii="Times New Roman" w:hAnsi="Times New Roman"/>
          <w:b/>
          <w:sz w:val="24"/>
          <w:szCs w:val="24"/>
        </w:rPr>
        <w:t>.</w:t>
      </w:r>
      <w:r>
        <w:rPr>
          <w:rFonts w:ascii="Times New Roman" w:hAnsi="Times New Roman"/>
          <w:b/>
          <w:sz w:val="24"/>
          <w:szCs w:val="24"/>
        </w:rPr>
        <w:t>4.</w:t>
      </w:r>
      <w:r w:rsidRPr="00405FFF">
        <w:rPr>
          <w:rFonts w:ascii="Times New Roman" w:hAnsi="Times New Roman"/>
          <w:b/>
          <w:sz w:val="24"/>
          <w:szCs w:val="24"/>
        </w:rPr>
        <w:t xml:space="preserve"> Прогноз развития дорожной сети поселения.</w:t>
      </w:r>
    </w:p>
    <w:p w:rsidR="001009A4" w:rsidRDefault="001009A4" w:rsidP="00F83CE8">
      <w:pPr>
        <w:pStyle w:val="ConsPlusNormal"/>
        <w:widowControl/>
        <w:ind w:firstLine="708"/>
        <w:jc w:val="both"/>
        <w:rPr>
          <w:rFonts w:ascii="Times New Roman" w:hAnsi="Times New Roman"/>
          <w:sz w:val="24"/>
          <w:szCs w:val="24"/>
        </w:rPr>
      </w:pPr>
      <w:r w:rsidRPr="00405FFF">
        <w:rPr>
          <w:rFonts w:ascii="Times New Roman" w:hAnsi="Times New Roman"/>
          <w:sz w:val="24"/>
          <w:szCs w:val="24"/>
        </w:rPr>
        <w:lastRenderedPageBreak/>
        <w:t>Основными направлениями развития  дорожной сети поселения в период реализации Программы будет являться сохранение</w:t>
      </w:r>
      <w:r>
        <w:rPr>
          <w:rFonts w:ascii="Times New Roman" w:hAnsi="Times New Roman"/>
          <w:sz w:val="24"/>
          <w:szCs w:val="24"/>
        </w:rPr>
        <w:t xml:space="preserve"> и ремонт</w:t>
      </w:r>
      <w:r w:rsidRPr="00405FFF">
        <w:rPr>
          <w:rFonts w:ascii="Times New Roman" w:hAnsi="Times New Roman"/>
          <w:sz w:val="24"/>
          <w:szCs w:val="24"/>
        </w:rPr>
        <w:t xml:space="preserve"> </w:t>
      </w:r>
      <w:r>
        <w:rPr>
          <w:rFonts w:ascii="Times New Roman" w:hAnsi="Times New Roman"/>
          <w:sz w:val="24"/>
          <w:szCs w:val="24"/>
        </w:rPr>
        <w:t>автомобильных дорог местного значения общего пользования</w:t>
      </w:r>
      <w:r w:rsidRPr="00405FFF">
        <w:rPr>
          <w:rFonts w:ascii="Times New Roman" w:hAnsi="Times New Roman"/>
          <w:sz w:val="24"/>
          <w:szCs w:val="24"/>
        </w:rPr>
        <w:t>, соответствующи</w:t>
      </w:r>
      <w:r>
        <w:rPr>
          <w:rFonts w:ascii="Times New Roman" w:hAnsi="Times New Roman"/>
          <w:sz w:val="24"/>
          <w:szCs w:val="24"/>
        </w:rPr>
        <w:t>х</w:t>
      </w:r>
      <w:r w:rsidRPr="00405FFF">
        <w:rPr>
          <w:rFonts w:ascii="Times New Roman" w:hAnsi="Times New Roman"/>
          <w:sz w:val="24"/>
          <w:szCs w:val="24"/>
        </w:rPr>
        <w:t xml:space="preserve"> нормативным требованиям, за счет ремонта и капитального ремонта, поддержание автомобильных дорог на уровне соответствующем категории дороги, путем нормативного содержания дорог, повышения качества и безопасности дорожной сети.</w:t>
      </w:r>
    </w:p>
    <w:p w:rsidR="001009A4" w:rsidRPr="00405FFF" w:rsidRDefault="001009A4" w:rsidP="00F83CE8">
      <w:pPr>
        <w:pStyle w:val="ConsPlusNormal"/>
        <w:widowControl/>
        <w:ind w:firstLine="708"/>
        <w:jc w:val="both"/>
        <w:rPr>
          <w:rFonts w:ascii="Times New Roman" w:hAnsi="Times New Roman"/>
          <w:b/>
          <w:sz w:val="24"/>
          <w:szCs w:val="24"/>
        </w:rPr>
      </w:pPr>
      <w:r>
        <w:rPr>
          <w:rFonts w:ascii="Times New Roman" w:hAnsi="Times New Roman"/>
          <w:b/>
          <w:sz w:val="24"/>
          <w:szCs w:val="24"/>
        </w:rPr>
        <w:t>3.5.</w:t>
      </w:r>
      <w:r w:rsidRPr="00405FFF">
        <w:rPr>
          <w:rFonts w:ascii="Times New Roman" w:hAnsi="Times New Roman"/>
          <w:b/>
          <w:sz w:val="24"/>
          <w:szCs w:val="24"/>
        </w:rPr>
        <w:t xml:space="preserve"> Прогноз уровня автомобилизации, параметров дорожного движения.</w:t>
      </w:r>
    </w:p>
    <w:p w:rsidR="001009A4" w:rsidRDefault="001009A4" w:rsidP="00F83CE8">
      <w:pPr>
        <w:pStyle w:val="ConsPlusNormal"/>
        <w:widowControl/>
        <w:ind w:firstLine="420"/>
        <w:jc w:val="both"/>
        <w:rPr>
          <w:rFonts w:ascii="Times New Roman" w:hAnsi="Times New Roman"/>
          <w:sz w:val="24"/>
          <w:szCs w:val="24"/>
        </w:rPr>
      </w:pPr>
      <w:r w:rsidRPr="00405FFF">
        <w:rPr>
          <w:rFonts w:ascii="Times New Roman" w:hAnsi="Times New Roman"/>
          <w:sz w:val="24"/>
          <w:szCs w:val="24"/>
        </w:rPr>
        <w:t xml:space="preserve">При сохранившейся тенденции к увеличению уровня автомобилизации </w:t>
      </w:r>
      <w:r w:rsidRPr="00661733">
        <w:rPr>
          <w:rFonts w:ascii="Times New Roman" w:hAnsi="Times New Roman"/>
          <w:sz w:val="24"/>
          <w:szCs w:val="24"/>
        </w:rPr>
        <w:t>населения, с учетом</w:t>
      </w:r>
      <w:r w:rsidRPr="00405FFF">
        <w:rPr>
          <w:rFonts w:ascii="Times New Roman" w:hAnsi="Times New Roman"/>
          <w:sz w:val="24"/>
          <w:szCs w:val="24"/>
        </w:rPr>
        <w:t xml:space="preserve"> прогнозируемого увеличения количества транспортных средств, без изменения пропускной способности дорог, предполагается повышение интенсивности движения по основным направлениям к объектам тяготения.</w:t>
      </w:r>
    </w:p>
    <w:p w:rsidR="001009A4" w:rsidRPr="007C50B8" w:rsidRDefault="001009A4" w:rsidP="00F83CE8">
      <w:pPr>
        <w:pStyle w:val="ConsPlusNormal"/>
        <w:widowControl/>
        <w:jc w:val="center"/>
        <w:rPr>
          <w:rFonts w:ascii="Times New Roman" w:hAnsi="Times New Roman"/>
          <w:b/>
          <w:sz w:val="24"/>
          <w:szCs w:val="24"/>
        </w:rPr>
      </w:pPr>
      <w:r w:rsidRPr="007C50B8">
        <w:rPr>
          <w:rFonts w:ascii="Times New Roman" w:hAnsi="Times New Roman"/>
          <w:b/>
          <w:sz w:val="24"/>
          <w:szCs w:val="24"/>
        </w:rPr>
        <w:t xml:space="preserve">Прогноз изменения уровня автомобилизации и количества автомобилей у населения на территории </w:t>
      </w:r>
      <w:r>
        <w:rPr>
          <w:rFonts w:ascii="Times New Roman" w:hAnsi="Times New Roman"/>
          <w:b/>
          <w:sz w:val="24"/>
          <w:szCs w:val="24"/>
        </w:rPr>
        <w:t>Муниципального образования «Захальское»</w:t>
      </w:r>
    </w:p>
    <w:tbl>
      <w:tblPr>
        <w:tblW w:w="10639" w:type="dxa"/>
        <w:jc w:val="center"/>
        <w:tblInd w:w="-502" w:type="dxa"/>
        <w:tblLook w:val="00A0"/>
      </w:tblPr>
      <w:tblGrid>
        <w:gridCol w:w="581"/>
        <w:gridCol w:w="3609"/>
        <w:gridCol w:w="1529"/>
        <w:gridCol w:w="1230"/>
        <w:gridCol w:w="1230"/>
        <w:gridCol w:w="1230"/>
        <w:gridCol w:w="1230"/>
      </w:tblGrid>
      <w:tr w:rsidR="001009A4" w:rsidRPr="00D82065" w:rsidTr="00F774E5">
        <w:trPr>
          <w:trHeight w:val="675"/>
          <w:jc w:val="center"/>
        </w:trPr>
        <w:tc>
          <w:tcPr>
            <w:tcW w:w="581" w:type="dxa"/>
            <w:tcBorders>
              <w:top w:val="single" w:sz="4" w:space="0" w:color="auto"/>
              <w:left w:val="single" w:sz="4" w:space="0" w:color="auto"/>
              <w:bottom w:val="single" w:sz="4" w:space="0" w:color="auto"/>
              <w:right w:val="single" w:sz="4" w:space="0" w:color="auto"/>
            </w:tcBorders>
            <w:vAlign w:val="center"/>
          </w:tcPr>
          <w:p w:rsidR="001009A4" w:rsidRPr="00D82065" w:rsidRDefault="001009A4" w:rsidP="00F83CE8">
            <w:pPr>
              <w:spacing w:after="0" w:line="240" w:lineRule="auto"/>
              <w:ind w:right="-2"/>
              <w:jc w:val="center"/>
              <w:rPr>
                <w:b/>
                <w:bCs/>
                <w:color w:val="000000"/>
                <w:sz w:val="24"/>
                <w:szCs w:val="24"/>
              </w:rPr>
            </w:pPr>
            <w:r w:rsidRPr="00D82065">
              <w:rPr>
                <w:b/>
                <w:bCs/>
                <w:color w:val="000000"/>
                <w:sz w:val="24"/>
                <w:szCs w:val="24"/>
              </w:rPr>
              <w:t>№</w:t>
            </w:r>
          </w:p>
        </w:tc>
        <w:tc>
          <w:tcPr>
            <w:tcW w:w="3609" w:type="dxa"/>
            <w:tcBorders>
              <w:top w:val="single" w:sz="4" w:space="0" w:color="auto"/>
              <w:left w:val="nil"/>
              <w:bottom w:val="single" w:sz="4" w:space="0" w:color="auto"/>
              <w:right w:val="single" w:sz="4" w:space="0" w:color="auto"/>
            </w:tcBorders>
            <w:vAlign w:val="center"/>
          </w:tcPr>
          <w:p w:rsidR="001009A4" w:rsidRPr="00D82065" w:rsidRDefault="001009A4" w:rsidP="00F83CE8">
            <w:pPr>
              <w:spacing w:after="0" w:line="240" w:lineRule="auto"/>
              <w:ind w:right="-2"/>
              <w:jc w:val="center"/>
              <w:rPr>
                <w:b/>
                <w:bCs/>
                <w:color w:val="000000"/>
                <w:sz w:val="24"/>
                <w:szCs w:val="24"/>
              </w:rPr>
            </w:pPr>
            <w:r w:rsidRPr="00D82065">
              <w:rPr>
                <w:b/>
                <w:bCs/>
                <w:color w:val="000000"/>
                <w:sz w:val="24"/>
                <w:szCs w:val="24"/>
              </w:rPr>
              <w:t>Показатели</w:t>
            </w:r>
          </w:p>
        </w:tc>
        <w:tc>
          <w:tcPr>
            <w:tcW w:w="1529" w:type="dxa"/>
            <w:tcBorders>
              <w:top w:val="single" w:sz="4" w:space="0" w:color="auto"/>
              <w:left w:val="nil"/>
              <w:bottom w:val="single" w:sz="4" w:space="0" w:color="auto"/>
              <w:right w:val="single" w:sz="4" w:space="0" w:color="auto"/>
            </w:tcBorders>
            <w:vAlign w:val="center"/>
          </w:tcPr>
          <w:p w:rsidR="001009A4" w:rsidRPr="00D82065" w:rsidRDefault="001009A4" w:rsidP="00F83CE8">
            <w:pPr>
              <w:spacing w:after="0" w:line="240" w:lineRule="auto"/>
              <w:ind w:right="-2"/>
              <w:jc w:val="center"/>
              <w:rPr>
                <w:b/>
                <w:bCs/>
                <w:color w:val="000000"/>
                <w:sz w:val="24"/>
                <w:szCs w:val="24"/>
              </w:rPr>
            </w:pPr>
            <w:r w:rsidRPr="00D82065">
              <w:rPr>
                <w:b/>
                <w:bCs/>
                <w:color w:val="000000"/>
                <w:sz w:val="24"/>
                <w:szCs w:val="24"/>
              </w:rPr>
              <w:t>201</w:t>
            </w:r>
            <w:r>
              <w:rPr>
                <w:b/>
                <w:bCs/>
                <w:color w:val="000000"/>
                <w:sz w:val="24"/>
                <w:szCs w:val="24"/>
              </w:rPr>
              <w:t>6</w:t>
            </w:r>
            <w:r w:rsidRPr="00D82065">
              <w:rPr>
                <w:b/>
                <w:bCs/>
                <w:color w:val="000000"/>
                <w:sz w:val="24"/>
                <w:szCs w:val="24"/>
              </w:rPr>
              <w:t xml:space="preserve"> год (</w:t>
            </w:r>
            <w:r>
              <w:rPr>
                <w:b/>
                <w:bCs/>
                <w:color w:val="000000"/>
                <w:sz w:val="24"/>
                <w:szCs w:val="24"/>
              </w:rPr>
              <w:t>прогноз</w:t>
            </w:r>
            <w:r w:rsidRPr="00D82065">
              <w:rPr>
                <w:b/>
                <w:bCs/>
                <w:color w:val="000000"/>
                <w:sz w:val="24"/>
                <w:szCs w:val="24"/>
              </w:rPr>
              <w:t>)</w:t>
            </w:r>
          </w:p>
        </w:tc>
        <w:tc>
          <w:tcPr>
            <w:tcW w:w="1230" w:type="dxa"/>
            <w:tcBorders>
              <w:top w:val="single" w:sz="4" w:space="0" w:color="auto"/>
              <w:left w:val="nil"/>
              <w:bottom w:val="single" w:sz="4" w:space="0" w:color="auto"/>
              <w:right w:val="single" w:sz="4" w:space="0" w:color="auto"/>
            </w:tcBorders>
            <w:vAlign w:val="center"/>
          </w:tcPr>
          <w:p w:rsidR="001009A4" w:rsidRPr="00D82065" w:rsidRDefault="001009A4" w:rsidP="00F83CE8">
            <w:pPr>
              <w:spacing w:after="0" w:line="240" w:lineRule="auto"/>
              <w:ind w:right="-2"/>
              <w:jc w:val="center"/>
              <w:rPr>
                <w:b/>
                <w:bCs/>
                <w:color w:val="000000"/>
                <w:sz w:val="24"/>
                <w:szCs w:val="24"/>
              </w:rPr>
            </w:pPr>
            <w:r w:rsidRPr="00D82065">
              <w:rPr>
                <w:b/>
                <w:bCs/>
                <w:color w:val="000000"/>
                <w:sz w:val="24"/>
                <w:szCs w:val="24"/>
              </w:rPr>
              <w:t>201</w:t>
            </w:r>
            <w:r>
              <w:rPr>
                <w:b/>
                <w:bCs/>
                <w:color w:val="000000"/>
                <w:sz w:val="24"/>
                <w:szCs w:val="24"/>
              </w:rPr>
              <w:t>7</w:t>
            </w:r>
            <w:r w:rsidRPr="00D82065">
              <w:rPr>
                <w:b/>
                <w:bCs/>
                <w:color w:val="000000"/>
                <w:sz w:val="24"/>
                <w:szCs w:val="24"/>
              </w:rPr>
              <w:t xml:space="preserve"> год (</w:t>
            </w:r>
            <w:r>
              <w:rPr>
                <w:b/>
                <w:bCs/>
                <w:color w:val="000000"/>
                <w:sz w:val="24"/>
                <w:szCs w:val="24"/>
              </w:rPr>
              <w:t>прогноз</w:t>
            </w:r>
            <w:r w:rsidRPr="00D82065">
              <w:rPr>
                <w:b/>
                <w:bCs/>
                <w:color w:val="000000"/>
                <w:sz w:val="24"/>
                <w:szCs w:val="24"/>
              </w:rPr>
              <w:t>)</w:t>
            </w:r>
          </w:p>
        </w:tc>
        <w:tc>
          <w:tcPr>
            <w:tcW w:w="1230" w:type="dxa"/>
            <w:tcBorders>
              <w:top w:val="single" w:sz="4" w:space="0" w:color="auto"/>
              <w:left w:val="nil"/>
              <w:bottom w:val="single" w:sz="4" w:space="0" w:color="auto"/>
              <w:right w:val="single" w:sz="4" w:space="0" w:color="auto"/>
            </w:tcBorders>
            <w:vAlign w:val="center"/>
          </w:tcPr>
          <w:p w:rsidR="001009A4" w:rsidRPr="00D82065" w:rsidRDefault="001009A4" w:rsidP="00F83CE8">
            <w:pPr>
              <w:spacing w:after="0" w:line="240" w:lineRule="auto"/>
              <w:ind w:right="-2"/>
              <w:jc w:val="center"/>
              <w:rPr>
                <w:b/>
                <w:bCs/>
                <w:color w:val="000000"/>
                <w:sz w:val="24"/>
                <w:szCs w:val="24"/>
              </w:rPr>
            </w:pPr>
            <w:r w:rsidRPr="00D82065">
              <w:rPr>
                <w:b/>
                <w:bCs/>
                <w:color w:val="000000"/>
                <w:sz w:val="24"/>
                <w:szCs w:val="24"/>
              </w:rPr>
              <w:t>201</w:t>
            </w:r>
            <w:r>
              <w:rPr>
                <w:b/>
                <w:bCs/>
                <w:color w:val="000000"/>
                <w:sz w:val="24"/>
                <w:szCs w:val="24"/>
              </w:rPr>
              <w:t>8</w:t>
            </w:r>
            <w:r w:rsidRPr="00D82065">
              <w:rPr>
                <w:b/>
                <w:bCs/>
                <w:color w:val="000000"/>
                <w:sz w:val="24"/>
                <w:szCs w:val="24"/>
              </w:rPr>
              <w:t xml:space="preserve"> год (</w:t>
            </w:r>
            <w:r>
              <w:rPr>
                <w:b/>
                <w:bCs/>
                <w:color w:val="000000"/>
                <w:sz w:val="24"/>
                <w:szCs w:val="24"/>
              </w:rPr>
              <w:t>прогноз</w:t>
            </w:r>
            <w:r w:rsidRPr="00D82065">
              <w:rPr>
                <w:b/>
                <w:bCs/>
                <w:color w:val="000000"/>
                <w:sz w:val="24"/>
                <w:szCs w:val="24"/>
              </w:rPr>
              <w:t>)</w:t>
            </w:r>
          </w:p>
        </w:tc>
        <w:tc>
          <w:tcPr>
            <w:tcW w:w="1230" w:type="dxa"/>
            <w:tcBorders>
              <w:top w:val="single" w:sz="4" w:space="0" w:color="auto"/>
              <w:left w:val="nil"/>
              <w:bottom w:val="single" w:sz="4" w:space="0" w:color="auto"/>
              <w:right w:val="single" w:sz="4" w:space="0" w:color="auto"/>
            </w:tcBorders>
            <w:vAlign w:val="center"/>
          </w:tcPr>
          <w:p w:rsidR="001009A4" w:rsidRPr="00D82065" w:rsidRDefault="001009A4" w:rsidP="00F83CE8">
            <w:pPr>
              <w:spacing w:after="0" w:line="240" w:lineRule="auto"/>
              <w:ind w:right="-2"/>
              <w:jc w:val="center"/>
              <w:rPr>
                <w:b/>
                <w:bCs/>
                <w:color w:val="000000"/>
                <w:sz w:val="24"/>
                <w:szCs w:val="24"/>
              </w:rPr>
            </w:pPr>
            <w:r w:rsidRPr="00D82065">
              <w:rPr>
                <w:b/>
                <w:bCs/>
                <w:color w:val="000000"/>
                <w:sz w:val="24"/>
                <w:szCs w:val="24"/>
              </w:rPr>
              <w:t>201</w:t>
            </w:r>
            <w:r>
              <w:rPr>
                <w:b/>
                <w:bCs/>
                <w:color w:val="000000"/>
                <w:sz w:val="24"/>
                <w:szCs w:val="24"/>
              </w:rPr>
              <w:t>9</w:t>
            </w:r>
            <w:r w:rsidRPr="00D82065">
              <w:rPr>
                <w:b/>
                <w:bCs/>
                <w:color w:val="000000"/>
                <w:sz w:val="24"/>
                <w:szCs w:val="24"/>
              </w:rPr>
              <w:t xml:space="preserve"> год (</w:t>
            </w:r>
            <w:r>
              <w:rPr>
                <w:b/>
                <w:bCs/>
                <w:color w:val="000000"/>
                <w:sz w:val="24"/>
                <w:szCs w:val="24"/>
              </w:rPr>
              <w:t>прогноз</w:t>
            </w:r>
            <w:r w:rsidRPr="00D82065">
              <w:rPr>
                <w:b/>
                <w:bCs/>
                <w:color w:val="000000"/>
                <w:sz w:val="24"/>
                <w:szCs w:val="24"/>
              </w:rPr>
              <w:t>)</w:t>
            </w:r>
          </w:p>
        </w:tc>
        <w:tc>
          <w:tcPr>
            <w:tcW w:w="1230" w:type="dxa"/>
            <w:tcBorders>
              <w:top w:val="single" w:sz="4" w:space="0" w:color="auto"/>
              <w:left w:val="nil"/>
              <w:bottom w:val="single" w:sz="4" w:space="0" w:color="auto"/>
              <w:right w:val="single" w:sz="4" w:space="0" w:color="auto"/>
            </w:tcBorders>
            <w:vAlign w:val="center"/>
          </w:tcPr>
          <w:p w:rsidR="001009A4" w:rsidRPr="00D82065" w:rsidRDefault="001009A4" w:rsidP="00F83CE8">
            <w:pPr>
              <w:spacing w:after="0" w:line="240" w:lineRule="auto"/>
              <w:ind w:right="-2"/>
              <w:jc w:val="center"/>
              <w:rPr>
                <w:b/>
                <w:bCs/>
                <w:color w:val="000000"/>
                <w:sz w:val="24"/>
                <w:szCs w:val="24"/>
              </w:rPr>
            </w:pPr>
            <w:r w:rsidRPr="00D82065">
              <w:rPr>
                <w:b/>
                <w:bCs/>
                <w:color w:val="000000"/>
                <w:sz w:val="24"/>
                <w:szCs w:val="24"/>
              </w:rPr>
              <w:t>20</w:t>
            </w:r>
            <w:r>
              <w:rPr>
                <w:b/>
                <w:bCs/>
                <w:color w:val="000000"/>
                <w:sz w:val="24"/>
                <w:szCs w:val="24"/>
              </w:rPr>
              <w:t>20</w:t>
            </w:r>
            <w:r w:rsidRPr="00D82065">
              <w:rPr>
                <w:b/>
                <w:bCs/>
                <w:color w:val="000000"/>
                <w:sz w:val="24"/>
                <w:szCs w:val="24"/>
              </w:rPr>
              <w:t xml:space="preserve"> год (</w:t>
            </w:r>
            <w:r>
              <w:rPr>
                <w:b/>
                <w:bCs/>
                <w:color w:val="000000"/>
                <w:sz w:val="24"/>
                <w:szCs w:val="24"/>
              </w:rPr>
              <w:t>прогноз</w:t>
            </w:r>
            <w:r w:rsidRPr="00D82065">
              <w:rPr>
                <w:b/>
                <w:bCs/>
                <w:color w:val="000000"/>
                <w:sz w:val="24"/>
                <w:szCs w:val="24"/>
              </w:rPr>
              <w:t>)</w:t>
            </w:r>
          </w:p>
        </w:tc>
      </w:tr>
      <w:tr w:rsidR="001009A4" w:rsidRPr="00D82065" w:rsidTr="00F774E5">
        <w:trPr>
          <w:trHeight w:val="273"/>
          <w:jc w:val="center"/>
        </w:trPr>
        <w:tc>
          <w:tcPr>
            <w:tcW w:w="581" w:type="dxa"/>
            <w:tcBorders>
              <w:top w:val="nil"/>
              <w:left w:val="single" w:sz="4" w:space="0" w:color="auto"/>
              <w:bottom w:val="single" w:sz="4" w:space="0" w:color="auto"/>
              <w:right w:val="single" w:sz="4" w:space="0" w:color="auto"/>
            </w:tcBorders>
            <w:vAlign w:val="center"/>
          </w:tcPr>
          <w:p w:rsidR="001009A4" w:rsidRPr="00D82065" w:rsidRDefault="001009A4" w:rsidP="00F83CE8">
            <w:pPr>
              <w:spacing w:after="0" w:line="240" w:lineRule="auto"/>
              <w:ind w:right="-2"/>
              <w:jc w:val="center"/>
              <w:rPr>
                <w:color w:val="000000"/>
                <w:sz w:val="24"/>
                <w:szCs w:val="24"/>
              </w:rPr>
            </w:pPr>
            <w:r w:rsidRPr="00D82065">
              <w:rPr>
                <w:color w:val="000000"/>
                <w:sz w:val="24"/>
                <w:szCs w:val="24"/>
              </w:rPr>
              <w:t>1</w:t>
            </w:r>
          </w:p>
        </w:tc>
        <w:tc>
          <w:tcPr>
            <w:tcW w:w="3609" w:type="dxa"/>
            <w:tcBorders>
              <w:top w:val="nil"/>
              <w:left w:val="nil"/>
              <w:bottom w:val="single" w:sz="4" w:space="0" w:color="auto"/>
              <w:right w:val="single" w:sz="4" w:space="0" w:color="auto"/>
            </w:tcBorders>
            <w:vAlign w:val="center"/>
          </w:tcPr>
          <w:p w:rsidR="001009A4" w:rsidRPr="00D82065" w:rsidRDefault="001009A4" w:rsidP="00F83CE8">
            <w:pPr>
              <w:spacing w:after="0" w:line="240" w:lineRule="auto"/>
              <w:ind w:right="-2"/>
              <w:jc w:val="center"/>
              <w:rPr>
                <w:color w:val="000000"/>
                <w:sz w:val="24"/>
                <w:szCs w:val="24"/>
              </w:rPr>
            </w:pPr>
            <w:r w:rsidRPr="00D82065">
              <w:rPr>
                <w:color w:val="000000"/>
                <w:sz w:val="24"/>
                <w:szCs w:val="24"/>
              </w:rPr>
              <w:t>Общая численность населения, тыс. чел.</w:t>
            </w:r>
          </w:p>
        </w:tc>
        <w:tc>
          <w:tcPr>
            <w:tcW w:w="1529" w:type="dxa"/>
            <w:tcBorders>
              <w:top w:val="nil"/>
              <w:left w:val="nil"/>
              <w:bottom w:val="single" w:sz="4" w:space="0" w:color="auto"/>
              <w:right w:val="single" w:sz="4" w:space="0" w:color="auto"/>
            </w:tcBorders>
            <w:vAlign w:val="center"/>
          </w:tcPr>
          <w:p w:rsidR="001009A4" w:rsidRDefault="001009A4" w:rsidP="00F83CE8">
            <w:pPr>
              <w:spacing w:after="0" w:line="240" w:lineRule="auto"/>
              <w:ind w:right="-2"/>
              <w:jc w:val="center"/>
              <w:rPr>
                <w:color w:val="000000"/>
                <w:sz w:val="24"/>
                <w:szCs w:val="24"/>
              </w:rPr>
            </w:pPr>
          </w:p>
          <w:p w:rsidR="001009A4" w:rsidRPr="00D82065" w:rsidRDefault="001009A4" w:rsidP="00F83CE8">
            <w:pPr>
              <w:spacing w:after="0" w:line="240" w:lineRule="auto"/>
              <w:ind w:right="-2"/>
              <w:jc w:val="center"/>
              <w:rPr>
                <w:color w:val="000000"/>
                <w:sz w:val="24"/>
                <w:szCs w:val="24"/>
              </w:rPr>
            </w:pPr>
            <w:r>
              <w:rPr>
                <w:color w:val="000000"/>
                <w:sz w:val="24"/>
                <w:szCs w:val="24"/>
              </w:rPr>
              <w:t>1412</w:t>
            </w:r>
          </w:p>
        </w:tc>
        <w:tc>
          <w:tcPr>
            <w:tcW w:w="1230" w:type="dxa"/>
            <w:tcBorders>
              <w:top w:val="nil"/>
              <w:left w:val="nil"/>
              <w:bottom w:val="single" w:sz="4" w:space="0" w:color="auto"/>
              <w:right w:val="single" w:sz="4" w:space="0" w:color="auto"/>
            </w:tcBorders>
            <w:vAlign w:val="center"/>
          </w:tcPr>
          <w:p w:rsidR="001009A4" w:rsidRDefault="001009A4" w:rsidP="00F83CE8">
            <w:pPr>
              <w:spacing w:after="0" w:line="240" w:lineRule="auto"/>
              <w:ind w:right="-2"/>
              <w:jc w:val="center"/>
              <w:rPr>
                <w:color w:val="000000"/>
                <w:sz w:val="24"/>
                <w:szCs w:val="24"/>
              </w:rPr>
            </w:pPr>
          </w:p>
          <w:p w:rsidR="001009A4" w:rsidRPr="00D82065" w:rsidRDefault="001009A4" w:rsidP="00F83CE8">
            <w:pPr>
              <w:spacing w:after="0" w:line="240" w:lineRule="auto"/>
              <w:ind w:right="-2"/>
              <w:jc w:val="center"/>
              <w:rPr>
                <w:color w:val="000000"/>
                <w:sz w:val="24"/>
                <w:szCs w:val="24"/>
              </w:rPr>
            </w:pPr>
            <w:r>
              <w:rPr>
                <w:color w:val="000000"/>
                <w:sz w:val="24"/>
                <w:szCs w:val="24"/>
              </w:rPr>
              <w:t>1425</w:t>
            </w:r>
          </w:p>
        </w:tc>
        <w:tc>
          <w:tcPr>
            <w:tcW w:w="1230" w:type="dxa"/>
            <w:tcBorders>
              <w:top w:val="nil"/>
              <w:left w:val="nil"/>
              <w:bottom w:val="single" w:sz="4" w:space="0" w:color="auto"/>
              <w:right w:val="single" w:sz="4" w:space="0" w:color="auto"/>
            </w:tcBorders>
            <w:vAlign w:val="center"/>
          </w:tcPr>
          <w:p w:rsidR="001009A4" w:rsidRDefault="001009A4" w:rsidP="00F83CE8">
            <w:pPr>
              <w:spacing w:after="0" w:line="240" w:lineRule="auto"/>
              <w:ind w:right="-2"/>
              <w:jc w:val="center"/>
              <w:rPr>
                <w:color w:val="000000"/>
                <w:sz w:val="24"/>
                <w:szCs w:val="24"/>
              </w:rPr>
            </w:pPr>
          </w:p>
          <w:p w:rsidR="001009A4" w:rsidRPr="00D82065" w:rsidRDefault="001009A4" w:rsidP="00F83CE8">
            <w:pPr>
              <w:spacing w:after="0" w:line="240" w:lineRule="auto"/>
              <w:ind w:right="-2"/>
              <w:jc w:val="center"/>
              <w:rPr>
                <w:color w:val="000000"/>
                <w:sz w:val="24"/>
                <w:szCs w:val="24"/>
              </w:rPr>
            </w:pPr>
            <w:r>
              <w:rPr>
                <w:color w:val="000000"/>
                <w:sz w:val="24"/>
                <w:szCs w:val="24"/>
              </w:rPr>
              <w:t>1440</w:t>
            </w:r>
          </w:p>
        </w:tc>
        <w:tc>
          <w:tcPr>
            <w:tcW w:w="1230" w:type="dxa"/>
            <w:tcBorders>
              <w:top w:val="nil"/>
              <w:left w:val="nil"/>
              <w:bottom w:val="single" w:sz="4" w:space="0" w:color="auto"/>
              <w:right w:val="single" w:sz="4" w:space="0" w:color="auto"/>
            </w:tcBorders>
          </w:tcPr>
          <w:p w:rsidR="001009A4" w:rsidRDefault="001009A4" w:rsidP="00F83CE8">
            <w:pPr>
              <w:spacing w:after="0" w:line="240" w:lineRule="auto"/>
              <w:ind w:right="-2"/>
              <w:jc w:val="center"/>
              <w:rPr>
                <w:color w:val="000000"/>
                <w:sz w:val="24"/>
                <w:szCs w:val="24"/>
              </w:rPr>
            </w:pPr>
          </w:p>
          <w:p w:rsidR="001009A4" w:rsidRDefault="001009A4" w:rsidP="00F83CE8">
            <w:pPr>
              <w:spacing w:after="0" w:line="240" w:lineRule="auto"/>
              <w:ind w:right="-2"/>
              <w:jc w:val="center"/>
              <w:rPr>
                <w:color w:val="000000"/>
                <w:sz w:val="24"/>
                <w:szCs w:val="24"/>
              </w:rPr>
            </w:pPr>
            <w:r>
              <w:rPr>
                <w:color w:val="000000"/>
                <w:sz w:val="24"/>
                <w:szCs w:val="24"/>
              </w:rPr>
              <w:t>1450</w:t>
            </w:r>
          </w:p>
        </w:tc>
        <w:tc>
          <w:tcPr>
            <w:tcW w:w="1230" w:type="dxa"/>
            <w:tcBorders>
              <w:top w:val="nil"/>
              <w:left w:val="nil"/>
              <w:bottom w:val="single" w:sz="4" w:space="0" w:color="auto"/>
              <w:right w:val="single" w:sz="4" w:space="0" w:color="auto"/>
            </w:tcBorders>
          </w:tcPr>
          <w:p w:rsidR="001009A4" w:rsidRDefault="001009A4" w:rsidP="00F83CE8">
            <w:pPr>
              <w:spacing w:after="0" w:line="240" w:lineRule="auto"/>
              <w:ind w:right="-2"/>
              <w:jc w:val="center"/>
              <w:rPr>
                <w:color w:val="000000"/>
                <w:sz w:val="24"/>
                <w:szCs w:val="24"/>
              </w:rPr>
            </w:pPr>
          </w:p>
          <w:p w:rsidR="001009A4" w:rsidRDefault="001009A4" w:rsidP="00F83CE8">
            <w:pPr>
              <w:spacing w:after="0" w:line="240" w:lineRule="auto"/>
              <w:ind w:right="-2"/>
              <w:jc w:val="center"/>
              <w:rPr>
                <w:color w:val="000000"/>
                <w:sz w:val="24"/>
                <w:szCs w:val="24"/>
              </w:rPr>
            </w:pPr>
            <w:r>
              <w:rPr>
                <w:color w:val="000000"/>
                <w:sz w:val="24"/>
                <w:szCs w:val="24"/>
              </w:rPr>
              <w:t>1460</w:t>
            </w:r>
          </w:p>
        </w:tc>
      </w:tr>
      <w:tr w:rsidR="001009A4" w:rsidRPr="00D82065" w:rsidTr="00F774E5">
        <w:trPr>
          <w:trHeight w:val="615"/>
          <w:jc w:val="center"/>
        </w:trPr>
        <w:tc>
          <w:tcPr>
            <w:tcW w:w="581" w:type="dxa"/>
            <w:tcBorders>
              <w:top w:val="nil"/>
              <w:left w:val="single" w:sz="4" w:space="0" w:color="auto"/>
              <w:bottom w:val="single" w:sz="4" w:space="0" w:color="auto"/>
              <w:right w:val="single" w:sz="4" w:space="0" w:color="auto"/>
            </w:tcBorders>
            <w:vAlign w:val="center"/>
          </w:tcPr>
          <w:p w:rsidR="001009A4" w:rsidRPr="00D82065" w:rsidRDefault="001009A4" w:rsidP="00F83CE8">
            <w:pPr>
              <w:spacing w:after="0" w:line="240" w:lineRule="auto"/>
              <w:ind w:right="-2"/>
              <w:jc w:val="center"/>
              <w:rPr>
                <w:color w:val="000000"/>
                <w:sz w:val="24"/>
                <w:szCs w:val="24"/>
              </w:rPr>
            </w:pPr>
            <w:r w:rsidRPr="00D82065">
              <w:rPr>
                <w:color w:val="000000"/>
                <w:sz w:val="24"/>
                <w:szCs w:val="24"/>
              </w:rPr>
              <w:t>2</w:t>
            </w:r>
          </w:p>
        </w:tc>
        <w:tc>
          <w:tcPr>
            <w:tcW w:w="3609" w:type="dxa"/>
            <w:tcBorders>
              <w:top w:val="nil"/>
              <w:left w:val="nil"/>
              <w:bottom w:val="single" w:sz="4" w:space="0" w:color="auto"/>
              <w:right w:val="single" w:sz="4" w:space="0" w:color="auto"/>
            </w:tcBorders>
            <w:vAlign w:val="center"/>
          </w:tcPr>
          <w:p w:rsidR="001009A4" w:rsidRPr="00D82065" w:rsidRDefault="001009A4" w:rsidP="00F83CE8">
            <w:pPr>
              <w:spacing w:after="0" w:line="240" w:lineRule="auto"/>
              <w:ind w:right="-2"/>
              <w:jc w:val="center"/>
              <w:rPr>
                <w:color w:val="000000"/>
                <w:sz w:val="24"/>
                <w:szCs w:val="24"/>
              </w:rPr>
            </w:pPr>
            <w:r w:rsidRPr="00D82065">
              <w:rPr>
                <w:color w:val="000000"/>
                <w:sz w:val="24"/>
                <w:szCs w:val="24"/>
              </w:rPr>
              <w:t>Количество автомобилей у населения, ед.</w:t>
            </w:r>
          </w:p>
        </w:tc>
        <w:tc>
          <w:tcPr>
            <w:tcW w:w="1529" w:type="dxa"/>
            <w:tcBorders>
              <w:top w:val="nil"/>
              <w:left w:val="nil"/>
              <w:bottom w:val="single" w:sz="4" w:space="0" w:color="auto"/>
              <w:right w:val="single" w:sz="4" w:space="0" w:color="auto"/>
            </w:tcBorders>
            <w:vAlign w:val="center"/>
          </w:tcPr>
          <w:p w:rsidR="001009A4" w:rsidRPr="00D82065" w:rsidRDefault="001009A4" w:rsidP="00F83CE8">
            <w:pPr>
              <w:spacing w:after="0" w:line="240" w:lineRule="auto"/>
              <w:ind w:right="-2"/>
              <w:jc w:val="center"/>
              <w:rPr>
                <w:color w:val="000000"/>
                <w:sz w:val="24"/>
                <w:szCs w:val="24"/>
              </w:rPr>
            </w:pPr>
            <w:r>
              <w:rPr>
                <w:color w:val="000000"/>
                <w:sz w:val="24"/>
                <w:szCs w:val="24"/>
              </w:rPr>
              <w:t>120</w:t>
            </w:r>
          </w:p>
        </w:tc>
        <w:tc>
          <w:tcPr>
            <w:tcW w:w="1230" w:type="dxa"/>
            <w:tcBorders>
              <w:top w:val="nil"/>
              <w:left w:val="nil"/>
              <w:bottom w:val="single" w:sz="4" w:space="0" w:color="auto"/>
              <w:right w:val="single" w:sz="4" w:space="0" w:color="auto"/>
            </w:tcBorders>
            <w:vAlign w:val="center"/>
          </w:tcPr>
          <w:p w:rsidR="001009A4" w:rsidRPr="00D82065" w:rsidRDefault="001009A4" w:rsidP="00F83CE8">
            <w:pPr>
              <w:spacing w:after="0" w:line="240" w:lineRule="auto"/>
              <w:ind w:right="-2"/>
              <w:jc w:val="center"/>
              <w:rPr>
                <w:color w:val="000000"/>
                <w:sz w:val="24"/>
                <w:szCs w:val="24"/>
              </w:rPr>
            </w:pPr>
            <w:r>
              <w:rPr>
                <w:color w:val="000000"/>
                <w:sz w:val="24"/>
                <w:szCs w:val="24"/>
              </w:rPr>
              <w:t>125</w:t>
            </w:r>
          </w:p>
        </w:tc>
        <w:tc>
          <w:tcPr>
            <w:tcW w:w="1230" w:type="dxa"/>
            <w:tcBorders>
              <w:top w:val="nil"/>
              <w:left w:val="nil"/>
              <w:bottom w:val="single" w:sz="4" w:space="0" w:color="auto"/>
              <w:right w:val="single" w:sz="4" w:space="0" w:color="auto"/>
            </w:tcBorders>
            <w:vAlign w:val="center"/>
          </w:tcPr>
          <w:p w:rsidR="001009A4" w:rsidRPr="00D82065" w:rsidRDefault="001009A4" w:rsidP="00F83CE8">
            <w:pPr>
              <w:spacing w:after="0" w:line="240" w:lineRule="auto"/>
              <w:ind w:right="-2"/>
              <w:jc w:val="center"/>
              <w:rPr>
                <w:color w:val="000000"/>
                <w:sz w:val="24"/>
                <w:szCs w:val="24"/>
              </w:rPr>
            </w:pPr>
            <w:r>
              <w:rPr>
                <w:color w:val="000000"/>
                <w:sz w:val="24"/>
                <w:szCs w:val="24"/>
              </w:rPr>
              <w:t>125</w:t>
            </w:r>
          </w:p>
        </w:tc>
        <w:tc>
          <w:tcPr>
            <w:tcW w:w="1230" w:type="dxa"/>
            <w:tcBorders>
              <w:top w:val="nil"/>
              <w:left w:val="nil"/>
              <w:bottom w:val="single" w:sz="4" w:space="0" w:color="auto"/>
              <w:right w:val="single" w:sz="4" w:space="0" w:color="auto"/>
            </w:tcBorders>
          </w:tcPr>
          <w:p w:rsidR="001009A4" w:rsidRDefault="001009A4" w:rsidP="00F83CE8">
            <w:pPr>
              <w:spacing w:after="0" w:line="240" w:lineRule="auto"/>
              <w:ind w:right="-2"/>
              <w:jc w:val="center"/>
              <w:rPr>
                <w:color w:val="000000"/>
                <w:sz w:val="24"/>
                <w:szCs w:val="24"/>
              </w:rPr>
            </w:pPr>
          </w:p>
          <w:p w:rsidR="001009A4" w:rsidRDefault="001009A4" w:rsidP="00F83CE8">
            <w:pPr>
              <w:spacing w:after="0" w:line="240" w:lineRule="auto"/>
              <w:ind w:right="-2"/>
              <w:jc w:val="center"/>
              <w:rPr>
                <w:color w:val="000000"/>
                <w:sz w:val="24"/>
                <w:szCs w:val="24"/>
              </w:rPr>
            </w:pPr>
            <w:r>
              <w:rPr>
                <w:color w:val="000000"/>
                <w:sz w:val="24"/>
                <w:szCs w:val="24"/>
              </w:rPr>
              <w:t>125</w:t>
            </w:r>
          </w:p>
        </w:tc>
        <w:tc>
          <w:tcPr>
            <w:tcW w:w="1230" w:type="dxa"/>
            <w:tcBorders>
              <w:top w:val="nil"/>
              <w:left w:val="nil"/>
              <w:bottom w:val="single" w:sz="4" w:space="0" w:color="auto"/>
              <w:right w:val="single" w:sz="4" w:space="0" w:color="auto"/>
            </w:tcBorders>
          </w:tcPr>
          <w:p w:rsidR="001009A4" w:rsidRDefault="001009A4" w:rsidP="00F83CE8">
            <w:pPr>
              <w:spacing w:after="0" w:line="240" w:lineRule="auto"/>
              <w:ind w:right="-2"/>
              <w:jc w:val="center"/>
              <w:rPr>
                <w:color w:val="000000"/>
                <w:sz w:val="24"/>
                <w:szCs w:val="24"/>
              </w:rPr>
            </w:pPr>
          </w:p>
          <w:p w:rsidR="001009A4" w:rsidRDefault="001009A4" w:rsidP="00F83CE8">
            <w:pPr>
              <w:spacing w:after="0" w:line="240" w:lineRule="auto"/>
              <w:ind w:right="-2"/>
              <w:jc w:val="center"/>
              <w:rPr>
                <w:color w:val="000000"/>
                <w:sz w:val="24"/>
                <w:szCs w:val="24"/>
              </w:rPr>
            </w:pPr>
            <w:r>
              <w:rPr>
                <w:color w:val="000000"/>
                <w:sz w:val="24"/>
                <w:szCs w:val="24"/>
              </w:rPr>
              <w:t>130</w:t>
            </w:r>
          </w:p>
        </w:tc>
      </w:tr>
    </w:tbl>
    <w:p w:rsidR="001009A4" w:rsidRPr="00405FFF" w:rsidRDefault="001009A4" w:rsidP="00F83CE8">
      <w:pPr>
        <w:pStyle w:val="ConsPlusNormal"/>
        <w:widowControl/>
        <w:ind w:firstLine="420"/>
        <w:jc w:val="both"/>
        <w:rPr>
          <w:rFonts w:ascii="Times New Roman" w:hAnsi="Times New Roman"/>
          <w:b/>
          <w:sz w:val="24"/>
          <w:szCs w:val="24"/>
        </w:rPr>
      </w:pPr>
      <w:r>
        <w:rPr>
          <w:rFonts w:ascii="Times New Roman" w:hAnsi="Times New Roman"/>
          <w:b/>
          <w:sz w:val="24"/>
          <w:szCs w:val="24"/>
        </w:rPr>
        <w:t xml:space="preserve">  3.6. </w:t>
      </w:r>
      <w:r w:rsidRPr="00405FFF">
        <w:rPr>
          <w:rFonts w:ascii="Times New Roman" w:hAnsi="Times New Roman"/>
          <w:b/>
          <w:sz w:val="24"/>
          <w:szCs w:val="24"/>
        </w:rPr>
        <w:t xml:space="preserve">Прогноз показателей безопасности дорожного движения. </w:t>
      </w:r>
    </w:p>
    <w:p w:rsidR="001009A4" w:rsidRPr="00405FFF" w:rsidRDefault="001009A4" w:rsidP="00F83CE8">
      <w:pPr>
        <w:pStyle w:val="ConsPlusNormal"/>
        <w:widowControl/>
        <w:ind w:firstLine="420"/>
        <w:jc w:val="both"/>
        <w:rPr>
          <w:rFonts w:ascii="Times New Roman" w:hAnsi="Times New Roman"/>
          <w:sz w:val="24"/>
          <w:szCs w:val="24"/>
        </w:rPr>
      </w:pPr>
      <w:r>
        <w:rPr>
          <w:rFonts w:ascii="Times New Roman" w:hAnsi="Times New Roman"/>
          <w:sz w:val="24"/>
          <w:szCs w:val="24"/>
        </w:rPr>
        <w:t>Рост аварийности не предполагается.</w:t>
      </w:r>
    </w:p>
    <w:p w:rsidR="001009A4" w:rsidRPr="00405FFF" w:rsidRDefault="001009A4" w:rsidP="00F83CE8">
      <w:pPr>
        <w:pStyle w:val="ConsPlusNormal"/>
        <w:widowControl/>
        <w:ind w:firstLine="420"/>
        <w:jc w:val="both"/>
        <w:rPr>
          <w:rFonts w:ascii="Times New Roman" w:hAnsi="Times New Roman"/>
          <w:sz w:val="24"/>
          <w:szCs w:val="24"/>
        </w:rPr>
      </w:pPr>
      <w:proofErr w:type="gramStart"/>
      <w:r w:rsidRPr="00405FFF">
        <w:rPr>
          <w:rFonts w:ascii="Times New Roman" w:hAnsi="Times New Roman"/>
          <w:sz w:val="24"/>
          <w:szCs w:val="24"/>
        </w:rPr>
        <w:t xml:space="preserve">Факторами, влияющими на снижение аварийности станут обеспечение контроля за выполнением мероприятий по обеспечению безопасности дорожного движения, развитие систем </w:t>
      </w:r>
      <w:proofErr w:type="spellStart"/>
      <w:r w:rsidRPr="00405FFF">
        <w:rPr>
          <w:rFonts w:ascii="Times New Roman" w:hAnsi="Times New Roman"/>
          <w:sz w:val="24"/>
          <w:szCs w:val="24"/>
        </w:rPr>
        <w:t>видеофиксации</w:t>
      </w:r>
      <w:proofErr w:type="spellEnd"/>
      <w:r w:rsidRPr="00405FFF">
        <w:rPr>
          <w:rFonts w:ascii="Times New Roman" w:hAnsi="Times New Roman"/>
          <w:sz w:val="24"/>
          <w:szCs w:val="24"/>
        </w:rPr>
        <w:t xml:space="preserve"> нарушений правил дорожного движения, развитие целевой системы воспитания и обучения детей безопасному поведению на улицах и дорогах, проведение разъяснительной и предупредительно-профилактической работы среди населения по вопросам обеспечения безопасности дорожного движения с использованием СМИ.</w:t>
      </w:r>
      <w:proofErr w:type="gramEnd"/>
    </w:p>
    <w:p w:rsidR="001009A4" w:rsidRPr="00405FFF" w:rsidRDefault="001009A4" w:rsidP="00F83CE8">
      <w:pPr>
        <w:pStyle w:val="ConsPlusNormal"/>
        <w:widowControl/>
        <w:jc w:val="both"/>
        <w:rPr>
          <w:rFonts w:ascii="Times New Roman" w:hAnsi="Times New Roman"/>
          <w:b/>
          <w:sz w:val="24"/>
          <w:szCs w:val="24"/>
        </w:rPr>
      </w:pPr>
      <w:r>
        <w:rPr>
          <w:rFonts w:ascii="Times New Roman" w:hAnsi="Times New Roman"/>
          <w:b/>
          <w:sz w:val="24"/>
          <w:szCs w:val="24"/>
        </w:rPr>
        <w:t xml:space="preserve">3.7. </w:t>
      </w:r>
      <w:r w:rsidRPr="00405FFF">
        <w:rPr>
          <w:rFonts w:ascii="Times New Roman" w:hAnsi="Times New Roman"/>
          <w:b/>
          <w:sz w:val="24"/>
          <w:szCs w:val="24"/>
        </w:rPr>
        <w:t>Прогноз негативного воздействия транспортной инфраструктуры на окружающую среду и здоровье человека.</w:t>
      </w:r>
    </w:p>
    <w:p w:rsidR="001009A4" w:rsidRDefault="001009A4" w:rsidP="00F83CE8">
      <w:pPr>
        <w:pStyle w:val="ConsPlusNormal"/>
        <w:widowControl/>
        <w:ind w:firstLine="708"/>
        <w:jc w:val="both"/>
        <w:rPr>
          <w:rFonts w:ascii="Times New Roman" w:hAnsi="Times New Roman"/>
          <w:sz w:val="24"/>
          <w:szCs w:val="24"/>
        </w:rPr>
      </w:pPr>
      <w:r w:rsidRPr="00405FFF">
        <w:rPr>
          <w:rFonts w:ascii="Times New Roman" w:hAnsi="Times New Roman"/>
          <w:sz w:val="24"/>
          <w:szCs w:val="24"/>
        </w:rPr>
        <w:t>В период действия Программы, не предполагается изменения центров транспортного тяготения, структуры, маршрутов и объемов грузовых и пассажирских перевозок. Причиной увеличения негативного воздействия на окружающую среду и здоровье населения, станет рост автомобилизации населения в совокупности с ростом его численности в связи с чем, усилится</w:t>
      </w:r>
      <w:r w:rsidRPr="00405FFF">
        <w:rPr>
          <w:rFonts w:ascii="Times New Roman" w:hAnsi="Times New Roman"/>
          <w:i/>
          <w:iCs/>
          <w:sz w:val="24"/>
          <w:szCs w:val="24"/>
        </w:rPr>
        <w:t xml:space="preserve"> </w:t>
      </w:r>
      <w:r w:rsidRPr="00405FFF">
        <w:rPr>
          <w:rFonts w:ascii="Times New Roman" w:hAnsi="Times New Roman"/>
          <w:iCs/>
          <w:sz w:val="24"/>
          <w:szCs w:val="24"/>
        </w:rPr>
        <w:t>загрязнение атмосферы</w:t>
      </w:r>
      <w:r w:rsidRPr="00405FFF">
        <w:rPr>
          <w:rFonts w:ascii="Times New Roman" w:hAnsi="Times New Roman"/>
          <w:sz w:val="24"/>
          <w:szCs w:val="24"/>
        </w:rPr>
        <w:t xml:space="preserve"> выбросами в воздух дыма и газообразных загрязняющих веществ и увеличением воздействия шума на здоровье человека.</w:t>
      </w:r>
    </w:p>
    <w:p w:rsidR="001009A4" w:rsidRPr="00DB4619" w:rsidRDefault="001009A4" w:rsidP="00F83CE8">
      <w:pPr>
        <w:pStyle w:val="ConsPlusNormal"/>
        <w:widowControl/>
        <w:ind w:firstLine="708"/>
        <w:jc w:val="both"/>
        <w:rPr>
          <w:rFonts w:ascii="Times New Roman" w:hAnsi="Times New Roman"/>
          <w:b/>
          <w:bCs/>
          <w:sz w:val="24"/>
          <w:szCs w:val="24"/>
        </w:rPr>
      </w:pPr>
      <w:r w:rsidRPr="00DB4619">
        <w:rPr>
          <w:rFonts w:ascii="Times New Roman" w:hAnsi="Times New Roman"/>
          <w:b/>
          <w:bCs/>
          <w:sz w:val="24"/>
          <w:szCs w:val="24"/>
        </w:rPr>
        <w:t xml:space="preserve">VI. Укрупненная оценка принципиальных вариантов развития транспортной инфраструктуры </w:t>
      </w:r>
      <w:r>
        <w:rPr>
          <w:rFonts w:ascii="Times New Roman" w:hAnsi="Times New Roman"/>
          <w:b/>
          <w:bCs/>
          <w:sz w:val="24"/>
          <w:szCs w:val="24"/>
        </w:rPr>
        <w:t>муниципального образования «Захальское»</w:t>
      </w:r>
      <w:r w:rsidRPr="00DB4619">
        <w:rPr>
          <w:rFonts w:ascii="Times New Roman" w:hAnsi="Times New Roman"/>
          <w:b/>
          <w:bCs/>
          <w:sz w:val="24"/>
          <w:szCs w:val="24"/>
        </w:rPr>
        <w:t xml:space="preserve">. </w:t>
      </w:r>
    </w:p>
    <w:p w:rsidR="001009A4" w:rsidRPr="008A0019" w:rsidRDefault="001009A4" w:rsidP="00F83CE8">
      <w:pPr>
        <w:spacing w:after="0" w:line="240" w:lineRule="auto"/>
        <w:ind w:firstLine="708"/>
        <w:jc w:val="both"/>
        <w:rPr>
          <w:sz w:val="24"/>
          <w:szCs w:val="24"/>
        </w:rPr>
      </w:pPr>
      <w:r w:rsidRPr="008A0019">
        <w:rPr>
          <w:sz w:val="24"/>
          <w:szCs w:val="24"/>
        </w:rPr>
        <w:t xml:space="preserve">При рассмотрении принципиальных вариантов развития транспортной инфраструктуры </w:t>
      </w:r>
      <w:r>
        <w:rPr>
          <w:color w:val="000000"/>
          <w:sz w:val="24"/>
          <w:szCs w:val="24"/>
        </w:rPr>
        <w:t>Муниципального образования «Захальское»</w:t>
      </w:r>
      <w:r w:rsidRPr="008A0019">
        <w:rPr>
          <w:sz w:val="24"/>
          <w:szCs w:val="24"/>
        </w:rPr>
        <w:t xml:space="preserve"> необходимо учитывать прогноз численности населения, прогноз социально-экономического и градостроительного развития, деловую активность на территории Поселения.</w:t>
      </w:r>
    </w:p>
    <w:p w:rsidR="001009A4" w:rsidRPr="008A0019" w:rsidRDefault="001009A4" w:rsidP="00F83CE8">
      <w:pPr>
        <w:spacing w:after="0" w:line="240" w:lineRule="auto"/>
        <w:ind w:firstLine="708"/>
        <w:rPr>
          <w:sz w:val="24"/>
          <w:szCs w:val="24"/>
        </w:rPr>
      </w:pPr>
      <w:r w:rsidRPr="008A0019">
        <w:rPr>
          <w:sz w:val="24"/>
          <w:szCs w:val="24"/>
        </w:rPr>
        <w:t>При разработке сценариев развития транспортного комплекса предполагает</w:t>
      </w:r>
      <w:r>
        <w:rPr>
          <w:sz w:val="24"/>
          <w:szCs w:val="24"/>
        </w:rPr>
        <w:t>ся</w:t>
      </w:r>
      <w:r w:rsidRPr="008A0019">
        <w:rPr>
          <w:sz w:val="24"/>
          <w:szCs w:val="24"/>
        </w:rPr>
        <w:t xml:space="preserve"> комплексн</w:t>
      </w:r>
      <w:r>
        <w:rPr>
          <w:sz w:val="24"/>
          <w:szCs w:val="24"/>
        </w:rPr>
        <w:t>ая</w:t>
      </w:r>
      <w:r w:rsidRPr="008A0019">
        <w:rPr>
          <w:sz w:val="24"/>
          <w:szCs w:val="24"/>
        </w:rPr>
        <w:t xml:space="preserve"> реализаци</w:t>
      </w:r>
      <w:r>
        <w:rPr>
          <w:sz w:val="24"/>
          <w:szCs w:val="24"/>
        </w:rPr>
        <w:t>я</w:t>
      </w:r>
      <w:r w:rsidRPr="008A0019">
        <w:rPr>
          <w:sz w:val="24"/>
          <w:szCs w:val="24"/>
        </w:rPr>
        <w:t xml:space="preserve"> основных мероприятий по развитию улично-дорожной сети в поселении, предполагает</w:t>
      </w:r>
      <w:r>
        <w:rPr>
          <w:sz w:val="24"/>
          <w:szCs w:val="24"/>
        </w:rPr>
        <w:t>ся</w:t>
      </w:r>
      <w:r w:rsidRPr="008A0019">
        <w:rPr>
          <w:sz w:val="24"/>
          <w:szCs w:val="24"/>
        </w:rPr>
        <w:t xml:space="preserve"> рост транспортной инфраструктуры опережающими темпами, расширение индивидуального жилищного строительства, развитие инфраструктуры пассажирских перевозок. </w:t>
      </w:r>
    </w:p>
    <w:p w:rsidR="001009A4" w:rsidRPr="008A0019" w:rsidRDefault="001009A4" w:rsidP="00F83CE8">
      <w:pPr>
        <w:spacing w:after="0" w:line="240" w:lineRule="auto"/>
        <w:ind w:firstLine="708"/>
        <w:rPr>
          <w:sz w:val="24"/>
          <w:szCs w:val="24"/>
        </w:rPr>
      </w:pPr>
      <w:r w:rsidRPr="008A0019">
        <w:rPr>
          <w:sz w:val="24"/>
          <w:szCs w:val="24"/>
        </w:rPr>
        <w:t xml:space="preserve">Сценарий </w:t>
      </w:r>
      <w:r>
        <w:rPr>
          <w:sz w:val="24"/>
          <w:szCs w:val="24"/>
        </w:rPr>
        <w:t>развития транспортного комплекса предполагает</w:t>
      </w:r>
      <w:r w:rsidRPr="008A0019">
        <w:rPr>
          <w:sz w:val="24"/>
          <w:szCs w:val="24"/>
        </w:rPr>
        <w:t xml:space="preserve"> развитие экономики в условиях повышения доверия частного бизнеса, применения дополнительных мер стимулирующего характера, связанных с расходами бюджета по финансированию новых инфраструктурных проектов, поддержанию кредитования наиболее уязвимых секторов экономики, увеличению финансирования развития человеческого капитала.</w:t>
      </w:r>
    </w:p>
    <w:p w:rsidR="001009A4" w:rsidRDefault="001009A4" w:rsidP="00F83CE8">
      <w:pPr>
        <w:pStyle w:val="ConsPlusNormal"/>
        <w:widowControl/>
        <w:ind w:firstLine="708"/>
        <w:jc w:val="both"/>
        <w:rPr>
          <w:rFonts w:ascii="Times New Roman" w:hAnsi="Times New Roman"/>
          <w:b/>
          <w:bCs/>
          <w:sz w:val="24"/>
          <w:szCs w:val="24"/>
        </w:rPr>
      </w:pPr>
      <w:r w:rsidRPr="005611B9">
        <w:rPr>
          <w:rFonts w:ascii="Times New Roman" w:hAnsi="Times New Roman"/>
          <w:b/>
          <w:bCs/>
          <w:sz w:val="24"/>
          <w:szCs w:val="24"/>
        </w:rPr>
        <w:t>V.</w:t>
      </w:r>
      <w:r>
        <w:rPr>
          <w:rFonts w:ascii="Times New Roman" w:hAnsi="Times New Roman"/>
          <w:b/>
          <w:bCs/>
          <w:sz w:val="24"/>
          <w:szCs w:val="24"/>
        </w:rPr>
        <w:t xml:space="preserve"> </w:t>
      </w:r>
      <w:r w:rsidRPr="005611B9">
        <w:rPr>
          <w:rFonts w:ascii="Times New Roman" w:hAnsi="Times New Roman"/>
          <w:b/>
          <w:bCs/>
          <w:sz w:val="24"/>
          <w:szCs w:val="24"/>
        </w:rPr>
        <w:t xml:space="preserve">Перечень мероприятий (инвестиционных проектов) по проектированию, строительству, реконструкции объектов транспортной инфраструктуры </w:t>
      </w:r>
      <w:r>
        <w:rPr>
          <w:rFonts w:ascii="Times New Roman" w:hAnsi="Times New Roman"/>
          <w:b/>
          <w:bCs/>
          <w:sz w:val="24"/>
          <w:szCs w:val="24"/>
        </w:rPr>
        <w:t>муниципального образования «Захальское»</w:t>
      </w:r>
      <w:r w:rsidRPr="005611B9">
        <w:rPr>
          <w:rFonts w:ascii="Times New Roman" w:hAnsi="Times New Roman"/>
          <w:b/>
          <w:bCs/>
          <w:sz w:val="24"/>
          <w:szCs w:val="24"/>
        </w:rPr>
        <w:t xml:space="preserve"> предлагаемого к реализации варианта развития</w:t>
      </w:r>
    </w:p>
    <w:p w:rsidR="001009A4" w:rsidRDefault="001009A4" w:rsidP="00F83CE8">
      <w:pPr>
        <w:pStyle w:val="ConsPlusNormal"/>
        <w:widowControl/>
        <w:ind w:firstLine="708"/>
        <w:jc w:val="both"/>
        <w:rPr>
          <w:rFonts w:ascii="Times New Roman" w:hAnsi="Times New Roman"/>
          <w:sz w:val="24"/>
          <w:szCs w:val="24"/>
        </w:rPr>
      </w:pPr>
      <w:r w:rsidRPr="005611B9">
        <w:rPr>
          <w:rFonts w:ascii="Times New Roman" w:hAnsi="Times New Roman"/>
          <w:sz w:val="24"/>
          <w:szCs w:val="24"/>
        </w:rPr>
        <w:lastRenderedPageBreak/>
        <w:t xml:space="preserve">Достижение целей и решение задач Программы обеспечивается путем реализации мероприятий, которые разрабатываются исходя из целевых индикаторов, представляющих собой доступные наблюдению и измерению характеристики состояния и развития системы транспортной инфраструктуры </w:t>
      </w:r>
      <w:r>
        <w:rPr>
          <w:rFonts w:ascii="Times New Roman" w:hAnsi="Times New Roman"/>
          <w:sz w:val="24"/>
          <w:szCs w:val="24"/>
        </w:rPr>
        <w:t>поселения.</w:t>
      </w:r>
      <w:r w:rsidRPr="005611B9">
        <w:rPr>
          <w:rFonts w:ascii="Times New Roman" w:hAnsi="Times New Roman"/>
          <w:sz w:val="24"/>
          <w:szCs w:val="24"/>
        </w:rPr>
        <w:t xml:space="preserve"> Разработанные программные мероприятия систематизированы по степени их актуальности. Список мероприятий на конкретном объекте детализируется после разработки проектно-сметной документации. Стоимость мероприятий определена ориентировочно, основываясь на стоимости уже проведенных аналогичных мероприятий. Источниками финансирования мероприятий Программы являются средства бюджета </w:t>
      </w:r>
      <w:r>
        <w:rPr>
          <w:rFonts w:ascii="Times New Roman" w:hAnsi="Times New Roman"/>
          <w:sz w:val="24"/>
          <w:szCs w:val="24"/>
        </w:rPr>
        <w:t>муниципального образования «Захальское»</w:t>
      </w:r>
      <w:r w:rsidRPr="005611B9">
        <w:rPr>
          <w:rFonts w:ascii="Times New Roman" w:hAnsi="Times New Roman"/>
          <w:sz w:val="24"/>
          <w:szCs w:val="24"/>
        </w:rPr>
        <w:t>. Механизм реализации Программы включает в себя систему мероприятий, проводящихся по обследованию, содержанию, ремонту, паспортизации автомобильных дорог общего пользования местного значения в сельском поселении</w:t>
      </w:r>
      <w:r>
        <w:rPr>
          <w:rFonts w:ascii="Times New Roman" w:hAnsi="Times New Roman"/>
          <w:sz w:val="24"/>
          <w:szCs w:val="24"/>
        </w:rPr>
        <w:t>,</w:t>
      </w:r>
      <w:r w:rsidRPr="005611B9">
        <w:rPr>
          <w:rFonts w:ascii="Times New Roman" w:hAnsi="Times New Roman"/>
          <w:sz w:val="24"/>
          <w:szCs w:val="24"/>
        </w:rPr>
        <w:t xml:space="preserve"> мероприятия по обеспечению безопасности дорожного движения (приобретение дорожных знаков), мероприятия по организации транспортного обслуживания населения. Перечень мероприятий по ремонту дорог, формируется администрацией </w:t>
      </w:r>
      <w:r>
        <w:rPr>
          <w:rFonts w:ascii="Times New Roman" w:hAnsi="Times New Roman"/>
          <w:sz w:val="24"/>
          <w:szCs w:val="24"/>
        </w:rPr>
        <w:t>муниципального образования «Захальское»</w:t>
      </w:r>
      <w:r w:rsidRPr="005611B9">
        <w:rPr>
          <w:rFonts w:ascii="Times New Roman" w:hAnsi="Times New Roman"/>
          <w:sz w:val="24"/>
          <w:szCs w:val="24"/>
        </w:rPr>
        <w:t xml:space="preserve"> по итогам обследования состояния дорожного покрытия не реже одного раза в год, в начале осеннего или в конце весеннего периодов и с учетом решения первостепенных проблемных ситуаций, в том числе от поступивших обращений (жалоб) граждан. </w:t>
      </w:r>
      <w:proofErr w:type="gramStart"/>
      <w:r w:rsidRPr="005611B9">
        <w:rPr>
          <w:rFonts w:ascii="Times New Roman" w:hAnsi="Times New Roman"/>
          <w:sz w:val="24"/>
          <w:szCs w:val="24"/>
        </w:rPr>
        <w:t>Перечень и виды работ по содержанию и текущему ремонту автомобильных дорог  на них определяются муниципальным контрактом (договором) в соответствии с классификацией, устанавливаемой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дорожного хозяйства, а также в случае капитального ремонта, реконструкции и строительства проектно-сметной документацией, разработанной на конкретный участок автомобильной дороги.</w:t>
      </w:r>
      <w:proofErr w:type="gramEnd"/>
    </w:p>
    <w:p w:rsidR="001009A4" w:rsidRPr="00471C12" w:rsidRDefault="001009A4" w:rsidP="00F83CE8">
      <w:pPr>
        <w:pStyle w:val="a4"/>
        <w:suppressAutoHyphens/>
        <w:jc w:val="both"/>
        <w:rPr>
          <w:rFonts w:ascii="Times New Roman" w:hAnsi="Times New Roman"/>
          <w:sz w:val="24"/>
        </w:rPr>
      </w:pPr>
      <w:r w:rsidRPr="001E6C13">
        <w:rPr>
          <w:rFonts w:ascii="Times New Roman" w:hAnsi="Times New Roman"/>
          <w:sz w:val="24"/>
        </w:rPr>
        <w:t xml:space="preserve">       </w:t>
      </w:r>
      <w:r w:rsidRPr="00471C12">
        <w:rPr>
          <w:rFonts w:ascii="Times New Roman" w:hAnsi="Times New Roman"/>
          <w:sz w:val="24"/>
        </w:rPr>
        <w:t>Мероприятия по созданию и развитию сети дорог</w:t>
      </w:r>
      <w:r w:rsidRPr="00471C12">
        <w:rPr>
          <w:rFonts w:ascii="Times New Roman" w:hAnsi="Times New Roman"/>
          <w:b/>
          <w:sz w:val="24"/>
          <w:lang w:eastAsia="ar-SA"/>
        </w:rPr>
        <w:t xml:space="preserve">, </w:t>
      </w:r>
      <w:r w:rsidRPr="00471C12">
        <w:rPr>
          <w:rFonts w:ascii="Times New Roman" w:hAnsi="Times New Roman"/>
          <w:sz w:val="24"/>
          <w:lang w:eastAsia="ar-SA"/>
        </w:rPr>
        <w:t>в</w:t>
      </w:r>
      <w:r w:rsidRPr="00471C12">
        <w:rPr>
          <w:rFonts w:ascii="Times New Roman" w:hAnsi="Times New Roman"/>
          <w:sz w:val="24"/>
        </w:rPr>
        <w:t xml:space="preserve"> целях повышения</w:t>
      </w:r>
      <w:r>
        <w:rPr>
          <w:rFonts w:ascii="Times New Roman" w:hAnsi="Times New Roman"/>
          <w:sz w:val="24"/>
        </w:rPr>
        <w:t xml:space="preserve"> качественного уровня </w:t>
      </w:r>
      <w:proofErr w:type="spellStart"/>
      <w:r>
        <w:rPr>
          <w:rFonts w:ascii="Times New Roman" w:hAnsi="Times New Roman"/>
          <w:sz w:val="24"/>
        </w:rPr>
        <w:t>улично</w:t>
      </w:r>
      <w:proofErr w:type="spellEnd"/>
      <w:r>
        <w:rPr>
          <w:rFonts w:ascii="Times New Roman" w:hAnsi="Times New Roman"/>
          <w:sz w:val="24"/>
        </w:rPr>
        <w:t>–</w:t>
      </w:r>
      <w:r w:rsidRPr="00471C12">
        <w:rPr>
          <w:rFonts w:ascii="Times New Roman" w:hAnsi="Times New Roman"/>
          <w:sz w:val="24"/>
        </w:rPr>
        <w:t xml:space="preserve">дорожной сети поселения, недопущения аварийности, связанной с состоянием дорожного покрытия и доступности территорий перспективной застройки, предлагается в период действия программы реализовать следующий комплекс мероприятий по проектированию, строительству и реконструкции дорог поселения (таблица 5.1.). </w:t>
      </w:r>
    </w:p>
    <w:p w:rsidR="001009A4" w:rsidRDefault="001009A4" w:rsidP="00F83CE8">
      <w:pPr>
        <w:spacing w:after="0" w:line="240" w:lineRule="auto"/>
        <w:jc w:val="center"/>
        <w:rPr>
          <w:sz w:val="24"/>
          <w:szCs w:val="24"/>
        </w:rPr>
      </w:pPr>
      <w:r w:rsidRPr="00471C12">
        <w:rPr>
          <w:sz w:val="24"/>
          <w:szCs w:val="24"/>
        </w:rPr>
        <w:t xml:space="preserve">                                                                                                                           </w:t>
      </w:r>
    </w:p>
    <w:p w:rsidR="001009A4" w:rsidRDefault="001009A4" w:rsidP="00F83CE8">
      <w:pPr>
        <w:spacing w:after="0" w:line="240" w:lineRule="auto"/>
        <w:jc w:val="center"/>
        <w:rPr>
          <w:sz w:val="24"/>
          <w:szCs w:val="24"/>
        </w:rPr>
      </w:pPr>
      <w:r w:rsidRPr="00471C12">
        <w:rPr>
          <w:sz w:val="24"/>
          <w:szCs w:val="24"/>
        </w:rPr>
        <w:t xml:space="preserve">       </w:t>
      </w:r>
      <w:r>
        <w:rPr>
          <w:sz w:val="24"/>
          <w:szCs w:val="24"/>
        </w:rPr>
        <w:t xml:space="preserve">                                                                                                                                </w:t>
      </w:r>
      <w:r w:rsidRPr="00471C12">
        <w:rPr>
          <w:sz w:val="24"/>
          <w:szCs w:val="24"/>
        </w:rPr>
        <w:t xml:space="preserve"> Таблица 5.1. </w:t>
      </w:r>
    </w:p>
    <w:p w:rsidR="001009A4" w:rsidRPr="0050118F" w:rsidRDefault="001009A4" w:rsidP="00F83CE8">
      <w:pPr>
        <w:spacing w:after="0" w:line="240" w:lineRule="auto"/>
        <w:jc w:val="center"/>
        <w:rPr>
          <w:b/>
          <w:i/>
          <w:kern w:val="1"/>
          <w:sz w:val="24"/>
          <w:szCs w:val="24"/>
          <w:lang w:eastAsia="ar-SA"/>
        </w:rPr>
      </w:pPr>
      <w:r w:rsidRPr="0050118F">
        <w:rPr>
          <w:b/>
          <w:i/>
          <w:kern w:val="1"/>
          <w:sz w:val="24"/>
          <w:szCs w:val="24"/>
          <w:lang w:eastAsia="ar-SA"/>
        </w:rPr>
        <w:t>ПЕРЕЧЕНЬ</w:t>
      </w:r>
    </w:p>
    <w:p w:rsidR="001009A4" w:rsidRPr="0050118F" w:rsidRDefault="001009A4" w:rsidP="00F83CE8">
      <w:pPr>
        <w:suppressAutoHyphens/>
        <w:spacing w:after="0" w:line="240" w:lineRule="auto"/>
        <w:jc w:val="center"/>
        <w:rPr>
          <w:b/>
          <w:i/>
          <w:kern w:val="1"/>
          <w:sz w:val="24"/>
          <w:szCs w:val="24"/>
          <w:lang w:eastAsia="ar-SA"/>
        </w:rPr>
      </w:pPr>
      <w:r w:rsidRPr="0050118F">
        <w:rPr>
          <w:b/>
          <w:i/>
          <w:kern w:val="1"/>
          <w:sz w:val="24"/>
          <w:szCs w:val="24"/>
          <w:lang w:eastAsia="ar-SA"/>
        </w:rPr>
        <w:t xml:space="preserve">программных мероприятий Программы комплексного развития систем транспортной инфраструктуры на территории </w:t>
      </w:r>
      <w:r>
        <w:rPr>
          <w:b/>
          <w:i/>
          <w:kern w:val="1"/>
          <w:sz w:val="24"/>
          <w:szCs w:val="24"/>
          <w:lang w:eastAsia="ar-SA"/>
        </w:rPr>
        <w:t>Муниципального образования «Захальское»</w:t>
      </w:r>
      <w:r w:rsidRPr="0050118F">
        <w:rPr>
          <w:b/>
          <w:i/>
          <w:kern w:val="1"/>
          <w:sz w:val="24"/>
          <w:szCs w:val="24"/>
          <w:lang w:eastAsia="ar-SA"/>
        </w:rPr>
        <w:t xml:space="preserve"> на </w:t>
      </w:r>
      <w:r>
        <w:rPr>
          <w:b/>
          <w:i/>
          <w:kern w:val="1"/>
          <w:sz w:val="24"/>
          <w:szCs w:val="24"/>
          <w:lang w:eastAsia="ar-SA"/>
        </w:rPr>
        <w:t>2018-2032</w:t>
      </w:r>
      <w:r w:rsidRPr="0050118F">
        <w:rPr>
          <w:b/>
          <w:i/>
          <w:kern w:val="1"/>
          <w:sz w:val="24"/>
          <w:szCs w:val="24"/>
          <w:lang w:eastAsia="ar-SA"/>
        </w:rPr>
        <w:t>годы</w:t>
      </w:r>
    </w:p>
    <w:tbl>
      <w:tblPr>
        <w:tblW w:w="10167" w:type="dxa"/>
        <w:tblLayout w:type="fixed"/>
        <w:tblLook w:val="0000"/>
      </w:tblPr>
      <w:tblGrid>
        <w:gridCol w:w="693"/>
        <w:gridCol w:w="3808"/>
        <w:gridCol w:w="1561"/>
        <w:gridCol w:w="1272"/>
        <w:gridCol w:w="2833"/>
      </w:tblGrid>
      <w:tr w:rsidR="001009A4" w:rsidRPr="0050118F" w:rsidTr="00F774E5">
        <w:trPr>
          <w:trHeight w:val="23"/>
        </w:trPr>
        <w:tc>
          <w:tcPr>
            <w:tcW w:w="693" w:type="dxa"/>
            <w:tcBorders>
              <w:top w:val="single" w:sz="4" w:space="0" w:color="000000"/>
              <w:left w:val="single" w:sz="4" w:space="0" w:color="000000"/>
              <w:bottom w:val="single" w:sz="4" w:space="0" w:color="000000"/>
            </w:tcBorders>
            <w:shd w:val="clear" w:color="auto" w:fill="FFFFFF"/>
            <w:vAlign w:val="center"/>
          </w:tcPr>
          <w:p w:rsidR="001009A4" w:rsidRPr="0050118F" w:rsidRDefault="001009A4" w:rsidP="00F83CE8">
            <w:pPr>
              <w:suppressAutoHyphens/>
              <w:spacing w:after="0" w:line="240" w:lineRule="auto"/>
              <w:jc w:val="center"/>
              <w:rPr>
                <w:kern w:val="1"/>
                <w:sz w:val="24"/>
                <w:szCs w:val="24"/>
                <w:lang w:eastAsia="ar-SA"/>
              </w:rPr>
            </w:pPr>
            <w:r w:rsidRPr="0050118F">
              <w:rPr>
                <w:kern w:val="1"/>
                <w:sz w:val="24"/>
                <w:szCs w:val="24"/>
                <w:lang w:eastAsia="ar-SA"/>
              </w:rPr>
              <w:t xml:space="preserve">№ </w:t>
            </w:r>
            <w:proofErr w:type="spellStart"/>
            <w:proofErr w:type="gramStart"/>
            <w:r w:rsidRPr="0050118F">
              <w:rPr>
                <w:kern w:val="1"/>
                <w:sz w:val="24"/>
                <w:szCs w:val="24"/>
                <w:lang w:eastAsia="ar-SA"/>
              </w:rPr>
              <w:t>п</w:t>
            </w:r>
            <w:proofErr w:type="spellEnd"/>
            <w:proofErr w:type="gramEnd"/>
            <w:r w:rsidRPr="0050118F">
              <w:rPr>
                <w:kern w:val="1"/>
                <w:sz w:val="24"/>
                <w:szCs w:val="24"/>
                <w:lang w:eastAsia="ar-SA"/>
              </w:rPr>
              <w:t>/</w:t>
            </w:r>
            <w:proofErr w:type="spellStart"/>
            <w:r w:rsidRPr="0050118F">
              <w:rPr>
                <w:kern w:val="1"/>
                <w:sz w:val="24"/>
                <w:szCs w:val="24"/>
                <w:lang w:eastAsia="ar-SA"/>
              </w:rPr>
              <w:t>п</w:t>
            </w:r>
            <w:proofErr w:type="spellEnd"/>
          </w:p>
        </w:tc>
        <w:tc>
          <w:tcPr>
            <w:tcW w:w="3808" w:type="dxa"/>
            <w:tcBorders>
              <w:top w:val="single" w:sz="4" w:space="0" w:color="000000"/>
              <w:left w:val="single" w:sz="4" w:space="0" w:color="000000"/>
              <w:bottom w:val="single" w:sz="4" w:space="0" w:color="000000"/>
            </w:tcBorders>
            <w:shd w:val="clear" w:color="auto" w:fill="FFFFFF"/>
            <w:vAlign w:val="center"/>
          </w:tcPr>
          <w:p w:rsidR="001009A4" w:rsidRPr="0050118F" w:rsidRDefault="001009A4" w:rsidP="00F83CE8">
            <w:pPr>
              <w:suppressAutoHyphens/>
              <w:spacing w:after="0" w:line="240" w:lineRule="auto"/>
              <w:jc w:val="center"/>
              <w:rPr>
                <w:kern w:val="1"/>
                <w:sz w:val="24"/>
                <w:szCs w:val="24"/>
                <w:lang w:eastAsia="ar-SA"/>
              </w:rPr>
            </w:pPr>
            <w:r w:rsidRPr="0050118F">
              <w:rPr>
                <w:kern w:val="1"/>
                <w:sz w:val="24"/>
                <w:szCs w:val="24"/>
                <w:lang w:eastAsia="ar-SA"/>
              </w:rPr>
              <w:t>Наименование программы</w:t>
            </w:r>
          </w:p>
        </w:tc>
        <w:tc>
          <w:tcPr>
            <w:tcW w:w="1561" w:type="dxa"/>
            <w:tcBorders>
              <w:top w:val="single" w:sz="4" w:space="0" w:color="000000"/>
              <w:left w:val="single" w:sz="4" w:space="0" w:color="000000"/>
              <w:bottom w:val="single" w:sz="4" w:space="0" w:color="000000"/>
            </w:tcBorders>
            <w:shd w:val="clear" w:color="auto" w:fill="FFFFFF"/>
            <w:vAlign w:val="center"/>
          </w:tcPr>
          <w:p w:rsidR="001009A4" w:rsidRPr="0050118F" w:rsidRDefault="001009A4" w:rsidP="00F83CE8">
            <w:pPr>
              <w:suppressAutoHyphens/>
              <w:spacing w:after="0" w:line="240" w:lineRule="auto"/>
              <w:jc w:val="center"/>
              <w:rPr>
                <w:kern w:val="1"/>
                <w:sz w:val="24"/>
                <w:szCs w:val="24"/>
                <w:lang w:eastAsia="ar-SA"/>
              </w:rPr>
            </w:pPr>
            <w:r w:rsidRPr="0050118F">
              <w:rPr>
                <w:kern w:val="1"/>
                <w:sz w:val="24"/>
                <w:szCs w:val="24"/>
                <w:lang w:eastAsia="ar-SA"/>
              </w:rPr>
              <w:t>Сроки реализации</w:t>
            </w:r>
          </w:p>
        </w:tc>
        <w:tc>
          <w:tcPr>
            <w:tcW w:w="1272" w:type="dxa"/>
            <w:tcBorders>
              <w:top w:val="single" w:sz="4" w:space="0" w:color="000000"/>
              <w:left w:val="single" w:sz="4" w:space="0" w:color="000000"/>
              <w:bottom w:val="single" w:sz="4" w:space="0" w:color="000000"/>
            </w:tcBorders>
            <w:shd w:val="clear" w:color="auto" w:fill="FFFFFF"/>
            <w:vAlign w:val="center"/>
          </w:tcPr>
          <w:p w:rsidR="001009A4" w:rsidRPr="0050118F" w:rsidRDefault="001009A4" w:rsidP="00F83CE8">
            <w:pPr>
              <w:suppressAutoHyphens/>
              <w:spacing w:after="0" w:line="240" w:lineRule="auto"/>
              <w:jc w:val="center"/>
              <w:rPr>
                <w:kern w:val="1"/>
                <w:sz w:val="24"/>
                <w:szCs w:val="24"/>
                <w:lang w:eastAsia="ar-SA"/>
              </w:rPr>
            </w:pPr>
            <w:r w:rsidRPr="0050118F">
              <w:rPr>
                <w:kern w:val="1"/>
                <w:sz w:val="24"/>
                <w:szCs w:val="24"/>
                <w:lang w:eastAsia="ar-SA"/>
              </w:rPr>
              <w:t>Объем финансирования, тыс</w:t>
            </w:r>
            <w:proofErr w:type="gramStart"/>
            <w:r w:rsidRPr="0050118F">
              <w:rPr>
                <w:kern w:val="1"/>
                <w:sz w:val="24"/>
                <w:szCs w:val="24"/>
                <w:lang w:eastAsia="ar-SA"/>
              </w:rPr>
              <w:t>.р</w:t>
            </w:r>
            <w:proofErr w:type="gramEnd"/>
            <w:r w:rsidRPr="0050118F">
              <w:rPr>
                <w:kern w:val="1"/>
                <w:sz w:val="24"/>
                <w:szCs w:val="24"/>
                <w:lang w:eastAsia="ar-SA"/>
              </w:rPr>
              <w:t>уб.</w:t>
            </w:r>
          </w:p>
        </w:tc>
        <w:tc>
          <w:tcPr>
            <w:tcW w:w="283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009A4" w:rsidRPr="0050118F" w:rsidRDefault="001009A4" w:rsidP="00F83CE8">
            <w:pPr>
              <w:suppressAutoHyphens/>
              <w:spacing w:after="0" w:line="240" w:lineRule="auto"/>
              <w:jc w:val="center"/>
              <w:rPr>
                <w:kern w:val="1"/>
                <w:sz w:val="24"/>
                <w:szCs w:val="24"/>
                <w:lang w:eastAsia="ar-SA"/>
              </w:rPr>
            </w:pPr>
            <w:proofErr w:type="gramStart"/>
            <w:r w:rsidRPr="0050118F">
              <w:rPr>
                <w:kern w:val="1"/>
                <w:sz w:val="24"/>
                <w:szCs w:val="24"/>
                <w:lang w:eastAsia="ar-SA"/>
              </w:rPr>
              <w:t>Ответственный</w:t>
            </w:r>
            <w:proofErr w:type="gramEnd"/>
            <w:r w:rsidRPr="0050118F">
              <w:rPr>
                <w:kern w:val="1"/>
                <w:sz w:val="24"/>
                <w:szCs w:val="24"/>
                <w:lang w:eastAsia="ar-SA"/>
              </w:rPr>
              <w:t xml:space="preserve"> за реализацию мероприятия</w:t>
            </w:r>
          </w:p>
        </w:tc>
      </w:tr>
      <w:tr w:rsidR="001009A4" w:rsidRPr="0050118F" w:rsidTr="00F774E5">
        <w:trPr>
          <w:trHeight w:val="23"/>
        </w:trPr>
        <w:tc>
          <w:tcPr>
            <w:tcW w:w="693" w:type="dxa"/>
            <w:tcBorders>
              <w:top w:val="single" w:sz="4" w:space="0" w:color="000000"/>
              <w:left w:val="single" w:sz="4" w:space="0" w:color="000000"/>
              <w:bottom w:val="single" w:sz="4" w:space="0" w:color="000000"/>
            </w:tcBorders>
            <w:shd w:val="clear" w:color="auto" w:fill="FFFFFF"/>
          </w:tcPr>
          <w:p w:rsidR="001009A4" w:rsidRPr="0050118F" w:rsidRDefault="001009A4" w:rsidP="002D13D1">
            <w:pPr>
              <w:numPr>
                <w:ilvl w:val="0"/>
                <w:numId w:val="3"/>
              </w:numPr>
              <w:tabs>
                <w:tab w:val="clear" w:pos="180"/>
                <w:tab w:val="num" w:pos="0"/>
              </w:tabs>
              <w:suppressAutoHyphens/>
              <w:spacing w:after="0" w:line="240" w:lineRule="auto"/>
              <w:ind w:left="360"/>
              <w:jc w:val="both"/>
              <w:rPr>
                <w:kern w:val="1"/>
                <w:sz w:val="24"/>
                <w:szCs w:val="24"/>
                <w:lang w:eastAsia="ar-SA"/>
              </w:rPr>
            </w:pPr>
          </w:p>
        </w:tc>
        <w:tc>
          <w:tcPr>
            <w:tcW w:w="3808" w:type="dxa"/>
            <w:tcBorders>
              <w:top w:val="single" w:sz="4" w:space="0" w:color="000000"/>
              <w:left w:val="single" w:sz="4" w:space="0" w:color="000000"/>
              <w:bottom w:val="single" w:sz="4" w:space="0" w:color="000000"/>
            </w:tcBorders>
            <w:shd w:val="clear" w:color="auto" w:fill="FFFFFF"/>
          </w:tcPr>
          <w:p w:rsidR="001009A4" w:rsidRPr="0050118F" w:rsidRDefault="001009A4" w:rsidP="00F83CE8">
            <w:pPr>
              <w:suppressAutoHyphens/>
              <w:spacing w:after="0" w:line="240" w:lineRule="auto"/>
              <w:jc w:val="both"/>
              <w:rPr>
                <w:kern w:val="1"/>
                <w:sz w:val="24"/>
                <w:szCs w:val="24"/>
                <w:lang w:eastAsia="ar-SA"/>
              </w:rPr>
            </w:pPr>
            <w:proofErr w:type="gramStart"/>
            <w:r>
              <w:rPr>
                <w:kern w:val="1"/>
                <w:sz w:val="24"/>
                <w:szCs w:val="24"/>
                <w:lang w:eastAsia="ar-SA"/>
              </w:rPr>
              <w:t>Ремонт автомобильных дорог в п. Свердлово по ул. Степная, ул. 40 лет Победы, ул. 70 лет Октября, ул. Мира</w:t>
            </w:r>
            <w:proofErr w:type="gramEnd"/>
          </w:p>
        </w:tc>
        <w:tc>
          <w:tcPr>
            <w:tcW w:w="1561" w:type="dxa"/>
            <w:tcBorders>
              <w:top w:val="single" w:sz="4" w:space="0" w:color="000000"/>
              <w:left w:val="single" w:sz="4" w:space="0" w:color="000000"/>
              <w:bottom w:val="single" w:sz="4" w:space="0" w:color="000000"/>
            </w:tcBorders>
            <w:shd w:val="clear" w:color="auto" w:fill="FFFFFF"/>
          </w:tcPr>
          <w:p w:rsidR="001009A4" w:rsidRPr="0050118F" w:rsidRDefault="001009A4" w:rsidP="00F83CE8">
            <w:pPr>
              <w:suppressAutoHyphens/>
              <w:spacing w:after="0" w:line="240" w:lineRule="auto"/>
              <w:jc w:val="center"/>
              <w:rPr>
                <w:kern w:val="1"/>
                <w:sz w:val="24"/>
                <w:szCs w:val="24"/>
                <w:lang w:eastAsia="ar-SA"/>
              </w:rPr>
            </w:pPr>
            <w:r>
              <w:rPr>
                <w:kern w:val="1"/>
                <w:sz w:val="24"/>
                <w:szCs w:val="24"/>
                <w:lang w:eastAsia="ar-SA"/>
              </w:rPr>
              <w:t>2018 г.</w:t>
            </w:r>
          </w:p>
        </w:tc>
        <w:tc>
          <w:tcPr>
            <w:tcW w:w="1272" w:type="dxa"/>
            <w:tcBorders>
              <w:top w:val="single" w:sz="4" w:space="0" w:color="000000"/>
              <w:left w:val="single" w:sz="4" w:space="0" w:color="000000"/>
              <w:bottom w:val="single" w:sz="4" w:space="0" w:color="000000"/>
            </w:tcBorders>
            <w:shd w:val="clear" w:color="auto" w:fill="FFFFFF"/>
          </w:tcPr>
          <w:p w:rsidR="001009A4" w:rsidRPr="0050118F" w:rsidRDefault="001009A4" w:rsidP="00F83CE8">
            <w:pPr>
              <w:suppressAutoHyphens/>
              <w:spacing w:after="0" w:line="240" w:lineRule="auto"/>
              <w:jc w:val="center"/>
              <w:rPr>
                <w:kern w:val="1"/>
                <w:sz w:val="24"/>
                <w:szCs w:val="24"/>
                <w:lang w:eastAsia="ar-SA"/>
              </w:rPr>
            </w:pPr>
            <w:r>
              <w:rPr>
                <w:kern w:val="1"/>
                <w:sz w:val="24"/>
                <w:szCs w:val="24"/>
                <w:lang w:eastAsia="ar-SA"/>
              </w:rPr>
              <w:t>2998,9</w:t>
            </w:r>
          </w:p>
        </w:tc>
        <w:tc>
          <w:tcPr>
            <w:tcW w:w="2833" w:type="dxa"/>
            <w:tcBorders>
              <w:top w:val="single" w:sz="4" w:space="0" w:color="000000"/>
              <w:left w:val="single" w:sz="4" w:space="0" w:color="000000"/>
              <w:bottom w:val="single" w:sz="4" w:space="0" w:color="000000"/>
              <w:right w:val="single" w:sz="4" w:space="0" w:color="000000"/>
            </w:tcBorders>
            <w:shd w:val="clear" w:color="auto" w:fill="FFFFFF"/>
          </w:tcPr>
          <w:p w:rsidR="001009A4" w:rsidRPr="0050118F" w:rsidRDefault="001009A4" w:rsidP="00F83CE8">
            <w:pPr>
              <w:suppressAutoHyphens/>
              <w:spacing w:after="0" w:line="240" w:lineRule="auto"/>
              <w:jc w:val="both"/>
              <w:rPr>
                <w:kern w:val="1"/>
                <w:sz w:val="24"/>
                <w:szCs w:val="24"/>
                <w:lang w:eastAsia="ar-SA"/>
              </w:rPr>
            </w:pPr>
            <w:r>
              <w:rPr>
                <w:kern w:val="1"/>
                <w:sz w:val="24"/>
                <w:szCs w:val="24"/>
                <w:lang w:eastAsia="ar-SA"/>
              </w:rPr>
              <w:t>Администрация Муниципального образования «Захальское»</w:t>
            </w:r>
          </w:p>
        </w:tc>
      </w:tr>
      <w:tr w:rsidR="001009A4" w:rsidRPr="0050118F" w:rsidTr="00F774E5">
        <w:trPr>
          <w:trHeight w:val="23"/>
        </w:trPr>
        <w:tc>
          <w:tcPr>
            <w:tcW w:w="693" w:type="dxa"/>
            <w:tcBorders>
              <w:top w:val="single" w:sz="4" w:space="0" w:color="000000"/>
              <w:left w:val="single" w:sz="4" w:space="0" w:color="000000"/>
              <w:bottom w:val="single" w:sz="4" w:space="0" w:color="000000"/>
            </w:tcBorders>
            <w:shd w:val="clear" w:color="auto" w:fill="FFFFFF"/>
          </w:tcPr>
          <w:p w:rsidR="001009A4" w:rsidRPr="0050118F" w:rsidRDefault="001009A4" w:rsidP="002D13D1">
            <w:pPr>
              <w:numPr>
                <w:ilvl w:val="0"/>
                <w:numId w:val="3"/>
              </w:numPr>
              <w:tabs>
                <w:tab w:val="clear" w:pos="180"/>
                <w:tab w:val="num" w:pos="0"/>
              </w:tabs>
              <w:suppressAutoHyphens/>
              <w:spacing w:after="0" w:line="240" w:lineRule="auto"/>
              <w:ind w:left="360"/>
              <w:jc w:val="both"/>
              <w:rPr>
                <w:kern w:val="1"/>
                <w:sz w:val="24"/>
                <w:szCs w:val="24"/>
                <w:lang w:eastAsia="ar-SA"/>
              </w:rPr>
            </w:pPr>
          </w:p>
        </w:tc>
        <w:tc>
          <w:tcPr>
            <w:tcW w:w="3808" w:type="dxa"/>
            <w:tcBorders>
              <w:top w:val="single" w:sz="4" w:space="0" w:color="000000"/>
              <w:left w:val="single" w:sz="4" w:space="0" w:color="000000"/>
              <w:bottom w:val="single" w:sz="4" w:space="0" w:color="000000"/>
            </w:tcBorders>
            <w:shd w:val="clear" w:color="auto" w:fill="FFFFFF"/>
          </w:tcPr>
          <w:p w:rsidR="001009A4" w:rsidRPr="0050118F" w:rsidRDefault="001009A4" w:rsidP="00F83CE8">
            <w:pPr>
              <w:suppressAutoHyphens/>
              <w:spacing w:after="0" w:line="240" w:lineRule="auto"/>
              <w:jc w:val="both"/>
              <w:rPr>
                <w:kern w:val="1"/>
                <w:sz w:val="24"/>
                <w:szCs w:val="24"/>
                <w:lang w:eastAsia="ar-SA"/>
              </w:rPr>
            </w:pPr>
            <w:r>
              <w:rPr>
                <w:kern w:val="1"/>
                <w:sz w:val="24"/>
                <w:szCs w:val="24"/>
                <w:lang w:eastAsia="ar-SA"/>
              </w:rPr>
              <w:t xml:space="preserve">Реконструкция автомобильной дороги в д. </w:t>
            </w:r>
            <w:proofErr w:type="spellStart"/>
            <w:r>
              <w:rPr>
                <w:kern w:val="1"/>
                <w:sz w:val="24"/>
                <w:szCs w:val="24"/>
                <w:lang w:eastAsia="ar-SA"/>
              </w:rPr>
              <w:t>Еловка</w:t>
            </w:r>
            <w:proofErr w:type="spellEnd"/>
            <w:r>
              <w:rPr>
                <w:kern w:val="1"/>
                <w:sz w:val="24"/>
                <w:szCs w:val="24"/>
                <w:lang w:eastAsia="ar-SA"/>
              </w:rPr>
              <w:t xml:space="preserve"> по ул. Советская от </w:t>
            </w:r>
            <w:proofErr w:type="spellStart"/>
            <w:r>
              <w:rPr>
                <w:kern w:val="1"/>
                <w:sz w:val="24"/>
                <w:szCs w:val="24"/>
                <w:lang w:eastAsia="ar-SA"/>
              </w:rPr>
              <w:t>уч</w:t>
            </w:r>
            <w:proofErr w:type="spellEnd"/>
            <w:r>
              <w:rPr>
                <w:kern w:val="1"/>
                <w:sz w:val="24"/>
                <w:szCs w:val="24"/>
                <w:lang w:eastAsia="ar-SA"/>
              </w:rPr>
              <w:t xml:space="preserve">. 2Б до </w:t>
            </w:r>
            <w:proofErr w:type="spellStart"/>
            <w:r>
              <w:rPr>
                <w:kern w:val="1"/>
                <w:sz w:val="24"/>
                <w:szCs w:val="24"/>
                <w:lang w:eastAsia="ar-SA"/>
              </w:rPr>
              <w:t>уч</w:t>
            </w:r>
            <w:proofErr w:type="spellEnd"/>
            <w:r>
              <w:rPr>
                <w:kern w:val="1"/>
                <w:sz w:val="24"/>
                <w:szCs w:val="24"/>
                <w:lang w:eastAsia="ar-SA"/>
              </w:rPr>
              <w:t>. 120</w:t>
            </w:r>
          </w:p>
        </w:tc>
        <w:tc>
          <w:tcPr>
            <w:tcW w:w="1561" w:type="dxa"/>
            <w:tcBorders>
              <w:top w:val="single" w:sz="4" w:space="0" w:color="000000"/>
              <w:left w:val="single" w:sz="4" w:space="0" w:color="000000"/>
              <w:bottom w:val="single" w:sz="4" w:space="0" w:color="000000"/>
            </w:tcBorders>
            <w:shd w:val="clear" w:color="auto" w:fill="FFFFFF"/>
          </w:tcPr>
          <w:p w:rsidR="001009A4" w:rsidRPr="0050118F" w:rsidRDefault="001009A4" w:rsidP="00F83CE8">
            <w:pPr>
              <w:suppressAutoHyphens/>
              <w:spacing w:after="0" w:line="240" w:lineRule="auto"/>
              <w:jc w:val="center"/>
              <w:rPr>
                <w:kern w:val="1"/>
                <w:sz w:val="24"/>
                <w:szCs w:val="24"/>
                <w:lang w:eastAsia="ar-SA"/>
              </w:rPr>
            </w:pPr>
            <w:r>
              <w:rPr>
                <w:kern w:val="1"/>
                <w:sz w:val="24"/>
                <w:szCs w:val="24"/>
                <w:lang w:eastAsia="ar-SA"/>
              </w:rPr>
              <w:t>2019 г.</w:t>
            </w:r>
          </w:p>
        </w:tc>
        <w:tc>
          <w:tcPr>
            <w:tcW w:w="1272" w:type="dxa"/>
            <w:tcBorders>
              <w:top w:val="single" w:sz="4" w:space="0" w:color="000000"/>
              <w:left w:val="single" w:sz="4" w:space="0" w:color="000000"/>
              <w:bottom w:val="single" w:sz="4" w:space="0" w:color="000000"/>
            </w:tcBorders>
            <w:shd w:val="clear" w:color="auto" w:fill="FFFFFF"/>
          </w:tcPr>
          <w:p w:rsidR="001009A4" w:rsidRPr="0050118F" w:rsidRDefault="001009A4" w:rsidP="00F83CE8">
            <w:pPr>
              <w:suppressAutoHyphens/>
              <w:spacing w:after="0" w:line="240" w:lineRule="auto"/>
              <w:jc w:val="center"/>
              <w:rPr>
                <w:kern w:val="1"/>
                <w:sz w:val="24"/>
                <w:szCs w:val="24"/>
                <w:lang w:eastAsia="ar-SA"/>
              </w:rPr>
            </w:pPr>
            <w:r>
              <w:rPr>
                <w:kern w:val="1"/>
                <w:sz w:val="24"/>
                <w:szCs w:val="24"/>
                <w:lang w:eastAsia="ar-SA"/>
              </w:rPr>
              <w:t>2254,8</w:t>
            </w:r>
          </w:p>
        </w:tc>
        <w:tc>
          <w:tcPr>
            <w:tcW w:w="2833" w:type="dxa"/>
            <w:tcBorders>
              <w:top w:val="single" w:sz="4" w:space="0" w:color="000000"/>
              <w:left w:val="single" w:sz="4" w:space="0" w:color="000000"/>
              <w:bottom w:val="single" w:sz="4" w:space="0" w:color="000000"/>
              <w:right w:val="single" w:sz="4" w:space="0" w:color="000000"/>
            </w:tcBorders>
            <w:shd w:val="clear" w:color="auto" w:fill="FFFFFF"/>
          </w:tcPr>
          <w:p w:rsidR="001009A4" w:rsidRPr="0050118F" w:rsidRDefault="001009A4" w:rsidP="00F83CE8">
            <w:pPr>
              <w:suppressAutoHyphens/>
              <w:spacing w:after="0" w:line="240" w:lineRule="auto"/>
              <w:jc w:val="both"/>
              <w:rPr>
                <w:kern w:val="1"/>
                <w:sz w:val="24"/>
                <w:szCs w:val="24"/>
                <w:lang w:eastAsia="ar-SA"/>
              </w:rPr>
            </w:pPr>
            <w:r>
              <w:rPr>
                <w:kern w:val="1"/>
                <w:sz w:val="24"/>
                <w:szCs w:val="24"/>
                <w:lang w:eastAsia="ar-SA"/>
              </w:rPr>
              <w:t>Администрация Муниципального образования «Захальское»</w:t>
            </w:r>
          </w:p>
        </w:tc>
      </w:tr>
      <w:tr w:rsidR="001009A4" w:rsidRPr="0050118F" w:rsidTr="00F774E5">
        <w:trPr>
          <w:trHeight w:val="23"/>
        </w:trPr>
        <w:tc>
          <w:tcPr>
            <w:tcW w:w="693" w:type="dxa"/>
            <w:tcBorders>
              <w:top w:val="single" w:sz="4" w:space="0" w:color="000000"/>
              <w:left w:val="single" w:sz="4" w:space="0" w:color="000000"/>
              <w:bottom w:val="single" w:sz="4" w:space="0" w:color="000000"/>
            </w:tcBorders>
            <w:shd w:val="clear" w:color="auto" w:fill="FFFFFF"/>
          </w:tcPr>
          <w:p w:rsidR="001009A4" w:rsidRPr="0050118F" w:rsidRDefault="001009A4" w:rsidP="002D13D1">
            <w:pPr>
              <w:numPr>
                <w:ilvl w:val="0"/>
                <w:numId w:val="3"/>
              </w:numPr>
              <w:tabs>
                <w:tab w:val="clear" w:pos="180"/>
                <w:tab w:val="num" w:pos="0"/>
              </w:tabs>
              <w:suppressAutoHyphens/>
              <w:spacing w:after="0" w:line="240" w:lineRule="auto"/>
              <w:ind w:left="360"/>
              <w:jc w:val="both"/>
              <w:rPr>
                <w:kern w:val="1"/>
                <w:sz w:val="24"/>
                <w:szCs w:val="24"/>
                <w:lang w:eastAsia="ar-SA"/>
              </w:rPr>
            </w:pPr>
          </w:p>
        </w:tc>
        <w:tc>
          <w:tcPr>
            <w:tcW w:w="3808" w:type="dxa"/>
            <w:tcBorders>
              <w:top w:val="single" w:sz="4" w:space="0" w:color="000000"/>
              <w:left w:val="single" w:sz="4" w:space="0" w:color="000000"/>
              <w:bottom w:val="single" w:sz="4" w:space="0" w:color="000000"/>
            </w:tcBorders>
            <w:shd w:val="clear" w:color="auto" w:fill="FFFFFF"/>
          </w:tcPr>
          <w:p w:rsidR="001009A4" w:rsidRPr="0050118F" w:rsidRDefault="001009A4" w:rsidP="00F83CE8">
            <w:pPr>
              <w:suppressAutoHyphens/>
              <w:spacing w:after="0" w:line="240" w:lineRule="auto"/>
              <w:jc w:val="both"/>
              <w:rPr>
                <w:kern w:val="1"/>
                <w:sz w:val="24"/>
                <w:szCs w:val="24"/>
                <w:lang w:eastAsia="ar-SA"/>
              </w:rPr>
            </w:pPr>
            <w:r>
              <w:rPr>
                <w:kern w:val="1"/>
                <w:sz w:val="24"/>
                <w:szCs w:val="24"/>
                <w:lang w:eastAsia="ar-SA"/>
              </w:rPr>
              <w:t>Реконструкция автомобильной дороги п. Свердлово по ул. Молодёжная</w:t>
            </w:r>
          </w:p>
        </w:tc>
        <w:tc>
          <w:tcPr>
            <w:tcW w:w="1561" w:type="dxa"/>
            <w:tcBorders>
              <w:top w:val="single" w:sz="4" w:space="0" w:color="000000"/>
              <w:left w:val="single" w:sz="4" w:space="0" w:color="000000"/>
              <w:bottom w:val="single" w:sz="4" w:space="0" w:color="000000"/>
            </w:tcBorders>
            <w:shd w:val="clear" w:color="auto" w:fill="FFFFFF"/>
          </w:tcPr>
          <w:p w:rsidR="001009A4" w:rsidRPr="0050118F" w:rsidRDefault="001009A4" w:rsidP="00F83CE8">
            <w:pPr>
              <w:suppressAutoHyphens/>
              <w:spacing w:after="0" w:line="240" w:lineRule="auto"/>
              <w:jc w:val="center"/>
              <w:rPr>
                <w:kern w:val="1"/>
                <w:sz w:val="24"/>
                <w:szCs w:val="24"/>
                <w:lang w:eastAsia="ar-SA"/>
              </w:rPr>
            </w:pPr>
            <w:r>
              <w:rPr>
                <w:kern w:val="1"/>
                <w:sz w:val="24"/>
                <w:szCs w:val="24"/>
                <w:lang w:eastAsia="ar-SA"/>
              </w:rPr>
              <w:t>2020 г.</w:t>
            </w:r>
          </w:p>
        </w:tc>
        <w:tc>
          <w:tcPr>
            <w:tcW w:w="1272" w:type="dxa"/>
            <w:tcBorders>
              <w:top w:val="single" w:sz="4" w:space="0" w:color="000000"/>
              <w:left w:val="single" w:sz="4" w:space="0" w:color="000000"/>
              <w:bottom w:val="single" w:sz="4" w:space="0" w:color="000000"/>
            </w:tcBorders>
            <w:shd w:val="clear" w:color="auto" w:fill="FFFFFF"/>
          </w:tcPr>
          <w:p w:rsidR="001009A4" w:rsidRPr="0050118F" w:rsidRDefault="001009A4" w:rsidP="00F83CE8">
            <w:pPr>
              <w:suppressAutoHyphens/>
              <w:spacing w:after="0" w:line="240" w:lineRule="auto"/>
              <w:jc w:val="center"/>
              <w:rPr>
                <w:kern w:val="1"/>
                <w:sz w:val="24"/>
                <w:szCs w:val="24"/>
                <w:lang w:eastAsia="ar-SA"/>
              </w:rPr>
            </w:pPr>
            <w:r>
              <w:rPr>
                <w:kern w:val="1"/>
                <w:sz w:val="24"/>
                <w:szCs w:val="24"/>
                <w:lang w:eastAsia="ar-SA"/>
              </w:rPr>
              <w:t>2281,2</w:t>
            </w:r>
          </w:p>
        </w:tc>
        <w:tc>
          <w:tcPr>
            <w:tcW w:w="2833" w:type="dxa"/>
            <w:tcBorders>
              <w:top w:val="single" w:sz="4" w:space="0" w:color="000000"/>
              <w:left w:val="single" w:sz="4" w:space="0" w:color="000000"/>
              <w:bottom w:val="single" w:sz="4" w:space="0" w:color="000000"/>
              <w:right w:val="single" w:sz="4" w:space="0" w:color="000000"/>
            </w:tcBorders>
            <w:shd w:val="clear" w:color="auto" w:fill="FFFFFF"/>
          </w:tcPr>
          <w:p w:rsidR="001009A4" w:rsidRPr="0050118F" w:rsidRDefault="001009A4" w:rsidP="00F83CE8">
            <w:pPr>
              <w:suppressAutoHyphens/>
              <w:spacing w:after="0" w:line="240" w:lineRule="auto"/>
              <w:jc w:val="both"/>
              <w:rPr>
                <w:kern w:val="1"/>
                <w:sz w:val="24"/>
                <w:szCs w:val="24"/>
                <w:lang w:eastAsia="ar-SA"/>
              </w:rPr>
            </w:pPr>
            <w:r>
              <w:rPr>
                <w:kern w:val="1"/>
                <w:sz w:val="24"/>
                <w:szCs w:val="24"/>
                <w:lang w:eastAsia="ar-SA"/>
              </w:rPr>
              <w:t>Администрация Муниципального образования «Захальское»</w:t>
            </w:r>
          </w:p>
        </w:tc>
      </w:tr>
      <w:tr w:rsidR="001009A4" w:rsidRPr="0050118F" w:rsidTr="00F774E5">
        <w:trPr>
          <w:trHeight w:val="23"/>
        </w:trPr>
        <w:tc>
          <w:tcPr>
            <w:tcW w:w="693" w:type="dxa"/>
            <w:tcBorders>
              <w:top w:val="single" w:sz="4" w:space="0" w:color="000000"/>
              <w:left w:val="single" w:sz="4" w:space="0" w:color="000000"/>
              <w:bottom w:val="single" w:sz="4" w:space="0" w:color="000000"/>
            </w:tcBorders>
            <w:shd w:val="clear" w:color="auto" w:fill="FFFFFF"/>
          </w:tcPr>
          <w:p w:rsidR="001009A4" w:rsidRPr="0050118F" w:rsidRDefault="001009A4" w:rsidP="002D13D1">
            <w:pPr>
              <w:numPr>
                <w:ilvl w:val="0"/>
                <w:numId w:val="3"/>
              </w:numPr>
              <w:tabs>
                <w:tab w:val="clear" w:pos="180"/>
                <w:tab w:val="num" w:pos="0"/>
              </w:tabs>
              <w:suppressAutoHyphens/>
              <w:spacing w:after="0" w:line="240" w:lineRule="auto"/>
              <w:ind w:left="360"/>
              <w:jc w:val="both"/>
              <w:rPr>
                <w:kern w:val="1"/>
                <w:sz w:val="24"/>
                <w:szCs w:val="24"/>
                <w:lang w:eastAsia="ar-SA"/>
              </w:rPr>
            </w:pPr>
          </w:p>
        </w:tc>
        <w:tc>
          <w:tcPr>
            <w:tcW w:w="3808" w:type="dxa"/>
            <w:tcBorders>
              <w:top w:val="single" w:sz="4" w:space="0" w:color="000000"/>
              <w:left w:val="single" w:sz="4" w:space="0" w:color="000000"/>
              <w:bottom w:val="single" w:sz="4" w:space="0" w:color="000000"/>
            </w:tcBorders>
            <w:shd w:val="clear" w:color="auto" w:fill="FFFFFF"/>
          </w:tcPr>
          <w:p w:rsidR="001009A4" w:rsidRPr="0050118F" w:rsidRDefault="001009A4" w:rsidP="00F83CE8">
            <w:pPr>
              <w:suppressAutoHyphens/>
              <w:spacing w:after="0" w:line="240" w:lineRule="auto"/>
              <w:jc w:val="both"/>
              <w:rPr>
                <w:kern w:val="1"/>
                <w:sz w:val="24"/>
                <w:szCs w:val="24"/>
                <w:lang w:eastAsia="ar-SA"/>
              </w:rPr>
            </w:pPr>
            <w:r>
              <w:rPr>
                <w:kern w:val="1"/>
                <w:sz w:val="24"/>
                <w:szCs w:val="24"/>
                <w:lang w:eastAsia="ar-SA"/>
              </w:rPr>
              <w:t xml:space="preserve">Ремонт автомобильной дороги с. Захал по ул. </w:t>
            </w:r>
            <w:proofErr w:type="gramStart"/>
            <w:r>
              <w:rPr>
                <w:kern w:val="1"/>
                <w:sz w:val="24"/>
                <w:szCs w:val="24"/>
                <w:lang w:eastAsia="ar-SA"/>
              </w:rPr>
              <w:t>Советская</w:t>
            </w:r>
            <w:proofErr w:type="gramEnd"/>
          </w:p>
        </w:tc>
        <w:tc>
          <w:tcPr>
            <w:tcW w:w="1561" w:type="dxa"/>
            <w:tcBorders>
              <w:top w:val="single" w:sz="4" w:space="0" w:color="000000"/>
              <w:left w:val="single" w:sz="4" w:space="0" w:color="000000"/>
              <w:bottom w:val="single" w:sz="4" w:space="0" w:color="000000"/>
            </w:tcBorders>
            <w:shd w:val="clear" w:color="auto" w:fill="FFFFFF"/>
          </w:tcPr>
          <w:p w:rsidR="001009A4" w:rsidRPr="0050118F" w:rsidRDefault="001009A4" w:rsidP="00F83CE8">
            <w:pPr>
              <w:suppressAutoHyphens/>
              <w:spacing w:after="0" w:line="240" w:lineRule="auto"/>
              <w:jc w:val="center"/>
              <w:rPr>
                <w:kern w:val="1"/>
                <w:sz w:val="24"/>
                <w:szCs w:val="24"/>
                <w:lang w:eastAsia="ar-SA"/>
              </w:rPr>
            </w:pPr>
            <w:r w:rsidRPr="0050118F">
              <w:rPr>
                <w:kern w:val="1"/>
                <w:sz w:val="24"/>
                <w:szCs w:val="24"/>
                <w:lang w:eastAsia="ar-SA"/>
              </w:rPr>
              <w:t>20</w:t>
            </w:r>
            <w:r>
              <w:rPr>
                <w:kern w:val="1"/>
                <w:sz w:val="24"/>
                <w:szCs w:val="24"/>
                <w:lang w:eastAsia="ar-SA"/>
              </w:rPr>
              <w:t xml:space="preserve">21 </w:t>
            </w:r>
            <w:r w:rsidRPr="0050118F">
              <w:rPr>
                <w:kern w:val="1"/>
                <w:sz w:val="24"/>
                <w:szCs w:val="24"/>
                <w:lang w:eastAsia="ar-SA"/>
              </w:rPr>
              <w:t>г.</w:t>
            </w:r>
          </w:p>
        </w:tc>
        <w:tc>
          <w:tcPr>
            <w:tcW w:w="1272" w:type="dxa"/>
            <w:tcBorders>
              <w:top w:val="single" w:sz="4" w:space="0" w:color="000000"/>
              <w:left w:val="single" w:sz="4" w:space="0" w:color="000000"/>
              <w:bottom w:val="single" w:sz="4" w:space="0" w:color="000000"/>
            </w:tcBorders>
            <w:shd w:val="clear" w:color="auto" w:fill="FFFFFF"/>
          </w:tcPr>
          <w:p w:rsidR="001009A4" w:rsidRPr="0050118F" w:rsidRDefault="001009A4" w:rsidP="00F83CE8">
            <w:pPr>
              <w:suppressAutoHyphens/>
              <w:spacing w:after="0" w:line="240" w:lineRule="auto"/>
              <w:jc w:val="center"/>
              <w:rPr>
                <w:kern w:val="1"/>
                <w:sz w:val="24"/>
                <w:szCs w:val="24"/>
                <w:lang w:eastAsia="ar-SA"/>
              </w:rPr>
            </w:pPr>
            <w:r>
              <w:rPr>
                <w:kern w:val="1"/>
                <w:sz w:val="24"/>
                <w:szCs w:val="24"/>
                <w:lang w:eastAsia="ar-SA"/>
              </w:rPr>
              <w:t>2272,1</w:t>
            </w:r>
          </w:p>
        </w:tc>
        <w:tc>
          <w:tcPr>
            <w:tcW w:w="2833" w:type="dxa"/>
            <w:tcBorders>
              <w:top w:val="single" w:sz="4" w:space="0" w:color="000000"/>
              <w:left w:val="single" w:sz="4" w:space="0" w:color="000000"/>
              <w:bottom w:val="single" w:sz="4" w:space="0" w:color="auto"/>
              <w:right w:val="single" w:sz="4" w:space="0" w:color="000000"/>
            </w:tcBorders>
            <w:shd w:val="clear" w:color="auto" w:fill="FFFFFF"/>
          </w:tcPr>
          <w:p w:rsidR="001009A4" w:rsidRPr="0050118F" w:rsidRDefault="001009A4" w:rsidP="00F83CE8">
            <w:pPr>
              <w:suppressAutoHyphens/>
              <w:spacing w:after="0" w:line="240" w:lineRule="auto"/>
              <w:jc w:val="both"/>
              <w:rPr>
                <w:kern w:val="1"/>
                <w:sz w:val="24"/>
                <w:szCs w:val="24"/>
                <w:lang w:eastAsia="ar-SA"/>
              </w:rPr>
            </w:pPr>
            <w:r>
              <w:rPr>
                <w:kern w:val="1"/>
                <w:sz w:val="24"/>
                <w:szCs w:val="24"/>
                <w:lang w:eastAsia="ar-SA"/>
              </w:rPr>
              <w:t>Администрация Муниципального образования «Захальское»</w:t>
            </w:r>
          </w:p>
        </w:tc>
      </w:tr>
      <w:tr w:rsidR="001009A4" w:rsidRPr="0050118F" w:rsidTr="00F774E5">
        <w:trPr>
          <w:trHeight w:val="23"/>
        </w:trPr>
        <w:tc>
          <w:tcPr>
            <w:tcW w:w="693" w:type="dxa"/>
            <w:tcBorders>
              <w:top w:val="single" w:sz="4" w:space="0" w:color="000000"/>
              <w:left w:val="single" w:sz="4" w:space="0" w:color="000000"/>
              <w:bottom w:val="single" w:sz="4" w:space="0" w:color="000000"/>
            </w:tcBorders>
            <w:shd w:val="clear" w:color="auto" w:fill="FFFFFF"/>
          </w:tcPr>
          <w:p w:rsidR="001009A4" w:rsidRPr="0050118F" w:rsidRDefault="001009A4" w:rsidP="002D13D1">
            <w:pPr>
              <w:numPr>
                <w:ilvl w:val="0"/>
                <w:numId w:val="3"/>
              </w:numPr>
              <w:tabs>
                <w:tab w:val="clear" w:pos="180"/>
                <w:tab w:val="num" w:pos="0"/>
              </w:tabs>
              <w:suppressAutoHyphens/>
              <w:spacing w:after="0" w:line="240" w:lineRule="auto"/>
              <w:ind w:left="360"/>
              <w:jc w:val="both"/>
              <w:rPr>
                <w:kern w:val="1"/>
                <w:sz w:val="24"/>
                <w:szCs w:val="24"/>
                <w:lang w:eastAsia="ar-SA"/>
              </w:rPr>
            </w:pPr>
          </w:p>
        </w:tc>
        <w:tc>
          <w:tcPr>
            <w:tcW w:w="3808" w:type="dxa"/>
            <w:tcBorders>
              <w:top w:val="single" w:sz="4" w:space="0" w:color="000000"/>
              <w:left w:val="single" w:sz="4" w:space="0" w:color="000000"/>
              <w:bottom w:val="single" w:sz="4" w:space="0" w:color="000000"/>
            </w:tcBorders>
            <w:shd w:val="clear" w:color="auto" w:fill="FFFFFF"/>
            <w:vAlign w:val="center"/>
          </w:tcPr>
          <w:p w:rsidR="001009A4" w:rsidRPr="0050118F" w:rsidRDefault="001009A4" w:rsidP="00F83CE8">
            <w:pPr>
              <w:suppressAutoHyphens/>
              <w:spacing w:after="0" w:line="240" w:lineRule="auto"/>
              <w:rPr>
                <w:kern w:val="1"/>
                <w:sz w:val="24"/>
                <w:szCs w:val="24"/>
                <w:lang w:eastAsia="ar-SA"/>
              </w:rPr>
            </w:pPr>
            <w:r>
              <w:rPr>
                <w:kern w:val="1"/>
                <w:sz w:val="24"/>
                <w:szCs w:val="24"/>
                <w:lang w:eastAsia="ar-SA"/>
              </w:rPr>
              <w:t>Ремонт автомобильной дороги с. Захал по  ул. Свердлова</w:t>
            </w:r>
          </w:p>
        </w:tc>
        <w:tc>
          <w:tcPr>
            <w:tcW w:w="1561" w:type="dxa"/>
            <w:tcBorders>
              <w:top w:val="single" w:sz="4" w:space="0" w:color="000000"/>
              <w:left w:val="single" w:sz="4" w:space="0" w:color="000000"/>
              <w:bottom w:val="single" w:sz="4" w:space="0" w:color="000000"/>
            </w:tcBorders>
            <w:shd w:val="clear" w:color="auto" w:fill="FFFFFF"/>
          </w:tcPr>
          <w:p w:rsidR="001009A4" w:rsidRPr="0050118F" w:rsidRDefault="001009A4" w:rsidP="00F83CE8">
            <w:pPr>
              <w:suppressAutoHyphens/>
              <w:spacing w:after="0" w:line="240" w:lineRule="auto"/>
              <w:jc w:val="center"/>
              <w:rPr>
                <w:kern w:val="1"/>
                <w:sz w:val="24"/>
                <w:szCs w:val="24"/>
                <w:lang w:eastAsia="ar-SA"/>
              </w:rPr>
            </w:pPr>
            <w:r w:rsidRPr="0050118F">
              <w:rPr>
                <w:kern w:val="1"/>
                <w:sz w:val="24"/>
                <w:szCs w:val="24"/>
                <w:lang w:eastAsia="ar-SA"/>
              </w:rPr>
              <w:t>202</w:t>
            </w:r>
            <w:r>
              <w:rPr>
                <w:kern w:val="1"/>
                <w:sz w:val="24"/>
                <w:szCs w:val="24"/>
                <w:lang w:eastAsia="ar-SA"/>
              </w:rPr>
              <w:t>2 г.</w:t>
            </w:r>
          </w:p>
        </w:tc>
        <w:tc>
          <w:tcPr>
            <w:tcW w:w="1272" w:type="dxa"/>
            <w:tcBorders>
              <w:top w:val="single" w:sz="4" w:space="0" w:color="000000"/>
              <w:left w:val="single" w:sz="4" w:space="0" w:color="000000"/>
              <w:bottom w:val="single" w:sz="4" w:space="0" w:color="000000"/>
            </w:tcBorders>
            <w:shd w:val="clear" w:color="auto" w:fill="FFFFFF"/>
          </w:tcPr>
          <w:p w:rsidR="001009A4" w:rsidRPr="0050118F" w:rsidRDefault="001009A4" w:rsidP="00F83CE8">
            <w:pPr>
              <w:suppressAutoHyphens/>
              <w:spacing w:after="0" w:line="240" w:lineRule="auto"/>
              <w:jc w:val="center"/>
              <w:rPr>
                <w:kern w:val="1"/>
                <w:sz w:val="24"/>
                <w:szCs w:val="24"/>
                <w:lang w:eastAsia="ar-SA"/>
              </w:rPr>
            </w:pPr>
            <w:r>
              <w:rPr>
                <w:kern w:val="1"/>
                <w:sz w:val="24"/>
                <w:szCs w:val="24"/>
                <w:lang w:eastAsia="ar-SA"/>
              </w:rPr>
              <w:t>2165,3</w:t>
            </w:r>
          </w:p>
        </w:tc>
        <w:tc>
          <w:tcPr>
            <w:tcW w:w="2833" w:type="dxa"/>
            <w:tcBorders>
              <w:top w:val="single" w:sz="4" w:space="0" w:color="auto"/>
              <w:left w:val="single" w:sz="4" w:space="0" w:color="000000"/>
              <w:bottom w:val="single" w:sz="4" w:space="0" w:color="000000"/>
              <w:right w:val="single" w:sz="4" w:space="0" w:color="000000"/>
            </w:tcBorders>
            <w:shd w:val="clear" w:color="auto" w:fill="FFFFFF"/>
          </w:tcPr>
          <w:p w:rsidR="001009A4" w:rsidRPr="0050118F" w:rsidRDefault="001009A4" w:rsidP="00F83CE8">
            <w:pPr>
              <w:suppressAutoHyphens/>
              <w:spacing w:after="0" w:line="240" w:lineRule="auto"/>
              <w:jc w:val="both"/>
              <w:rPr>
                <w:kern w:val="1"/>
                <w:sz w:val="24"/>
                <w:szCs w:val="24"/>
                <w:lang w:eastAsia="ar-SA"/>
              </w:rPr>
            </w:pPr>
            <w:r>
              <w:rPr>
                <w:kern w:val="1"/>
                <w:sz w:val="24"/>
                <w:szCs w:val="24"/>
                <w:lang w:eastAsia="ar-SA"/>
              </w:rPr>
              <w:t>Администрация Муниципального образования «Захальское»</w:t>
            </w:r>
          </w:p>
        </w:tc>
      </w:tr>
      <w:tr w:rsidR="001009A4" w:rsidRPr="0050118F" w:rsidTr="00A46B53">
        <w:trPr>
          <w:trHeight w:val="1433"/>
        </w:trPr>
        <w:tc>
          <w:tcPr>
            <w:tcW w:w="693" w:type="dxa"/>
            <w:tcBorders>
              <w:top w:val="single" w:sz="4" w:space="0" w:color="000000"/>
              <w:left w:val="single" w:sz="4" w:space="0" w:color="000000"/>
              <w:bottom w:val="single" w:sz="4" w:space="0" w:color="auto"/>
            </w:tcBorders>
            <w:shd w:val="clear" w:color="auto" w:fill="FFFFFF"/>
          </w:tcPr>
          <w:p w:rsidR="001009A4" w:rsidRPr="0050118F" w:rsidRDefault="001009A4" w:rsidP="002D13D1">
            <w:pPr>
              <w:numPr>
                <w:ilvl w:val="0"/>
                <w:numId w:val="3"/>
              </w:numPr>
              <w:tabs>
                <w:tab w:val="clear" w:pos="180"/>
                <w:tab w:val="num" w:pos="0"/>
              </w:tabs>
              <w:suppressAutoHyphens/>
              <w:spacing w:after="0" w:line="240" w:lineRule="auto"/>
              <w:ind w:left="360"/>
              <w:jc w:val="both"/>
              <w:rPr>
                <w:kern w:val="1"/>
                <w:sz w:val="24"/>
                <w:szCs w:val="24"/>
                <w:lang w:eastAsia="ar-SA"/>
              </w:rPr>
            </w:pPr>
          </w:p>
        </w:tc>
        <w:tc>
          <w:tcPr>
            <w:tcW w:w="3808" w:type="dxa"/>
            <w:tcBorders>
              <w:top w:val="single" w:sz="4" w:space="0" w:color="000000"/>
              <w:left w:val="single" w:sz="4" w:space="0" w:color="000000"/>
              <w:bottom w:val="single" w:sz="4" w:space="0" w:color="auto"/>
            </w:tcBorders>
            <w:shd w:val="clear" w:color="auto" w:fill="FFFFFF"/>
          </w:tcPr>
          <w:p w:rsidR="001009A4" w:rsidRPr="0050118F" w:rsidRDefault="001009A4" w:rsidP="00F83CE8">
            <w:pPr>
              <w:suppressAutoHyphens/>
              <w:spacing w:after="0" w:line="240" w:lineRule="auto"/>
              <w:jc w:val="both"/>
              <w:rPr>
                <w:kern w:val="1"/>
                <w:sz w:val="24"/>
                <w:szCs w:val="24"/>
                <w:lang w:eastAsia="ar-SA"/>
              </w:rPr>
            </w:pPr>
            <w:proofErr w:type="gramStart"/>
            <w:r>
              <w:rPr>
                <w:kern w:val="1"/>
                <w:sz w:val="24"/>
                <w:szCs w:val="24"/>
                <w:lang w:eastAsia="ar-SA"/>
              </w:rPr>
              <w:t>Ремонт автомобильной дорог на территории муниципального образования «Захальское»</w:t>
            </w:r>
            <w:proofErr w:type="gramEnd"/>
          </w:p>
        </w:tc>
        <w:tc>
          <w:tcPr>
            <w:tcW w:w="1561" w:type="dxa"/>
            <w:tcBorders>
              <w:top w:val="single" w:sz="4" w:space="0" w:color="000000"/>
              <w:left w:val="single" w:sz="4" w:space="0" w:color="000000"/>
              <w:bottom w:val="single" w:sz="4" w:space="0" w:color="auto"/>
            </w:tcBorders>
            <w:shd w:val="clear" w:color="auto" w:fill="FFFFFF"/>
            <w:vAlign w:val="center"/>
          </w:tcPr>
          <w:p w:rsidR="001009A4" w:rsidRPr="0050118F" w:rsidRDefault="001009A4" w:rsidP="00F83CE8">
            <w:pPr>
              <w:suppressAutoHyphens/>
              <w:spacing w:after="0" w:line="240" w:lineRule="auto"/>
              <w:jc w:val="center"/>
              <w:rPr>
                <w:kern w:val="1"/>
                <w:sz w:val="24"/>
                <w:szCs w:val="24"/>
                <w:lang w:eastAsia="ar-SA"/>
              </w:rPr>
            </w:pPr>
            <w:r w:rsidRPr="0050118F">
              <w:rPr>
                <w:kern w:val="1"/>
                <w:sz w:val="24"/>
                <w:szCs w:val="24"/>
                <w:lang w:eastAsia="ar-SA"/>
              </w:rPr>
              <w:t>202</w:t>
            </w:r>
            <w:r>
              <w:rPr>
                <w:kern w:val="1"/>
                <w:sz w:val="24"/>
                <w:szCs w:val="24"/>
                <w:lang w:eastAsia="ar-SA"/>
              </w:rPr>
              <w:t>3 г.-2032 г.</w:t>
            </w:r>
          </w:p>
        </w:tc>
        <w:tc>
          <w:tcPr>
            <w:tcW w:w="1272" w:type="dxa"/>
            <w:tcBorders>
              <w:top w:val="single" w:sz="4" w:space="0" w:color="000000"/>
              <w:left w:val="single" w:sz="4" w:space="0" w:color="000000"/>
              <w:bottom w:val="single" w:sz="4" w:space="0" w:color="auto"/>
            </w:tcBorders>
            <w:shd w:val="clear" w:color="auto" w:fill="FFFFFF"/>
          </w:tcPr>
          <w:p w:rsidR="001009A4" w:rsidRPr="0050118F" w:rsidRDefault="001009A4" w:rsidP="00F83CE8">
            <w:pPr>
              <w:suppressAutoHyphens/>
              <w:spacing w:after="0" w:line="240" w:lineRule="auto"/>
              <w:jc w:val="center"/>
              <w:rPr>
                <w:kern w:val="1"/>
                <w:sz w:val="24"/>
                <w:szCs w:val="24"/>
                <w:lang w:eastAsia="ar-SA"/>
              </w:rPr>
            </w:pPr>
            <w:r>
              <w:rPr>
                <w:kern w:val="1"/>
                <w:sz w:val="24"/>
                <w:szCs w:val="24"/>
                <w:lang w:eastAsia="ar-SA"/>
              </w:rPr>
              <w:t>2000-2500 ежегодно</w:t>
            </w:r>
          </w:p>
        </w:tc>
        <w:tc>
          <w:tcPr>
            <w:tcW w:w="2833" w:type="dxa"/>
            <w:tcBorders>
              <w:top w:val="single" w:sz="4" w:space="0" w:color="000000"/>
              <w:left w:val="single" w:sz="4" w:space="0" w:color="000000"/>
              <w:bottom w:val="single" w:sz="4" w:space="0" w:color="auto"/>
              <w:right w:val="single" w:sz="4" w:space="0" w:color="000000"/>
            </w:tcBorders>
            <w:shd w:val="clear" w:color="auto" w:fill="FFFFFF"/>
          </w:tcPr>
          <w:p w:rsidR="001009A4" w:rsidRPr="0050118F" w:rsidRDefault="001009A4" w:rsidP="00F83CE8">
            <w:pPr>
              <w:suppressAutoHyphens/>
              <w:spacing w:after="0" w:line="240" w:lineRule="auto"/>
              <w:jc w:val="both"/>
              <w:rPr>
                <w:kern w:val="1"/>
                <w:sz w:val="24"/>
                <w:szCs w:val="24"/>
                <w:lang w:eastAsia="ar-SA"/>
              </w:rPr>
            </w:pPr>
            <w:r>
              <w:rPr>
                <w:kern w:val="1"/>
                <w:sz w:val="24"/>
                <w:szCs w:val="24"/>
                <w:lang w:eastAsia="ar-SA"/>
              </w:rPr>
              <w:t>Администрация Муниципального образования «Захальское»</w:t>
            </w:r>
          </w:p>
        </w:tc>
      </w:tr>
    </w:tbl>
    <w:p w:rsidR="001009A4" w:rsidRDefault="001009A4" w:rsidP="00F83CE8">
      <w:pPr>
        <w:pStyle w:val="Default"/>
        <w:rPr>
          <w:b/>
          <w:bCs/>
        </w:rPr>
      </w:pPr>
    </w:p>
    <w:p w:rsidR="001009A4" w:rsidRPr="005611B9" w:rsidRDefault="001009A4" w:rsidP="00F83CE8">
      <w:pPr>
        <w:pStyle w:val="Default"/>
      </w:pPr>
      <w:r>
        <w:rPr>
          <w:b/>
          <w:bCs/>
        </w:rPr>
        <w:t xml:space="preserve">             </w:t>
      </w:r>
      <w:r w:rsidRPr="005611B9">
        <w:rPr>
          <w:b/>
          <w:bCs/>
        </w:rPr>
        <w:t xml:space="preserve">5.1. Мероприятия по развитию транспортной инфраструктуры по видам транспорта </w:t>
      </w:r>
    </w:p>
    <w:p w:rsidR="001009A4" w:rsidRPr="005611B9" w:rsidRDefault="001009A4" w:rsidP="00F83CE8">
      <w:pPr>
        <w:pStyle w:val="ConsPlusNormal"/>
        <w:widowControl/>
        <w:ind w:firstLine="708"/>
        <w:jc w:val="both"/>
        <w:rPr>
          <w:rFonts w:ascii="Times New Roman" w:hAnsi="Times New Roman"/>
          <w:b/>
          <w:sz w:val="24"/>
          <w:szCs w:val="24"/>
        </w:rPr>
      </w:pPr>
      <w:r w:rsidRPr="005611B9">
        <w:rPr>
          <w:rFonts w:ascii="Times New Roman" w:hAnsi="Times New Roman"/>
          <w:sz w:val="24"/>
          <w:szCs w:val="24"/>
        </w:rPr>
        <w:t>Внесение изменений в структуру транспортной инфраструктуры по видам транспорта не планируется</w:t>
      </w:r>
      <w:r>
        <w:rPr>
          <w:rFonts w:ascii="Times New Roman" w:hAnsi="Times New Roman"/>
          <w:sz w:val="24"/>
          <w:szCs w:val="24"/>
        </w:rPr>
        <w:t>.</w:t>
      </w:r>
    </w:p>
    <w:p w:rsidR="001009A4" w:rsidRDefault="001009A4" w:rsidP="00F83CE8">
      <w:pPr>
        <w:pStyle w:val="ConsPlusNormal"/>
        <w:widowControl/>
        <w:ind w:firstLine="708"/>
        <w:jc w:val="both"/>
        <w:rPr>
          <w:rFonts w:ascii="Times New Roman" w:hAnsi="Times New Roman"/>
          <w:b/>
          <w:sz w:val="24"/>
          <w:szCs w:val="24"/>
        </w:rPr>
      </w:pPr>
    </w:p>
    <w:p w:rsidR="001009A4" w:rsidRDefault="001009A4" w:rsidP="00F83CE8">
      <w:pPr>
        <w:pStyle w:val="ConsPlusNormal"/>
        <w:widowControl/>
        <w:ind w:firstLine="708"/>
        <w:jc w:val="both"/>
        <w:rPr>
          <w:rFonts w:ascii="Times New Roman" w:hAnsi="Times New Roman"/>
          <w:sz w:val="24"/>
          <w:szCs w:val="24"/>
        </w:rPr>
      </w:pPr>
      <w:r w:rsidRPr="005611B9">
        <w:rPr>
          <w:rFonts w:ascii="Times New Roman" w:hAnsi="Times New Roman"/>
          <w:b/>
          <w:bCs/>
          <w:sz w:val="24"/>
          <w:szCs w:val="24"/>
        </w:rPr>
        <w:t xml:space="preserve">5.2.Мероприятия по развитию транспорта общего пользования, созданию транспортно-пересадочных узлов. </w:t>
      </w:r>
      <w:r w:rsidRPr="005611B9">
        <w:rPr>
          <w:rFonts w:ascii="Times New Roman" w:hAnsi="Times New Roman"/>
          <w:sz w:val="24"/>
          <w:szCs w:val="24"/>
        </w:rPr>
        <w:t>Сохраняется существующая система обслуживания населения общественным пассажирским транспортом</w:t>
      </w:r>
      <w:r>
        <w:rPr>
          <w:rFonts w:ascii="Times New Roman" w:hAnsi="Times New Roman"/>
          <w:sz w:val="24"/>
          <w:szCs w:val="24"/>
        </w:rPr>
        <w:t>.</w:t>
      </w:r>
      <w:r w:rsidRPr="005611B9">
        <w:rPr>
          <w:rFonts w:ascii="Times New Roman" w:hAnsi="Times New Roman"/>
          <w:sz w:val="24"/>
          <w:szCs w:val="24"/>
        </w:rPr>
        <w:t xml:space="preserve"> Количество транспорта общего пользования не планируется к изменению.</w:t>
      </w:r>
    </w:p>
    <w:p w:rsidR="001009A4" w:rsidRDefault="001009A4" w:rsidP="00F83CE8">
      <w:pPr>
        <w:pStyle w:val="ConsPlusNormal"/>
        <w:widowControl/>
        <w:ind w:firstLine="708"/>
        <w:jc w:val="both"/>
        <w:rPr>
          <w:rFonts w:ascii="Times New Roman" w:hAnsi="Times New Roman"/>
          <w:sz w:val="24"/>
          <w:szCs w:val="24"/>
        </w:rPr>
      </w:pPr>
      <w:r w:rsidRPr="005611B9">
        <w:rPr>
          <w:rFonts w:ascii="Times New Roman" w:hAnsi="Times New Roman"/>
          <w:b/>
          <w:bCs/>
          <w:sz w:val="24"/>
          <w:szCs w:val="24"/>
        </w:rPr>
        <w:t xml:space="preserve">5.3.Мероприятия по развитию инфраструктуры для легкового автомобильного транспорта, включая развитие единого парковочного пространства. </w:t>
      </w:r>
      <w:r w:rsidRPr="007C09CD">
        <w:rPr>
          <w:rFonts w:ascii="Times New Roman" w:hAnsi="Times New Roman"/>
          <w:sz w:val="24"/>
          <w:szCs w:val="24"/>
        </w:rPr>
        <w:t>По полученному прогнозу среднее арифметическое значение плотн</w:t>
      </w:r>
      <w:r>
        <w:rPr>
          <w:rFonts w:ascii="Times New Roman" w:hAnsi="Times New Roman"/>
          <w:sz w:val="24"/>
          <w:szCs w:val="24"/>
        </w:rPr>
        <w:t xml:space="preserve">ости улично-дорожной сети с 2018 </w:t>
      </w:r>
      <w:r w:rsidRPr="007C09CD">
        <w:rPr>
          <w:rFonts w:ascii="Times New Roman" w:hAnsi="Times New Roman"/>
          <w:sz w:val="24"/>
          <w:szCs w:val="24"/>
        </w:rPr>
        <w:t>г. до 20</w:t>
      </w:r>
      <w:r>
        <w:rPr>
          <w:rFonts w:ascii="Times New Roman" w:hAnsi="Times New Roman"/>
          <w:sz w:val="24"/>
          <w:szCs w:val="24"/>
        </w:rPr>
        <w:t>32</w:t>
      </w:r>
      <w:r w:rsidRPr="007C09CD">
        <w:rPr>
          <w:rFonts w:ascii="Times New Roman" w:hAnsi="Times New Roman"/>
          <w:sz w:val="24"/>
          <w:szCs w:val="24"/>
        </w:rPr>
        <w:t xml:space="preserve"> г. не меняется. Это означает: нет потребности в увеличении плотности улично-дорожной сети.</w:t>
      </w:r>
      <w:r w:rsidRPr="005611B9">
        <w:rPr>
          <w:rFonts w:ascii="Times New Roman" w:hAnsi="Times New Roman"/>
          <w:sz w:val="24"/>
          <w:szCs w:val="24"/>
        </w:rPr>
        <w:t xml:space="preserve"> </w:t>
      </w:r>
    </w:p>
    <w:p w:rsidR="001009A4" w:rsidRPr="005611B9" w:rsidRDefault="001009A4" w:rsidP="00F83CE8">
      <w:pPr>
        <w:pStyle w:val="ConsPlusNormal"/>
        <w:widowControl/>
        <w:ind w:firstLine="708"/>
        <w:jc w:val="both"/>
        <w:rPr>
          <w:rFonts w:ascii="Times New Roman" w:hAnsi="Times New Roman"/>
          <w:sz w:val="24"/>
          <w:szCs w:val="24"/>
        </w:rPr>
      </w:pPr>
      <w:r w:rsidRPr="005611B9">
        <w:rPr>
          <w:rFonts w:ascii="Times New Roman" w:hAnsi="Times New Roman"/>
          <w:b/>
          <w:bCs/>
          <w:sz w:val="24"/>
          <w:szCs w:val="24"/>
        </w:rPr>
        <w:t>5.4.Мероприятия по развитию инфраструктуры пешеходного и велосипедного передвижения.</w:t>
      </w:r>
      <w:r w:rsidRPr="005611B9">
        <w:rPr>
          <w:rFonts w:ascii="Times New Roman" w:hAnsi="Times New Roman"/>
          <w:sz w:val="24"/>
          <w:szCs w:val="24"/>
        </w:rPr>
        <w:t xml:space="preserve"> </w:t>
      </w:r>
    </w:p>
    <w:p w:rsidR="001009A4" w:rsidRPr="005611B9" w:rsidRDefault="001009A4" w:rsidP="00F83CE8">
      <w:pPr>
        <w:pStyle w:val="ConsPlusNormal"/>
        <w:widowControl/>
        <w:ind w:firstLine="708"/>
        <w:jc w:val="both"/>
        <w:rPr>
          <w:rFonts w:ascii="Times New Roman" w:hAnsi="Times New Roman"/>
          <w:sz w:val="24"/>
          <w:szCs w:val="24"/>
        </w:rPr>
      </w:pPr>
      <w:r w:rsidRPr="00A94C1E">
        <w:rPr>
          <w:rFonts w:ascii="Times New Roman" w:hAnsi="Times New Roman"/>
          <w:sz w:val="24"/>
          <w:szCs w:val="24"/>
        </w:rPr>
        <w:t>Мероприятия по развитию велосипедного передвижения возможны к реализации как дополнительные при получении дополнительных доходов местного бюджета или появления возможности финансирования из иных источников.</w:t>
      </w:r>
    </w:p>
    <w:p w:rsidR="001009A4" w:rsidRDefault="001009A4" w:rsidP="00F83CE8">
      <w:pPr>
        <w:pStyle w:val="ConsPlusNormal"/>
        <w:widowControl/>
        <w:ind w:firstLine="708"/>
        <w:jc w:val="both"/>
        <w:rPr>
          <w:rFonts w:ascii="Times New Roman" w:hAnsi="Times New Roman"/>
          <w:sz w:val="24"/>
          <w:szCs w:val="24"/>
        </w:rPr>
      </w:pPr>
      <w:r w:rsidRPr="005611B9">
        <w:rPr>
          <w:rFonts w:ascii="Times New Roman" w:hAnsi="Times New Roman"/>
          <w:b/>
          <w:bCs/>
          <w:sz w:val="24"/>
          <w:szCs w:val="24"/>
        </w:rPr>
        <w:t xml:space="preserve">5.5.Мероприятия по развитию инфраструктуры для грузового транспорта, транспортных средств коммунальных и дорожных служб. </w:t>
      </w:r>
      <w:r w:rsidRPr="005611B9">
        <w:rPr>
          <w:rFonts w:ascii="Times New Roman" w:hAnsi="Times New Roman"/>
          <w:sz w:val="24"/>
          <w:szCs w:val="24"/>
        </w:rPr>
        <w:t>Мероприятия по развитию инфраструктуры для грузового транспорта, транспортных средств коммунальных и дорожных служб не планируются</w:t>
      </w:r>
      <w:r>
        <w:rPr>
          <w:rFonts w:ascii="Times New Roman" w:hAnsi="Times New Roman"/>
          <w:sz w:val="24"/>
          <w:szCs w:val="24"/>
        </w:rPr>
        <w:t>.</w:t>
      </w:r>
    </w:p>
    <w:p w:rsidR="001009A4" w:rsidRDefault="001009A4" w:rsidP="00F83CE8">
      <w:pPr>
        <w:pStyle w:val="Default"/>
        <w:jc w:val="both"/>
        <w:rPr>
          <w:b/>
          <w:bCs/>
        </w:rPr>
      </w:pPr>
      <w:r>
        <w:rPr>
          <w:b/>
          <w:bCs/>
        </w:rPr>
        <w:t xml:space="preserve">           </w:t>
      </w:r>
      <w:r w:rsidRPr="002469F6">
        <w:rPr>
          <w:b/>
          <w:bCs/>
        </w:rPr>
        <w:t xml:space="preserve">5.6.Мероприятия по развитию сети автомобильных дорог общего пользования местного значения </w:t>
      </w:r>
      <w:r>
        <w:rPr>
          <w:b/>
          <w:bCs/>
        </w:rPr>
        <w:t>муниципального образования «Захальское».</w:t>
      </w:r>
    </w:p>
    <w:p w:rsidR="001009A4" w:rsidRDefault="001009A4" w:rsidP="00F83CE8">
      <w:pPr>
        <w:pStyle w:val="Default"/>
        <w:jc w:val="both"/>
      </w:pPr>
      <w:r w:rsidRPr="002469F6">
        <w:rPr>
          <w:b/>
          <w:bCs/>
        </w:rPr>
        <w:t xml:space="preserve">     </w:t>
      </w:r>
      <w:r w:rsidRPr="002469F6">
        <w:t xml:space="preserve">В целях развития сети дорог поселения планируются: </w:t>
      </w:r>
    </w:p>
    <w:p w:rsidR="001009A4" w:rsidRDefault="001009A4" w:rsidP="00F83CE8">
      <w:pPr>
        <w:pStyle w:val="Default"/>
        <w:jc w:val="both"/>
      </w:pPr>
      <w:r>
        <w:t xml:space="preserve">     </w:t>
      </w:r>
      <w:r w:rsidRPr="002469F6">
        <w:t xml:space="preserve">- Мероприятия по содержанию автомобильных дорог общего пользования местного значения. Реализация мероприятий позволит сохранить протяженность участков автомобильных дорог общего пользования местного значения, на которых показатели их транспортно-эксплуатационного состояния соответствуют требованиям стандартов к эксплуатационным показателям автомобильных дорог. </w:t>
      </w:r>
    </w:p>
    <w:p w:rsidR="001009A4" w:rsidRDefault="001009A4" w:rsidP="00F83CE8">
      <w:pPr>
        <w:pStyle w:val="Default"/>
        <w:jc w:val="both"/>
      </w:pPr>
      <w:r>
        <w:t xml:space="preserve">       </w:t>
      </w:r>
      <w:r w:rsidRPr="002469F6">
        <w:t>- Мероприятия по ремонту автомобильных дорог общего</w:t>
      </w:r>
      <w:r>
        <w:t xml:space="preserve"> пользования местного значения</w:t>
      </w:r>
      <w:r w:rsidRPr="002469F6">
        <w:t xml:space="preserve">. Реализация мероприятий позволит сохранить протяженность участков автомобильных дорог общего пользования местного значения, на которых показатели их транспортно-эксплуатационного состояния соответствуют категории дороги. </w:t>
      </w:r>
    </w:p>
    <w:p w:rsidR="001009A4" w:rsidRDefault="001009A4" w:rsidP="00F83CE8">
      <w:pPr>
        <w:pStyle w:val="ConsPlusNormal"/>
        <w:widowControl/>
        <w:jc w:val="both"/>
        <w:rPr>
          <w:rFonts w:ascii="Times New Roman" w:hAnsi="Times New Roman"/>
          <w:sz w:val="24"/>
          <w:szCs w:val="24"/>
        </w:rPr>
      </w:pPr>
      <w:r>
        <w:rPr>
          <w:rFonts w:ascii="Times New Roman" w:hAnsi="Times New Roman"/>
          <w:sz w:val="24"/>
          <w:szCs w:val="24"/>
        </w:rPr>
        <w:t xml:space="preserve">       </w:t>
      </w:r>
      <w:r w:rsidRPr="002469F6">
        <w:rPr>
          <w:rFonts w:ascii="Times New Roman" w:hAnsi="Times New Roman"/>
          <w:sz w:val="24"/>
          <w:szCs w:val="24"/>
        </w:rPr>
        <w:t>Реализация мероприятий позволит сохранить протяженность автомобильных дорог общего пользования местного з</w:t>
      </w:r>
      <w:r>
        <w:rPr>
          <w:rFonts w:ascii="Times New Roman" w:hAnsi="Times New Roman"/>
          <w:sz w:val="24"/>
          <w:szCs w:val="24"/>
        </w:rPr>
        <w:t>начения.</w:t>
      </w:r>
      <w:r w:rsidRPr="002469F6">
        <w:rPr>
          <w:rFonts w:ascii="Times New Roman" w:hAnsi="Times New Roman"/>
          <w:sz w:val="24"/>
          <w:szCs w:val="24"/>
        </w:rPr>
        <w:t xml:space="preserve"> </w:t>
      </w:r>
    </w:p>
    <w:p w:rsidR="001009A4" w:rsidRDefault="001009A4" w:rsidP="00F83CE8">
      <w:pPr>
        <w:pStyle w:val="ConsPlusNormal"/>
        <w:widowControl/>
        <w:jc w:val="both"/>
        <w:rPr>
          <w:rFonts w:ascii="Times New Roman" w:hAnsi="Times New Roman"/>
          <w:sz w:val="24"/>
          <w:szCs w:val="24"/>
        </w:rPr>
      </w:pPr>
      <w:r>
        <w:rPr>
          <w:rFonts w:ascii="Times New Roman" w:hAnsi="Times New Roman"/>
          <w:sz w:val="24"/>
          <w:szCs w:val="24"/>
        </w:rPr>
        <w:t xml:space="preserve">       </w:t>
      </w:r>
      <w:r w:rsidRPr="002469F6">
        <w:rPr>
          <w:rFonts w:ascii="Times New Roman" w:hAnsi="Times New Roman"/>
          <w:sz w:val="24"/>
          <w:szCs w:val="24"/>
        </w:rPr>
        <w:t>- Мероприятия по паспортизации бесхозяйных участков дорог, находящихся на территории поселения</w:t>
      </w:r>
      <w:r>
        <w:rPr>
          <w:rFonts w:ascii="Times New Roman" w:hAnsi="Times New Roman"/>
          <w:sz w:val="24"/>
          <w:szCs w:val="24"/>
        </w:rPr>
        <w:t>.</w:t>
      </w:r>
      <w:r w:rsidRPr="002469F6">
        <w:rPr>
          <w:rFonts w:ascii="Times New Roman" w:hAnsi="Times New Roman"/>
          <w:sz w:val="24"/>
          <w:szCs w:val="24"/>
        </w:rPr>
        <w:t xml:space="preserve"> Реализация мероприятий позволит изготовить технические паспорта, технические планы, кадастровые паспорта на автомобильные дороги общего пользования местного значения</w:t>
      </w:r>
      <w:r>
        <w:rPr>
          <w:rFonts w:ascii="Times New Roman" w:hAnsi="Times New Roman"/>
          <w:sz w:val="24"/>
          <w:szCs w:val="24"/>
        </w:rPr>
        <w:t>.</w:t>
      </w:r>
      <w:r w:rsidRPr="002469F6">
        <w:rPr>
          <w:rFonts w:ascii="Times New Roman" w:hAnsi="Times New Roman"/>
          <w:sz w:val="24"/>
          <w:szCs w:val="24"/>
        </w:rPr>
        <w:t xml:space="preserve"> </w:t>
      </w:r>
    </w:p>
    <w:p w:rsidR="001009A4" w:rsidRPr="008A0019" w:rsidRDefault="001009A4" w:rsidP="00F83CE8">
      <w:pPr>
        <w:spacing w:after="0" w:line="240" w:lineRule="auto"/>
        <w:jc w:val="center"/>
        <w:rPr>
          <w:b/>
          <w:bCs/>
          <w:color w:val="000000"/>
          <w:sz w:val="24"/>
          <w:szCs w:val="24"/>
        </w:rPr>
      </w:pPr>
      <w:r w:rsidRPr="008A0019">
        <w:rPr>
          <w:b/>
          <w:bCs/>
          <w:color w:val="000000"/>
          <w:sz w:val="24"/>
          <w:szCs w:val="24"/>
        </w:rPr>
        <w:t>VI. Оценка объемов и источников финансирования мероприятий по проектированию, строительству, реконструкции объектов транспортной инфраструктуры предлагаемого к реализации варианта развития транспортной инфраструктуры</w:t>
      </w:r>
    </w:p>
    <w:p w:rsidR="001009A4" w:rsidRPr="008A0019" w:rsidRDefault="001009A4" w:rsidP="00F83CE8">
      <w:pPr>
        <w:spacing w:after="0" w:line="240" w:lineRule="auto"/>
        <w:ind w:firstLine="708"/>
        <w:jc w:val="both"/>
        <w:rPr>
          <w:color w:val="000000"/>
          <w:sz w:val="24"/>
          <w:szCs w:val="24"/>
        </w:rPr>
      </w:pPr>
      <w:r w:rsidRPr="008A0019">
        <w:rPr>
          <w:color w:val="000000"/>
          <w:sz w:val="24"/>
          <w:szCs w:val="24"/>
        </w:rPr>
        <w:t xml:space="preserve">Финансирование программы осуществляется за счет средств бюджета </w:t>
      </w:r>
      <w:r>
        <w:rPr>
          <w:color w:val="000000"/>
          <w:sz w:val="24"/>
          <w:szCs w:val="24"/>
        </w:rPr>
        <w:t>муниципального образования «Захальское»</w:t>
      </w:r>
      <w:r w:rsidRPr="008A0019">
        <w:rPr>
          <w:color w:val="000000"/>
          <w:sz w:val="24"/>
          <w:szCs w:val="24"/>
        </w:rPr>
        <w:t xml:space="preserve">. Ежегодные объемы финансирования программы определяются в соответствии с утвержденным бюджетом </w:t>
      </w:r>
      <w:r>
        <w:rPr>
          <w:color w:val="000000"/>
          <w:sz w:val="24"/>
          <w:szCs w:val="24"/>
        </w:rPr>
        <w:t>муниципального образования «Захальское»</w:t>
      </w:r>
      <w:r w:rsidRPr="008A0019">
        <w:rPr>
          <w:color w:val="000000"/>
          <w:sz w:val="24"/>
          <w:szCs w:val="24"/>
        </w:rPr>
        <w:t xml:space="preserve"> на соответствующий финансовый год и с учетом дополнительных источников финансирования. </w:t>
      </w:r>
    </w:p>
    <w:p w:rsidR="001009A4" w:rsidRDefault="001009A4" w:rsidP="00F83CE8">
      <w:pPr>
        <w:shd w:val="clear" w:color="auto" w:fill="FFFFFF"/>
        <w:spacing w:after="0" w:line="240" w:lineRule="auto"/>
        <w:jc w:val="both"/>
        <w:rPr>
          <w:b/>
          <w:bCs/>
          <w:sz w:val="24"/>
          <w:szCs w:val="24"/>
        </w:rPr>
      </w:pPr>
      <w:r>
        <w:rPr>
          <w:b/>
          <w:color w:val="242424"/>
          <w:sz w:val="24"/>
          <w:szCs w:val="24"/>
          <w:lang w:val="en-US"/>
        </w:rPr>
        <w:lastRenderedPageBreak/>
        <w:t>VII</w:t>
      </w:r>
      <w:r w:rsidRPr="00E7626E">
        <w:rPr>
          <w:b/>
          <w:color w:val="242424"/>
          <w:sz w:val="24"/>
          <w:szCs w:val="24"/>
        </w:rPr>
        <w:t>.</w:t>
      </w:r>
      <w:r w:rsidRPr="002F3AE4">
        <w:rPr>
          <w:b/>
          <w:bCs/>
          <w:sz w:val="28"/>
          <w:szCs w:val="28"/>
        </w:rPr>
        <w:t xml:space="preserve"> </w:t>
      </w:r>
      <w:r w:rsidRPr="002F3AE4">
        <w:rPr>
          <w:b/>
          <w:bCs/>
          <w:sz w:val="24"/>
          <w:szCs w:val="24"/>
        </w:rPr>
        <w:t>Оценка эффективности мероприятий по проектированию, строительству, реконструкции объектов транспортной инфраструктуры предлагаемого к реализации варианта развития транспортной инфраструктуры</w:t>
      </w:r>
      <w:r>
        <w:rPr>
          <w:b/>
          <w:bCs/>
          <w:sz w:val="24"/>
          <w:szCs w:val="24"/>
        </w:rPr>
        <w:t>.</w:t>
      </w:r>
    </w:p>
    <w:p w:rsidR="001009A4" w:rsidRPr="002F3AE4" w:rsidRDefault="001009A4" w:rsidP="00F83CE8">
      <w:pPr>
        <w:pStyle w:val="Default"/>
        <w:jc w:val="both"/>
      </w:pPr>
      <w:r>
        <w:t xml:space="preserve">      </w:t>
      </w:r>
      <w:r w:rsidRPr="002F3AE4">
        <w:t>Комплексная оценка эффективности реализации мероприятий Программы осуществляется ежегодно в течение всего срока ее реализации и по окончании ее реализации и включает в себя оценку степени выполнения мероприятий муниципальной программы и оценку эффективности реализации муниципальной программы. Критериями оценки эффективности реализации Программы являются степень достижения целевых индикаторов и показа</w:t>
      </w:r>
      <w:r>
        <w:t>телей, установленных Программой</w:t>
      </w:r>
      <w:r w:rsidRPr="002F3AE4">
        <w:t xml:space="preserve">. </w:t>
      </w:r>
    </w:p>
    <w:p w:rsidR="001009A4" w:rsidRDefault="001009A4" w:rsidP="00F83CE8">
      <w:pPr>
        <w:shd w:val="clear" w:color="auto" w:fill="FFFFFF"/>
        <w:spacing w:after="0" w:line="240" w:lineRule="auto"/>
        <w:jc w:val="both"/>
        <w:rPr>
          <w:sz w:val="24"/>
          <w:szCs w:val="24"/>
        </w:rPr>
      </w:pPr>
      <w:r w:rsidRPr="002F3AE4">
        <w:rPr>
          <w:sz w:val="24"/>
          <w:szCs w:val="24"/>
        </w:rPr>
        <w:t>7.1. Оценка эффективности реализации муниципальной программы осуществляется ежегодно по итогам ее исполнения за отчетный финансовый год и в целом после</w:t>
      </w:r>
      <w:r>
        <w:rPr>
          <w:sz w:val="24"/>
          <w:szCs w:val="24"/>
        </w:rPr>
        <w:t xml:space="preserve"> завершения ее реализации</w:t>
      </w:r>
      <w:r w:rsidRPr="002F3AE4">
        <w:rPr>
          <w:sz w:val="24"/>
          <w:szCs w:val="24"/>
        </w:rPr>
        <w:t xml:space="preserve">. </w:t>
      </w:r>
    </w:p>
    <w:p w:rsidR="001009A4" w:rsidRDefault="001009A4" w:rsidP="00F83CE8">
      <w:pPr>
        <w:shd w:val="clear" w:color="auto" w:fill="FFFFFF"/>
        <w:spacing w:after="0" w:line="240" w:lineRule="auto"/>
        <w:jc w:val="both"/>
        <w:rPr>
          <w:sz w:val="24"/>
          <w:szCs w:val="24"/>
        </w:rPr>
      </w:pPr>
      <w:r w:rsidRPr="002F3AE4">
        <w:rPr>
          <w:sz w:val="24"/>
          <w:szCs w:val="24"/>
        </w:rPr>
        <w:t xml:space="preserve">7.2. Оценка эффективности муниципальной программы осуществляется с использованием следующих критериев: полнота и эффективность использования средств бюджета на реализацию муниципальной программы; степень достижения планируемых значений показателей муниципальной программы </w:t>
      </w:r>
    </w:p>
    <w:p w:rsidR="001009A4" w:rsidRPr="00F57C0E" w:rsidRDefault="001009A4" w:rsidP="00F83CE8">
      <w:pPr>
        <w:pStyle w:val="western"/>
        <w:shd w:val="clear" w:color="auto" w:fill="FFFFFF"/>
        <w:spacing w:before="0" w:beforeAutospacing="0" w:after="0" w:afterAutospacing="0"/>
        <w:rPr>
          <w:color w:val="000000"/>
        </w:rPr>
      </w:pPr>
      <w:r>
        <w:rPr>
          <w:color w:val="000000"/>
        </w:rPr>
        <w:t xml:space="preserve">7.3. </w:t>
      </w:r>
      <w:r w:rsidRPr="00F57C0E">
        <w:rPr>
          <w:color w:val="000000"/>
        </w:rPr>
        <w:t>Выполнение мероприятий про</w:t>
      </w:r>
      <w:r>
        <w:rPr>
          <w:color w:val="000000"/>
        </w:rPr>
        <w:t>граммы позволит обеспечить к 2032</w:t>
      </w:r>
      <w:r w:rsidRPr="00F57C0E">
        <w:rPr>
          <w:color w:val="000000"/>
        </w:rPr>
        <w:t xml:space="preserve"> году:</w:t>
      </w:r>
    </w:p>
    <w:p w:rsidR="001009A4" w:rsidRPr="00F57C0E" w:rsidRDefault="001009A4" w:rsidP="00F83CE8">
      <w:pPr>
        <w:pStyle w:val="western"/>
        <w:shd w:val="clear" w:color="auto" w:fill="FFFFFF"/>
        <w:spacing w:before="0" w:beforeAutospacing="0" w:after="0" w:afterAutospacing="0"/>
        <w:rPr>
          <w:color w:val="000000"/>
        </w:rPr>
      </w:pPr>
      <w:r w:rsidRPr="00F57C0E">
        <w:rPr>
          <w:color w:val="000000"/>
        </w:rPr>
        <w:t>- улучшение транспортно-эксплуатационного состояния существующей дорожной сети автомобильных дорог;</w:t>
      </w:r>
    </w:p>
    <w:p w:rsidR="001009A4" w:rsidRPr="00F57C0E" w:rsidRDefault="001009A4" w:rsidP="00F83CE8">
      <w:pPr>
        <w:pStyle w:val="western"/>
        <w:shd w:val="clear" w:color="auto" w:fill="FFFFFF"/>
        <w:spacing w:before="0" w:beforeAutospacing="0" w:after="0" w:afterAutospacing="0"/>
        <w:rPr>
          <w:color w:val="000000"/>
        </w:rPr>
      </w:pPr>
      <w:r w:rsidRPr="00F57C0E">
        <w:rPr>
          <w:color w:val="000000"/>
        </w:rPr>
        <w:t>- повышение безопасности дорожного движения;</w:t>
      </w:r>
    </w:p>
    <w:p w:rsidR="001009A4" w:rsidRPr="00F57C0E" w:rsidRDefault="001009A4" w:rsidP="00F83CE8">
      <w:pPr>
        <w:pStyle w:val="western"/>
        <w:shd w:val="clear" w:color="auto" w:fill="FFFFFF"/>
        <w:spacing w:before="0" w:beforeAutospacing="0" w:after="0" w:afterAutospacing="0"/>
        <w:rPr>
          <w:color w:val="000000"/>
        </w:rPr>
      </w:pPr>
      <w:r w:rsidRPr="00F57C0E">
        <w:rPr>
          <w:color w:val="000000"/>
        </w:rPr>
        <w:t>- создание благоприятного климата для привлечения инвестиций в экономику поселения.</w:t>
      </w:r>
    </w:p>
    <w:p w:rsidR="001009A4" w:rsidRDefault="001009A4" w:rsidP="00F83CE8">
      <w:pPr>
        <w:pStyle w:val="Default"/>
        <w:jc w:val="both"/>
        <w:rPr>
          <w:b/>
          <w:bCs/>
        </w:rPr>
      </w:pPr>
      <w:r w:rsidRPr="00E0615B">
        <w:rPr>
          <w:b/>
          <w:bCs/>
        </w:rPr>
        <w:t>VIII</w:t>
      </w:r>
      <w:r>
        <w:rPr>
          <w:b/>
          <w:bCs/>
        </w:rPr>
        <w:t>.</w:t>
      </w:r>
      <w:r w:rsidRPr="00E0615B">
        <w:rPr>
          <w:b/>
          <w:bCs/>
        </w:rPr>
        <w:t xml:space="preserve"> Предложения по институциональным преобразованиям, совершенствованию правового и информационного обеспечения деятельности в сфере проектирования, строительства, реконструкции объектов транспортной инфраструктуры на территории </w:t>
      </w:r>
      <w:r>
        <w:rPr>
          <w:b/>
          <w:bCs/>
        </w:rPr>
        <w:t>муниципального образования «Захальское»</w:t>
      </w:r>
      <w:r w:rsidRPr="00E0615B">
        <w:rPr>
          <w:b/>
          <w:bCs/>
        </w:rPr>
        <w:t xml:space="preserve">. </w:t>
      </w:r>
    </w:p>
    <w:p w:rsidR="001009A4" w:rsidRPr="004B715C" w:rsidRDefault="001009A4" w:rsidP="00F83CE8">
      <w:pPr>
        <w:widowControl w:val="0"/>
        <w:suppressAutoHyphens/>
        <w:spacing w:after="0" w:line="240" w:lineRule="auto"/>
        <w:ind w:firstLine="708"/>
        <w:jc w:val="both"/>
        <w:rPr>
          <w:rFonts w:cs="Arial"/>
          <w:kern w:val="1"/>
          <w:sz w:val="24"/>
          <w:szCs w:val="24"/>
          <w:lang w:eastAsia="ar-SA"/>
        </w:rPr>
      </w:pPr>
      <w:r w:rsidRPr="004B715C">
        <w:rPr>
          <w:rFonts w:cs="Arial"/>
          <w:kern w:val="1"/>
          <w:sz w:val="24"/>
          <w:szCs w:val="24"/>
          <w:lang w:eastAsia="ar-SA"/>
        </w:rPr>
        <w:t>В рамках реализации настоящей программы не предполагается проведение институциональных преобразований, структура управления, а также характер взаимосвязей при осуществлении деятельности в сфере проектирования, реконструкции объектов транспортной инфраструктуры предполагается оставить в неизменном виде.</w:t>
      </w:r>
    </w:p>
    <w:p w:rsidR="001009A4" w:rsidRDefault="001009A4" w:rsidP="00F83CE8">
      <w:pPr>
        <w:widowControl w:val="0"/>
        <w:suppressAutoHyphens/>
        <w:spacing w:after="0" w:line="240" w:lineRule="auto"/>
        <w:ind w:firstLine="708"/>
        <w:jc w:val="both"/>
        <w:rPr>
          <w:sz w:val="24"/>
          <w:szCs w:val="24"/>
        </w:rPr>
      </w:pPr>
      <w:r w:rsidRPr="004B715C">
        <w:rPr>
          <w:rFonts w:cs="Arial"/>
          <w:kern w:val="1"/>
          <w:sz w:val="24"/>
          <w:szCs w:val="24"/>
          <w:lang w:eastAsia="ar-SA"/>
        </w:rPr>
        <w:t>Настоящая программа разработана в соответствии с требованиями к программам комплексного развития транспортной инфраструктуры, утверждёнными Постановлением Правительства Российской Федерации №1440 от 25.12.2015 «Об утверждении требований к Программам комплексного развития транспортной инфраструктуры поселений, городских округов».</w:t>
      </w:r>
    </w:p>
    <w:p w:rsidR="001009A4" w:rsidRPr="00CC1072" w:rsidRDefault="001009A4" w:rsidP="00F83CE8">
      <w:pPr>
        <w:spacing w:after="0" w:line="240" w:lineRule="auto"/>
        <w:ind w:firstLine="708"/>
        <w:jc w:val="both"/>
        <w:rPr>
          <w:sz w:val="24"/>
          <w:szCs w:val="24"/>
        </w:rPr>
      </w:pPr>
      <w:r w:rsidRPr="00CC1072">
        <w:rPr>
          <w:sz w:val="24"/>
          <w:szCs w:val="24"/>
        </w:rPr>
        <w:t xml:space="preserve">Администрация </w:t>
      </w:r>
      <w:r>
        <w:rPr>
          <w:sz w:val="24"/>
          <w:szCs w:val="24"/>
        </w:rPr>
        <w:t>муниципального образования «Захальское»</w:t>
      </w:r>
      <w:r w:rsidRPr="00CC1072">
        <w:rPr>
          <w:sz w:val="24"/>
          <w:szCs w:val="24"/>
        </w:rPr>
        <w:t xml:space="preserve"> осуществляет общий </w:t>
      </w:r>
      <w:proofErr w:type="gramStart"/>
      <w:r w:rsidRPr="00CC1072">
        <w:rPr>
          <w:sz w:val="24"/>
          <w:szCs w:val="24"/>
        </w:rPr>
        <w:t>контроль за</w:t>
      </w:r>
      <w:proofErr w:type="gramEnd"/>
      <w:r w:rsidRPr="00CC1072">
        <w:rPr>
          <w:sz w:val="24"/>
          <w:szCs w:val="24"/>
        </w:rPr>
        <w:t xml:space="preserve"> ходом реализации мероприятий Программы, а также непосредственно организационные, методические и контрольные функции в ходе реализации Программы, которые обеспечивают:</w:t>
      </w:r>
    </w:p>
    <w:p w:rsidR="001009A4" w:rsidRPr="00CC1072" w:rsidRDefault="001009A4" w:rsidP="00F83CE8">
      <w:pPr>
        <w:spacing w:after="0" w:line="240" w:lineRule="auto"/>
        <w:jc w:val="both"/>
        <w:rPr>
          <w:sz w:val="24"/>
          <w:szCs w:val="24"/>
        </w:rPr>
      </w:pPr>
      <w:r w:rsidRPr="00CC1072">
        <w:rPr>
          <w:sz w:val="24"/>
          <w:szCs w:val="24"/>
        </w:rPr>
        <w:t>- ежегодно</w:t>
      </w:r>
      <w:r>
        <w:rPr>
          <w:sz w:val="24"/>
          <w:szCs w:val="24"/>
        </w:rPr>
        <w:t>е уточнение</w:t>
      </w:r>
      <w:r w:rsidRPr="00CC1072">
        <w:rPr>
          <w:sz w:val="24"/>
          <w:szCs w:val="24"/>
        </w:rPr>
        <w:t xml:space="preserve"> плана мероприятий по реализации Программы </w:t>
      </w:r>
      <w:r>
        <w:rPr>
          <w:sz w:val="24"/>
          <w:szCs w:val="24"/>
        </w:rPr>
        <w:t>по</w:t>
      </w:r>
      <w:r w:rsidRPr="00CC1072">
        <w:rPr>
          <w:sz w:val="24"/>
          <w:szCs w:val="24"/>
        </w:rPr>
        <w:t xml:space="preserve"> объем</w:t>
      </w:r>
      <w:r>
        <w:rPr>
          <w:sz w:val="24"/>
          <w:szCs w:val="24"/>
        </w:rPr>
        <w:t>ам</w:t>
      </w:r>
      <w:r w:rsidRPr="00CC1072">
        <w:rPr>
          <w:sz w:val="24"/>
          <w:szCs w:val="24"/>
        </w:rPr>
        <w:t xml:space="preserve"> и источник</w:t>
      </w:r>
      <w:r>
        <w:rPr>
          <w:sz w:val="24"/>
          <w:szCs w:val="24"/>
        </w:rPr>
        <w:t>ам</w:t>
      </w:r>
      <w:r w:rsidRPr="00CC1072">
        <w:rPr>
          <w:sz w:val="24"/>
          <w:szCs w:val="24"/>
        </w:rPr>
        <w:t xml:space="preserve"> финансирования мероприятий;</w:t>
      </w:r>
    </w:p>
    <w:p w:rsidR="001009A4" w:rsidRPr="00CC1072" w:rsidRDefault="001009A4" w:rsidP="00F83CE8">
      <w:pPr>
        <w:spacing w:after="0" w:line="240" w:lineRule="auto"/>
        <w:jc w:val="both"/>
        <w:rPr>
          <w:sz w:val="24"/>
          <w:szCs w:val="24"/>
        </w:rPr>
      </w:pPr>
      <w:r w:rsidRPr="00CC1072">
        <w:rPr>
          <w:sz w:val="24"/>
          <w:szCs w:val="24"/>
        </w:rPr>
        <w:t xml:space="preserve">- </w:t>
      </w:r>
      <w:proofErr w:type="gramStart"/>
      <w:r w:rsidRPr="00CC1072">
        <w:rPr>
          <w:sz w:val="24"/>
          <w:szCs w:val="24"/>
        </w:rPr>
        <w:t>контроль за</w:t>
      </w:r>
      <w:proofErr w:type="gramEnd"/>
      <w:r w:rsidRPr="00CC1072">
        <w:rPr>
          <w:sz w:val="24"/>
          <w:szCs w:val="24"/>
        </w:rPr>
        <w:t xml:space="preserve"> реализацией программных мероприятий по срокам, содержанию, финансовым затратам и ресурсам;</w:t>
      </w:r>
    </w:p>
    <w:p w:rsidR="001009A4" w:rsidRPr="00CC1072" w:rsidRDefault="001009A4" w:rsidP="00F83CE8">
      <w:pPr>
        <w:spacing w:after="0" w:line="240" w:lineRule="auto"/>
        <w:jc w:val="both"/>
        <w:rPr>
          <w:sz w:val="24"/>
          <w:szCs w:val="24"/>
        </w:rPr>
      </w:pPr>
      <w:r w:rsidRPr="00CC1072">
        <w:rPr>
          <w:sz w:val="24"/>
          <w:szCs w:val="24"/>
        </w:rPr>
        <w:t>- методическое, информационное и организационное сопровождение работы по реализации комплекса программных мероприятий.</w:t>
      </w:r>
    </w:p>
    <w:p w:rsidR="001009A4" w:rsidRPr="00CC1072" w:rsidRDefault="001009A4" w:rsidP="00F83CE8">
      <w:pPr>
        <w:spacing w:after="0" w:line="240" w:lineRule="auto"/>
        <w:ind w:firstLine="708"/>
        <w:jc w:val="both"/>
        <w:rPr>
          <w:sz w:val="24"/>
          <w:szCs w:val="24"/>
        </w:rPr>
      </w:pPr>
      <w:r w:rsidRPr="00CC1072">
        <w:rPr>
          <w:sz w:val="24"/>
          <w:szCs w:val="24"/>
        </w:rPr>
        <w:t>Програ</w:t>
      </w:r>
      <w:r>
        <w:rPr>
          <w:sz w:val="24"/>
          <w:szCs w:val="24"/>
        </w:rPr>
        <w:t>мма разрабатывается на период действия Генерального плана</w:t>
      </w:r>
      <w:r w:rsidRPr="00CC1072">
        <w:rPr>
          <w:sz w:val="24"/>
          <w:szCs w:val="24"/>
        </w:rPr>
        <w:t xml:space="preserve"> и подлежит корректировке ежегодно.</w:t>
      </w:r>
    </w:p>
    <w:p w:rsidR="001009A4" w:rsidRPr="003C005B" w:rsidRDefault="001009A4" w:rsidP="00F83CE8">
      <w:pPr>
        <w:widowControl w:val="0"/>
        <w:autoSpaceDE w:val="0"/>
        <w:autoSpaceDN w:val="0"/>
        <w:adjustRightInd w:val="0"/>
        <w:spacing w:after="0" w:line="240" w:lineRule="auto"/>
        <w:ind w:firstLine="708"/>
        <w:jc w:val="both"/>
        <w:rPr>
          <w:sz w:val="24"/>
          <w:szCs w:val="24"/>
        </w:rPr>
      </w:pPr>
      <w:r w:rsidRPr="003C005B">
        <w:rPr>
          <w:sz w:val="24"/>
          <w:szCs w:val="24"/>
        </w:rPr>
        <w:t xml:space="preserve">Мониторинг </w:t>
      </w:r>
      <w:r>
        <w:rPr>
          <w:sz w:val="24"/>
          <w:szCs w:val="24"/>
        </w:rPr>
        <w:t xml:space="preserve">выполнения Программы </w:t>
      </w:r>
      <w:r w:rsidRPr="003C005B">
        <w:rPr>
          <w:sz w:val="24"/>
          <w:szCs w:val="24"/>
        </w:rPr>
        <w:t xml:space="preserve">осуществляется посредством сбора, обработки и анализа информации. Сбор исходной информации производится по показателям, характеризующим выполнение Программы, а также состоянию транспортной  инфраструктуры. </w:t>
      </w:r>
    </w:p>
    <w:p w:rsidR="001009A4" w:rsidRPr="003C005B" w:rsidRDefault="001009A4" w:rsidP="00F83CE8">
      <w:pPr>
        <w:widowControl w:val="0"/>
        <w:autoSpaceDE w:val="0"/>
        <w:autoSpaceDN w:val="0"/>
        <w:adjustRightInd w:val="0"/>
        <w:spacing w:after="0" w:line="240" w:lineRule="auto"/>
        <w:ind w:firstLine="708"/>
        <w:jc w:val="both"/>
        <w:rPr>
          <w:sz w:val="24"/>
          <w:szCs w:val="24"/>
        </w:rPr>
      </w:pPr>
      <w:r w:rsidRPr="003C005B">
        <w:rPr>
          <w:sz w:val="24"/>
          <w:szCs w:val="24"/>
        </w:rPr>
        <w:t xml:space="preserve">Разработка и последующая корректировка Программы комплексного развития транспортной  инфраструктуры базируется на необходимости </w:t>
      </w:r>
      <w:proofErr w:type="gramStart"/>
      <w:r w:rsidRPr="003C005B">
        <w:rPr>
          <w:sz w:val="24"/>
          <w:szCs w:val="24"/>
        </w:rPr>
        <w:t>достижения целевых уровней муниципальных стандартов качества предоставления транспортных услуг</w:t>
      </w:r>
      <w:proofErr w:type="gramEnd"/>
      <w:r w:rsidRPr="003C005B">
        <w:rPr>
          <w:sz w:val="24"/>
          <w:szCs w:val="24"/>
        </w:rPr>
        <w:t xml:space="preserve"> при соблюдении ограничений по платежной способности потребителей, то есть при обеспечении не только технической, но и экономической доступности коммунальных услуг.</w:t>
      </w:r>
    </w:p>
    <w:p w:rsidR="001009A4" w:rsidRDefault="001009A4" w:rsidP="00F83CE8">
      <w:pPr>
        <w:spacing w:after="0" w:line="240" w:lineRule="auto"/>
        <w:jc w:val="center"/>
        <w:rPr>
          <w:rFonts w:ascii="Arial" w:hAnsi="Arial" w:cs="Arial"/>
          <w:b/>
          <w:bCs/>
          <w:kern w:val="28"/>
          <w:sz w:val="32"/>
          <w:szCs w:val="32"/>
        </w:rPr>
      </w:pPr>
      <w:r>
        <w:rPr>
          <w:rFonts w:ascii="Arial" w:hAnsi="Arial" w:cs="Arial"/>
          <w:b/>
          <w:bCs/>
          <w:kern w:val="28"/>
          <w:sz w:val="32"/>
          <w:szCs w:val="32"/>
        </w:rPr>
        <w:t xml:space="preserve">№3 от 16.03.2018 г. </w:t>
      </w:r>
    </w:p>
    <w:p w:rsidR="001009A4" w:rsidRDefault="001009A4" w:rsidP="00F83CE8">
      <w:pPr>
        <w:spacing w:after="0" w:line="240" w:lineRule="auto"/>
        <w:jc w:val="center"/>
        <w:rPr>
          <w:rFonts w:ascii="Arial" w:hAnsi="Arial" w:cs="Arial"/>
          <w:b/>
          <w:bCs/>
          <w:kern w:val="28"/>
          <w:sz w:val="32"/>
          <w:szCs w:val="32"/>
        </w:rPr>
      </w:pPr>
      <w:r>
        <w:rPr>
          <w:rFonts w:ascii="Arial" w:hAnsi="Arial" w:cs="Arial"/>
          <w:b/>
          <w:bCs/>
          <w:kern w:val="28"/>
          <w:sz w:val="32"/>
          <w:szCs w:val="32"/>
        </w:rPr>
        <w:t>РОССИЙСКАЯ ФЕДЕРАЦИЯ</w:t>
      </w:r>
    </w:p>
    <w:p w:rsidR="001009A4" w:rsidRDefault="001009A4" w:rsidP="00F83CE8">
      <w:pPr>
        <w:spacing w:after="0" w:line="240" w:lineRule="auto"/>
        <w:jc w:val="center"/>
        <w:rPr>
          <w:rFonts w:ascii="Arial" w:hAnsi="Arial" w:cs="Arial"/>
          <w:b/>
          <w:bCs/>
          <w:kern w:val="28"/>
          <w:sz w:val="32"/>
          <w:szCs w:val="32"/>
        </w:rPr>
      </w:pPr>
      <w:r>
        <w:rPr>
          <w:rFonts w:ascii="Arial" w:hAnsi="Arial" w:cs="Arial"/>
          <w:b/>
          <w:bCs/>
          <w:kern w:val="28"/>
          <w:sz w:val="32"/>
          <w:szCs w:val="32"/>
        </w:rPr>
        <w:lastRenderedPageBreak/>
        <w:t>ИРКУТСКАЯ ОБЛАСТЬ</w:t>
      </w:r>
    </w:p>
    <w:p w:rsidR="001009A4" w:rsidRDefault="001009A4" w:rsidP="00F83CE8">
      <w:pPr>
        <w:spacing w:after="0" w:line="240" w:lineRule="auto"/>
        <w:jc w:val="center"/>
        <w:rPr>
          <w:rFonts w:ascii="Arial" w:hAnsi="Arial" w:cs="Arial"/>
          <w:b/>
          <w:bCs/>
          <w:kern w:val="28"/>
          <w:sz w:val="32"/>
          <w:szCs w:val="32"/>
        </w:rPr>
      </w:pPr>
      <w:r>
        <w:rPr>
          <w:rFonts w:ascii="Arial" w:hAnsi="Arial" w:cs="Arial"/>
          <w:b/>
          <w:bCs/>
          <w:kern w:val="28"/>
          <w:sz w:val="32"/>
          <w:szCs w:val="32"/>
        </w:rPr>
        <w:t>ЭХИРИТ-БУЛАГАТСКИЙ МУНИЦИПАЛЬНЫЙ РАЙОН</w:t>
      </w:r>
    </w:p>
    <w:p w:rsidR="001009A4" w:rsidRDefault="001009A4" w:rsidP="00F83CE8">
      <w:pPr>
        <w:spacing w:after="0" w:line="240" w:lineRule="auto"/>
        <w:ind w:firstLine="709"/>
        <w:jc w:val="center"/>
        <w:rPr>
          <w:rFonts w:ascii="Arial" w:hAnsi="Arial" w:cs="Arial"/>
          <w:b/>
          <w:bCs/>
          <w:kern w:val="28"/>
          <w:sz w:val="32"/>
          <w:szCs w:val="32"/>
        </w:rPr>
      </w:pPr>
      <w:r>
        <w:rPr>
          <w:rFonts w:ascii="Arial" w:hAnsi="Arial" w:cs="Arial"/>
          <w:b/>
          <w:bCs/>
          <w:kern w:val="28"/>
          <w:sz w:val="32"/>
          <w:szCs w:val="32"/>
        </w:rPr>
        <w:t>МУНИЦИПАЛЬНОЕ ОБРАЗОВАНИЕ «ЗАХАЛЬСКОЕ»</w:t>
      </w:r>
    </w:p>
    <w:p w:rsidR="001009A4" w:rsidRDefault="001009A4" w:rsidP="00F83CE8">
      <w:pPr>
        <w:spacing w:after="0" w:line="240" w:lineRule="auto"/>
        <w:jc w:val="center"/>
        <w:rPr>
          <w:rFonts w:ascii="Arial" w:hAnsi="Arial" w:cs="Arial"/>
          <w:b/>
          <w:bCs/>
          <w:kern w:val="28"/>
          <w:sz w:val="32"/>
          <w:szCs w:val="32"/>
        </w:rPr>
      </w:pPr>
      <w:r>
        <w:rPr>
          <w:rFonts w:ascii="Arial" w:hAnsi="Arial" w:cs="Arial"/>
          <w:b/>
          <w:bCs/>
          <w:kern w:val="28"/>
          <w:sz w:val="32"/>
          <w:szCs w:val="32"/>
        </w:rPr>
        <w:t>ДУМА</w:t>
      </w:r>
    </w:p>
    <w:p w:rsidR="001009A4" w:rsidRDefault="001009A4" w:rsidP="00F83CE8">
      <w:pPr>
        <w:spacing w:after="0" w:line="240" w:lineRule="auto"/>
        <w:jc w:val="center"/>
        <w:rPr>
          <w:rFonts w:ascii="Arial" w:hAnsi="Arial" w:cs="Arial"/>
          <w:b/>
          <w:bCs/>
          <w:kern w:val="28"/>
          <w:sz w:val="32"/>
          <w:szCs w:val="32"/>
        </w:rPr>
      </w:pPr>
      <w:r>
        <w:rPr>
          <w:rFonts w:ascii="Arial" w:hAnsi="Arial" w:cs="Arial"/>
          <w:b/>
          <w:bCs/>
          <w:kern w:val="28"/>
          <w:sz w:val="32"/>
          <w:szCs w:val="32"/>
        </w:rPr>
        <w:t>РЕШЕНИЕ</w:t>
      </w:r>
    </w:p>
    <w:p w:rsidR="001009A4" w:rsidRDefault="001009A4" w:rsidP="00F83CE8">
      <w:pPr>
        <w:spacing w:after="0" w:line="240" w:lineRule="auto"/>
        <w:rPr>
          <w:rFonts w:ascii="Times New Roman" w:hAnsi="Times New Roman"/>
          <w:sz w:val="28"/>
          <w:szCs w:val="28"/>
        </w:rPr>
      </w:pPr>
      <w:r w:rsidRPr="000176CC">
        <w:rPr>
          <w:rFonts w:ascii="Times New Roman" w:hAnsi="Times New Roman"/>
          <w:sz w:val="28"/>
          <w:szCs w:val="28"/>
        </w:rPr>
        <w:t xml:space="preserve">«О </w:t>
      </w:r>
      <w:r>
        <w:rPr>
          <w:rFonts w:ascii="Times New Roman" w:hAnsi="Times New Roman"/>
          <w:sz w:val="28"/>
          <w:szCs w:val="28"/>
        </w:rPr>
        <w:t xml:space="preserve">вынесении на публичные слушания </w:t>
      </w:r>
    </w:p>
    <w:p w:rsidR="001009A4" w:rsidRDefault="001009A4" w:rsidP="00F83CE8">
      <w:pPr>
        <w:spacing w:after="0" w:line="240" w:lineRule="auto"/>
        <w:rPr>
          <w:rFonts w:ascii="Times New Roman" w:hAnsi="Times New Roman"/>
          <w:sz w:val="28"/>
          <w:szCs w:val="28"/>
        </w:rPr>
      </w:pPr>
      <w:r>
        <w:rPr>
          <w:rFonts w:ascii="Times New Roman" w:hAnsi="Times New Roman"/>
          <w:sz w:val="28"/>
          <w:szCs w:val="28"/>
        </w:rPr>
        <w:t xml:space="preserve">проекта решения «О </w:t>
      </w:r>
      <w:r w:rsidRPr="000176CC">
        <w:rPr>
          <w:rFonts w:ascii="Times New Roman" w:hAnsi="Times New Roman"/>
          <w:sz w:val="28"/>
          <w:szCs w:val="28"/>
        </w:rPr>
        <w:t>внесении</w:t>
      </w:r>
    </w:p>
    <w:p w:rsidR="001009A4" w:rsidRPr="000176CC" w:rsidRDefault="001009A4" w:rsidP="00F83CE8">
      <w:pPr>
        <w:spacing w:after="0" w:line="240" w:lineRule="auto"/>
        <w:rPr>
          <w:rFonts w:ascii="Times New Roman" w:hAnsi="Times New Roman"/>
          <w:sz w:val="28"/>
          <w:szCs w:val="28"/>
        </w:rPr>
      </w:pPr>
      <w:r w:rsidRPr="000176CC">
        <w:rPr>
          <w:rFonts w:ascii="Times New Roman" w:hAnsi="Times New Roman"/>
          <w:sz w:val="28"/>
          <w:szCs w:val="28"/>
        </w:rPr>
        <w:t>изменений в Устав МО «Захальское»</w:t>
      </w:r>
    </w:p>
    <w:p w:rsidR="001009A4" w:rsidRDefault="001009A4" w:rsidP="00F83CE8">
      <w:pPr>
        <w:pStyle w:val="ac"/>
        <w:rPr>
          <w:sz w:val="28"/>
          <w:szCs w:val="28"/>
        </w:rPr>
      </w:pPr>
    </w:p>
    <w:p w:rsidR="001009A4" w:rsidRDefault="001009A4" w:rsidP="00F83CE8">
      <w:pPr>
        <w:pStyle w:val="ac"/>
        <w:rPr>
          <w:sz w:val="28"/>
          <w:szCs w:val="28"/>
        </w:rPr>
      </w:pPr>
      <w:r w:rsidRPr="000176CC">
        <w:rPr>
          <w:sz w:val="28"/>
          <w:szCs w:val="28"/>
        </w:rPr>
        <w:t xml:space="preserve">           В соответствии с Федеральным законом от 06.10.2003г. №131-ФЗ «Об общих принципах организации местного самоуправления в Российской Федерации» Дума МО «Захальское»</w:t>
      </w:r>
      <w:r>
        <w:rPr>
          <w:sz w:val="28"/>
          <w:szCs w:val="28"/>
        </w:rPr>
        <w:t>,  ДУМА</w:t>
      </w:r>
    </w:p>
    <w:p w:rsidR="001009A4" w:rsidRPr="00601C5C" w:rsidRDefault="001009A4" w:rsidP="00F83CE8">
      <w:pPr>
        <w:spacing w:after="0" w:line="240" w:lineRule="auto"/>
        <w:jc w:val="center"/>
        <w:rPr>
          <w:rFonts w:ascii="Arial" w:hAnsi="Arial" w:cs="Arial"/>
          <w:sz w:val="28"/>
          <w:szCs w:val="28"/>
        </w:rPr>
      </w:pPr>
      <w:r w:rsidRPr="00601C5C">
        <w:rPr>
          <w:rFonts w:ascii="Arial" w:hAnsi="Arial" w:cs="Arial"/>
          <w:sz w:val="28"/>
          <w:szCs w:val="28"/>
        </w:rPr>
        <w:t>РЕШИЛА:</w:t>
      </w:r>
    </w:p>
    <w:p w:rsidR="001009A4" w:rsidRPr="00186165" w:rsidRDefault="001009A4" w:rsidP="00F83CE8">
      <w:pPr>
        <w:pStyle w:val="ac"/>
        <w:rPr>
          <w:sz w:val="28"/>
          <w:szCs w:val="28"/>
        </w:rPr>
      </w:pPr>
      <w:r w:rsidRPr="00186165">
        <w:rPr>
          <w:sz w:val="28"/>
          <w:szCs w:val="28"/>
        </w:rPr>
        <w:t xml:space="preserve">I. В порядке, установленном Федеральным законом от 21.07.2005 г. № 97-ФЗ «О государственной регистрации </w:t>
      </w:r>
      <w:r>
        <w:rPr>
          <w:sz w:val="28"/>
          <w:szCs w:val="28"/>
        </w:rPr>
        <w:t xml:space="preserve"> </w:t>
      </w:r>
      <w:r w:rsidRPr="00186165">
        <w:rPr>
          <w:sz w:val="28"/>
          <w:szCs w:val="28"/>
        </w:rPr>
        <w:t xml:space="preserve">Уставов муниципальных образований», </w:t>
      </w:r>
      <w:r>
        <w:rPr>
          <w:sz w:val="28"/>
          <w:szCs w:val="28"/>
        </w:rPr>
        <w:t xml:space="preserve">вынести </w:t>
      </w:r>
      <w:r w:rsidRPr="00186165">
        <w:rPr>
          <w:sz w:val="28"/>
          <w:szCs w:val="28"/>
        </w:rPr>
        <w:t xml:space="preserve">муниципальный правовой акт о внесении изменении в Устав муниципального образования на </w:t>
      </w:r>
      <w:r>
        <w:rPr>
          <w:sz w:val="28"/>
          <w:szCs w:val="28"/>
        </w:rPr>
        <w:t>публичные слушания</w:t>
      </w:r>
      <w:r w:rsidRPr="005A1BCC">
        <w:rPr>
          <w:sz w:val="28"/>
          <w:szCs w:val="28"/>
        </w:rPr>
        <w:t>. Назначить публичные слушания по прилагаемому проекту решения Думы МО «Захальское» поселения «О внесении изменений и дополнений в Устав МО «Захальское» на</w:t>
      </w:r>
      <w:r>
        <w:rPr>
          <w:sz w:val="28"/>
          <w:szCs w:val="28"/>
        </w:rPr>
        <w:t xml:space="preserve"> 24.04.</w:t>
      </w:r>
      <w:r w:rsidRPr="005A1BCC">
        <w:rPr>
          <w:sz w:val="28"/>
          <w:szCs w:val="28"/>
        </w:rPr>
        <w:t>201</w:t>
      </w:r>
      <w:r>
        <w:rPr>
          <w:sz w:val="28"/>
          <w:szCs w:val="28"/>
        </w:rPr>
        <w:t>8</w:t>
      </w:r>
      <w:r w:rsidRPr="005A1BCC">
        <w:rPr>
          <w:sz w:val="28"/>
          <w:szCs w:val="28"/>
        </w:rPr>
        <w:t xml:space="preserve"> года в 15.00 часов в п. Свердлово по адресу: ул. </w:t>
      </w:r>
      <w:proofErr w:type="gramStart"/>
      <w:r w:rsidRPr="005A1BCC">
        <w:rPr>
          <w:sz w:val="28"/>
          <w:szCs w:val="28"/>
        </w:rPr>
        <w:t>Советская</w:t>
      </w:r>
      <w:proofErr w:type="gramEnd"/>
      <w:r w:rsidRPr="005A1BCC">
        <w:rPr>
          <w:sz w:val="28"/>
          <w:szCs w:val="28"/>
        </w:rPr>
        <w:t>,</w:t>
      </w:r>
      <w:r w:rsidR="00A46B53">
        <w:rPr>
          <w:sz w:val="28"/>
          <w:szCs w:val="28"/>
        </w:rPr>
        <w:t xml:space="preserve"> </w:t>
      </w:r>
      <w:r w:rsidRPr="005A1BCC">
        <w:rPr>
          <w:sz w:val="28"/>
          <w:szCs w:val="28"/>
        </w:rPr>
        <w:t xml:space="preserve"> д. 19 здание </w:t>
      </w:r>
      <w:r>
        <w:rPr>
          <w:sz w:val="28"/>
          <w:szCs w:val="28"/>
        </w:rPr>
        <w:t>дома культуры</w:t>
      </w:r>
      <w:r w:rsidRPr="005A1BCC">
        <w:rPr>
          <w:sz w:val="28"/>
          <w:szCs w:val="28"/>
        </w:rPr>
        <w:t>.</w:t>
      </w:r>
      <w:r w:rsidRPr="005A1BCC">
        <w:rPr>
          <w:sz w:val="28"/>
          <w:szCs w:val="28"/>
        </w:rPr>
        <w:br/>
      </w:r>
      <w:r>
        <w:rPr>
          <w:sz w:val="28"/>
          <w:szCs w:val="28"/>
        </w:rPr>
        <w:t>I</w:t>
      </w:r>
      <w:r w:rsidRPr="00186165">
        <w:rPr>
          <w:sz w:val="28"/>
          <w:szCs w:val="28"/>
        </w:rPr>
        <w:t xml:space="preserve">I. </w:t>
      </w:r>
      <w:r>
        <w:rPr>
          <w:sz w:val="28"/>
          <w:szCs w:val="28"/>
        </w:rPr>
        <w:t>О</w:t>
      </w:r>
      <w:r w:rsidRPr="00186165">
        <w:rPr>
          <w:sz w:val="28"/>
          <w:szCs w:val="28"/>
        </w:rPr>
        <w:t xml:space="preserve">публиковать </w:t>
      </w:r>
      <w:r>
        <w:rPr>
          <w:sz w:val="28"/>
          <w:szCs w:val="28"/>
        </w:rPr>
        <w:t xml:space="preserve">итоговый документ публичных слушаний - Заключение по проекту решения Думы муниципального образования «Захальское» </w:t>
      </w:r>
      <w:r>
        <w:rPr>
          <w:i/>
          <w:sz w:val="28"/>
          <w:szCs w:val="28"/>
        </w:rPr>
        <w:t>«</w:t>
      </w:r>
      <w:r>
        <w:rPr>
          <w:sz w:val="28"/>
          <w:szCs w:val="28"/>
        </w:rPr>
        <w:t>О внесении изменений и дополнений в устав муниципального образования «Захальское» в газете «</w:t>
      </w:r>
      <w:proofErr w:type="spellStart"/>
      <w:r>
        <w:rPr>
          <w:sz w:val="28"/>
          <w:szCs w:val="28"/>
        </w:rPr>
        <w:t>Захальский</w:t>
      </w:r>
      <w:proofErr w:type="spellEnd"/>
      <w:r>
        <w:rPr>
          <w:sz w:val="28"/>
          <w:szCs w:val="28"/>
        </w:rPr>
        <w:t xml:space="preserve"> вестник»</w:t>
      </w:r>
    </w:p>
    <w:p w:rsidR="001009A4" w:rsidRDefault="001009A4" w:rsidP="00F83CE8">
      <w:pPr>
        <w:pStyle w:val="ac"/>
        <w:rPr>
          <w:sz w:val="28"/>
          <w:szCs w:val="28"/>
        </w:rPr>
      </w:pPr>
    </w:p>
    <w:p w:rsidR="001009A4" w:rsidRPr="00186165" w:rsidRDefault="001009A4" w:rsidP="00F83CE8">
      <w:pPr>
        <w:pStyle w:val="ac"/>
        <w:rPr>
          <w:sz w:val="28"/>
          <w:szCs w:val="28"/>
        </w:rPr>
      </w:pPr>
      <w:r w:rsidRPr="00186165">
        <w:rPr>
          <w:sz w:val="28"/>
          <w:szCs w:val="28"/>
        </w:rPr>
        <w:t xml:space="preserve">Глава МО «Захальское»                                                       А.Н. Чернигов </w:t>
      </w:r>
    </w:p>
    <w:p w:rsidR="001009A4" w:rsidRDefault="001009A4" w:rsidP="00F83CE8">
      <w:pPr>
        <w:spacing w:after="0" w:line="240" w:lineRule="auto"/>
        <w:jc w:val="right"/>
        <w:rPr>
          <w:rFonts w:ascii="Courier New" w:hAnsi="Courier New" w:cs="Courier New"/>
          <w:b/>
          <w:bCs/>
          <w:kern w:val="28"/>
        </w:rPr>
      </w:pPr>
    </w:p>
    <w:p w:rsidR="001009A4" w:rsidRPr="00601C5C" w:rsidRDefault="001009A4" w:rsidP="00F83CE8">
      <w:pPr>
        <w:spacing w:after="0" w:line="240" w:lineRule="auto"/>
        <w:ind w:left="-360" w:right="965"/>
        <w:jc w:val="right"/>
        <w:rPr>
          <w:rFonts w:ascii="Arial" w:hAnsi="Arial" w:cs="Arial"/>
          <w:sz w:val="20"/>
          <w:szCs w:val="20"/>
        </w:rPr>
      </w:pPr>
      <w:r w:rsidRPr="00601C5C">
        <w:rPr>
          <w:rFonts w:ascii="Arial" w:hAnsi="Arial" w:cs="Arial"/>
          <w:sz w:val="20"/>
          <w:szCs w:val="20"/>
        </w:rPr>
        <w:t>Приложение к решению Думы</w:t>
      </w:r>
    </w:p>
    <w:p w:rsidR="001009A4" w:rsidRDefault="001009A4" w:rsidP="00F83CE8">
      <w:pPr>
        <w:spacing w:after="0" w:line="240" w:lineRule="auto"/>
        <w:ind w:left="-360" w:right="965"/>
        <w:jc w:val="right"/>
        <w:rPr>
          <w:rFonts w:ascii="Arial" w:hAnsi="Arial" w:cs="Arial"/>
          <w:sz w:val="20"/>
          <w:szCs w:val="20"/>
        </w:rPr>
      </w:pPr>
      <w:r w:rsidRPr="00601C5C">
        <w:rPr>
          <w:rFonts w:ascii="Arial" w:hAnsi="Arial" w:cs="Arial"/>
          <w:sz w:val="20"/>
          <w:szCs w:val="20"/>
        </w:rPr>
        <w:t>№</w:t>
      </w:r>
      <w:r>
        <w:rPr>
          <w:rFonts w:ascii="Arial" w:hAnsi="Arial" w:cs="Arial"/>
          <w:sz w:val="20"/>
          <w:szCs w:val="20"/>
        </w:rPr>
        <w:t>3</w:t>
      </w:r>
      <w:r w:rsidRPr="00601C5C">
        <w:rPr>
          <w:rFonts w:ascii="Arial" w:hAnsi="Arial" w:cs="Arial"/>
          <w:sz w:val="20"/>
          <w:szCs w:val="20"/>
        </w:rPr>
        <w:t xml:space="preserve">  от</w:t>
      </w:r>
      <w:r>
        <w:rPr>
          <w:rFonts w:ascii="Arial" w:hAnsi="Arial" w:cs="Arial"/>
          <w:sz w:val="20"/>
          <w:szCs w:val="20"/>
        </w:rPr>
        <w:t xml:space="preserve"> 16.03.2018 г.</w:t>
      </w:r>
    </w:p>
    <w:p w:rsidR="001009A4" w:rsidRPr="00601C5C" w:rsidRDefault="001009A4" w:rsidP="00F83CE8">
      <w:pPr>
        <w:spacing w:after="0" w:line="240" w:lineRule="auto"/>
        <w:ind w:left="-360" w:right="965"/>
        <w:jc w:val="right"/>
        <w:rPr>
          <w:rFonts w:ascii="Arial" w:hAnsi="Arial" w:cs="Arial"/>
          <w:sz w:val="20"/>
          <w:szCs w:val="20"/>
        </w:rPr>
      </w:pPr>
    </w:p>
    <w:p w:rsidR="001009A4" w:rsidRPr="008D4B79" w:rsidRDefault="001009A4" w:rsidP="00F83CE8">
      <w:pPr>
        <w:spacing w:after="0" w:line="240" w:lineRule="auto"/>
        <w:ind w:left="-360" w:right="965"/>
        <w:jc w:val="center"/>
        <w:rPr>
          <w:rFonts w:ascii="Arial" w:hAnsi="Arial" w:cs="Arial"/>
          <w:b/>
          <w:sz w:val="32"/>
          <w:szCs w:val="32"/>
        </w:rPr>
      </w:pPr>
      <w:r w:rsidRPr="008D4B79">
        <w:rPr>
          <w:rFonts w:ascii="Arial" w:hAnsi="Arial" w:cs="Arial"/>
          <w:b/>
          <w:sz w:val="32"/>
          <w:szCs w:val="32"/>
        </w:rPr>
        <w:t>РОССИЙСКАЯ ФЕДЕРАЦИЯ</w:t>
      </w:r>
    </w:p>
    <w:p w:rsidR="001009A4" w:rsidRPr="008D4B79" w:rsidRDefault="001009A4" w:rsidP="00F83CE8">
      <w:pPr>
        <w:spacing w:after="0" w:line="240" w:lineRule="auto"/>
        <w:ind w:left="-360" w:right="965"/>
        <w:jc w:val="center"/>
        <w:rPr>
          <w:rFonts w:ascii="Arial" w:hAnsi="Arial" w:cs="Arial"/>
          <w:b/>
          <w:sz w:val="32"/>
          <w:szCs w:val="32"/>
        </w:rPr>
      </w:pPr>
      <w:r w:rsidRPr="008D4B79">
        <w:rPr>
          <w:rFonts w:ascii="Arial" w:hAnsi="Arial" w:cs="Arial"/>
          <w:b/>
          <w:sz w:val="32"/>
          <w:szCs w:val="32"/>
        </w:rPr>
        <w:t>ИРКУТСКАЯ ОБЛАСТЬ</w:t>
      </w:r>
    </w:p>
    <w:p w:rsidR="001009A4" w:rsidRPr="008D4B79" w:rsidRDefault="001009A4" w:rsidP="00F83CE8">
      <w:pPr>
        <w:spacing w:after="0" w:line="240" w:lineRule="auto"/>
        <w:ind w:left="-360" w:right="965"/>
        <w:jc w:val="center"/>
        <w:rPr>
          <w:rFonts w:ascii="Arial" w:hAnsi="Arial" w:cs="Arial"/>
          <w:b/>
          <w:sz w:val="32"/>
          <w:szCs w:val="32"/>
        </w:rPr>
      </w:pPr>
      <w:r>
        <w:rPr>
          <w:rFonts w:ascii="Arial" w:hAnsi="Arial" w:cs="Arial"/>
          <w:b/>
          <w:sz w:val="32"/>
          <w:szCs w:val="32"/>
        </w:rPr>
        <w:t>ЭХИРИТ-БУЛАГАТСКИЙ</w:t>
      </w:r>
      <w:r w:rsidRPr="008D4B79">
        <w:rPr>
          <w:rFonts w:ascii="Arial" w:hAnsi="Arial" w:cs="Arial"/>
          <w:b/>
          <w:sz w:val="32"/>
          <w:szCs w:val="32"/>
        </w:rPr>
        <w:t xml:space="preserve"> РАЙОН</w:t>
      </w:r>
    </w:p>
    <w:p w:rsidR="001009A4" w:rsidRPr="008D4B79" w:rsidRDefault="001009A4" w:rsidP="00F83CE8">
      <w:pPr>
        <w:spacing w:after="0" w:line="240" w:lineRule="auto"/>
        <w:ind w:left="-360" w:right="965"/>
        <w:jc w:val="center"/>
        <w:rPr>
          <w:rFonts w:ascii="Arial" w:hAnsi="Arial" w:cs="Arial"/>
          <w:b/>
          <w:sz w:val="32"/>
          <w:szCs w:val="32"/>
        </w:rPr>
      </w:pPr>
      <w:r w:rsidRPr="008D4B79">
        <w:rPr>
          <w:rFonts w:ascii="Arial" w:hAnsi="Arial" w:cs="Arial"/>
          <w:b/>
          <w:sz w:val="32"/>
          <w:szCs w:val="32"/>
        </w:rPr>
        <w:t>МУНИЦИПАЛЬНОЕ ОБРАЗОВАНИЕ</w:t>
      </w:r>
    </w:p>
    <w:p w:rsidR="001009A4" w:rsidRPr="008D4B79" w:rsidRDefault="001009A4" w:rsidP="00F83CE8">
      <w:pPr>
        <w:spacing w:after="0" w:line="240" w:lineRule="auto"/>
        <w:ind w:left="-360" w:right="965"/>
        <w:jc w:val="center"/>
        <w:rPr>
          <w:rFonts w:ascii="Arial" w:hAnsi="Arial" w:cs="Arial"/>
          <w:b/>
          <w:sz w:val="32"/>
          <w:szCs w:val="32"/>
        </w:rPr>
      </w:pPr>
      <w:r>
        <w:rPr>
          <w:rFonts w:ascii="Arial" w:hAnsi="Arial" w:cs="Arial"/>
          <w:b/>
          <w:sz w:val="32"/>
          <w:szCs w:val="32"/>
        </w:rPr>
        <w:t>«ЗАХАЛЬСКОЕ</w:t>
      </w:r>
      <w:r w:rsidRPr="008D4B79">
        <w:rPr>
          <w:rFonts w:ascii="Arial" w:hAnsi="Arial" w:cs="Arial"/>
          <w:b/>
          <w:sz w:val="32"/>
          <w:szCs w:val="32"/>
        </w:rPr>
        <w:t>»</w:t>
      </w:r>
    </w:p>
    <w:p w:rsidR="001009A4" w:rsidRPr="008D4B79" w:rsidRDefault="001009A4" w:rsidP="00F83CE8">
      <w:pPr>
        <w:spacing w:after="0" w:line="240" w:lineRule="auto"/>
        <w:ind w:left="-360" w:right="965"/>
        <w:jc w:val="center"/>
        <w:rPr>
          <w:rFonts w:ascii="Arial" w:hAnsi="Arial" w:cs="Arial"/>
          <w:b/>
          <w:sz w:val="32"/>
          <w:szCs w:val="32"/>
        </w:rPr>
      </w:pPr>
      <w:r w:rsidRPr="008D4B79">
        <w:rPr>
          <w:rFonts w:ascii="Arial" w:hAnsi="Arial" w:cs="Arial"/>
          <w:b/>
          <w:sz w:val="32"/>
          <w:szCs w:val="32"/>
        </w:rPr>
        <w:t>ДУМА</w:t>
      </w:r>
    </w:p>
    <w:p w:rsidR="001009A4" w:rsidRDefault="001009A4" w:rsidP="00F83CE8">
      <w:pPr>
        <w:spacing w:after="0" w:line="240" w:lineRule="auto"/>
        <w:ind w:left="-360" w:right="965"/>
        <w:jc w:val="center"/>
        <w:rPr>
          <w:rFonts w:ascii="Arial" w:hAnsi="Arial" w:cs="Arial"/>
          <w:b/>
          <w:sz w:val="28"/>
          <w:szCs w:val="28"/>
        </w:rPr>
      </w:pPr>
      <w:r>
        <w:rPr>
          <w:rFonts w:ascii="Arial" w:hAnsi="Arial" w:cs="Arial"/>
          <w:b/>
          <w:sz w:val="32"/>
          <w:szCs w:val="32"/>
        </w:rPr>
        <w:t xml:space="preserve">ПРОЕКТ </w:t>
      </w:r>
      <w:r w:rsidRPr="008D4B79">
        <w:rPr>
          <w:rFonts w:ascii="Arial" w:hAnsi="Arial" w:cs="Arial"/>
          <w:b/>
          <w:sz w:val="32"/>
          <w:szCs w:val="32"/>
        </w:rPr>
        <w:t>РЕШЕНИ</w:t>
      </w:r>
      <w:r>
        <w:rPr>
          <w:rFonts w:ascii="Arial" w:hAnsi="Arial" w:cs="Arial"/>
          <w:b/>
          <w:sz w:val="32"/>
          <w:szCs w:val="32"/>
        </w:rPr>
        <w:t>Я</w:t>
      </w:r>
    </w:p>
    <w:p w:rsidR="001009A4" w:rsidRDefault="001009A4" w:rsidP="00F83CE8">
      <w:pPr>
        <w:spacing w:after="0" w:line="240" w:lineRule="auto"/>
        <w:rPr>
          <w:rFonts w:ascii="Times New Roman" w:hAnsi="Times New Roman"/>
          <w:sz w:val="28"/>
          <w:szCs w:val="28"/>
        </w:rPr>
      </w:pPr>
      <w:r w:rsidRPr="000176CC">
        <w:rPr>
          <w:rFonts w:ascii="Times New Roman" w:hAnsi="Times New Roman"/>
          <w:sz w:val="28"/>
          <w:szCs w:val="28"/>
        </w:rPr>
        <w:t xml:space="preserve"> «</w:t>
      </w:r>
      <w:r>
        <w:rPr>
          <w:rFonts w:ascii="Times New Roman" w:hAnsi="Times New Roman"/>
          <w:sz w:val="28"/>
          <w:szCs w:val="28"/>
        </w:rPr>
        <w:t xml:space="preserve">О </w:t>
      </w:r>
      <w:r w:rsidRPr="000176CC">
        <w:rPr>
          <w:rFonts w:ascii="Times New Roman" w:hAnsi="Times New Roman"/>
          <w:sz w:val="28"/>
          <w:szCs w:val="28"/>
        </w:rPr>
        <w:t>внесении</w:t>
      </w:r>
    </w:p>
    <w:p w:rsidR="001009A4" w:rsidRDefault="001009A4" w:rsidP="00F83CE8">
      <w:pPr>
        <w:spacing w:after="0" w:line="240" w:lineRule="auto"/>
        <w:rPr>
          <w:rFonts w:ascii="Times New Roman" w:hAnsi="Times New Roman"/>
          <w:sz w:val="28"/>
          <w:szCs w:val="28"/>
        </w:rPr>
      </w:pPr>
      <w:r w:rsidRPr="000176CC">
        <w:rPr>
          <w:rFonts w:ascii="Times New Roman" w:hAnsi="Times New Roman"/>
          <w:sz w:val="28"/>
          <w:szCs w:val="28"/>
        </w:rPr>
        <w:t xml:space="preserve"> изменений в Устав МО «Захальское»</w:t>
      </w:r>
    </w:p>
    <w:p w:rsidR="001009A4" w:rsidRDefault="001009A4" w:rsidP="00F83CE8">
      <w:pPr>
        <w:pStyle w:val="ac"/>
        <w:rPr>
          <w:sz w:val="28"/>
          <w:szCs w:val="28"/>
        </w:rPr>
      </w:pPr>
    </w:p>
    <w:p w:rsidR="001009A4" w:rsidRPr="000176CC" w:rsidRDefault="001009A4" w:rsidP="00F83CE8">
      <w:pPr>
        <w:pStyle w:val="ac"/>
        <w:rPr>
          <w:sz w:val="28"/>
          <w:szCs w:val="28"/>
        </w:rPr>
      </w:pPr>
      <w:r w:rsidRPr="000176CC">
        <w:rPr>
          <w:sz w:val="28"/>
          <w:szCs w:val="28"/>
        </w:rPr>
        <w:t xml:space="preserve">I. Внести в Устав муниципального образования «Захальское» следующие изменения и дополнения: </w:t>
      </w:r>
    </w:p>
    <w:p w:rsidR="001009A4" w:rsidRPr="001E6BCA" w:rsidRDefault="001009A4" w:rsidP="00F83CE8">
      <w:pPr>
        <w:spacing w:after="0" w:line="240" w:lineRule="auto"/>
        <w:rPr>
          <w:rFonts w:ascii="Times New Roman" w:hAnsi="Times New Roman"/>
          <w:sz w:val="28"/>
          <w:szCs w:val="28"/>
        </w:rPr>
      </w:pPr>
      <w:r w:rsidRPr="001E6BCA">
        <w:rPr>
          <w:rFonts w:ascii="Times New Roman" w:hAnsi="Times New Roman"/>
          <w:sz w:val="28"/>
          <w:szCs w:val="28"/>
        </w:rPr>
        <w:t>1. п. 17 ч. 1 ст. 6 изложить  в следующей редакции:</w:t>
      </w:r>
    </w:p>
    <w:p w:rsidR="001009A4" w:rsidRPr="001E6BCA" w:rsidRDefault="001009A4" w:rsidP="00F83CE8">
      <w:pPr>
        <w:spacing w:after="0" w:line="240" w:lineRule="auto"/>
        <w:rPr>
          <w:rFonts w:ascii="Times New Roman" w:hAnsi="Times New Roman"/>
          <w:sz w:val="28"/>
          <w:szCs w:val="28"/>
        </w:rPr>
      </w:pPr>
      <w:r w:rsidRPr="001E6BCA">
        <w:rPr>
          <w:rFonts w:ascii="Times New Roman" w:hAnsi="Times New Roman"/>
          <w:sz w:val="28"/>
          <w:szCs w:val="28"/>
        </w:rPr>
        <w:t>17) участие в организации деятельности по накоплению (в том числе раздельному накоплению) и транспортированию твердых коммунальных отходов;</w:t>
      </w:r>
    </w:p>
    <w:p w:rsidR="001009A4" w:rsidRPr="001E6BCA" w:rsidRDefault="001009A4" w:rsidP="00F83CE8">
      <w:pPr>
        <w:spacing w:after="0" w:line="240" w:lineRule="auto"/>
        <w:rPr>
          <w:rFonts w:ascii="Times New Roman" w:hAnsi="Times New Roman"/>
          <w:sz w:val="28"/>
          <w:szCs w:val="28"/>
        </w:rPr>
      </w:pPr>
      <w:r w:rsidRPr="001E6BCA">
        <w:rPr>
          <w:rFonts w:ascii="Times New Roman" w:hAnsi="Times New Roman"/>
          <w:sz w:val="28"/>
          <w:szCs w:val="28"/>
        </w:rPr>
        <w:lastRenderedPageBreak/>
        <w:t>2.  п. 18 ч. 1 ст. 6 изложить в следующей редакции:</w:t>
      </w:r>
    </w:p>
    <w:p w:rsidR="001009A4" w:rsidRPr="001E6BCA" w:rsidRDefault="001009A4" w:rsidP="00F83CE8">
      <w:pPr>
        <w:spacing w:after="0" w:line="240" w:lineRule="auto"/>
        <w:rPr>
          <w:rFonts w:ascii="Times New Roman" w:hAnsi="Times New Roman"/>
          <w:sz w:val="28"/>
          <w:szCs w:val="28"/>
        </w:rPr>
      </w:pPr>
      <w:r w:rsidRPr="001E6BCA">
        <w:rPr>
          <w:rFonts w:ascii="Times New Roman" w:hAnsi="Times New Roman"/>
          <w:sz w:val="28"/>
          <w:szCs w:val="28"/>
        </w:rPr>
        <w:t xml:space="preserve">18) утверждение правил благоустройства территории поселения, осуществление </w:t>
      </w:r>
      <w:proofErr w:type="gramStart"/>
      <w:r w:rsidRPr="001E6BCA">
        <w:rPr>
          <w:rFonts w:ascii="Times New Roman" w:hAnsi="Times New Roman"/>
          <w:sz w:val="28"/>
          <w:szCs w:val="28"/>
        </w:rPr>
        <w:t>контроля за</w:t>
      </w:r>
      <w:proofErr w:type="gramEnd"/>
      <w:r w:rsidRPr="001E6BCA">
        <w:rPr>
          <w:rFonts w:ascii="Times New Roman" w:hAnsi="Times New Roman"/>
          <w:sz w:val="28"/>
          <w:szCs w:val="28"/>
        </w:rPr>
        <w:t xml:space="preserve"> их соблюдением, организация благоустройства территории поселения в соответствии с указанными правилами;</w:t>
      </w:r>
    </w:p>
    <w:p w:rsidR="001009A4" w:rsidRPr="001E6BCA" w:rsidRDefault="001009A4" w:rsidP="00F83CE8">
      <w:pPr>
        <w:spacing w:after="0" w:line="240" w:lineRule="auto"/>
        <w:rPr>
          <w:rFonts w:ascii="Times New Roman" w:hAnsi="Times New Roman"/>
          <w:sz w:val="28"/>
          <w:szCs w:val="28"/>
        </w:rPr>
      </w:pPr>
      <w:r w:rsidRPr="001E6BCA">
        <w:rPr>
          <w:rFonts w:ascii="Times New Roman" w:hAnsi="Times New Roman"/>
          <w:sz w:val="28"/>
          <w:szCs w:val="28"/>
        </w:rPr>
        <w:t>3. п. 5  ст. 7 изложить в новой редакции:</w:t>
      </w:r>
    </w:p>
    <w:p w:rsidR="001009A4" w:rsidRPr="001E6BCA" w:rsidRDefault="001009A4" w:rsidP="00F83CE8">
      <w:pPr>
        <w:spacing w:after="0" w:line="240" w:lineRule="auto"/>
        <w:rPr>
          <w:rFonts w:ascii="Times New Roman" w:hAnsi="Times New Roman"/>
          <w:sz w:val="28"/>
          <w:szCs w:val="28"/>
        </w:rPr>
      </w:pPr>
      <w:r w:rsidRPr="001E6BCA">
        <w:rPr>
          <w:rFonts w:ascii="Times New Roman" w:hAnsi="Times New Roman"/>
          <w:sz w:val="28"/>
          <w:szCs w:val="28"/>
        </w:rPr>
        <w:t>5) организация сбора статистических показателей, характеризующих состояние экономики и социальной сферы муниципального образования, и предоставление указанных данных органам государственной власти в порядке, установленном Правительством Российской Федерации</w:t>
      </w:r>
    </w:p>
    <w:p w:rsidR="001009A4" w:rsidRPr="001E6BCA" w:rsidRDefault="001009A4" w:rsidP="00F83CE8">
      <w:pPr>
        <w:spacing w:after="0" w:line="240" w:lineRule="auto"/>
        <w:rPr>
          <w:rFonts w:ascii="Times New Roman" w:hAnsi="Times New Roman"/>
          <w:color w:val="000000"/>
          <w:sz w:val="28"/>
          <w:szCs w:val="28"/>
          <w:shd w:val="clear" w:color="auto" w:fill="FFFFFF"/>
        </w:rPr>
      </w:pPr>
      <w:r w:rsidRPr="001E6BCA">
        <w:rPr>
          <w:rFonts w:ascii="Times New Roman" w:hAnsi="Times New Roman"/>
          <w:color w:val="000000"/>
          <w:sz w:val="28"/>
          <w:szCs w:val="28"/>
          <w:shd w:val="clear" w:color="auto" w:fill="FFFFFF"/>
        </w:rPr>
        <w:t>4. статью 7 дополнить  пунктом  14 следующего содержания:</w:t>
      </w:r>
    </w:p>
    <w:p w:rsidR="001009A4" w:rsidRPr="001E6BCA" w:rsidRDefault="001009A4" w:rsidP="00F83CE8">
      <w:pPr>
        <w:spacing w:after="0" w:line="240" w:lineRule="auto"/>
        <w:rPr>
          <w:rFonts w:ascii="Times New Roman" w:hAnsi="Times New Roman"/>
          <w:sz w:val="28"/>
          <w:szCs w:val="28"/>
        </w:rPr>
      </w:pPr>
      <w:r w:rsidRPr="001E6BCA">
        <w:rPr>
          <w:rFonts w:ascii="Times New Roman" w:hAnsi="Times New Roman"/>
          <w:sz w:val="28"/>
          <w:szCs w:val="28"/>
        </w:rPr>
        <w:t>14) полномочиями в сфере стратегического планирования, предусмотренными Федеральным законом от 28 июня 2014 года N 172-ФЗ "О стратегическом планировании в Российской Федерации</w:t>
      </w:r>
    </w:p>
    <w:p w:rsidR="001009A4" w:rsidRPr="001E6BCA" w:rsidRDefault="001009A4" w:rsidP="00F83CE8">
      <w:pPr>
        <w:spacing w:after="0" w:line="240" w:lineRule="auto"/>
        <w:rPr>
          <w:rFonts w:ascii="Times New Roman" w:hAnsi="Times New Roman"/>
          <w:sz w:val="28"/>
          <w:szCs w:val="28"/>
        </w:rPr>
      </w:pPr>
      <w:r w:rsidRPr="001E6BCA">
        <w:rPr>
          <w:rFonts w:ascii="Times New Roman" w:hAnsi="Times New Roman"/>
          <w:sz w:val="28"/>
          <w:szCs w:val="28"/>
        </w:rPr>
        <w:t>5. наименование статьи 17 изложить в следующей редакции:</w:t>
      </w:r>
    </w:p>
    <w:p w:rsidR="001009A4" w:rsidRPr="001E6BCA" w:rsidRDefault="001009A4" w:rsidP="00F83CE8">
      <w:pPr>
        <w:shd w:val="clear" w:color="auto" w:fill="FFFFFF"/>
        <w:spacing w:after="0" w:line="240" w:lineRule="auto"/>
        <w:ind w:firstLine="540"/>
        <w:jc w:val="both"/>
        <w:rPr>
          <w:rFonts w:ascii="Times New Roman" w:eastAsia="Times New Roman" w:hAnsi="Times New Roman"/>
          <w:color w:val="333333"/>
          <w:sz w:val="28"/>
          <w:szCs w:val="28"/>
          <w:lang w:eastAsia="ru-RU"/>
        </w:rPr>
      </w:pPr>
      <w:bookmarkStart w:id="2" w:name="dst100142"/>
      <w:bookmarkEnd w:id="2"/>
      <w:r w:rsidRPr="001E6BCA">
        <w:rPr>
          <w:rFonts w:ascii="Times New Roman" w:eastAsia="Times New Roman" w:hAnsi="Times New Roman"/>
          <w:color w:val="333333"/>
          <w:sz w:val="28"/>
          <w:szCs w:val="28"/>
          <w:lang w:eastAsia="ru-RU"/>
        </w:rPr>
        <w:t>Статья 17. Публичные слушания, общественные обсуждения";</w:t>
      </w:r>
    </w:p>
    <w:p w:rsidR="001009A4" w:rsidRPr="001E6BCA" w:rsidRDefault="001009A4" w:rsidP="00F83CE8">
      <w:pPr>
        <w:shd w:val="clear" w:color="auto" w:fill="FFFFFF"/>
        <w:spacing w:after="0" w:line="240" w:lineRule="auto"/>
        <w:jc w:val="both"/>
        <w:rPr>
          <w:rFonts w:ascii="Times New Roman" w:eastAsia="Times New Roman" w:hAnsi="Times New Roman"/>
          <w:color w:val="333333"/>
          <w:sz w:val="28"/>
          <w:szCs w:val="28"/>
          <w:lang w:eastAsia="ru-RU"/>
        </w:rPr>
      </w:pPr>
      <w:r w:rsidRPr="001E6BCA">
        <w:rPr>
          <w:rFonts w:ascii="Times New Roman" w:eastAsia="Times New Roman" w:hAnsi="Times New Roman"/>
          <w:color w:val="333333"/>
          <w:sz w:val="28"/>
          <w:szCs w:val="28"/>
          <w:lang w:eastAsia="ru-RU"/>
        </w:rPr>
        <w:t>6.  п. 3 ч. 3 ст. 17 исключить</w:t>
      </w:r>
    </w:p>
    <w:p w:rsidR="001009A4" w:rsidRPr="001E6BCA" w:rsidRDefault="001009A4" w:rsidP="00F83CE8">
      <w:pPr>
        <w:shd w:val="clear" w:color="auto" w:fill="FFFFFF"/>
        <w:spacing w:after="0" w:line="240" w:lineRule="auto"/>
        <w:jc w:val="both"/>
        <w:rPr>
          <w:rFonts w:ascii="Times New Roman" w:eastAsia="Times New Roman" w:hAnsi="Times New Roman"/>
          <w:color w:val="333333"/>
          <w:sz w:val="28"/>
          <w:szCs w:val="28"/>
          <w:lang w:eastAsia="ru-RU"/>
        </w:rPr>
      </w:pPr>
      <w:r w:rsidRPr="001E6BCA">
        <w:rPr>
          <w:rFonts w:ascii="Times New Roman" w:eastAsia="Times New Roman" w:hAnsi="Times New Roman"/>
          <w:color w:val="333333"/>
          <w:sz w:val="28"/>
          <w:szCs w:val="28"/>
          <w:lang w:eastAsia="ru-RU"/>
        </w:rPr>
        <w:t xml:space="preserve">7. в </w:t>
      </w:r>
      <w:proofErr w:type="gramStart"/>
      <w:r w:rsidRPr="001E6BCA">
        <w:rPr>
          <w:rFonts w:ascii="Times New Roman" w:eastAsia="Times New Roman" w:hAnsi="Times New Roman"/>
          <w:color w:val="333333"/>
          <w:sz w:val="28"/>
          <w:szCs w:val="28"/>
          <w:lang w:eastAsia="ru-RU"/>
        </w:rPr>
        <w:t>ч</w:t>
      </w:r>
      <w:proofErr w:type="gramEnd"/>
      <w:r w:rsidRPr="001E6BCA">
        <w:rPr>
          <w:rFonts w:ascii="Times New Roman" w:eastAsia="Times New Roman" w:hAnsi="Times New Roman"/>
          <w:color w:val="333333"/>
          <w:sz w:val="28"/>
          <w:szCs w:val="28"/>
          <w:lang w:eastAsia="ru-RU"/>
        </w:rPr>
        <w:t>. 7 ст. 17  слова "Порядок организации и проведения публичных слушаний" заменить словами "Порядок организации и проведения публичных слушаний по проектам и вопросам, указанным в части 3 настоящей статьи»</w:t>
      </w:r>
    </w:p>
    <w:p w:rsidR="001009A4" w:rsidRPr="001E6BCA" w:rsidRDefault="001009A4" w:rsidP="00F83CE8">
      <w:pPr>
        <w:shd w:val="clear" w:color="auto" w:fill="FFFFFF"/>
        <w:spacing w:after="0" w:line="240" w:lineRule="auto"/>
        <w:jc w:val="both"/>
        <w:rPr>
          <w:rFonts w:ascii="Times New Roman" w:eastAsia="Times New Roman" w:hAnsi="Times New Roman"/>
          <w:color w:val="333333"/>
          <w:sz w:val="28"/>
          <w:szCs w:val="28"/>
          <w:lang w:eastAsia="ru-RU"/>
        </w:rPr>
      </w:pPr>
      <w:r w:rsidRPr="001E6BCA">
        <w:rPr>
          <w:rFonts w:ascii="Times New Roman" w:eastAsia="Times New Roman" w:hAnsi="Times New Roman"/>
          <w:color w:val="333333"/>
          <w:sz w:val="28"/>
          <w:szCs w:val="28"/>
          <w:lang w:eastAsia="ru-RU"/>
        </w:rPr>
        <w:t xml:space="preserve">8. ст. 17 дополнить </w:t>
      </w:r>
      <w:proofErr w:type="gramStart"/>
      <w:r w:rsidRPr="001E6BCA">
        <w:rPr>
          <w:rFonts w:ascii="Times New Roman" w:eastAsia="Times New Roman" w:hAnsi="Times New Roman"/>
          <w:color w:val="333333"/>
          <w:sz w:val="28"/>
          <w:szCs w:val="28"/>
          <w:lang w:eastAsia="ru-RU"/>
        </w:rPr>
        <w:t>ч</w:t>
      </w:r>
      <w:proofErr w:type="gramEnd"/>
      <w:r w:rsidRPr="001E6BCA">
        <w:rPr>
          <w:rFonts w:ascii="Times New Roman" w:eastAsia="Times New Roman" w:hAnsi="Times New Roman"/>
          <w:color w:val="333333"/>
          <w:sz w:val="28"/>
          <w:szCs w:val="28"/>
          <w:lang w:eastAsia="ru-RU"/>
        </w:rPr>
        <w:t>. 8 следующего содержания:</w:t>
      </w:r>
    </w:p>
    <w:p w:rsidR="001009A4" w:rsidRPr="00911AF1" w:rsidRDefault="001009A4" w:rsidP="00F83CE8">
      <w:pPr>
        <w:shd w:val="clear" w:color="auto" w:fill="FFFFFF"/>
        <w:spacing w:after="0" w:line="240" w:lineRule="auto"/>
        <w:jc w:val="both"/>
        <w:rPr>
          <w:rFonts w:ascii="Times New Roman" w:eastAsia="Times New Roman" w:hAnsi="Times New Roman"/>
          <w:color w:val="333333"/>
          <w:sz w:val="28"/>
          <w:szCs w:val="28"/>
          <w:lang w:eastAsia="ru-RU"/>
        </w:rPr>
      </w:pPr>
      <w:r w:rsidRPr="001E6BCA">
        <w:rPr>
          <w:rFonts w:ascii="Times New Roman" w:eastAsia="Times New Roman" w:hAnsi="Times New Roman"/>
          <w:color w:val="333333"/>
          <w:sz w:val="28"/>
          <w:szCs w:val="28"/>
          <w:lang w:eastAsia="ru-RU"/>
        </w:rPr>
        <w:t xml:space="preserve">8. </w:t>
      </w:r>
      <w:proofErr w:type="gramStart"/>
      <w:r w:rsidRPr="001E6BCA">
        <w:rPr>
          <w:rFonts w:ascii="Times New Roman" w:eastAsia="Times New Roman" w:hAnsi="Times New Roman"/>
          <w:color w:val="333333"/>
          <w:sz w:val="28"/>
          <w:szCs w:val="28"/>
          <w:lang w:eastAsia="ru-RU"/>
        </w:rPr>
        <w:t>По проектам генеральных планов, проектам правил землепользования и застройки, проектам планировки территории, проектам межевания территории, проектам правил благоустройства территорий, проектам, предусматривающим внесение изменений в один из указанных утвержденных документов,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w:t>
      </w:r>
      <w:proofErr w:type="gramEnd"/>
      <w:r w:rsidRPr="001E6BCA">
        <w:rPr>
          <w:rFonts w:ascii="Times New Roman" w:eastAsia="Times New Roman" w:hAnsi="Times New Roman"/>
          <w:color w:val="333333"/>
          <w:sz w:val="28"/>
          <w:szCs w:val="28"/>
          <w:lang w:eastAsia="ru-RU"/>
        </w:rPr>
        <w:t xml:space="preserve"> </w:t>
      </w:r>
      <w:proofErr w:type="gramStart"/>
      <w:r w:rsidRPr="001E6BCA">
        <w:rPr>
          <w:rFonts w:ascii="Times New Roman" w:eastAsia="Times New Roman" w:hAnsi="Times New Roman"/>
          <w:color w:val="333333"/>
          <w:sz w:val="28"/>
          <w:szCs w:val="28"/>
          <w:lang w:eastAsia="ru-RU"/>
        </w:rPr>
        <w:t>строительства, вопросам изменения одного вида разрешенного использования земельных участков и объектов капитального строительства на другой вид такого использования при отсутствии утвержденных правил землепользования и застройки проводятся общественные обсуждения или публичные слушания, порядок организации и проведения которых определяется уставом муниципального образования и (или) нормативным правовым актом представительного органа муниципального образования с учетом положений законодательства о градостроительной деятельности.</w:t>
      </w:r>
      <w:proofErr w:type="gramEnd"/>
    </w:p>
    <w:p w:rsidR="001009A4" w:rsidRPr="001E6BCA" w:rsidRDefault="001009A4" w:rsidP="00F83CE8">
      <w:pPr>
        <w:spacing w:after="0" w:line="240" w:lineRule="auto"/>
        <w:rPr>
          <w:rFonts w:ascii="Times New Roman" w:hAnsi="Times New Roman"/>
          <w:sz w:val="28"/>
          <w:szCs w:val="28"/>
        </w:rPr>
      </w:pPr>
      <w:proofErr w:type="gramStart"/>
      <w:r w:rsidRPr="001E6BCA">
        <w:rPr>
          <w:rFonts w:ascii="Times New Roman" w:hAnsi="Times New Roman"/>
          <w:sz w:val="28"/>
          <w:szCs w:val="28"/>
        </w:rPr>
        <w:t>9. в п. 1 ч. 3 ст. 17 слова «конституции (устава)» заменить словом «Устава»</w:t>
      </w:r>
      <w:proofErr w:type="gramEnd"/>
    </w:p>
    <w:p w:rsidR="001009A4" w:rsidRPr="001E6BCA" w:rsidRDefault="001009A4" w:rsidP="00F83CE8">
      <w:pPr>
        <w:spacing w:after="0" w:line="240" w:lineRule="auto"/>
        <w:rPr>
          <w:rFonts w:ascii="Times New Roman" w:hAnsi="Times New Roman"/>
          <w:sz w:val="28"/>
          <w:szCs w:val="28"/>
        </w:rPr>
      </w:pPr>
      <w:r w:rsidRPr="001E6BCA">
        <w:rPr>
          <w:rFonts w:ascii="Times New Roman" w:hAnsi="Times New Roman"/>
          <w:sz w:val="28"/>
          <w:szCs w:val="28"/>
        </w:rPr>
        <w:t>10. ч. 3 ст. 17 дополнить п. 2.1 следующего содержания:</w:t>
      </w:r>
    </w:p>
    <w:p w:rsidR="001009A4" w:rsidRPr="001E6BCA" w:rsidRDefault="001009A4" w:rsidP="00F83CE8">
      <w:pPr>
        <w:spacing w:after="0" w:line="240" w:lineRule="auto"/>
        <w:rPr>
          <w:rFonts w:ascii="Times New Roman" w:hAnsi="Times New Roman"/>
          <w:sz w:val="28"/>
          <w:szCs w:val="28"/>
        </w:rPr>
      </w:pPr>
      <w:r w:rsidRPr="001E6BCA">
        <w:rPr>
          <w:rFonts w:ascii="Times New Roman" w:hAnsi="Times New Roman"/>
          <w:sz w:val="28"/>
          <w:szCs w:val="28"/>
        </w:rPr>
        <w:t>2.1) прое</w:t>
      </w:r>
      <w:proofErr w:type="gramStart"/>
      <w:r w:rsidRPr="001E6BCA">
        <w:rPr>
          <w:rFonts w:ascii="Times New Roman" w:hAnsi="Times New Roman"/>
          <w:sz w:val="28"/>
          <w:szCs w:val="28"/>
        </w:rPr>
        <w:t>кт стр</w:t>
      </w:r>
      <w:proofErr w:type="gramEnd"/>
      <w:r w:rsidRPr="001E6BCA">
        <w:rPr>
          <w:rFonts w:ascii="Times New Roman" w:hAnsi="Times New Roman"/>
          <w:sz w:val="28"/>
          <w:szCs w:val="28"/>
        </w:rPr>
        <w:t>атегии социально-экономического развития муниципального образования.</w:t>
      </w:r>
    </w:p>
    <w:p w:rsidR="001009A4" w:rsidRPr="001E6BCA" w:rsidRDefault="001009A4" w:rsidP="00F83CE8">
      <w:pPr>
        <w:spacing w:after="0" w:line="240" w:lineRule="auto"/>
        <w:rPr>
          <w:rFonts w:ascii="Times New Roman" w:hAnsi="Times New Roman"/>
          <w:sz w:val="28"/>
          <w:szCs w:val="28"/>
        </w:rPr>
      </w:pPr>
      <w:r w:rsidRPr="001E6BCA">
        <w:rPr>
          <w:rFonts w:ascii="Times New Roman" w:hAnsi="Times New Roman"/>
          <w:sz w:val="28"/>
          <w:szCs w:val="28"/>
        </w:rPr>
        <w:t>11. Ч. 2  ст. 27 исключить.</w:t>
      </w:r>
    </w:p>
    <w:p w:rsidR="001009A4" w:rsidRDefault="001009A4" w:rsidP="00F83CE8">
      <w:pPr>
        <w:spacing w:after="0" w:line="240" w:lineRule="auto"/>
        <w:rPr>
          <w:sz w:val="28"/>
          <w:szCs w:val="28"/>
        </w:rPr>
      </w:pPr>
      <w:r w:rsidRPr="001E6BCA">
        <w:rPr>
          <w:rFonts w:ascii="Times New Roman" w:hAnsi="Times New Roman"/>
          <w:color w:val="000000"/>
          <w:sz w:val="28"/>
          <w:szCs w:val="28"/>
          <w:shd w:val="clear" w:color="auto" w:fill="FFFFFF"/>
        </w:rPr>
        <w:t xml:space="preserve">12.  </w:t>
      </w:r>
      <w:r w:rsidRPr="001E6BCA">
        <w:rPr>
          <w:sz w:val="28"/>
          <w:szCs w:val="28"/>
        </w:rPr>
        <w:t xml:space="preserve"> </w:t>
      </w:r>
      <w:r>
        <w:rPr>
          <w:sz w:val="28"/>
          <w:szCs w:val="28"/>
        </w:rPr>
        <w:t xml:space="preserve">В части 1 ст. 28.1  слова </w:t>
      </w:r>
      <w:r w:rsidRPr="00C459F7">
        <w:rPr>
          <w:sz w:val="28"/>
          <w:szCs w:val="28"/>
        </w:rPr>
        <w:t>«высшего должностного лица субъекта Российской Федерации (руководителя высшего исполнительного органа государственной власти субъекта Российской Федерации)»</w:t>
      </w:r>
      <w:r>
        <w:rPr>
          <w:sz w:val="28"/>
          <w:szCs w:val="28"/>
        </w:rPr>
        <w:t xml:space="preserve">  </w:t>
      </w:r>
      <w:proofErr w:type="gramStart"/>
      <w:r>
        <w:rPr>
          <w:sz w:val="28"/>
          <w:szCs w:val="28"/>
        </w:rPr>
        <w:t>заменить на слова</w:t>
      </w:r>
      <w:proofErr w:type="gramEnd"/>
      <w:r>
        <w:rPr>
          <w:sz w:val="28"/>
          <w:szCs w:val="28"/>
        </w:rPr>
        <w:t xml:space="preserve"> «Губернатора Иркутской области (председателя Правительства Иркутской области)»</w:t>
      </w:r>
    </w:p>
    <w:p w:rsidR="001009A4" w:rsidRDefault="001009A4" w:rsidP="00F83CE8">
      <w:pPr>
        <w:pStyle w:val="ac"/>
        <w:rPr>
          <w:sz w:val="28"/>
          <w:szCs w:val="28"/>
        </w:rPr>
      </w:pPr>
      <w:r>
        <w:rPr>
          <w:sz w:val="28"/>
          <w:szCs w:val="28"/>
        </w:rPr>
        <w:t xml:space="preserve">13. Ст. 28.1. дополнить частью 3 следующего содержания: </w:t>
      </w:r>
    </w:p>
    <w:p w:rsidR="001009A4" w:rsidRDefault="001009A4" w:rsidP="00F83CE8">
      <w:pPr>
        <w:pStyle w:val="ac"/>
        <w:rPr>
          <w:sz w:val="28"/>
          <w:szCs w:val="28"/>
        </w:rPr>
      </w:pPr>
      <w:r>
        <w:rPr>
          <w:sz w:val="28"/>
          <w:szCs w:val="28"/>
        </w:rPr>
        <w:t>3.  В случае</w:t>
      </w:r>
      <w:proofErr w:type="gramStart"/>
      <w:r>
        <w:rPr>
          <w:sz w:val="28"/>
          <w:szCs w:val="28"/>
        </w:rPr>
        <w:t>,</w:t>
      </w:r>
      <w:proofErr w:type="gramEnd"/>
      <w:r>
        <w:rPr>
          <w:sz w:val="28"/>
          <w:szCs w:val="28"/>
        </w:rPr>
        <w:t xml:space="preserve"> если глава муниципального образования, полномочия которого прекращены досрочно на основании правового акта Губернатора Иркутской области </w:t>
      </w:r>
      <w:r>
        <w:rPr>
          <w:sz w:val="28"/>
          <w:szCs w:val="28"/>
        </w:rPr>
        <w:lastRenderedPageBreak/>
        <w:t xml:space="preserve">(председателя Правительства Иркутской области) об отрешении от должности главы муниципального образования либо на основании решения представительного органа муниципального образования об удалении главы муниципального образования в отставку, обжалует данные правовой акт или решение в судебном порядке, досрочные выборы главы муниципального образования, избираемого на муниципальных </w:t>
      </w:r>
      <w:proofErr w:type="gramStart"/>
      <w:r>
        <w:rPr>
          <w:sz w:val="28"/>
          <w:szCs w:val="28"/>
        </w:rPr>
        <w:t>выборах</w:t>
      </w:r>
      <w:proofErr w:type="gramEnd"/>
      <w:r>
        <w:rPr>
          <w:sz w:val="28"/>
          <w:szCs w:val="28"/>
        </w:rPr>
        <w:t>, не могут быть назначены до вступления решения суда в законную силу.»</w:t>
      </w:r>
    </w:p>
    <w:p w:rsidR="001009A4" w:rsidRPr="001E6BCA" w:rsidRDefault="001009A4" w:rsidP="00F83CE8">
      <w:pPr>
        <w:spacing w:after="0" w:line="240" w:lineRule="auto"/>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xml:space="preserve">14. </w:t>
      </w:r>
      <w:r w:rsidRPr="001E6BCA">
        <w:rPr>
          <w:rFonts w:ascii="Times New Roman" w:hAnsi="Times New Roman"/>
          <w:color w:val="000000"/>
          <w:sz w:val="28"/>
          <w:szCs w:val="28"/>
          <w:shd w:val="clear" w:color="auto" w:fill="FFFFFF"/>
        </w:rPr>
        <w:t xml:space="preserve">В статье 29 после слов «избрания нового Главы Поселения» дополнить словами «либо применения к нему по решению суда мер процессуального принуждения в виде заключения под стражу или временного отстранения от должности» </w:t>
      </w:r>
    </w:p>
    <w:p w:rsidR="001009A4" w:rsidRPr="001E6BCA" w:rsidRDefault="001009A4" w:rsidP="00F83CE8">
      <w:pPr>
        <w:pStyle w:val="ac"/>
        <w:rPr>
          <w:sz w:val="28"/>
          <w:szCs w:val="28"/>
        </w:rPr>
      </w:pPr>
      <w:r>
        <w:rPr>
          <w:sz w:val="28"/>
          <w:szCs w:val="28"/>
        </w:rPr>
        <w:t xml:space="preserve">15. </w:t>
      </w:r>
      <w:r w:rsidRPr="001E6BCA">
        <w:rPr>
          <w:sz w:val="28"/>
          <w:szCs w:val="28"/>
        </w:rPr>
        <w:t xml:space="preserve"> п.4 ч. 1 ст. 32 изложить в следующей редакции:</w:t>
      </w:r>
    </w:p>
    <w:p w:rsidR="001009A4" w:rsidRPr="001E6BCA" w:rsidRDefault="001009A4" w:rsidP="00F83CE8">
      <w:pPr>
        <w:pStyle w:val="ac"/>
        <w:rPr>
          <w:sz w:val="28"/>
          <w:szCs w:val="28"/>
        </w:rPr>
      </w:pPr>
      <w:r w:rsidRPr="001E6BCA">
        <w:rPr>
          <w:sz w:val="28"/>
          <w:szCs w:val="28"/>
        </w:rPr>
        <w:t>4) утверждение стратегии социально-экономического развития муниципального образования»</w:t>
      </w:r>
    </w:p>
    <w:p w:rsidR="001009A4" w:rsidRPr="001E6BCA" w:rsidRDefault="001009A4" w:rsidP="00F83CE8">
      <w:pPr>
        <w:pStyle w:val="ac"/>
        <w:rPr>
          <w:sz w:val="28"/>
          <w:szCs w:val="28"/>
        </w:rPr>
      </w:pPr>
      <w:r w:rsidRPr="001E6BCA">
        <w:rPr>
          <w:sz w:val="28"/>
          <w:szCs w:val="28"/>
        </w:rPr>
        <w:t>1</w:t>
      </w:r>
      <w:r>
        <w:rPr>
          <w:sz w:val="28"/>
          <w:szCs w:val="28"/>
        </w:rPr>
        <w:t>6</w:t>
      </w:r>
      <w:r w:rsidRPr="001E6BCA">
        <w:rPr>
          <w:sz w:val="28"/>
          <w:szCs w:val="28"/>
        </w:rPr>
        <w:t>. ч. 1 ст. 32 дополнить п. 12 следующего содержания:</w:t>
      </w:r>
    </w:p>
    <w:p w:rsidR="001009A4" w:rsidRPr="001E6BCA" w:rsidRDefault="001009A4" w:rsidP="00F83CE8">
      <w:pPr>
        <w:pStyle w:val="ac"/>
        <w:rPr>
          <w:sz w:val="28"/>
          <w:szCs w:val="28"/>
        </w:rPr>
      </w:pPr>
      <w:r w:rsidRPr="001E6BCA">
        <w:rPr>
          <w:sz w:val="28"/>
          <w:szCs w:val="28"/>
        </w:rPr>
        <w:t>12)  утверждение правил благоустройства территории муниципального образования.</w:t>
      </w:r>
    </w:p>
    <w:p w:rsidR="001009A4" w:rsidRPr="001E6BCA" w:rsidRDefault="001009A4" w:rsidP="00F83CE8">
      <w:pPr>
        <w:pStyle w:val="ac"/>
        <w:rPr>
          <w:sz w:val="28"/>
          <w:szCs w:val="28"/>
        </w:rPr>
      </w:pPr>
      <w:r>
        <w:rPr>
          <w:sz w:val="28"/>
          <w:szCs w:val="28"/>
        </w:rPr>
        <w:t>17</w:t>
      </w:r>
      <w:r w:rsidRPr="001E6BCA">
        <w:rPr>
          <w:sz w:val="28"/>
          <w:szCs w:val="28"/>
        </w:rPr>
        <w:t>. ч. 7.1 ст. 37 исключить.</w:t>
      </w:r>
    </w:p>
    <w:p w:rsidR="001009A4" w:rsidRPr="001E6BCA" w:rsidRDefault="001009A4" w:rsidP="00F83CE8">
      <w:pPr>
        <w:pStyle w:val="ac"/>
        <w:rPr>
          <w:sz w:val="28"/>
          <w:szCs w:val="28"/>
        </w:rPr>
      </w:pPr>
      <w:r>
        <w:rPr>
          <w:sz w:val="28"/>
          <w:szCs w:val="28"/>
        </w:rPr>
        <w:t>18</w:t>
      </w:r>
      <w:r w:rsidRPr="001E6BCA">
        <w:rPr>
          <w:sz w:val="28"/>
          <w:szCs w:val="28"/>
        </w:rPr>
        <w:t>. в абзаце 1 ч. 1 с. 46 слова «конституции (устава)» заменить словом «Устава»</w:t>
      </w:r>
    </w:p>
    <w:p w:rsidR="001009A4" w:rsidRPr="001E6BCA" w:rsidRDefault="001009A4" w:rsidP="00F83CE8">
      <w:pPr>
        <w:pStyle w:val="ac"/>
        <w:rPr>
          <w:sz w:val="28"/>
          <w:szCs w:val="28"/>
        </w:rPr>
      </w:pPr>
      <w:r>
        <w:rPr>
          <w:sz w:val="28"/>
          <w:szCs w:val="28"/>
        </w:rPr>
        <w:t>19</w:t>
      </w:r>
      <w:r w:rsidRPr="001E6BCA">
        <w:rPr>
          <w:sz w:val="28"/>
          <w:szCs w:val="28"/>
        </w:rPr>
        <w:t>. Дополнить ст</w:t>
      </w:r>
      <w:r>
        <w:rPr>
          <w:sz w:val="28"/>
          <w:szCs w:val="28"/>
        </w:rPr>
        <w:t xml:space="preserve">атьёй </w:t>
      </w:r>
      <w:r w:rsidRPr="001E6BCA">
        <w:rPr>
          <w:sz w:val="28"/>
          <w:szCs w:val="28"/>
        </w:rPr>
        <w:t xml:space="preserve"> 47.1. следующего содержания:</w:t>
      </w:r>
    </w:p>
    <w:p w:rsidR="001009A4" w:rsidRPr="0073427B" w:rsidRDefault="001009A4" w:rsidP="00F83CE8">
      <w:pPr>
        <w:shd w:val="clear" w:color="auto" w:fill="FFFFFF"/>
        <w:spacing w:after="0" w:line="240" w:lineRule="auto"/>
        <w:ind w:firstLine="540"/>
        <w:jc w:val="both"/>
        <w:outlineLvl w:val="0"/>
        <w:rPr>
          <w:rFonts w:ascii="Times New Roman" w:eastAsia="Times New Roman" w:hAnsi="Times New Roman"/>
          <w:bCs/>
          <w:color w:val="333333"/>
          <w:kern w:val="36"/>
          <w:sz w:val="28"/>
          <w:szCs w:val="28"/>
          <w:lang w:eastAsia="ru-RU"/>
        </w:rPr>
      </w:pPr>
      <w:r w:rsidRPr="001E6BCA">
        <w:rPr>
          <w:rFonts w:ascii="Times New Roman" w:eastAsia="Times New Roman" w:hAnsi="Times New Roman"/>
          <w:bCs/>
          <w:color w:val="333333"/>
          <w:kern w:val="36"/>
          <w:sz w:val="28"/>
          <w:szCs w:val="28"/>
          <w:lang w:eastAsia="ru-RU"/>
        </w:rPr>
        <w:t>Статья 47.1. Содержание правил благоустройства территории муниципального образования</w:t>
      </w:r>
    </w:p>
    <w:p w:rsidR="001009A4" w:rsidRPr="0073427B" w:rsidRDefault="001009A4" w:rsidP="00F83CE8">
      <w:pPr>
        <w:shd w:val="clear" w:color="auto" w:fill="FFFFFF"/>
        <w:spacing w:after="0" w:line="240" w:lineRule="auto"/>
        <w:ind w:firstLine="540"/>
        <w:jc w:val="both"/>
        <w:rPr>
          <w:rFonts w:ascii="Times New Roman" w:eastAsia="Times New Roman" w:hAnsi="Times New Roman"/>
          <w:color w:val="333333"/>
          <w:sz w:val="28"/>
          <w:szCs w:val="28"/>
          <w:lang w:eastAsia="ru-RU"/>
        </w:rPr>
      </w:pPr>
      <w:bookmarkStart w:id="3" w:name="dst794"/>
      <w:bookmarkEnd w:id="3"/>
      <w:r w:rsidRPr="001E6BCA">
        <w:rPr>
          <w:rFonts w:ascii="Times New Roman" w:eastAsia="Times New Roman" w:hAnsi="Times New Roman"/>
          <w:color w:val="333333"/>
          <w:sz w:val="28"/>
          <w:szCs w:val="28"/>
          <w:lang w:eastAsia="ru-RU"/>
        </w:rPr>
        <w:t>1. Правила благоустройства территории муниципального образования утверждаются представительным органом соответствующего муниципального образования.</w:t>
      </w:r>
    </w:p>
    <w:p w:rsidR="001009A4" w:rsidRPr="0073427B" w:rsidRDefault="001009A4" w:rsidP="00F83CE8">
      <w:pPr>
        <w:shd w:val="clear" w:color="auto" w:fill="FFFFFF"/>
        <w:spacing w:after="0" w:line="240" w:lineRule="auto"/>
        <w:ind w:firstLine="540"/>
        <w:jc w:val="both"/>
        <w:rPr>
          <w:rFonts w:ascii="Times New Roman" w:eastAsia="Times New Roman" w:hAnsi="Times New Roman"/>
          <w:color w:val="333333"/>
          <w:sz w:val="28"/>
          <w:szCs w:val="28"/>
          <w:lang w:eastAsia="ru-RU"/>
        </w:rPr>
      </w:pPr>
      <w:bookmarkStart w:id="4" w:name="dst795"/>
      <w:bookmarkEnd w:id="4"/>
      <w:r w:rsidRPr="001E6BCA">
        <w:rPr>
          <w:rFonts w:ascii="Times New Roman" w:eastAsia="Times New Roman" w:hAnsi="Times New Roman"/>
          <w:color w:val="333333"/>
          <w:sz w:val="28"/>
          <w:szCs w:val="28"/>
          <w:lang w:eastAsia="ru-RU"/>
        </w:rPr>
        <w:t>2. Правила благоустройства территории муниципального образования могут регулировать вопросы:</w:t>
      </w:r>
    </w:p>
    <w:p w:rsidR="001009A4" w:rsidRPr="0073427B" w:rsidRDefault="001009A4" w:rsidP="00F83CE8">
      <w:pPr>
        <w:shd w:val="clear" w:color="auto" w:fill="FFFFFF"/>
        <w:spacing w:after="0" w:line="240" w:lineRule="auto"/>
        <w:ind w:firstLine="540"/>
        <w:jc w:val="both"/>
        <w:rPr>
          <w:rFonts w:ascii="Times New Roman" w:eastAsia="Times New Roman" w:hAnsi="Times New Roman"/>
          <w:color w:val="333333"/>
          <w:sz w:val="28"/>
          <w:szCs w:val="28"/>
          <w:lang w:eastAsia="ru-RU"/>
        </w:rPr>
      </w:pPr>
      <w:bookmarkStart w:id="5" w:name="dst796"/>
      <w:bookmarkEnd w:id="5"/>
      <w:r w:rsidRPr="001E6BCA">
        <w:rPr>
          <w:rFonts w:ascii="Times New Roman" w:eastAsia="Times New Roman" w:hAnsi="Times New Roman"/>
          <w:color w:val="333333"/>
          <w:sz w:val="28"/>
          <w:szCs w:val="28"/>
          <w:lang w:eastAsia="ru-RU"/>
        </w:rPr>
        <w:t>1) содержания территорий общего пользования и порядка пользования такими территориями;</w:t>
      </w:r>
    </w:p>
    <w:p w:rsidR="001009A4" w:rsidRPr="0073427B" w:rsidRDefault="001009A4" w:rsidP="00F83CE8">
      <w:pPr>
        <w:shd w:val="clear" w:color="auto" w:fill="FFFFFF"/>
        <w:spacing w:after="0" w:line="240" w:lineRule="auto"/>
        <w:ind w:firstLine="540"/>
        <w:jc w:val="both"/>
        <w:rPr>
          <w:rFonts w:ascii="Times New Roman" w:eastAsia="Times New Roman" w:hAnsi="Times New Roman"/>
          <w:color w:val="333333"/>
          <w:sz w:val="28"/>
          <w:szCs w:val="28"/>
          <w:lang w:eastAsia="ru-RU"/>
        </w:rPr>
      </w:pPr>
      <w:bookmarkStart w:id="6" w:name="dst797"/>
      <w:bookmarkEnd w:id="6"/>
      <w:r w:rsidRPr="001E6BCA">
        <w:rPr>
          <w:rFonts w:ascii="Times New Roman" w:eastAsia="Times New Roman" w:hAnsi="Times New Roman"/>
          <w:color w:val="333333"/>
          <w:sz w:val="28"/>
          <w:szCs w:val="28"/>
          <w:lang w:eastAsia="ru-RU"/>
        </w:rPr>
        <w:t>2) внешнего вида фасадов и ограждающих конструкций зданий, строений, сооружений;</w:t>
      </w:r>
    </w:p>
    <w:p w:rsidR="001009A4" w:rsidRPr="0073427B" w:rsidRDefault="001009A4" w:rsidP="00F83CE8">
      <w:pPr>
        <w:shd w:val="clear" w:color="auto" w:fill="FFFFFF"/>
        <w:spacing w:after="0" w:line="240" w:lineRule="auto"/>
        <w:ind w:firstLine="540"/>
        <w:jc w:val="both"/>
        <w:rPr>
          <w:rFonts w:ascii="Times New Roman" w:eastAsia="Times New Roman" w:hAnsi="Times New Roman"/>
          <w:color w:val="333333"/>
          <w:sz w:val="28"/>
          <w:szCs w:val="28"/>
          <w:lang w:eastAsia="ru-RU"/>
        </w:rPr>
      </w:pPr>
      <w:bookmarkStart w:id="7" w:name="dst798"/>
      <w:bookmarkEnd w:id="7"/>
      <w:r w:rsidRPr="001E6BCA">
        <w:rPr>
          <w:rFonts w:ascii="Times New Roman" w:eastAsia="Times New Roman" w:hAnsi="Times New Roman"/>
          <w:color w:val="333333"/>
          <w:sz w:val="28"/>
          <w:szCs w:val="28"/>
          <w:lang w:eastAsia="ru-RU"/>
        </w:rPr>
        <w:t>3) проектирования, размещения, содержания и восстановления элементов благоустройства, в том числе после проведения земляных работ;</w:t>
      </w:r>
    </w:p>
    <w:p w:rsidR="001009A4" w:rsidRPr="0073427B" w:rsidRDefault="001009A4" w:rsidP="00F83CE8">
      <w:pPr>
        <w:shd w:val="clear" w:color="auto" w:fill="FFFFFF"/>
        <w:spacing w:after="0" w:line="240" w:lineRule="auto"/>
        <w:ind w:firstLine="540"/>
        <w:jc w:val="both"/>
        <w:rPr>
          <w:rFonts w:ascii="Times New Roman" w:eastAsia="Times New Roman" w:hAnsi="Times New Roman"/>
          <w:color w:val="333333"/>
          <w:sz w:val="28"/>
          <w:szCs w:val="28"/>
          <w:lang w:eastAsia="ru-RU"/>
        </w:rPr>
      </w:pPr>
      <w:bookmarkStart w:id="8" w:name="dst799"/>
      <w:bookmarkEnd w:id="8"/>
      <w:r w:rsidRPr="001E6BCA">
        <w:rPr>
          <w:rFonts w:ascii="Times New Roman" w:eastAsia="Times New Roman" w:hAnsi="Times New Roman"/>
          <w:color w:val="333333"/>
          <w:sz w:val="28"/>
          <w:szCs w:val="28"/>
          <w:lang w:eastAsia="ru-RU"/>
        </w:rPr>
        <w:t>4) организации освещения территории муниципального образования, включая архитектурную подсветку зданий, строений, сооружений;</w:t>
      </w:r>
    </w:p>
    <w:p w:rsidR="001009A4" w:rsidRPr="0073427B" w:rsidRDefault="001009A4" w:rsidP="00F83CE8">
      <w:pPr>
        <w:shd w:val="clear" w:color="auto" w:fill="FFFFFF"/>
        <w:spacing w:after="0" w:line="240" w:lineRule="auto"/>
        <w:ind w:firstLine="540"/>
        <w:jc w:val="both"/>
        <w:rPr>
          <w:rFonts w:ascii="Times New Roman" w:eastAsia="Times New Roman" w:hAnsi="Times New Roman"/>
          <w:color w:val="333333"/>
          <w:sz w:val="28"/>
          <w:szCs w:val="28"/>
          <w:lang w:eastAsia="ru-RU"/>
        </w:rPr>
      </w:pPr>
      <w:bookmarkStart w:id="9" w:name="dst800"/>
      <w:bookmarkEnd w:id="9"/>
      <w:r w:rsidRPr="001E6BCA">
        <w:rPr>
          <w:rFonts w:ascii="Times New Roman" w:eastAsia="Times New Roman" w:hAnsi="Times New Roman"/>
          <w:color w:val="333333"/>
          <w:sz w:val="28"/>
          <w:szCs w:val="28"/>
          <w:lang w:eastAsia="ru-RU"/>
        </w:rPr>
        <w:t xml:space="preserve">5) организации озеленения территории муниципального образования, включая порядок создания, содержания, восстановления и </w:t>
      </w:r>
      <w:proofErr w:type="gramStart"/>
      <w:r w:rsidRPr="001E6BCA">
        <w:rPr>
          <w:rFonts w:ascii="Times New Roman" w:eastAsia="Times New Roman" w:hAnsi="Times New Roman"/>
          <w:color w:val="333333"/>
          <w:sz w:val="28"/>
          <w:szCs w:val="28"/>
          <w:lang w:eastAsia="ru-RU"/>
        </w:rPr>
        <w:t>охраны</w:t>
      </w:r>
      <w:proofErr w:type="gramEnd"/>
      <w:r w:rsidRPr="001E6BCA">
        <w:rPr>
          <w:rFonts w:ascii="Times New Roman" w:eastAsia="Times New Roman" w:hAnsi="Times New Roman"/>
          <w:color w:val="333333"/>
          <w:sz w:val="28"/>
          <w:szCs w:val="28"/>
          <w:lang w:eastAsia="ru-RU"/>
        </w:rPr>
        <w:t xml:space="preserve"> расположенных в границах населенных пунктов газонов, цветников и иных территорий, занятых травянистыми растениями;</w:t>
      </w:r>
    </w:p>
    <w:p w:rsidR="001009A4" w:rsidRPr="0073427B" w:rsidRDefault="001009A4" w:rsidP="00F83CE8">
      <w:pPr>
        <w:shd w:val="clear" w:color="auto" w:fill="FFFFFF"/>
        <w:spacing w:after="0" w:line="240" w:lineRule="auto"/>
        <w:ind w:firstLine="540"/>
        <w:jc w:val="both"/>
        <w:rPr>
          <w:rFonts w:ascii="Times New Roman" w:eastAsia="Times New Roman" w:hAnsi="Times New Roman"/>
          <w:color w:val="333333"/>
          <w:sz w:val="28"/>
          <w:szCs w:val="28"/>
          <w:lang w:eastAsia="ru-RU"/>
        </w:rPr>
      </w:pPr>
      <w:bookmarkStart w:id="10" w:name="dst801"/>
      <w:bookmarkEnd w:id="10"/>
      <w:r w:rsidRPr="001E6BCA">
        <w:rPr>
          <w:rFonts w:ascii="Times New Roman" w:eastAsia="Times New Roman" w:hAnsi="Times New Roman"/>
          <w:color w:val="333333"/>
          <w:sz w:val="28"/>
          <w:szCs w:val="28"/>
          <w:lang w:eastAsia="ru-RU"/>
        </w:rPr>
        <w:t>6) размещения информации на территории муниципального образования, в том числе установки указателей с наименованиями улиц и номерами домов, вывесок;</w:t>
      </w:r>
    </w:p>
    <w:p w:rsidR="001009A4" w:rsidRPr="0073427B" w:rsidRDefault="001009A4" w:rsidP="00F83CE8">
      <w:pPr>
        <w:shd w:val="clear" w:color="auto" w:fill="FFFFFF"/>
        <w:spacing w:after="0" w:line="240" w:lineRule="auto"/>
        <w:ind w:firstLine="540"/>
        <w:jc w:val="both"/>
        <w:rPr>
          <w:rFonts w:ascii="Times New Roman" w:eastAsia="Times New Roman" w:hAnsi="Times New Roman"/>
          <w:color w:val="333333"/>
          <w:sz w:val="28"/>
          <w:szCs w:val="28"/>
          <w:lang w:eastAsia="ru-RU"/>
        </w:rPr>
      </w:pPr>
      <w:bookmarkStart w:id="11" w:name="dst802"/>
      <w:bookmarkEnd w:id="11"/>
      <w:r w:rsidRPr="001E6BCA">
        <w:rPr>
          <w:rFonts w:ascii="Times New Roman" w:eastAsia="Times New Roman" w:hAnsi="Times New Roman"/>
          <w:color w:val="333333"/>
          <w:sz w:val="28"/>
          <w:szCs w:val="28"/>
          <w:lang w:eastAsia="ru-RU"/>
        </w:rPr>
        <w:t>7) размещения и содержания детских и спортивных площадок, площадок для выгула животных, парковок (парковочных мест), малых архитектурных форм;</w:t>
      </w:r>
    </w:p>
    <w:p w:rsidR="001009A4" w:rsidRPr="0073427B" w:rsidRDefault="001009A4" w:rsidP="00F83CE8">
      <w:pPr>
        <w:shd w:val="clear" w:color="auto" w:fill="FFFFFF"/>
        <w:spacing w:after="0" w:line="240" w:lineRule="auto"/>
        <w:ind w:firstLine="540"/>
        <w:jc w:val="both"/>
        <w:rPr>
          <w:rFonts w:ascii="Times New Roman" w:eastAsia="Times New Roman" w:hAnsi="Times New Roman"/>
          <w:color w:val="333333"/>
          <w:sz w:val="28"/>
          <w:szCs w:val="28"/>
          <w:lang w:eastAsia="ru-RU"/>
        </w:rPr>
      </w:pPr>
      <w:bookmarkStart w:id="12" w:name="dst803"/>
      <w:bookmarkEnd w:id="12"/>
      <w:r w:rsidRPr="001E6BCA">
        <w:rPr>
          <w:rFonts w:ascii="Times New Roman" w:eastAsia="Times New Roman" w:hAnsi="Times New Roman"/>
          <w:color w:val="333333"/>
          <w:sz w:val="28"/>
          <w:szCs w:val="28"/>
          <w:lang w:eastAsia="ru-RU"/>
        </w:rPr>
        <w:t>8) организации пешеходных коммуникаций, в том числе тротуаров, аллей, дорожек, тропинок;</w:t>
      </w:r>
    </w:p>
    <w:p w:rsidR="001009A4" w:rsidRPr="0073427B" w:rsidRDefault="001009A4" w:rsidP="00F83CE8">
      <w:pPr>
        <w:shd w:val="clear" w:color="auto" w:fill="FFFFFF"/>
        <w:spacing w:after="0" w:line="240" w:lineRule="auto"/>
        <w:ind w:firstLine="540"/>
        <w:jc w:val="both"/>
        <w:rPr>
          <w:rFonts w:ascii="Times New Roman" w:eastAsia="Times New Roman" w:hAnsi="Times New Roman"/>
          <w:color w:val="333333"/>
          <w:sz w:val="28"/>
          <w:szCs w:val="28"/>
          <w:lang w:eastAsia="ru-RU"/>
        </w:rPr>
      </w:pPr>
      <w:bookmarkStart w:id="13" w:name="dst804"/>
      <w:bookmarkEnd w:id="13"/>
      <w:r w:rsidRPr="001E6BCA">
        <w:rPr>
          <w:rFonts w:ascii="Times New Roman" w:eastAsia="Times New Roman" w:hAnsi="Times New Roman"/>
          <w:color w:val="333333"/>
          <w:sz w:val="28"/>
          <w:szCs w:val="28"/>
          <w:lang w:eastAsia="ru-RU"/>
        </w:rPr>
        <w:t xml:space="preserve">9) обустройства территории муниципального образования в целях обеспечения беспрепятственного передвижения по указанной территории инвалидов и других </w:t>
      </w:r>
      <w:proofErr w:type="spellStart"/>
      <w:r w:rsidRPr="001E6BCA">
        <w:rPr>
          <w:rFonts w:ascii="Times New Roman" w:eastAsia="Times New Roman" w:hAnsi="Times New Roman"/>
          <w:color w:val="333333"/>
          <w:sz w:val="28"/>
          <w:szCs w:val="28"/>
          <w:lang w:eastAsia="ru-RU"/>
        </w:rPr>
        <w:t>маломобильных</w:t>
      </w:r>
      <w:proofErr w:type="spellEnd"/>
      <w:r w:rsidRPr="001E6BCA">
        <w:rPr>
          <w:rFonts w:ascii="Times New Roman" w:eastAsia="Times New Roman" w:hAnsi="Times New Roman"/>
          <w:color w:val="333333"/>
          <w:sz w:val="28"/>
          <w:szCs w:val="28"/>
          <w:lang w:eastAsia="ru-RU"/>
        </w:rPr>
        <w:t xml:space="preserve"> групп населения;</w:t>
      </w:r>
    </w:p>
    <w:p w:rsidR="001009A4" w:rsidRPr="0073427B" w:rsidRDefault="001009A4" w:rsidP="00F83CE8">
      <w:pPr>
        <w:shd w:val="clear" w:color="auto" w:fill="FFFFFF"/>
        <w:spacing w:after="0" w:line="240" w:lineRule="auto"/>
        <w:ind w:firstLine="540"/>
        <w:jc w:val="both"/>
        <w:rPr>
          <w:rFonts w:ascii="Times New Roman" w:eastAsia="Times New Roman" w:hAnsi="Times New Roman"/>
          <w:color w:val="333333"/>
          <w:sz w:val="28"/>
          <w:szCs w:val="28"/>
          <w:lang w:eastAsia="ru-RU"/>
        </w:rPr>
      </w:pPr>
      <w:bookmarkStart w:id="14" w:name="dst805"/>
      <w:bookmarkEnd w:id="14"/>
      <w:r w:rsidRPr="001E6BCA">
        <w:rPr>
          <w:rFonts w:ascii="Times New Roman" w:eastAsia="Times New Roman" w:hAnsi="Times New Roman"/>
          <w:color w:val="333333"/>
          <w:sz w:val="28"/>
          <w:szCs w:val="28"/>
          <w:lang w:eastAsia="ru-RU"/>
        </w:rPr>
        <w:t>10) уборки территории муниципального образования, в том числе в зимний период;</w:t>
      </w:r>
    </w:p>
    <w:p w:rsidR="001009A4" w:rsidRPr="0073427B" w:rsidRDefault="001009A4" w:rsidP="00F83CE8">
      <w:pPr>
        <w:shd w:val="clear" w:color="auto" w:fill="FFFFFF"/>
        <w:spacing w:after="0" w:line="240" w:lineRule="auto"/>
        <w:ind w:firstLine="540"/>
        <w:jc w:val="both"/>
        <w:rPr>
          <w:rFonts w:ascii="Times New Roman" w:eastAsia="Times New Roman" w:hAnsi="Times New Roman"/>
          <w:color w:val="333333"/>
          <w:sz w:val="28"/>
          <w:szCs w:val="28"/>
          <w:lang w:eastAsia="ru-RU"/>
        </w:rPr>
      </w:pPr>
      <w:bookmarkStart w:id="15" w:name="dst806"/>
      <w:bookmarkEnd w:id="15"/>
      <w:r w:rsidRPr="001E6BCA">
        <w:rPr>
          <w:rFonts w:ascii="Times New Roman" w:eastAsia="Times New Roman" w:hAnsi="Times New Roman"/>
          <w:color w:val="333333"/>
          <w:sz w:val="28"/>
          <w:szCs w:val="28"/>
          <w:lang w:eastAsia="ru-RU"/>
        </w:rPr>
        <w:lastRenderedPageBreak/>
        <w:t>11) организации стоков ливневых вод;</w:t>
      </w:r>
    </w:p>
    <w:p w:rsidR="001009A4" w:rsidRPr="0073427B" w:rsidRDefault="001009A4" w:rsidP="00F83CE8">
      <w:pPr>
        <w:shd w:val="clear" w:color="auto" w:fill="FFFFFF"/>
        <w:spacing w:after="0" w:line="240" w:lineRule="auto"/>
        <w:ind w:firstLine="540"/>
        <w:jc w:val="both"/>
        <w:rPr>
          <w:rFonts w:ascii="Times New Roman" w:eastAsia="Times New Roman" w:hAnsi="Times New Roman"/>
          <w:color w:val="333333"/>
          <w:sz w:val="28"/>
          <w:szCs w:val="28"/>
          <w:lang w:eastAsia="ru-RU"/>
        </w:rPr>
      </w:pPr>
      <w:bookmarkStart w:id="16" w:name="dst807"/>
      <w:bookmarkEnd w:id="16"/>
      <w:r w:rsidRPr="001E6BCA">
        <w:rPr>
          <w:rFonts w:ascii="Times New Roman" w:eastAsia="Times New Roman" w:hAnsi="Times New Roman"/>
          <w:color w:val="333333"/>
          <w:sz w:val="28"/>
          <w:szCs w:val="28"/>
          <w:lang w:eastAsia="ru-RU"/>
        </w:rPr>
        <w:t>12) порядка проведения земляных работ;</w:t>
      </w:r>
    </w:p>
    <w:p w:rsidR="001009A4" w:rsidRPr="0073427B" w:rsidRDefault="001009A4" w:rsidP="00F83CE8">
      <w:pPr>
        <w:spacing w:after="0" w:line="240" w:lineRule="auto"/>
        <w:jc w:val="both"/>
        <w:rPr>
          <w:rFonts w:ascii="Times New Roman" w:eastAsia="Times New Roman" w:hAnsi="Times New Roman"/>
          <w:color w:val="333333"/>
          <w:sz w:val="28"/>
          <w:szCs w:val="28"/>
          <w:lang w:eastAsia="ru-RU"/>
        </w:rPr>
      </w:pPr>
      <w:bookmarkStart w:id="17" w:name="dst808"/>
      <w:bookmarkEnd w:id="17"/>
      <w:r>
        <w:rPr>
          <w:rFonts w:ascii="Times New Roman" w:eastAsia="Times New Roman" w:hAnsi="Times New Roman"/>
          <w:color w:val="333333"/>
          <w:sz w:val="28"/>
          <w:szCs w:val="28"/>
          <w:lang w:eastAsia="ru-RU"/>
        </w:rPr>
        <w:t xml:space="preserve">       </w:t>
      </w:r>
      <w:proofErr w:type="gramStart"/>
      <w:r w:rsidRPr="001E6BCA">
        <w:rPr>
          <w:rFonts w:ascii="Times New Roman" w:eastAsia="Times New Roman" w:hAnsi="Times New Roman"/>
          <w:color w:val="333333"/>
          <w:sz w:val="28"/>
          <w:szCs w:val="28"/>
          <w:lang w:eastAsia="ru-RU"/>
        </w:rPr>
        <w:t>13) участия, в том числе финансового, собственников и (или) иных законных владельцев зданий, строений, сооружений, земельных участков (за исключением собственников и (или) иных законных владельцев помещений в многоквартирных домах, земельные участки под которыми не образованы или образованы по границам таких домов) в содержании прилегающих территорий (П. 13 ст. 45.</w:t>
      </w:r>
      <w:r w:rsidRPr="001E6BCA">
        <w:rPr>
          <w:rFonts w:ascii="Times New Roman" w:eastAsia="Times New Roman" w:hAnsi="Times New Roman"/>
          <w:sz w:val="28"/>
          <w:szCs w:val="28"/>
          <w:lang w:eastAsia="ru-RU"/>
        </w:rPr>
        <w:t>1 </w:t>
      </w:r>
      <w:hyperlink r:id="rId9" w:anchor="dst100065" w:history="1">
        <w:r w:rsidRPr="001E6BCA">
          <w:rPr>
            <w:rFonts w:ascii="Times New Roman" w:eastAsia="Times New Roman" w:hAnsi="Times New Roman"/>
            <w:sz w:val="28"/>
            <w:szCs w:val="28"/>
            <w:lang w:eastAsia="ru-RU"/>
          </w:rPr>
          <w:t>вступает</w:t>
        </w:r>
      </w:hyperlink>
      <w:r w:rsidRPr="001E6BCA">
        <w:rPr>
          <w:rFonts w:ascii="Times New Roman" w:eastAsia="Times New Roman" w:hAnsi="Times New Roman"/>
          <w:color w:val="333333"/>
          <w:sz w:val="28"/>
          <w:szCs w:val="28"/>
          <w:lang w:eastAsia="ru-RU"/>
        </w:rPr>
        <w:t> в силу с 28.06.2018).</w:t>
      </w:r>
      <w:proofErr w:type="gramEnd"/>
    </w:p>
    <w:p w:rsidR="001009A4" w:rsidRPr="0073427B" w:rsidRDefault="001009A4" w:rsidP="00F83CE8">
      <w:pPr>
        <w:spacing w:after="0" w:line="240" w:lineRule="auto"/>
        <w:jc w:val="both"/>
        <w:rPr>
          <w:rFonts w:ascii="Times New Roman" w:eastAsia="Times New Roman" w:hAnsi="Times New Roman"/>
          <w:color w:val="333333"/>
          <w:sz w:val="28"/>
          <w:szCs w:val="28"/>
          <w:lang w:eastAsia="ru-RU"/>
        </w:rPr>
      </w:pPr>
      <w:bookmarkStart w:id="18" w:name="dst809"/>
      <w:bookmarkEnd w:id="18"/>
      <w:r>
        <w:rPr>
          <w:rFonts w:ascii="Times New Roman" w:eastAsia="Times New Roman" w:hAnsi="Times New Roman"/>
          <w:color w:val="333333"/>
          <w:sz w:val="28"/>
          <w:szCs w:val="28"/>
          <w:lang w:eastAsia="ru-RU"/>
        </w:rPr>
        <w:t xml:space="preserve">        </w:t>
      </w:r>
      <w:r w:rsidRPr="001E6BCA">
        <w:rPr>
          <w:rFonts w:ascii="Times New Roman" w:eastAsia="Times New Roman" w:hAnsi="Times New Roman"/>
          <w:color w:val="333333"/>
          <w:sz w:val="28"/>
          <w:szCs w:val="28"/>
          <w:lang w:eastAsia="ru-RU"/>
        </w:rPr>
        <w:t>14) определения границ прилегающих территорий в соответствии с порядком, установленным законом субъекта Российской Федерации (П. 14 ст. 47.1</w:t>
      </w:r>
      <w:r w:rsidRPr="001E6BCA">
        <w:rPr>
          <w:rFonts w:ascii="Times New Roman" w:eastAsia="Times New Roman" w:hAnsi="Times New Roman"/>
          <w:sz w:val="28"/>
          <w:szCs w:val="28"/>
          <w:lang w:eastAsia="ru-RU"/>
        </w:rPr>
        <w:t> </w:t>
      </w:r>
      <w:hyperlink r:id="rId10" w:anchor="dst100065" w:history="1">
        <w:r w:rsidRPr="001E6BCA">
          <w:rPr>
            <w:rFonts w:ascii="Times New Roman" w:eastAsia="Times New Roman" w:hAnsi="Times New Roman"/>
            <w:sz w:val="28"/>
            <w:szCs w:val="28"/>
            <w:lang w:eastAsia="ru-RU"/>
          </w:rPr>
          <w:t>вступает</w:t>
        </w:r>
      </w:hyperlink>
      <w:r w:rsidRPr="001E6BCA">
        <w:rPr>
          <w:rFonts w:ascii="Times New Roman" w:eastAsia="Times New Roman" w:hAnsi="Times New Roman"/>
          <w:color w:val="333333"/>
          <w:sz w:val="28"/>
          <w:szCs w:val="28"/>
          <w:lang w:eastAsia="ru-RU"/>
        </w:rPr>
        <w:t> в силу с 28.06.2018.</w:t>
      </w:r>
    </w:p>
    <w:p w:rsidR="001009A4" w:rsidRPr="0073427B" w:rsidRDefault="001009A4" w:rsidP="00F83CE8">
      <w:pPr>
        <w:spacing w:after="0" w:line="240" w:lineRule="auto"/>
        <w:ind w:firstLine="540"/>
        <w:jc w:val="both"/>
        <w:rPr>
          <w:rFonts w:ascii="Times New Roman" w:eastAsia="Times New Roman" w:hAnsi="Times New Roman"/>
          <w:color w:val="333333"/>
          <w:sz w:val="28"/>
          <w:szCs w:val="28"/>
          <w:lang w:eastAsia="ru-RU"/>
        </w:rPr>
      </w:pPr>
      <w:bookmarkStart w:id="19" w:name="dst810"/>
      <w:bookmarkEnd w:id="19"/>
      <w:r w:rsidRPr="001E6BCA">
        <w:rPr>
          <w:rFonts w:ascii="Times New Roman" w:eastAsia="Times New Roman" w:hAnsi="Times New Roman"/>
          <w:color w:val="333333"/>
          <w:sz w:val="28"/>
          <w:szCs w:val="28"/>
          <w:lang w:eastAsia="ru-RU"/>
        </w:rPr>
        <w:t>15) праздничного оформления территории муниципального образования;</w:t>
      </w:r>
    </w:p>
    <w:p w:rsidR="001009A4" w:rsidRPr="0073427B" w:rsidRDefault="001009A4" w:rsidP="00F83CE8">
      <w:pPr>
        <w:shd w:val="clear" w:color="auto" w:fill="FFFFFF" w:themeFill="background1"/>
        <w:spacing w:after="0" w:line="240" w:lineRule="auto"/>
        <w:ind w:firstLine="540"/>
        <w:jc w:val="both"/>
        <w:rPr>
          <w:rFonts w:ascii="Times New Roman" w:eastAsia="Times New Roman" w:hAnsi="Times New Roman"/>
          <w:color w:val="333333"/>
          <w:sz w:val="28"/>
          <w:szCs w:val="28"/>
          <w:lang w:eastAsia="ru-RU"/>
        </w:rPr>
      </w:pPr>
      <w:bookmarkStart w:id="20" w:name="dst811"/>
      <w:bookmarkEnd w:id="20"/>
      <w:r w:rsidRPr="001E6BCA">
        <w:rPr>
          <w:rFonts w:ascii="Times New Roman" w:eastAsia="Times New Roman" w:hAnsi="Times New Roman"/>
          <w:color w:val="333333"/>
          <w:sz w:val="28"/>
          <w:szCs w:val="28"/>
          <w:lang w:eastAsia="ru-RU"/>
        </w:rPr>
        <w:t>16) порядка участия граждан и организаций в реализации мероприятий по благоустройству территории муниципального образования;</w:t>
      </w:r>
    </w:p>
    <w:p w:rsidR="001009A4" w:rsidRPr="00593E95" w:rsidRDefault="001009A4" w:rsidP="00F83CE8">
      <w:pPr>
        <w:shd w:val="clear" w:color="auto" w:fill="FFFFFF"/>
        <w:spacing w:after="0" w:line="240" w:lineRule="auto"/>
        <w:ind w:firstLine="540"/>
        <w:jc w:val="both"/>
        <w:rPr>
          <w:rFonts w:ascii="Times New Roman" w:eastAsia="Times New Roman" w:hAnsi="Times New Roman"/>
          <w:color w:val="333333"/>
          <w:sz w:val="26"/>
          <w:szCs w:val="26"/>
          <w:lang w:eastAsia="ru-RU"/>
        </w:rPr>
      </w:pPr>
      <w:bookmarkStart w:id="21" w:name="dst812"/>
      <w:bookmarkEnd w:id="21"/>
      <w:r w:rsidRPr="00593E95">
        <w:rPr>
          <w:rFonts w:ascii="Times New Roman" w:eastAsia="Times New Roman" w:hAnsi="Times New Roman"/>
          <w:color w:val="333333"/>
          <w:sz w:val="26"/>
          <w:szCs w:val="26"/>
          <w:lang w:eastAsia="ru-RU"/>
        </w:rPr>
        <w:t xml:space="preserve">17) осуществления </w:t>
      </w:r>
      <w:proofErr w:type="gramStart"/>
      <w:r w:rsidRPr="00593E95">
        <w:rPr>
          <w:rFonts w:ascii="Times New Roman" w:eastAsia="Times New Roman" w:hAnsi="Times New Roman"/>
          <w:color w:val="333333"/>
          <w:sz w:val="26"/>
          <w:szCs w:val="26"/>
          <w:lang w:eastAsia="ru-RU"/>
        </w:rPr>
        <w:t>контроля за</w:t>
      </w:r>
      <w:proofErr w:type="gramEnd"/>
      <w:r w:rsidRPr="00593E95">
        <w:rPr>
          <w:rFonts w:ascii="Times New Roman" w:eastAsia="Times New Roman" w:hAnsi="Times New Roman"/>
          <w:color w:val="333333"/>
          <w:sz w:val="26"/>
          <w:szCs w:val="26"/>
          <w:lang w:eastAsia="ru-RU"/>
        </w:rPr>
        <w:t xml:space="preserve"> соблюдением правил благоустройства территории муниципального образования.</w:t>
      </w:r>
    </w:p>
    <w:p w:rsidR="001009A4" w:rsidRPr="00593E95" w:rsidRDefault="001009A4" w:rsidP="00F83CE8">
      <w:pPr>
        <w:pStyle w:val="ac"/>
        <w:rPr>
          <w:sz w:val="26"/>
          <w:szCs w:val="26"/>
        </w:rPr>
      </w:pPr>
      <w:bookmarkStart w:id="22" w:name="dst813"/>
      <w:bookmarkEnd w:id="22"/>
      <w:r w:rsidRPr="00593E95">
        <w:rPr>
          <w:sz w:val="26"/>
          <w:szCs w:val="26"/>
        </w:rPr>
        <w:t xml:space="preserve">II. В порядке, установленном Федеральным законом от 21.07.2005 г. № 97-ФЗ «О государственной регистрации Уставов муниципальных образований», предоставить муниципальный правовой акт о внесении изменении в Устав муниципального образования на государственную регистрацию в Управление Министерства юстиции Российской Федерации по Иркутской области в течение 15 дней. </w:t>
      </w:r>
    </w:p>
    <w:p w:rsidR="001009A4" w:rsidRPr="00593E95" w:rsidRDefault="001009A4" w:rsidP="00F83CE8">
      <w:pPr>
        <w:pStyle w:val="ac"/>
        <w:rPr>
          <w:sz w:val="26"/>
          <w:szCs w:val="26"/>
        </w:rPr>
      </w:pPr>
      <w:r w:rsidRPr="00593E95">
        <w:rPr>
          <w:sz w:val="26"/>
          <w:szCs w:val="26"/>
        </w:rPr>
        <w:t xml:space="preserve">III. Главе муниципального образования опубликовать </w:t>
      </w:r>
      <w:proofErr w:type="gramStart"/>
      <w:r w:rsidRPr="00593E95">
        <w:rPr>
          <w:sz w:val="26"/>
          <w:szCs w:val="26"/>
        </w:rPr>
        <w:t>муниципальный</w:t>
      </w:r>
      <w:proofErr w:type="gramEnd"/>
      <w:r w:rsidRPr="00593E95">
        <w:rPr>
          <w:sz w:val="26"/>
          <w:szCs w:val="26"/>
        </w:rPr>
        <w:t xml:space="preserve"> </w:t>
      </w:r>
    </w:p>
    <w:p w:rsidR="001009A4" w:rsidRPr="00593E95" w:rsidRDefault="001009A4" w:rsidP="00F83CE8">
      <w:pPr>
        <w:pStyle w:val="ac"/>
        <w:rPr>
          <w:sz w:val="26"/>
          <w:szCs w:val="26"/>
        </w:rPr>
      </w:pPr>
      <w:r w:rsidRPr="00593E95">
        <w:rPr>
          <w:sz w:val="26"/>
          <w:szCs w:val="26"/>
        </w:rPr>
        <w:t xml:space="preserve">правовой акт муниципального образования после </w:t>
      </w:r>
      <w:proofErr w:type="gramStart"/>
      <w:r w:rsidRPr="00593E95">
        <w:rPr>
          <w:sz w:val="26"/>
          <w:szCs w:val="26"/>
        </w:rPr>
        <w:t>государственной</w:t>
      </w:r>
      <w:proofErr w:type="gramEnd"/>
      <w:r w:rsidRPr="00593E95">
        <w:rPr>
          <w:sz w:val="26"/>
          <w:szCs w:val="26"/>
        </w:rPr>
        <w:t xml:space="preserve"> </w:t>
      </w:r>
    </w:p>
    <w:p w:rsidR="001009A4" w:rsidRPr="00593E95" w:rsidRDefault="001009A4" w:rsidP="00F83CE8">
      <w:pPr>
        <w:pStyle w:val="ac"/>
        <w:rPr>
          <w:sz w:val="26"/>
          <w:szCs w:val="26"/>
        </w:rPr>
      </w:pPr>
      <w:r w:rsidRPr="00593E95">
        <w:rPr>
          <w:sz w:val="26"/>
          <w:szCs w:val="26"/>
        </w:rPr>
        <w:t>регистрации в течение 7 дней и направить в Управление Министерства юстиции Российской Федерации по Иркутской области сведения об источнике и о дате официального опубликования (обнародования) муниципального правового акта муниципального образования для включения указанных сведений в государственный реестр уставов муниципальных образований Иркутской области в 10</w:t>
      </w:r>
      <w:r w:rsidRPr="00593E95">
        <w:rPr>
          <w:sz w:val="26"/>
          <w:szCs w:val="26"/>
        </w:rPr>
        <w:softHyphen/>
        <w:t xml:space="preserve">дневной срок. </w:t>
      </w:r>
    </w:p>
    <w:p w:rsidR="001009A4" w:rsidRPr="00593E95" w:rsidRDefault="001009A4" w:rsidP="00F83CE8">
      <w:pPr>
        <w:pStyle w:val="ac"/>
        <w:rPr>
          <w:sz w:val="26"/>
          <w:szCs w:val="26"/>
        </w:rPr>
      </w:pPr>
      <w:r w:rsidRPr="00593E95">
        <w:rPr>
          <w:sz w:val="26"/>
          <w:szCs w:val="26"/>
        </w:rPr>
        <w:t>IV. Настоящее решение вступает в силу после государственной регистрации и опубликования в газете  «</w:t>
      </w:r>
      <w:proofErr w:type="spellStart"/>
      <w:r w:rsidRPr="00593E95">
        <w:rPr>
          <w:sz w:val="26"/>
          <w:szCs w:val="26"/>
        </w:rPr>
        <w:t>Захальский</w:t>
      </w:r>
      <w:proofErr w:type="spellEnd"/>
      <w:r w:rsidRPr="00593E95">
        <w:rPr>
          <w:sz w:val="26"/>
          <w:szCs w:val="26"/>
        </w:rPr>
        <w:t xml:space="preserve">  вестник». </w:t>
      </w:r>
    </w:p>
    <w:p w:rsidR="001009A4" w:rsidRPr="00593E95" w:rsidRDefault="001009A4" w:rsidP="00F83CE8">
      <w:pPr>
        <w:pStyle w:val="ac"/>
        <w:rPr>
          <w:sz w:val="26"/>
          <w:szCs w:val="26"/>
        </w:rPr>
      </w:pPr>
      <w:r w:rsidRPr="00593E95">
        <w:rPr>
          <w:sz w:val="26"/>
          <w:szCs w:val="26"/>
        </w:rPr>
        <w:t xml:space="preserve">Глава МО «Захальское»                                                       А.Н. Чернигов </w:t>
      </w:r>
    </w:p>
    <w:p w:rsidR="001009A4" w:rsidRPr="00CC1072" w:rsidRDefault="00A46B53" w:rsidP="00F83CE8">
      <w:pPr>
        <w:shd w:val="clear" w:color="auto" w:fill="FFFFFF"/>
        <w:spacing w:after="0" w:line="240" w:lineRule="auto"/>
        <w:ind w:firstLine="701"/>
        <w:jc w:val="both"/>
        <w:rPr>
          <w:b/>
          <w:bCs/>
          <w:sz w:val="24"/>
          <w:szCs w:val="24"/>
        </w:rPr>
      </w:pPr>
      <w:r>
        <w:rPr>
          <w:b/>
          <w:bCs/>
          <w:sz w:val="24"/>
          <w:szCs w:val="24"/>
        </w:rPr>
        <w:t>___________________________________________________________________________</w:t>
      </w:r>
    </w:p>
    <w:p w:rsidR="00F83CE8" w:rsidRDefault="00F83CE8" w:rsidP="00F83CE8">
      <w:pPr>
        <w:pStyle w:val="ac"/>
        <w:ind w:left="567" w:hanging="567"/>
        <w:rPr>
          <w:sz w:val="28"/>
          <w:szCs w:val="28"/>
        </w:rPr>
      </w:pPr>
      <w:r>
        <w:t> </w:t>
      </w:r>
      <w:r>
        <w:rPr>
          <w:b/>
          <w:bCs/>
          <w:i/>
          <w:iCs/>
          <w:sz w:val="28"/>
          <w:szCs w:val="28"/>
        </w:rPr>
        <w:t>О</w:t>
      </w:r>
      <w:r>
        <w:rPr>
          <w:sz w:val="28"/>
          <w:szCs w:val="28"/>
        </w:rPr>
        <w:t>фициальное издание муниципального образования «Захальское»</w:t>
      </w:r>
    </w:p>
    <w:p w:rsidR="00F83CE8" w:rsidRDefault="00F83CE8" w:rsidP="00F83CE8">
      <w:pPr>
        <w:spacing w:after="0" w:line="240" w:lineRule="auto"/>
        <w:ind w:firstLine="709"/>
        <w:jc w:val="both"/>
        <w:rPr>
          <w:sz w:val="28"/>
          <w:szCs w:val="28"/>
        </w:rPr>
      </w:pPr>
      <w:r>
        <w:rPr>
          <w:b/>
          <w:bCs/>
          <w:sz w:val="28"/>
          <w:szCs w:val="28"/>
        </w:rPr>
        <w:t>Адрес редакции</w:t>
      </w:r>
      <w:r>
        <w:rPr>
          <w:sz w:val="28"/>
          <w:szCs w:val="28"/>
        </w:rPr>
        <w:t xml:space="preserve">: Иркутская область Эхирит-Булагатский район </w:t>
      </w:r>
    </w:p>
    <w:p w:rsidR="00F83CE8" w:rsidRDefault="00F83CE8" w:rsidP="00F83CE8">
      <w:pPr>
        <w:spacing w:after="0" w:line="240" w:lineRule="auto"/>
        <w:ind w:firstLine="709"/>
        <w:jc w:val="both"/>
        <w:rPr>
          <w:sz w:val="28"/>
          <w:szCs w:val="28"/>
        </w:rPr>
      </w:pPr>
      <w:r>
        <w:rPr>
          <w:sz w:val="28"/>
          <w:szCs w:val="28"/>
        </w:rPr>
        <w:t>п. Свердлово ул. Советская д. 19 тел</w:t>
      </w:r>
      <w:proofErr w:type="gramStart"/>
      <w:r>
        <w:rPr>
          <w:sz w:val="28"/>
          <w:szCs w:val="28"/>
        </w:rPr>
        <w:t>.(</w:t>
      </w:r>
      <w:proofErr w:type="gramEnd"/>
      <w:r>
        <w:rPr>
          <w:sz w:val="28"/>
          <w:szCs w:val="28"/>
        </w:rPr>
        <w:t>факс) 8(39541) 24421</w:t>
      </w:r>
    </w:p>
    <w:p w:rsidR="00F83CE8" w:rsidRDefault="00F83CE8" w:rsidP="00F83CE8">
      <w:pPr>
        <w:spacing w:after="0" w:line="240" w:lineRule="auto"/>
        <w:ind w:firstLine="709"/>
        <w:jc w:val="both"/>
        <w:rPr>
          <w:sz w:val="28"/>
          <w:szCs w:val="28"/>
        </w:rPr>
      </w:pPr>
      <w:r>
        <w:rPr>
          <w:b/>
          <w:bCs/>
          <w:sz w:val="28"/>
          <w:szCs w:val="28"/>
        </w:rPr>
        <w:t>Учредитель</w:t>
      </w:r>
      <w:r>
        <w:rPr>
          <w:sz w:val="28"/>
          <w:szCs w:val="28"/>
        </w:rPr>
        <w:t>—Дума МО «Захальское»</w:t>
      </w:r>
    </w:p>
    <w:p w:rsidR="00F83CE8" w:rsidRDefault="00F83CE8" w:rsidP="00F83CE8">
      <w:pPr>
        <w:spacing w:after="0" w:line="240" w:lineRule="auto"/>
        <w:ind w:firstLine="709"/>
        <w:jc w:val="both"/>
        <w:rPr>
          <w:sz w:val="28"/>
          <w:szCs w:val="28"/>
        </w:rPr>
      </w:pPr>
      <w:r>
        <w:rPr>
          <w:b/>
          <w:bCs/>
          <w:sz w:val="28"/>
          <w:szCs w:val="28"/>
        </w:rPr>
        <w:t>Главный редактор</w:t>
      </w:r>
      <w:r>
        <w:rPr>
          <w:sz w:val="28"/>
          <w:szCs w:val="28"/>
        </w:rPr>
        <w:t>—Чернигов А.Н.</w:t>
      </w:r>
    </w:p>
    <w:p w:rsidR="00F83CE8" w:rsidRDefault="00F83CE8" w:rsidP="00F83CE8">
      <w:pPr>
        <w:spacing w:after="0" w:line="240" w:lineRule="auto"/>
        <w:ind w:firstLine="709"/>
        <w:jc w:val="both"/>
        <w:rPr>
          <w:sz w:val="28"/>
          <w:szCs w:val="28"/>
        </w:rPr>
      </w:pPr>
      <w:r>
        <w:rPr>
          <w:b/>
          <w:bCs/>
          <w:sz w:val="28"/>
          <w:szCs w:val="28"/>
        </w:rPr>
        <w:t>Тираж</w:t>
      </w:r>
      <w:r>
        <w:rPr>
          <w:sz w:val="28"/>
          <w:szCs w:val="28"/>
        </w:rPr>
        <w:t xml:space="preserve">—50 экз.  </w:t>
      </w:r>
      <w:r>
        <w:rPr>
          <w:b/>
          <w:bCs/>
          <w:sz w:val="28"/>
          <w:szCs w:val="28"/>
        </w:rPr>
        <w:t xml:space="preserve">Подписано в печать </w:t>
      </w:r>
      <w:r w:rsidR="00A46B53">
        <w:rPr>
          <w:b/>
          <w:bCs/>
          <w:sz w:val="28"/>
          <w:szCs w:val="28"/>
        </w:rPr>
        <w:t>21</w:t>
      </w:r>
      <w:r>
        <w:rPr>
          <w:sz w:val="28"/>
          <w:szCs w:val="28"/>
        </w:rPr>
        <w:t>.0</w:t>
      </w:r>
      <w:r w:rsidR="00A46B53">
        <w:rPr>
          <w:sz w:val="28"/>
          <w:szCs w:val="28"/>
        </w:rPr>
        <w:t>3</w:t>
      </w:r>
      <w:r>
        <w:rPr>
          <w:sz w:val="28"/>
          <w:szCs w:val="28"/>
        </w:rPr>
        <w:t>.201</w:t>
      </w:r>
      <w:r w:rsidR="00A46B53">
        <w:rPr>
          <w:sz w:val="28"/>
          <w:szCs w:val="28"/>
        </w:rPr>
        <w:t>8</w:t>
      </w:r>
      <w:r>
        <w:rPr>
          <w:sz w:val="28"/>
          <w:szCs w:val="28"/>
        </w:rPr>
        <w:t xml:space="preserve"> г. </w:t>
      </w:r>
      <w:proofErr w:type="gramStart"/>
      <w:r>
        <w:rPr>
          <w:b/>
          <w:bCs/>
          <w:sz w:val="28"/>
          <w:szCs w:val="28"/>
        </w:rPr>
        <w:t>Цена</w:t>
      </w:r>
      <w:r>
        <w:rPr>
          <w:sz w:val="28"/>
          <w:szCs w:val="28"/>
        </w:rPr>
        <w:t>—бесплатно</w:t>
      </w:r>
      <w:proofErr w:type="gramEnd"/>
    </w:p>
    <w:p w:rsidR="00F83CE8" w:rsidRDefault="00F83CE8" w:rsidP="00F83CE8">
      <w:pPr>
        <w:spacing w:after="0" w:line="240" w:lineRule="auto"/>
        <w:ind w:firstLine="709"/>
        <w:jc w:val="both"/>
        <w:rPr>
          <w:b/>
          <w:bCs/>
          <w:sz w:val="28"/>
          <w:szCs w:val="28"/>
        </w:rPr>
      </w:pPr>
      <w:r>
        <w:rPr>
          <w:b/>
          <w:bCs/>
          <w:sz w:val="28"/>
          <w:szCs w:val="28"/>
        </w:rPr>
        <w:t>Газета отпечатана в администрации МО «Захальское</w:t>
      </w:r>
      <w:r w:rsidR="00A46B53">
        <w:rPr>
          <w:b/>
          <w:bCs/>
          <w:sz w:val="28"/>
          <w:szCs w:val="28"/>
        </w:rPr>
        <w:t>»</w:t>
      </w:r>
    </w:p>
    <w:p w:rsidR="00593E95" w:rsidRDefault="00593E95" w:rsidP="00F83CE8">
      <w:pPr>
        <w:spacing w:after="0" w:line="240" w:lineRule="auto"/>
        <w:ind w:firstLine="709"/>
        <w:jc w:val="both"/>
        <w:rPr>
          <w:b/>
          <w:bCs/>
          <w:sz w:val="28"/>
          <w:szCs w:val="28"/>
        </w:rPr>
      </w:pPr>
    </w:p>
    <w:p w:rsidR="00593E95" w:rsidRPr="00AB3E37" w:rsidRDefault="00C953B9" w:rsidP="00F83CE8">
      <w:pPr>
        <w:spacing w:after="0" w:line="240" w:lineRule="auto"/>
        <w:ind w:firstLine="709"/>
        <w:jc w:val="both"/>
        <w:sectPr w:rsidR="00593E95" w:rsidRPr="00AB3E37" w:rsidSect="00F774E5">
          <w:headerReference w:type="even" r:id="rId11"/>
          <w:pgSz w:w="11906" w:h="16838"/>
          <w:pgMar w:top="851" w:right="282" w:bottom="993" w:left="993" w:header="708" w:footer="708" w:gutter="0"/>
          <w:cols w:space="708"/>
          <w:docGrid w:linePitch="360"/>
        </w:sectPr>
      </w:pPr>
      <w:r>
        <w:rPr>
          <w:noProof/>
          <w:lang w:eastAsia="ru-RU"/>
        </w:rPr>
        <w:lastRenderedPageBreak/>
        <w:drawing>
          <wp:inline distT="0" distB="0" distL="0" distR="0">
            <wp:extent cx="6146537" cy="8639175"/>
            <wp:effectExtent l="19050" t="0" r="6613"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6147462" cy="8640475"/>
                    </a:xfrm>
                    <a:prstGeom prst="rect">
                      <a:avLst/>
                    </a:prstGeom>
                    <a:noFill/>
                    <a:ln w="9525">
                      <a:noFill/>
                      <a:miter lim="800000"/>
                      <a:headEnd/>
                      <a:tailEnd/>
                    </a:ln>
                  </pic:spPr>
                </pic:pic>
              </a:graphicData>
            </a:graphic>
          </wp:inline>
        </w:drawing>
      </w:r>
      <w:r w:rsidR="00593E95">
        <w:rPr>
          <w:noProof/>
          <w:lang w:eastAsia="ru-RU"/>
        </w:rPr>
        <w:lastRenderedPageBreak/>
        <w:drawing>
          <wp:inline distT="0" distB="0" distL="0" distR="0">
            <wp:extent cx="6750685" cy="9488327"/>
            <wp:effectExtent l="19050" t="0" r="0" b="0"/>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srcRect/>
                    <a:stretch>
                      <a:fillRect/>
                    </a:stretch>
                  </pic:blipFill>
                  <pic:spPr bwMode="auto">
                    <a:xfrm>
                      <a:off x="0" y="0"/>
                      <a:ext cx="6750685" cy="9488327"/>
                    </a:xfrm>
                    <a:prstGeom prst="rect">
                      <a:avLst/>
                    </a:prstGeom>
                    <a:noFill/>
                    <a:ln w="9525">
                      <a:noFill/>
                      <a:miter lim="800000"/>
                      <a:headEnd/>
                      <a:tailEnd/>
                    </a:ln>
                  </pic:spPr>
                </pic:pic>
              </a:graphicData>
            </a:graphic>
          </wp:inline>
        </w:drawing>
      </w:r>
    </w:p>
    <w:p w:rsidR="008B6707" w:rsidRPr="00A46B53" w:rsidRDefault="00A46B53" w:rsidP="00A46B53">
      <w:pPr>
        <w:tabs>
          <w:tab w:val="left" w:pos="4260"/>
        </w:tabs>
      </w:pPr>
      <w:r>
        <w:rPr>
          <w:noProof/>
          <w:lang w:eastAsia="ru-RU"/>
        </w:rPr>
        <w:lastRenderedPageBreak/>
        <w:drawing>
          <wp:inline distT="0" distB="0" distL="0" distR="0">
            <wp:extent cx="6391275" cy="8763000"/>
            <wp:effectExtent l="19050" t="0" r="9525" b="0"/>
            <wp:docPr id="1" name="Рисунок 1" descr="http://xn--g1acijcbc3aju.xn--p1ai/upload/000/u2/c0/8b/img-0003-list-2-zolotuhi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xn--g1acijcbc3aju.xn--p1ai/upload/000/u2/c0/8b/img-0003-list-2-zolotuhino.jpg"/>
                    <pic:cNvPicPr>
                      <a:picLocks noChangeAspect="1" noChangeArrowheads="1"/>
                    </pic:cNvPicPr>
                  </pic:nvPicPr>
                  <pic:blipFill>
                    <a:blip r:embed="rId14" cstate="print"/>
                    <a:srcRect/>
                    <a:stretch>
                      <a:fillRect/>
                    </a:stretch>
                  </pic:blipFill>
                  <pic:spPr bwMode="auto">
                    <a:xfrm>
                      <a:off x="0" y="0"/>
                      <a:ext cx="6391275" cy="8763000"/>
                    </a:xfrm>
                    <a:prstGeom prst="rect">
                      <a:avLst/>
                    </a:prstGeom>
                    <a:noFill/>
                    <a:ln w="9525">
                      <a:noFill/>
                      <a:miter lim="800000"/>
                      <a:headEnd/>
                      <a:tailEnd/>
                    </a:ln>
                  </pic:spPr>
                </pic:pic>
              </a:graphicData>
            </a:graphic>
          </wp:inline>
        </w:drawing>
      </w:r>
    </w:p>
    <w:sectPr w:rsidR="008B6707" w:rsidRPr="00A46B53" w:rsidSect="00F83CE8">
      <w:pgSz w:w="11906" w:h="16838"/>
      <w:pgMar w:top="567" w:right="566" w:bottom="709" w:left="709"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A04F7" w:rsidRDefault="004A04F7" w:rsidP="009F2857">
      <w:pPr>
        <w:spacing w:after="0" w:line="240" w:lineRule="auto"/>
      </w:pPr>
      <w:r>
        <w:separator/>
      </w:r>
    </w:p>
  </w:endnote>
  <w:endnote w:type="continuationSeparator" w:id="0">
    <w:p w:rsidR="004A04F7" w:rsidRDefault="004A04F7" w:rsidP="009F285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Courier New">
    <w:panose1 w:val="02070309020205020404"/>
    <w:charset w:val="CC"/>
    <w:family w:val="modern"/>
    <w:pitch w:val="fixed"/>
    <w:sig w:usb0="E0002AFF" w:usb1="C0007843"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Verdana">
    <w:panose1 w:val="020B0604030504040204"/>
    <w:charset w:val="CC"/>
    <w:family w:val="swiss"/>
    <w:pitch w:val="variable"/>
    <w:sig w:usb0="20000287" w:usb1="00000000" w:usb2="00000000" w:usb3="00000000" w:csb0="0000019F" w:csb1="00000000"/>
  </w:font>
  <w:font w:name="Cambria">
    <w:panose1 w:val="02040503050406030204"/>
    <w:charset w:val="CC"/>
    <w:family w:val="roman"/>
    <w:pitch w:val="variable"/>
    <w:sig w:usb0="A00002EF" w:usb1="4000004B" w:usb2="00000000" w:usb3="00000000" w:csb0="0000009F" w:csb1="00000000"/>
  </w:font>
  <w:font w:name="Monotype Corsiva">
    <w:panose1 w:val="03010101010201010101"/>
    <w:charset w:val="CC"/>
    <w:family w:val="script"/>
    <w:pitch w:val="variable"/>
    <w:sig w:usb0="00000287" w:usb1="00000000" w:usb2="00000000" w:usb3="00000000" w:csb0="0000009F" w:csb1="00000000"/>
  </w:font>
  <w:font w:name="Arial CYR">
    <w:panose1 w:val="020B0604020202020204"/>
    <w:charset w:val="CC"/>
    <w:family w:val="swiss"/>
    <w:pitch w:val="variable"/>
    <w:sig w:usb0="20002A87" w:usb1="80000000" w:usb2="00000008"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A04F7" w:rsidRDefault="004A04F7" w:rsidP="009F2857">
      <w:pPr>
        <w:spacing w:after="0" w:line="240" w:lineRule="auto"/>
      </w:pPr>
      <w:r>
        <w:separator/>
      </w:r>
    </w:p>
  </w:footnote>
  <w:footnote w:type="continuationSeparator" w:id="0">
    <w:p w:rsidR="004A04F7" w:rsidRDefault="004A04F7" w:rsidP="009F285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3E95" w:rsidRDefault="00593E95" w:rsidP="00F774E5">
    <w:pPr>
      <w:pStyle w:val="a8"/>
      <w:framePr w:wrap="around" w:vAnchor="text" w:hAnchor="margin" w:xAlign="center" w:y="1"/>
      <w:rPr>
        <w:rStyle w:val="ad"/>
      </w:rPr>
    </w:pPr>
    <w:r>
      <w:rPr>
        <w:rStyle w:val="ad"/>
      </w:rPr>
      <w:fldChar w:fldCharType="begin"/>
    </w:r>
    <w:r>
      <w:rPr>
        <w:rStyle w:val="ad"/>
      </w:rPr>
      <w:instrText xml:space="preserve">PAGE  </w:instrText>
    </w:r>
    <w:r>
      <w:rPr>
        <w:rStyle w:val="ad"/>
      </w:rPr>
      <w:fldChar w:fldCharType="separate"/>
    </w:r>
    <w:r>
      <w:rPr>
        <w:rStyle w:val="ad"/>
        <w:noProof/>
      </w:rPr>
      <w:t>39</w:t>
    </w:r>
    <w:r>
      <w:rPr>
        <w:rStyle w:val="ad"/>
      </w:rPr>
      <w:fldChar w:fldCharType="end"/>
    </w:r>
  </w:p>
  <w:p w:rsidR="00593E95" w:rsidRDefault="00593E95">
    <w:pPr>
      <w:pStyle w:val="a8"/>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singleLevel"/>
    <w:tmpl w:val="00000002"/>
    <w:name w:val="WW8Num4"/>
    <w:lvl w:ilvl="0">
      <w:numFmt w:val="bullet"/>
      <w:lvlText w:val="-"/>
      <w:lvlJc w:val="left"/>
      <w:pPr>
        <w:tabs>
          <w:tab w:val="num" w:pos="1035"/>
        </w:tabs>
        <w:ind w:left="900"/>
      </w:pPr>
      <w:rPr>
        <w:rFonts w:ascii="Times New Roman" w:hAnsi="Times New Roman"/>
      </w:rPr>
    </w:lvl>
  </w:abstractNum>
  <w:abstractNum w:abstractNumId="1">
    <w:nsid w:val="00000008"/>
    <w:multiLevelType w:val="multilevel"/>
    <w:tmpl w:val="00000008"/>
    <w:name w:val="WW8Num11"/>
    <w:lvl w:ilvl="0">
      <w:start w:val="1"/>
      <w:numFmt w:val="decimal"/>
      <w:lvlText w:val="%1."/>
      <w:lvlJc w:val="left"/>
      <w:pPr>
        <w:tabs>
          <w:tab w:val="num" w:pos="180"/>
        </w:tabs>
        <w:ind w:left="900" w:hanging="360"/>
      </w:pPr>
      <w:rPr>
        <w:rFonts w:cs="Times New Roman"/>
      </w:rPr>
    </w:lvl>
    <w:lvl w:ilvl="1">
      <w:numFmt w:val="none"/>
      <w:suff w:val="nothing"/>
      <w:lvlText w:val=""/>
      <w:lvlJc w:val="left"/>
      <w:pPr>
        <w:tabs>
          <w:tab w:val="num" w:pos="360"/>
        </w:tabs>
      </w:pPr>
      <w:rPr>
        <w:rFonts w:cs="Times New Roman"/>
      </w:rPr>
    </w:lvl>
    <w:lvl w:ilvl="2">
      <w:numFmt w:val="none"/>
      <w:suff w:val="nothing"/>
      <w:lvlText w:val=""/>
      <w:lvlJc w:val="left"/>
      <w:pPr>
        <w:tabs>
          <w:tab w:val="num" w:pos="360"/>
        </w:tabs>
      </w:pPr>
      <w:rPr>
        <w:rFonts w:cs="Times New Roman"/>
      </w:rPr>
    </w:lvl>
    <w:lvl w:ilvl="3">
      <w:numFmt w:val="none"/>
      <w:suff w:val="nothing"/>
      <w:lvlText w:val=""/>
      <w:lvlJc w:val="left"/>
      <w:pPr>
        <w:tabs>
          <w:tab w:val="num" w:pos="360"/>
        </w:tabs>
      </w:pPr>
      <w:rPr>
        <w:rFonts w:cs="Times New Roman"/>
      </w:rPr>
    </w:lvl>
    <w:lvl w:ilvl="4">
      <w:numFmt w:val="none"/>
      <w:suff w:val="nothing"/>
      <w:lvlText w:val=""/>
      <w:lvlJc w:val="left"/>
      <w:pPr>
        <w:tabs>
          <w:tab w:val="num" w:pos="360"/>
        </w:tabs>
      </w:pPr>
      <w:rPr>
        <w:rFonts w:cs="Times New Roman"/>
      </w:rPr>
    </w:lvl>
    <w:lvl w:ilvl="5">
      <w:numFmt w:val="none"/>
      <w:suff w:val="nothing"/>
      <w:lvlText w:val=""/>
      <w:lvlJc w:val="left"/>
      <w:pPr>
        <w:tabs>
          <w:tab w:val="num" w:pos="360"/>
        </w:tabs>
      </w:pPr>
      <w:rPr>
        <w:rFonts w:cs="Times New Roman"/>
      </w:rPr>
    </w:lvl>
    <w:lvl w:ilvl="6">
      <w:numFmt w:val="none"/>
      <w:suff w:val="nothing"/>
      <w:lvlText w:val=""/>
      <w:lvlJc w:val="left"/>
      <w:pPr>
        <w:tabs>
          <w:tab w:val="num" w:pos="360"/>
        </w:tabs>
      </w:pPr>
      <w:rPr>
        <w:rFonts w:cs="Times New Roman"/>
      </w:rPr>
    </w:lvl>
    <w:lvl w:ilvl="7">
      <w:numFmt w:val="none"/>
      <w:suff w:val="nothing"/>
      <w:lvlText w:val=""/>
      <w:lvlJc w:val="left"/>
      <w:pPr>
        <w:tabs>
          <w:tab w:val="num" w:pos="360"/>
        </w:tabs>
      </w:pPr>
      <w:rPr>
        <w:rFonts w:cs="Times New Roman"/>
      </w:rPr>
    </w:lvl>
    <w:lvl w:ilvl="8">
      <w:numFmt w:val="none"/>
      <w:suff w:val="nothing"/>
      <w:lvlText w:val=""/>
      <w:lvlJc w:val="left"/>
      <w:pPr>
        <w:tabs>
          <w:tab w:val="num" w:pos="360"/>
        </w:tabs>
      </w:pPr>
      <w:rPr>
        <w:rFonts w:cs="Times New Roman"/>
      </w:rPr>
    </w:lvl>
  </w:abstractNum>
  <w:abstractNum w:abstractNumId="2">
    <w:nsid w:val="0000000A"/>
    <w:multiLevelType w:val="singleLevel"/>
    <w:tmpl w:val="0000000A"/>
    <w:name w:val="WW8Num13"/>
    <w:lvl w:ilvl="0">
      <w:start w:val="1"/>
      <w:numFmt w:val="decimal"/>
      <w:lvlText w:val="4.%1."/>
      <w:lvlJc w:val="left"/>
      <w:pPr>
        <w:tabs>
          <w:tab w:val="num" w:pos="2141"/>
        </w:tabs>
        <w:ind w:left="2141" w:hanging="360"/>
      </w:pPr>
      <w:rPr>
        <w:rFonts w:cs="Times New Roman"/>
      </w:rPr>
    </w:lvl>
  </w:abstractNum>
  <w:abstractNum w:abstractNumId="3">
    <w:nsid w:val="0000000C"/>
    <w:multiLevelType w:val="singleLevel"/>
    <w:tmpl w:val="0000000C"/>
    <w:name w:val="WW8Num15"/>
    <w:lvl w:ilvl="0">
      <w:start w:val="1"/>
      <w:numFmt w:val="decimal"/>
      <w:lvlText w:val="%1)"/>
      <w:lvlJc w:val="left"/>
      <w:pPr>
        <w:tabs>
          <w:tab w:val="num" w:pos="1421"/>
        </w:tabs>
        <w:ind w:left="1421" w:hanging="360"/>
      </w:pPr>
      <w:rPr>
        <w:rFonts w:cs="Times New Roman"/>
      </w:rPr>
    </w:lvl>
  </w:abstractNum>
  <w:abstractNum w:abstractNumId="4">
    <w:nsid w:val="0000000D"/>
    <w:multiLevelType w:val="singleLevel"/>
    <w:tmpl w:val="0000000D"/>
    <w:name w:val="WW8Num16"/>
    <w:lvl w:ilvl="0">
      <w:start w:val="1"/>
      <w:numFmt w:val="decimal"/>
      <w:lvlText w:val="5.%1."/>
      <w:lvlJc w:val="left"/>
      <w:pPr>
        <w:tabs>
          <w:tab w:val="num" w:pos="2141"/>
        </w:tabs>
        <w:ind w:left="2141" w:hanging="360"/>
      </w:pPr>
      <w:rPr>
        <w:rFonts w:cs="Times New Roman"/>
      </w:rPr>
    </w:lvl>
  </w:abstractNum>
  <w:abstractNum w:abstractNumId="5">
    <w:nsid w:val="00000011"/>
    <w:multiLevelType w:val="singleLevel"/>
    <w:tmpl w:val="00000011"/>
    <w:name w:val="WW8Num22"/>
    <w:lvl w:ilvl="0">
      <w:start w:val="1"/>
      <w:numFmt w:val="decimal"/>
      <w:lvlText w:val="6.%1."/>
      <w:lvlJc w:val="left"/>
      <w:pPr>
        <w:tabs>
          <w:tab w:val="num" w:pos="2141"/>
        </w:tabs>
        <w:ind w:left="2141" w:hanging="360"/>
      </w:pPr>
      <w:rPr>
        <w:rFonts w:cs="Times New Roman"/>
      </w:rPr>
    </w:lvl>
  </w:abstractNum>
  <w:abstractNum w:abstractNumId="6">
    <w:nsid w:val="04880480"/>
    <w:multiLevelType w:val="hybridMultilevel"/>
    <w:tmpl w:val="05E6AA3E"/>
    <w:lvl w:ilvl="0" w:tplc="4754B246">
      <w:start w:val="1"/>
      <w:numFmt w:val="bullet"/>
      <w:lvlText w:val=""/>
      <w:lvlJc w:val="left"/>
      <w:pPr>
        <w:ind w:left="1260" w:hanging="360"/>
      </w:pPr>
      <w:rPr>
        <w:rFonts w:ascii="Symbol" w:hAnsi="Symbol" w:hint="default"/>
        <w:color w:val="auto"/>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7">
    <w:nsid w:val="0A4A75AA"/>
    <w:multiLevelType w:val="hybridMultilevel"/>
    <w:tmpl w:val="A8706D3A"/>
    <w:lvl w:ilvl="0" w:tplc="4754B246">
      <w:start w:val="1"/>
      <w:numFmt w:val="bullet"/>
      <w:lvlText w:val=""/>
      <w:lvlJc w:val="left"/>
      <w:pPr>
        <w:ind w:left="360" w:hanging="360"/>
      </w:pPr>
      <w:rPr>
        <w:rFonts w:ascii="Symbol" w:hAnsi="Symbol" w:hint="default"/>
        <w:color w:val="auto"/>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8">
    <w:nsid w:val="33283A71"/>
    <w:multiLevelType w:val="multilevel"/>
    <w:tmpl w:val="8438E9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60E32EC9"/>
    <w:multiLevelType w:val="multilevel"/>
    <w:tmpl w:val="3B38333A"/>
    <w:lvl w:ilvl="0">
      <w:start w:val="2"/>
      <w:numFmt w:val="decimal"/>
      <w:lvlText w:val="%1."/>
      <w:lvlJc w:val="left"/>
      <w:pPr>
        <w:tabs>
          <w:tab w:val="num" w:pos="480"/>
        </w:tabs>
        <w:ind w:left="480" w:hanging="480"/>
      </w:pPr>
      <w:rPr>
        <w:rFonts w:cs="Times New Roman" w:hint="default"/>
        <w:b/>
      </w:rPr>
    </w:lvl>
    <w:lvl w:ilvl="1">
      <w:start w:val="13"/>
      <w:numFmt w:val="decimal"/>
      <w:lvlText w:val="%1.%2."/>
      <w:lvlJc w:val="left"/>
      <w:pPr>
        <w:tabs>
          <w:tab w:val="num" w:pos="1140"/>
        </w:tabs>
        <w:ind w:left="1140" w:hanging="480"/>
      </w:pPr>
      <w:rPr>
        <w:rFonts w:cs="Times New Roman" w:hint="default"/>
        <w:b/>
      </w:rPr>
    </w:lvl>
    <w:lvl w:ilvl="2">
      <w:start w:val="1"/>
      <w:numFmt w:val="decimal"/>
      <w:lvlText w:val="%1.%2.%3."/>
      <w:lvlJc w:val="left"/>
      <w:pPr>
        <w:tabs>
          <w:tab w:val="num" w:pos="2040"/>
        </w:tabs>
        <w:ind w:left="2040" w:hanging="720"/>
      </w:pPr>
      <w:rPr>
        <w:rFonts w:cs="Times New Roman" w:hint="default"/>
        <w:b/>
      </w:rPr>
    </w:lvl>
    <w:lvl w:ilvl="3">
      <w:start w:val="1"/>
      <w:numFmt w:val="decimal"/>
      <w:lvlText w:val="%1.%2.%3.%4."/>
      <w:lvlJc w:val="left"/>
      <w:pPr>
        <w:tabs>
          <w:tab w:val="num" w:pos="2700"/>
        </w:tabs>
        <w:ind w:left="2700" w:hanging="720"/>
      </w:pPr>
      <w:rPr>
        <w:rFonts w:cs="Times New Roman" w:hint="default"/>
        <w:b/>
      </w:rPr>
    </w:lvl>
    <w:lvl w:ilvl="4">
      <w:start w:val="1"/>
      <w:numFmt w:val="decimal"/>
      <w:lvlText w:val="%1.%2.%3.%4.%5."/>
      <w:lvlJc w:val="left"/>
      <w:pPr>
        <w:tabs>
          <w:tab w:val="num" w:pos="3720"/>
        </w:tabs>
        <w:ind w:left="3720" w:hanging="1080"/>
      </w:pPr>
      <w:rPr>
        <w:rFonts w:cs="Times New Roman" w:hint="default"/>
        <w:b/>
      </w:rPr>
    </w:lvl>
    <w:lvl w:ilvl="5">
      <w:start w:val="1"/>
      <w:numFmt w:val="decimal"/>
      <w:lvlText w:val="%1.%2.%3.%4.%5.%6."/>
      <w:lvlJc w:val="left"/>
      <w:pPr>
        <w:tabs>
          <w:tab w:val="num" w:pos="4380"/>
        </w:tabs>
        <w:ind w:left="4380" w:hanging="1080"/>
      </w:pPr>
      <w:rPr>
        <w:rFonts w:cs="Times New Roman" w:hint="default"/>
        <w:b/>
      </w:rPr>
    </w:lvl>
    <w:lvl w:ilvl="6">
      <w:start w:val="1"/>
      <w:numFmt w:val="decimal"/>
      <w:lvlText w:val="%1.%2.%3.%4.%5.%6.%7."/>
      <w:lvlJc w:val="left"/>
      <w:pPr>
        <w:tabs>
          <w:tab w:val="num" w:pos="5400"/>
        </w:tabs>
        <w:ind w:left="5400" w:hanging="1440"/>
      </w:pPr>
      <w:rPr>
        <w:rFonts w:cs="Times New Roman" w:hint="default"/>
        <w:b/>
      </w:rPr>
    </w:lvl>
    <w:lvl w:ilvl="7">
      <w:start w:val="1"/>
      <w:numFmt w:val="decimal"/>
      <w:lvlText w:val="%1.%2.%3.%4.%5.%6.%7.%8."/>
      <w:lvlJc w:val="left"/>
      <w:pPr>
        <w:tabs>
          <w:tab w:val="num" w:pos="6060"/>
        </w:tabs>
        <w:ind w:left="6060" w:hanging="1440"/>
      </w:pPr>
      <w:rPr>
        <w:rFonts w:cs="Times New Roman" w:hint="default"/>
        <w:b/>
      </w:rPr>
    </w:lvl>
    <w:lvl w:ilvl="8">
      <w:start w:val="1"/>
      <w:numFmt w:val="decimal"/>
      <w:lvlText w:val="%1.%2.%3.%4.%5.%6.%7.%8.%9."/>
      <w:lvlJc w:val="left"/>
      <w:pPr>
        <w:tabs>
          <w:tab w:val="num" w:pos="7080"/>
        </w:tabs>
        <w:ind w:left="7080" w:hanging="1800"/>
      </w:pPr>
      <w:rPr>
        <w:rFonts w:cs="Times New Roman" w:hint="default"/>
        <w:b/>
      </w:rPr>
    </w:lvl>
  </w:abstractNum>
  <w:abstractNum w:abstractNumId="10">
    <w:nsid w:val="628E2F37"/>
    <w:multiLevelType w:val="hybridMultilevel"/>
    <w:tmpl w:val="33A6ADA8"/>
    <w:lvl w:ilvl="0" w:tplc="0C625EBE">
      <w:start w:val="1"/>
      <w:numFmt w:val="decimal"/>
      <w:lvlText w:val="%1."/>
      <w:lvlJc w:val="left"/>
      <w:pPr>
        <w:ind w:left="510" w:hanging="360"/>
      </w:pPr>
      <w:rPr>
        <w:rFonts w:hint="default"/>
      </w:rPr>
    </w:lvl>
    <w:lvl w:ilvl="1" w:tplc="04190019" w:tentative="1">
      <w:start w:val="1"/>
      <w:numFmt w:val="lowerLetter"/>
      <w:lvlText w:val="%2."/>
      <w:lvlJc w:val="left"/>
      <w:pPr>
        <w:ind w:left="1230" w:hanging="360"/>
      </w:pPr>
    </w:lvl>
    <w:lvl w:ilvl="2" w:tplc="0419001B" w:tentative="1">
      <w:start w:val="1"/>
      <w:numFmt w:val="lowerRoman"/>
      <w:lvlText w:val="%3."/>
      <w:lvlJc w:val="right"/>
      <w:pPr>
        <w:ind w:left="1950" w:hanging="180"/>
      </w:pPr>
    </w:lvl>
    <w:lvl w:ilvl="3" w:tplc="0419000F" w:tentative="1">
      <w:start w:val="1"/>
      <w:numFmt w:val="decimal"/>
      <w:lvlText w:val="%4."/>
      <w:lvlJc w:val="left"/>
      <w:pPr>
        <w:ind w:left="2670" w:hanging="360"/>
      </w:pPr>
    </w:lvl>
    <w:lvl w:ilvl="4" w:tplc="04190019" w:tentative="1">
      <w:start w:val="1"/>
      <w:numFmt w:val="lowerLetter"/>
      <w:lvlText w:val="%5."/>
      <w:lvlJc w:val="left"/>
      <w:pPr>
        <w:ind w:left="3390" w:hanging="360"/>
      </w:pPr>
    </w:lvl>
    <w:lvl w:ilvl="5" w:tplc="0419001B" w:tentative="1">
      <w:start w:val="1"/>
      <w:numFmt w:val="lowerRoman"/>
      <w:lvlText w:val="%6."/>
      <w:lvlJc w:val="right"/>
      <w:pPr>
        <w:ind w:left="4110" w:hanging="180"/>
      </w:pPr>
    </w:lvl>
    <w:lvl w:ilvl="6" w:tplc="0419000F" w:tentative="1">
      <w:start w:val="1"/>
      <w:numFmt w:val="decimal"/>
      <w:lvlText w:val="%7."/>
      <w:lvlJc w:val="left"/>
      <w:pPr>
        <w:ind w:left="4830" w:hanging="360"/>
      </w:pPr>
    </w:lvl>
    <w:lvl w:ilvl="7" w:tplc="04190019" w:tentative="1">
      <w:start w:val="1"/>
      <w:numFmt w:val="lowerLetter"/>
      <w:lvlText w:val="%8."/>
      <w:lvlJc w:val="left"/>
      <w:pPr>
        <w:ind w:left="5550" w:hanging="360"/>
      </w:pPr>
    </w:lvl>
    <w:lvl w:ilvl="8" w:tplc="0419001B" w:tentative="1">
      <w:start w:val="1"/>
      <w:numFmt w:val="lowerRoman"/>
      <w:lvlText w:val="%9."/>
      <w:lvlJc w:val="right"/>
      <w:pPr>
        <w:ind w:left="6270" w:hanging="180"/>
      </w:pPr>
    </w:lvl>
  </w:abstractNum>
  <w:abstractNum w:abstractNumId="11">
    <w:nsid w:val="636D237D"/>
    <w:multiLevelType w:val="multilevel"/>
    <w:tmpl w:val="FFFA9CC8"/>
    <w:lvl w:ilvl="0">
      <w:start w:val="1"/>
      <w:numFmt w:val="bullet"/>
      <w:pStyle w:val="a"/>
      <w:suff w:val="space"/>
      <w:lvlText w:val="–"/>
      <w:lvlJc w:val="left"/>
      <w:pPr>
        <w:ind w:left="1" w:firstLine="567"/>
      </w:pPr>
      <w:rPr>
        <w:rFonts w:ascii="Times New Roman" w:hAnsi="Times New Roman" w:hint="default"/>
      </w:rPr>
    </w:lvl>
    <w:lvl w:ilvl="1">
      <w:start w:val="1"/>
      <w:numFmt w:val="bullet"/>
      <w:suff w:val="space"/>
      <w:lvlText w:val="–"/>
      <w:lvlJc w:val="left"/>
      <w:pPr>
        <w:ind w:firstLine="567"/>
      </w:pPr>
      <w:rPr>
        <w:rFonts w:ascii="Times New Roman" w:hAnsi="Times New Roman" w:hint="default"/>
      </w:rPr>
    </w:lvl>
    <w:lvl w:ilvl="2">
      <w:start w:val="1"/>
      <w:numFmt w:val="bullet"/>
      <w:suff w:val="space"/>
      <w:lvlText w:val=""/>
      <w:lvlJc w:val="left"/>
      <w:pPr>
        <w:ind w:firstLine="567"/>
      </w:pPr>
      <w:rPr>
        <w:rFonts w:ascii="Symbol" w:hAnsi="Symbol" w:hint="default"/>
      </w:rPr>
    </w:lvl>
    <w:lvl w:ilvl="3">
      <w:start w:val="1"/>
      <w:numFmt w:val="bullet"/>
      <w:suff w:val="space"/>
      <w:lvlText w:val="–"/>
      <w:lvlJc w:val="left"/>
      <w:pPr>
        <w:ind w:firstLine="567"/>
      </w:pPr>
      <w:rPr>
        <w:rFonts w:ascii="Times New Roman" w:hAnsi="Times New Roman" w:hint="default"/>
      </w:rPr>
    </w:lvl>
    <w:lvl w:ilvl="4">
      <w:start w:val="1"/>
      <w:numFmt w:val="bullet"/>
      <w:suff w:val="space"/>
      <w:lvlText w:val="–"/>
      <w:lvlJc w:val="left"/>
      <w:pPr>
        <w:ind w:firstLine="567"/>
      </w:pPr>
      <w:rPr>
        <w:rFonts w:ascii="Times New Roman" w:hAnsi="Times New Roman" w:hint="default"/>
      </w:rPr>
    </w:lvl>
    <w:lvl w:ilvl="5">
      <w:start w:val="1"/>
      <w:numFmt w:val="bullet"/>
      <w:suff w:val="space"/>
      <w:lvlText w:val="–"/>
      <w:lvlJc w:val="left"/>
      <w:pPr>
        <w:ind w:firstLine="567"/>
      </w:pPr>
      <w:rPr>
        <w:rFonts w:ascii="Times New Roman" w:hAnsi="Times New Roman" w:hint="default"/>
      </w:rPr>
    </w:lvl>
    <w:lvl w:ilvl="6">
      <w:start w:val="1"/>
      <w:numFmt w:val="bullet"/>
      <w:suff w:val="space"/>
      <w:lvlText w:val=""/>
      <w:lvlJc w:val="left"/>
      <w:pPr>
        <w:ind w:firstLine="567"/>
      </w:pPr>
      <w:rPr>
        <w:rFonts w:ascii="Symbol" w:hAnsi="Symbol" w:hint="default"/>
      </w:rPr>
    </w:lvl>
    <w:lvl w:ilvl="7">
      <w:start w:val="1"/>
      <w:numFmt w:val="bullet"/>
      <w:suff w:val="space"/>
      <w:lvlText w:val="–"/>
      <w:lvlJc w:val="left"/>
      <w:pPr>
        <w:ind w:left="-283" w:firstLine="567"/>
      </w:pPr>
      <w:rPr>
        <w:rFonts w:ascii="Times New Roman" w:hAnsi="Times New Roman" w:hint="default"/>
      </w:rPr>
    </w:lvl>
    <w:lvl w:ilvl="8">
      <w:start w:val="1"/>
      <w:numFmt w:val="bullet"/>
      <w:suff w:val="space"/>
      <w:lvlText w:val=""/>
      <w:lvlJc w:val="left"/>
      <w:pPr>
        <w:ind w:firstLine="567"/>
      </w:pPr>
      <w:rPr>
        <w:rFonts w:ascii="Symbol" w:hAnsi="Symbol" w:hint="default"/>
      </w:rPr>
    </w:lvl>
  </w:abstractNum>
  <w:num w:numId="1">
    <w:abstractNumId w:val="10"/>
  </w:num>
  <w:num w:numId="2">
    <w:abstractNumId w:val="11"/>
  </w:num>
  <w:num w:numId="3">
    <w:abstractNumId w:val="1"/>
  </w:num>
  <w:num w:numId="4">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9"/>
  </w:num>
  <w:num w:numId="7">
    <w:abstractNumId w:val="8"/>
  </w:num>
  <w:numIdMacAtCleanup w:val="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1009A4"/>
    <w:rsid w:val="001009A4"/>
    <w:rsid w:val="002D13D1"/>
    <w:rsid w:val="004A04F7"/>
    <w:rsid w:val="00593E95"/>
    <w:rsid w:val="008B6707"/>
    <w:rsid w:val="00946D5B"/>
    <w:rsid w:val="009F2857"/>
    <w:rsid w:val="00A11657"/>
    <w:rsid w:val="00A46B53"/>
    <w:rsid w:val="00C953B9"/>
    <w:rsid w:val="00E02E16"/>
    <w:rsid w:val="00EB346B"/>
    <w:rsid w:val="00F774E5"/>
    <w:rsid w:val="00F83CE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0" w:qFormat="1"/>
    <w:lsdException w:name="page number" w:uiPriority="0"/>
    <w:lsdException w:name="Title" w:semiHidden="0" w:unhideWhenUsed="0" w:qFormat="1"/>
    <w:lsdException w:name="Default Paragraph Font" w:uiPriority="1"/>
    <w:lsdException w:name="Subtitle" w:semiHidden="0" w:unhideWhenUsed="0" w:qFormat="1"/>
    <w:lsdException w:name="Strong" w:semiHidden="0" w:unhideWhenUsed="0" w:qFormat="1"/>
    <w:lsdException w:name="Emphasis" w:semiHidden="0" w:uiPriority="0" w:unhideWhenUsed="0" w:qFormat="1"/>
    <w:lsdException w:name="HTML Variable" w:uiPriority="0"/>
    <w:lsdException w:name="Balloon Text" w:uiPriority="0"/>
    <w:lsdException w:name="Table Grid"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1009A4"/>
    <w:rPr>
      <w:rFonts w:ascii="Calibri" w:eastAsia="Calibri" w:hAnsi="Calibri" w:cs="Times New Roman"/>
    </w:rPr>
  </w:style>
  <w:style w:type="paragraph" w:styleId="1">
    <w:name w:val="heading 1"/>
    <w:aliases w:val="!Части документа"/>
    <w:basedOn w:val="a0"/>
    <w:next w:val="a0"/>
    <w:link w:val="10"/>
    <w:uiPriority w:val="99"/>
    <w:qFormat/>
    <w:rsid w:val="001009A4"/>
    <w:pPr>
      <w:spacing w:after="0" w:line="240" w:lineRule="auto"/>
      <w:ind w:firstLine="567"/>
      <w:jc w:val="center"/>
      <w:outlineLvl w:val="0"/>
    </w:pPr>
    <w:rPr>
      <w:rFonts w:ascii="Arial" w:eastAsia="Times New Roman" w:hAnsi="Arial" w:cs="Arial"/>
      <w:b/>
      <w:bCs/>
      <w:kern w:val="32"/>
      <w:sz w:val="32"/>
      <w:szCs w:val="32"/>
      <w:lang w:eastAsia="ru-RU"/>
    </w:rPr>
  </w:style>
  <w:style w:type="paragraph" w:styleId="2">
    <w:name w:val="heading 2"/>
    <w:aliases w:val="!Разделы документа"/>
    <w:basedOn w:val="a0"/>
    <w:link w:val="20"/>
    <w:uiPriority w:val="99"/>
    <w:qFormat/>
    <w:rsid w:val="001009A4"/>
    <w:pPr>
      <w:spacing w:after="0" w:line="240" w:lineRule="auto"/>
      <w:ind w:firstLine="567"/>
      <w:jc w:val="center"/>
      <w:outlineLvl w:val="1"/>
    </w:pPr>
    <w:rPr>
      <w:rFonts w:ascii="Arial" w:eastAsia="Times New Roman" w:hAnsi="Arial" w:cs="Arial"/>
      <w:b/>
      <w:bCs/>
      <w:iCs/>
      <w:sz w:val="30"/>
      <w:szCs w:val="28"/>
      <w:lang w:eastAsia="ru-RU"/>
    </w:rPr>
  </w:style>
  <w:style w:type="paragraph" w:styleId="3">
    <w:name w:val="heading 3"/>
    <w:aliases w:val="!Главы документа"/>
    <w:basedOn w:val="a0"/>
    <w:next w:val="a0"/>
    <w:link w:val="30"/>
    <w:qFormat/>
    <w:rsid w:val="001009A4"/>
    <w:pPr>
      <w:keepNext/>
      <w:spacing w:before="240" w:after="60" w:line="240" w:lineRule="auto"/>
      <w:outlineLvl w:val="2"/>
    </w:pPr>
    <w:rPr>
      <w:rFonts w:ascii="Arial" w:eastAsia="Times New Roman" w:hAnsi="Arial" w:cs="Arial"/>
      <w:b/>
      <w:bCs/>
      <w:sz w:val="26"/>
      <w:szCs w:val="26"/>
      <w:lang w:eastAsia="ru-RU"/>
    </w:rPr>
  </w:style>
  <w:style w:type="paragraph" w:styleId="4">
    <w:name w:val="heading 4"/>
    <w:aliases w:val="!Параграфы/Статьи документа"/>
    <w:basedOn w:val="a0"/>
    <w:link w:val="40"/>
    <w:qFormat/>
    <w:rsid w:val="001009A4"/>
    <w:pPr>
      <w:spacing w:after="0" w:line="240" w:lineRule="auto"/>
      <w:ind w:firstLine="567"/>
      <w:jc w:val="both"/>
      <w:outlineLvl w:val="3"/>
    </w:pPr>
    <w:rPr>
      <w:rFonts w:ascii="Arial" w:eastAsia="Times New Roman" w:hAnsi="Arial"/>
      <w:b/>
      <w:bCs/>
      <w:sz w:val="26"/>
      <w:szCs w:val="28"/>
      <w:lang w:eastAsia="ru-RU"/>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aliases w:val="!Части документа Знак"/>
    <w:basedOn w:val="a1"/>
    <w:link w:val="1"/>
    <w:uiPriority w:val="99"/>
    <w:rsid w:val="001009A4"/>
    <w:rPr>
      <w:rFonts w:ascii="Arial" w:eastAsia="Times New Roman" w:hAnsi="Arial" w:cs="Arial"/>
      <w:b/>
      <w:bCs/>
      <w:kern w:val="32"/>
      <w:sz w:val="32"/>
      <w:szCs w:val="32"/>
      <w:lang w:eastAsia="ru-RU"/>
    </w:rPr>
  </w:style>
  <w:style w:type="character" w:customStyle="1" w:styleId="20">
    <w:name w:val="Заголовок 2 Знак"/>
    <w:aliases w:val="!Разделы документа Знак"/>
    <w:basedOn w:val="a1"/>
    <w:link w:val="2"/>
    <w:uiPriority w:val="99"/>
    <w:rsid w:val="001009A4"/>
    <w:rPr>
      <w:rFonts w:ascii="Arial" w:eastAsia="Times New Roman" w:hAnsi="Arial" w:cs="Arial"/>
      <w:b/>
      <w:bCs/>
      <w:iCs/>
      <w:sz w:val="30"/>
      <w:szCs w:val="28"/>
      <w:lang w:eastAsia="ru-RU"/>
    </w:rPr>
  </w:style>
  <w:style w:type="character" w:customStyle="1" w:styleId="30">
    <w:name w:val="Заголовок 3 Знак"/>
    <w:aliases w:val="!Главы документа Знак"/>
    <w:basedOn w:val="a1"/>
    <w:link w:val="3"/>
    <w:rsid w:val="001009A4"/>
    <w:rPr>
      <w:rFonts w:ascii="Arial" w:eastAsia="Times New Roman" w:hAnsi="Arial" w:cs="Arial"/>
      <w:b/>
      <w:bCs/>
      <w:sz w:val="26"/>
      <w:szCs w:val="26"/>
      <w:lang w:eastAsia="ru-RU"/>
    </w:rPr>
  </w:style>
  <w:style w:type="character" w:customStyle="1" w:styleId="40">
    <w:name w:val="Заголовок 4 Знак"/>
    <w:aliases w:val="!Параграфы/Статьи документа Знак"/>
    <w:basedOn w:val="a1"/>
    <w:link w:val="4"/>
    <w:rsid w:val="001009A4"/>
    <w:rPr>
      <w:rFonts w:ascii="Arial" w:eastAsia="Times New Roman" w:hAnsi="Arial" w:cs="Times New Roman"/>
      <w:b/>
      <w:bCs/>
      <w:sz w:val="26"/>
      <w:szCs w:val="28"/>
      <w:lang w:eastAsia="ru-RU"/>
    </w:rPr>
  </w:style>
  <w:style w:type="paragraph" w:styleId="a4">
    <w:name w:val="No Spacing"/>
    <w:link w:val="a5"/>
    <w:uiPriority w:val="99"/>
    <w:qFormat/>
    <w:rsid w:val="001009A4"/>
    <w:pPr>
      <w:spacing w:after="0" w:line="240" w:lineRule="auto"/>
    </w:pPr>
    <w:rPr>
      <w:rFonts w:ascii="Calibri" w:eastAsia="Times New Roman" w:hAnsi="Calibri" w:cs="Times New Roman"/>
    </w:rPr>
  </w:style>
  <w:style w:type="character" w:customStyle="1" w:styleId="a5">
    <w:name w:val="Без интервала Знак"/>
    <w:basedOn w:val="a1"/>
    <w:link w:val="a4"/>
    <w:uiPriority w:val="99"/>
    <w:rsid w:val="001009A4"/>
    <w:rPr>
      <w:rFonts w:ascii="Calibri" w:eastAsia="Times New Roman" w:hAnsi="Calibri" w:cs="Times New Roman"/>
    </w:rPr>
  </w:style>
  <w:style w:type="paragraph" w:styleId="a6">
    <w:name w:val="Balloon Text"/>
    <w:basedOn w:val="a0"/>
    <w:link w:val="a7"/>
    <w:unhideWhenUsed/>
    <w:rsid w:val="001009A4"/>
    <w:pPr>
      <w:spacing w:after="0" w:line="240" w:lineRule="auto"/>
    </w:pPr>
    <w:rPr>
      <w:rFonts w:ascii="Tahoma" w:hAnsi="Tahoma" w:cs="Tahoma"/>
      <w:sz w:val="16"/>
      <w:szCs w:val="16"/>
    </w:rPr>
  </w:style>
  <w:style w:type="character" w:customStyle="1" w:styleId="a7">
    <w:name w:val="Текст выноски Знак"/>
    <w:basedOn w:val="a1"/>
    <w:link w:val="a6"/>
    <w:rsid w:val="001009A4"/>
    <w:rPr>
      <w:rFonts w:ascii="Tahoma" w:eastAsia="Calibri" w:hAnsi="Tahoma" w:cs="Tahoma"/>
      <w:sz w:val="16"/>
      <w:szCs w:val="16"/>
    </w:rPr>
  </w:style>
  <w:style w:type="paragraph" w:styleId="a8">
    <w:name w:val="header"/>
    <w:basedOn w:val="a0"/>
    <w:link w:val="a9"/>
    <w:unhideWhenUsed/>
    <w:rsid w:val="001009A4"/>
    <w:pPr>
      <w:tabs>
        <w:tab w:val="center" w:pos="4677"/>
        <w:tab w:val="right" w:pos="9355"/>
      </w:tabs>
      <w:spacing w:after="0" w:line="240" w:lineRule="auto"/>
    </w:pPr>
  </w:style>
  <w:style w:type="character" w:customStyle="1" w:styleId="a9">
    <w:name w:val="Верхний колонтитул Знак"/>
    <w:basedOn w:val="a1"/>
    <w:link w:val="a8"/>
    <w:rsid w:val="001009A4"/>
    <w:rPr>
      <w:rFonts w:ascii="Calibri" w:eastAsia="Calibri" w:hAnsi="Calibri" w:cs="Times New Roman"/>
    </w:rPr>
  </w:style>
  <w:style w:type="paragraph" w:styleId="aa">
    <w:name w:val="footer"/>
    <w:basedOn w:val="a0"/>
    <w:link w:val="ab"/>
    <w:uiPriority w:val="99"/>
    <w:unhideWhenUsed/>
    <w:rsid w:val="001009A4"/>
    <w:pPr>
      <w:tabs>
        <w:tab w:val="center" w:pos="4677"/>
        <w:tab w:val="right" w:pos="9355"/>
      </w:tabs>
      <w:spacing w:after="0" w:line="240" w:lineRule="auto"/>
    </w:pPr>
  </w:style>
  <w:style w:type="character" w:customStyle="1" w:styleId="ab">
    <w:name w:val="Нижний колонтитул Знак"/>
    <w:basedOn w:val="a1"/>
    <w:link w:val="aa"/>
    <w:uiPriority w:val="99"/>
    <w:rsid w:val="001009A4"/>
    <w:rPr>
      <w:rFonts w:ascii="Calibri" w:eastAsia="Calibri" w:hAnsi="Calibri" w:cs="Times New Roman"/>
    </w:rPr>
  </w:style>
  <w:style w:type="paragraph" w:customStyle="1" w:styleId="ac">
    <w:name w:val="Стиль"/>
    <w:rsid w:val="001009A4"/>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styleId="ad">
    <w:name w:val="page number"/>
    <w:basedOn w:val="a1"/>
    <w:rsid w:val="001009A4"/>
  </w:style>
  <w:style w:type="paragraph" w:styleId="ae">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0"/>
    <w:link w:val="21"/>
    <w:qFormat/>
    <w:rsid w:val="001009A4"/>
    <w:pPr>
      <w:spacing w:after="0" w:line="240" w:lineRule="auto"/>
      <w:jc w:val="center"/>
    </w:pPr>
    <w:rPr>
      <w:rFonts w:ascii="Times New Roman" w:eastAsia="Times New Roman" w:hAnsi="Times New Roman"/>
      <w:b/>
      <w:sz w:val="28"/>
      <w:szCs w:val="20"/>
      <w:lang w:eastAsia="ru-RU"/>
    </w:rPr>
  </w:style>
  <w:style w:type="paragraph" w:styleId="af">
    <w:name w:val="List Paragraph"/>
    <w:basedOn w:val="a0"/>
    <w:uiPriority w:val="34"/>
    <w:qFormat/>
    <w:rsid w:val="001009A4"/>
    <w:pPr>
      <w:spacing w:after="0" w:line="240" w:lineRule="auto"/>
      <w:ind w:left="720"/>
      <w:contextualSpacing/>
    </w:pPr>
    <w:rPr>
      <w:rFonts w:ascii="Times New Roman" w:eastAsia="Times New Roman" w:hAnsi="Times New Roman"/>
      <w:sz w:val="28"/>
      <w:szCs w:val="28"/>
      <w:lang w:eastAsia="ru-RU"/>
    </w:rPr>
  </w:style>
  <w:style w:type="table" w:styleId="af0">
    <w:name w:val="Table Grid"/>
    <w:basedOn w:val="a2"/>
    <w:rsid w:val="001009A4"/>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1">
    <w:name w:val="Гипертекстовая ссылка"/>
    <w:basedOn w:val="a1"/>
    <w:uiPriority w:val="99"/>
    <w:rsid w:val="001009A4"/>
    <w:rPr>
      <w:color w:val="106BBE"/>
    </w:rPr>
  </w:style>
  <w:style w:type="paragraph" w:customStyle="1" w:styleId="af2">
    <w:name w:val="Прижатый влево"/>
    <w:basedOn w:val="a0"/>
    <w:next w:val="a0"/>
    <w:uiPriority w:val="99"/>
    <w:rsid w:val="001009A4"/>
    <w:pPr>
      <w:widowControl w:val="0"/>
      <w:autoSpaceDE w:val="0"/>
      <w:autoSpaceDN w:val="0"/>
      <w:adjustRightInd w:val="0"/>
      <w:spacing w:after="0" w:line="240" w:lineRule="auto"/>
      <w:ind w:firstLine="567"/>
      <w:jc w:val="both"/>
    </w:pPr>
    <w:rPr>
      <w:rFonts w:ascii="Arial" w:eastAsiaTheme="minorEastAsia" w:hAnsi="Arial" w:cs="Arial"/>
      <w:sz w:val="24"/>
      <w:szCs w:val="24"/>
      <w:lang w:eastAsia="ru-RU"/>
    </w:rPr>
  </w:style>
  <w:style w:type="character" w:customStyle="1" w:styleId="af3">
    <w:name w:val="Цветовое выделение"/>
    <w:uiPriority w:val="99"/>
    <w:rsid w:val="001009A4"/>
    <w:rPr>
      <w:b/>
      <w:bCs/>
      <w:color w:val="26282F"/>
    </w:rPr>
  </w:style>
  <w:style w:type="paragraph" w:customStyle="1" w:styleId="af4">
    <w:name w:val="Нормальный (таблица)"/>
    <w:basedOn w:val="a0"/>
    <w:next w:val="a0"/>
    <w:uiPriority w:val="99"/>
    <w:rsid w:val="001009A4"/>
    <w:pPr>
      <w:widowControl w:val="0"/>
      <w:autoSpaceDE w:val="0"/>
      <w:autoSpaceDN w:val="0"/>
      <w:adjustRightInd w:val="0"/>
      <w:spacing w:after="0" w:line="240" w:lineRule="auto"/>
      <w:ind w:firstLine="567"/>
      <w:jc w:val="both"/>
    </w:pPr>
    <w:rPr>
      <w:rFonts w:ascii="Arial" w:eastAsiaTheme="minorEastAsia" w:hAnsi="Arial" w:cs="Arial"/>
      <w:sz w:val="24"/>
      <w:szCs w:val="24"/>
      <w:lang w:eastAsia="ru-RU"/>
    </w:rPr>
  </w:style>
  <w:style w:type="paragraph" w:styleId="af5">
    <w:name w:val="footnote text"/>
    <w:basedOn w:val="a0"/>
    <w:link w:val="af6"/>
    <w:uiPriority w:val="99"/>
    <w:rsid w:val="001009A4"/>
    <w:pPr>
      <w:autoSpaceDE w:val="0"/>
      <w:autoSpaceDN w:val="0"/>
      <w:spacing w:after="0" w:line="240" w:lineRule="auto"/>
      <w:ind w:firstLine="567"/>
      <w:jc w:val="both"/>
    </w:pPr>
    <w:rPr>
      <w:rFonts w:ascii="Arial" w:eastAsia="Times New Roman" w:hAnsi="Arial"/>
      <w:sz w:val="20"/>
      <w:szCs w:val="20"/>
      <w:lang w:eastAsia="ru-RU"/>
    </w:rPr>
  </w:style>
  <w:style w:type="character" w:customStyle="1" w:styleId="af6">
    <w:name w:val="Текст сноски Знак"/>
    <w:basedOn w:val="a1"/>
    <w:link w:val="af5"/>
    <w:uiPriority w:val="99"/>
    <w:rsid w:val="001009A4"/>
    <w:rPr>
      <w:rFonts w:ascii="Arial" w:eastAsia="Times New Roman" w:hAnsi="Arial" w:cs="Times New Roman"/>
      <w:sz w:val="20"/>
      <w:szCs w:val="20"/>
      <w:lang w:eastAsia="ru-RU"/>
    </w:rPr>
  </w:style>
  <w:style w:type="character" w:styleId="af7">
    <w:name w:val="footnote reference"/>
    <w:uiPriority w:val="99"/>
    <w:rsid w:val="001009A4"/>
    <w:rPr>
      <w:vertAlign w:val="superscript"/>
    </w:rPr>
  </w:style>
  <w:style w:type="paragraph" w:customStyle="1" w:styleId="ConsPlusNormal">
    <w:name w:val="ConsPlusNormal"/>
    <w:link w:val="ConsPlusNormal0"/>
    <w:uiPriority w:val="99"/>
    <w:rsid w:val="001009A4"/>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uiPriority w:val="99"/>
    <w:rsid w:val="001009A4"/>
    <w:pPr>
      <w:widowControl w:val="0"/>
      <w:autoSpaceDE w:val="0"/>
      <w:autoSpaceDN w:val="0"/>
      <w:spacing w:after="0" w:line="240" w:lineRule="auto"/>
    </w:pPr>
    <w:rPr>
      <w:rFonts w:ascii="Courier New" w:eastAsia="Times New Roman" w:hAnsi="Courier New" w:cs="Courier New"/>
      <w:sz w:val="20"/>
      <w:szCs w:val="20"/>
      <w:lang w:eastAsia="ru-RU"/>
    </w:rPr>
  </w:style>
  <w:style w:type="character" w:styleId="HTML">
    <w:name w:val="HTML Variable"/>
    <w:aliases w:val="!Ссылки в документе"/>
    <w:rsid w:val="001009A4"/>
    <w:rPr>
      <w:rFonts w:ascii="Arial" w:hAnsi="Arial"/>
      <w:b w:val="0"/>
      <w:i w:val="0"/>
      <w:iCs/>
      <w:color w:val="0000FF"/>
      <w:sz w:val="24"/>
      <w:u w:val="none"/>
    </w:rPr>
  </w:style>
  <w:style w:type="paragraph" w:styleId="af8">
    <w:name w:val="annotation text"/>
    <w:aliases w:val="!Равноширинный текст документа"/>
    <w:basedOn w:val="a0"/>
    <w:link w:val="af9"/>
    <w:semiHidden/>
    <w:rsid w:val="001009A4"/>
    <w:pPr>
      <w:spacing w:after="0" w:line="240" w:lineRule="auto"/>
      <w:ind w:firstLine="567"/>
      <w:jc w:val="both"/>
    </w:pPr>
    <w:rPr>
      <w:rFonts w:ascii="Courier" w:eastAsia="Times New Roman" w:hAnsi="Courier"/>
      <w:szCs w:val="20"/>
      <w:lang w:eastAsia="ru-RU"/>
    </w:rPr>
  </w:style>
  <w:style w:type="character" w:customStyle="1" w:styleId="af9">
    <w:name w:val="Текст примечания Знак"/>
    <w:aliases w:val="!Равноширинный текст документа Знак"/>
    <w:basedOn w:val="a1"/>
    <w:link w:val="af8"/>
    <w:semiHidden/>
    <w:rsid w:val="001009A4"/>
    <w:rPr>
      <w:rFonts w:ascii="Courier" w:eastAsia="Times New Roman" w:hAnsi="Courier" w:cs="Times New Roman"/>
      <w:szCs w:val="20"/>
      <w:lang w:eastAsia="ru-RU"/>
    </w:rPr>
  </w:style>
  <w:style w:type="paragraph" w:customStyle="1" w:styleId="Title">
    <w:name w:val="Title!Название НПА"/>
    <w:basedOn w:val="a0"/>
    <w:rsid w:val="001009A4"/>
    <w:pPr>
      <w:spacing w:before="240" w:after="60" w:line="240" w:lineRule="auto"/>
      <w:ind w:firstLine="567"/>
      <w:jc w:val="center"/>
      <w:outlineLvl w:val="0"/>
    </w:pPr>
    <w:rPr>
      <w:rFonts w:ascii="Arial" w:eastAsia="Times New Roman" w:hAnsi="Arial" w:cs="Arial"/>
      <w:b/>
      <w:bCs/>
      <w:kern w:val="28"/>
      <w:sz w:val="32"/>
      <w:szCs w:val="32"/>
      <w:lang w:eastAsia="ru-RU"/>
    </w:rPr>
  </w:style>
  <w:style w:type="character" w:styleId="afa">
    <w:name w:val="Hyperlink"/>
    <w:uiPriority w:val="99"/>
    <w:rsid w:val="001009A4"/>
    <w:rPr>
      <w:color w:val="0000FF"/>
      <w:u w:val="none"/>
    </w:rPr>
  </w:style>
  <w:style w:type="paragraph" w:customStyle="1" w:styleId="Application">
    <w:name w:val="Application!Приложение"/>
    <w:rsid w:val="001009A4"/>
    <w:pPr>
      <w:spacing w:before="120" w:after="120" w:line="240" w:lineRule="auto"/>
      <w:jc w:val="right"/>
    </w:pPr>
    <w:rPr>
      <w:rFonts w:ascii="Arial" w:eastAsia="Times New Roman" w:hAnsi="Arial" w:cs="Arial"/>
      <w:b/>
      <w:bCs/>
      <w:kern w:val="28"/>
      <w:sz w:val="32"/>
      <w:szCs w:val="32"/>
      <w:lang w:eastAsia="ru-RU"/>
    </w:rPr>
  </w:style>
  <w:style w:type="paragraph" w:customStyle="1" w:styleId="Table">
    <w:name w:val="Table!Таблица"/>
    <w:rsid w:val="001009A4"/>
    <w:pPr>
      <w:spacing w:after="0" w:line="240" w:lineRule="auto"/>
    </w:pPr>
    <w:rPr>
      <w:rFonts w:ascii="Arial" w:eastAsia="Times New Roman" w:hAnsi="Arial" w:cs="Arial"/>
      <w:bCs/>
      <w:kern w:val="28"/>
      <w:sz w:val="24"/>
      <w:szCs w:val="32"/>
      <w:lang w:eastAsia="ru-RU"/>
    </w:rPr>
  </w:style>
  <w:style w:type="paragraph" w:customStyle="1" w:styleId="Table0">
    <w:name w:val="Table!"/>
    <w:next w:val="Table"/>
    <w:rsid w:val="001009A4"/>
    <w:pPr>
      <w:spacing w:after="0" w:line="240" w:lineRule="auto"/>
      <w:jc w:val="center"/>
    </w:pPr>
    <w:rPr>
      <w:rFonts w:ascii="Arial" w:eastAsia="Times New Roman" w:hAnsi="Arial" w:cs="Arial"/>
      <w:b/>
      <w:bCs/>
      <w:kern w:val="28"/>
      <w:sz w:val="24"/>
      <w:szCs w:val="32"/>
      <w:lang w:eastAsia="ru-RU"/>
    </w:rPr>
  </w:style>
  <w:style w:type="paragraph" w:customStyle="1" w:styleId="NumberAndDate">
    <w:name w:val="NumberAndDate"/>
    <w:aliases w:val="!Дата и Номер"/>
    <w:qFormat/>
    <w:rsid w:val="001009A4"/>
    <w:pPr>
      <w:spacing w:after="0" w:line="240" w:lineRule="auto"/>
      <w:jc w:val="center"/>
    </w:pPr>
    <w:rPr>
      <w:rFonts w:ascii="Arial" w:eastAsia="Times New Roman" w:hAnsi="Arial" w:cs="Arial"/>
      <w:bCs/>
      <w:kern w:val="28"/>
      <w:sz w:val="24"/>
      <w:szCs w:val="32"/>
      <w:lang w:eastAsia="ru-RU"/>
    </w:rPr>
  </w:style>
  <w:style w:type="character" w:customStyle="1" w:styleId="ConsPlusNormal0">
    <w:name w:val="ConsPlusNormal Знак"/>
    <w:link w:val="ConsPlusNormal"/>
    <w:uiPriority w:val="99"/>
    <w:locked/>
    <w:rsid w:val="001009A4"/>
    <w:rPr>
      <w:rFonts w:ascii="Calibri" w:eastAsia="Times New Roman" w:hAnsi="Calibri" w:cs="Calibri"/>
      <w:szCs w:val="20"/>
      <w:lang w:eastAsia="ru-RU"/>
    </w:rPr>
  </w:style>
  <w:style w:type="character" w:customStyle="1" w:styleId="apple-converted-space">
    <w:name w:val="apple-converted-space"/>
    <w:basedOn w:val="a1"/>
    <w:uiPriority w:val="99"/>
    <w:rsid w:val="001009A4"/>
  </w:style>
  <w:style w:type="character" w:customStyle="1" w:styleId="s1">
    <w:name w:val="s1"/>
    <w:basedOn w:val="a1"/>
    <w:rsid w:val="001009A4"/>
    <w:rPr>
      <w:rFonts w:cs="Times New Roman"/>
    </w:rPr>
  </w:style>
  <w:style w:type="character" w:styleId="afb">
    <w:name w:val="Strong"/>
    <w:basedOn w:val="a1"/>
    <w:uiPriority w:val="99"/>
    <w:qFormat/>
    <w:rsid w:val="001009A4"/>
    <w:rPr>
      <w:b/>
      <w:bCs/>
    </w:rPr>
  </w:style>
  <w:style w:type="paragraph" w:styleId="afc">
    <w:name w:val="Normal (Web)"/>
    <w:basedOn w:val="a0"/>
    <w:uiPriority w:val="99"/>
    <w:unhideWhenUsed/>
    <w:rsid w:val="001009A4"/>
    <w:pPr>
      <w:spacing w:before="100" w:beforeAutospacing="1" w:after="100" w:afterAutospacing="1" w:line="240" w:lineRule="auto"/>
    </w:pPr>
    <w:rPr>
      <w:rFonts w:ascii="Times New Roman" w:eastAsia="Times New Roman" w:hAnsi="Times New Roman"/>
      <w:sz w:val="24"/>
      <w:szCs w:val="24"/>
      <w:lang w:eastAsia="ru-RU"/>
    </w:rPr>
  </w:style>
  <w:style w:type="paragraph" w:styleId="afd">
    <w:name w:val="Subtitle"/>
    <w:basedOn w:val="a0"/>
    <w:next w:val="a0"/>
    <w:link w:val="afe"/>
    <w:uiPriority w:val="99"/>
    <w:qFormat/>
    <w:rsid w:val="001009A4"/>
    <w:pPr>
      <w:suppressAutoHyphens/>
      <w:spacing w:after="0" w:line="240" w:lineRule="auto"/>
      <w:jc w:val="center"/>
    </w:pPr>
    <w:rPr>
      <w:rFonts w:ascii="Times New Roman" w:eastAsia="Times New Roman" w:hAnsi="Times New Roman"/>
      <w:b/>
      <w:sz w:val="28"/>
      <w:szCs w:val="20"/>
      <w:lang w:eastAsia="ar-SA"/>
    </w:rPr>
  </w:style>
  <w:style w:type="character" w:customStyle="1" w:styleId="afe">
    <w:name w:val="Подзаголовок Знак"/>
    <w:basedOn w:val="a1"/>
    <w:link w:val="afd"/>
    <w:uiPriority w:val="99"/>
    <w:rsid w:val="001009A4"/>
    <w:rPr>
      <w:rFonts w:ascii="Times New Roman" w:eastAsia="Times New Roman" w:hAnsi="Times New Roman" w:cs="Times New Roman"/>
      <w:b/>
      <w:sz w:val="28"/>
      <w:szCs w:val="20"/>
      <w:lang w:eastAsia="ar-SA"/>
    </w:rPr>
  </w:style>
  <w:style w:type="paragraph" w:styleId="aff">
    <w:name w:val="Body Text"/>
    <w:basedOn w:val="a0"/>
    <w:link w:val="aff0"/>
    <w:uiPriority w:val="99"/>
    <w:unhideWhenUsed/>
    <w:rsid w:val="001009A4"/>
    <w:pPr>
      <w:spacing w:after="120" w:line="240" w:lineRule="auto"/>
    </w:pPr>
    <w:rPr>
      <w:rFonts w:ascii="Times New Roman" w:eastAsia="Times New Roman" w:hAnsi="Times New Roman"/>
      <w:sz w:val="28"/>
      <w:szCs w:val="28"/>
      <w:lang w:eastAsia="ru-RU"/>
    </w:rPr>
  </w:style>
  <w:style w:type="character" w:customStyle="1" w:styleId="aff0">
    <w:name w:val="Основной текст Знак"/>
    <w:basedOn w:val="a1"/>
    <w:link w:val="aff"/>
    <w:uiPriority w:val="99"/>
    <w:rsid w:val="001009A4"/>
    <w:rPr>
      <w:rFonts w:ascii="Times New Roman" w:eastAsia="Times New Roman" w:hAnsi="Times New Roman" w:cs="Times New Roman"/>
      <w:sz w:val="28"/>
      <w:szCs w:val="28"/>
      <w:lang w:eastAsia="ru-RU"/>
    </w:rPr>
  </w:style>
  <w:style w:type="character" w:customStyle="1" w:styleId="aff1">
    <w:name w:val="Основной текст_"/>
    <w:basedOn w:val="a1"/>
    <w:link w:val="11"/>
    <w:rsid w:val="001009A4"/>
    <w:rPr>
      <w:sz w:val="27"/>
      <w:szCs w:val="27"/>
      <w:shd w:val="clear" w:color="auto" w:fill="FFFFFF"/>
    </w:rPr>
  </w:style>
  <w:style w:type="paragraph" w:customStyle="1" w:styleId="11">
    <w:name w:val="Основной текст1"/>
    <w:basedOn w:val="a0"/>
    <w:link w:val="aff1"/>
    <w:rsid w:val="001009A4"/>
    <w:pPr>
      <w:shd w:val="clear" w:color="auto" w:fill="FFFFFF"/>
      <w:spacing w:after="600" w:line="317" w:lineRule="exact"/>
    </w:pPr>
    <w:rPr>
      <w:rFonts w:asciiTheme="minorHAnsi" w:eastAsiaTheme="minorHAnsi" w:hAnsiTheme="minorHAnsi" w:cstheme="minorBidi"/>
      <w:sz w:val="27"/>
      <w:szCs w:val="27"/>
    </w:rPr>
  </w:style>
  <w:style w:type="character" w:customStyle="1" w:styleId="22">
    <w:name w:val="Основной текст (2)_"/>
    <w:basedOn w:val="a1"/>
    <w:link w:val="23"/>
    <w:rsid w:val="001009A4"/>
    <w:rPr>
      <w:rFonts w:eastAsia="Times New Roman" w:hAnsi="Times New Roman" w:cs="Times New Roman"/>
      <w:i/>
      <w:iCs/>
      <w:spacing w:val="-1"/>
      <w:sz w:val="21"/>
      <w:szCs w:val="21"/>
      <w:shd w:val="clear" w:color="auto" w:fill="FFFFFF"/>
    </w:rPr>
  </w:style>
  <w:style w:type="paragraph" w:customStyle="1" w:styleId="23">
    <w:name w:val="Основной текст (2)"/>
    <w:basedOn w:val="a0"/>
    <w:link w:val="22"/>
    <w:rsid w:val="001009A4"/>
    <w:pPr>
      <w:widowControl w:val="0"/>
      <w:shd w:val="clear" w:color="auto" w:fill="FFFFFF"/>
      <w:spacing w:after="240" w:line="298" w:lineRule="exact"/>
      <w:jc w:val="both"/>
    </w:pPr>
    <w:rPr>
      <w:rFonts w:asciiTheme="minorHAnsi" w:eastAsia="Times New Roman" w:hAnsi="Times New Roman"/>
      <w:i/>
      <w:iCs/>
      <w:spacing w:val="-1"/>
      <w:sz w:val="21"/>
      <w:szCs w:val="21"/>
    </w:rPr>
  </w:style>
  <w:style w:type="paragraph" w:styleId="aff2">
    <w:name w:val="Title"/>
    <w:basedOn w:val="a0"/>
    <w:link w:val="aff3"/>
    <w:uiPriority w:val="99"/>
    <w:qFormat/>
    <w:rsid w:val="001009A4"/>
    <w:pPr>
      <w:spacing w:after="0" w:line="240" w:lineRule="auto"/>
      <w:jc w:val="center"/>
    </w:pPr>
    <w:rPr>
      <w:rFonts w:ascii="Times New Roman" w:eastAsia="Times New Roman" w:hAnsi="Times New Roman"/>
      <w:sz w:val="28"/>
      <w:szCs w:val="20"/>
      <w:lang w:eastAsia="ru-RU"/>
    </w:rPr>
  </w:style>
  <w:style w:type="character" w:customStyle="1" w:styleId="aff3">
    <w:name w:val="Название Знак"/>
    <w:basedOn w:val="a1"/>
    <w:link w:val="aff2"/>
    <w:uiPriority w:val="99"/>
    <w:rsid w:val="001009A4"/>
    <w:rPr>
      <w:rFonts w:ascii="Times New Roman" w:eastAsia="Times New Roman" w:hAnsi="Times New Roman" w:cs="Times New Roman"/>
      <w:sz w:val="28"/>
      <w:szCs w:val="20"/>
      <w:lang w:eastAsia="ru-RU"/>
    </w:rPr>
  </w:style>
  <w:style w:type="character" w:styleId="aff4">
    <w:name w:val="Emphasis"/>
    <w:qFormat/>
    <w:rsid w:val="001009A4"/>
    <w:rPr>
      <w:i/>
      <w:iCs/>
    </w:rPr>
  </w:style>
  <w:style w:type="paragraph" w:customStyle="1" w:styleId="ConsPlusCell">
    <w:name w:val="ConsPlusCell"/>
    <w:uiPriority w:val="99"/>
    <w:rsid w:val="001009A4"/>
    <w:pPr>
      <w:widowControl w:val="0"/>
      <w:suppressAutoHyphens/>
      <w:autoSpaceDE w:val="0"/>
      <w:spacing w:after="0" w:line="240" w:lineRule="auto"/>
    </w:pPr>
    <w:rPr>
      <w:rFonts w:ascii="Arial" w:eastAsia="Times New Roman" w:hAnsi="Arial" w:cs="Arial"/>
      <w:color w:val="000000"/>
      <w:sz w:val="28"/>
      <w:szCs w:val="28"/>
      <w:lang w:eastAsia="ar-SA"/>
    </w:rPr>
  </w:style>
  <w:style w:type="paragraph" w:customStyle="1" w:styleId="12">
    <w:name w:val="Стиль1"/>
    <w:basedOn w:val="1"/>
    <w:uiPriority w:val="99"/>
    <w:rsid w:val="001009A4"/>
    <w:pPr>
      <w:suppressAutoHyphens/>
      <w:spacing w:before="120"/>
      <w:ind w:firstLine="0"/>
      <w:outlineLvl w:val="9"/>
    </w:pPr>
    <w:rPr>
      <w:rFonts w:ascii="Times New Roman" w:hAnsi="Times New Roman"/>
      <w:bCs w:val="0"/>
      <w:spacing w:val="-1"/>
      <w:kern w:val="2"/>
      <w:sz w:val="28"/>
      <w:szCs w:val="24"/>
      <w:lang w:eastAsia="ar-SA"/>
    </w:rPr>
  </w:style>
  <w:style w:type="character" w:customStyle="1" w:styleId="21">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e"/>
    <w:uiPriority w:val="99"/>
    <w:locked/>
    <w:rsid w:val="001009A4"/>
    <w:rPr>
      <w:rFonts w:ascii="Times New Roman" w:eastAsia="Times New Roman" w:hAnsi="Times New Roman" w:cs="Times New Roman"/>
      <w:b/>
      <w:sz w:val="28"/>
      <w:szCs w:val="20"/>
      <w:lang w:eastAsia="ru-RU"/>
    </w:rPr>
  </w:style>
  <w:style w:type="paragraph" w:styleId="a">
    <w:name w:val="List"/>
    <w:basedOn w:val="a0"/>
    <w:link w:val="aff5"/>
    <w:uiPriority w:val="99"/>
    <w:rsid w:val="001009A4"/>
    <w:pPr>
      <w:numPr>
        <w:numId w:val="2"/>
      </w:numPr>
      <w:spacing w:after="60" w:line="240" w:lineRule="auto"/>
      <w:jc w:val="both"/>
    </w:pPr>
    <w:rPr>
      <w:rFonts w:ascii="Times New Roman" w:eastAsia="Times New Roman" w:hAnsi="Times New Roman"/>
      <w:snapToGrid w:val="0"/>
      <w:sz w:val="24"/>
      <w:szCs w:val="20"/>
    </w:rPr>
  </w:style>
  <w:style w:type="character" w:customStyle="1" w:styleId="aff5">
    <w:name w:val="Список Знак"/>
    <w:link w:val="a"/>
    <w:uiPriority w:val="99"/>
    <w:locked/>
    <w:rsid w:val="001009A4"/>
    <w:rPr>
      <w:rFonts w:ascii="Times New Roman" w:eastAsia="Times New Roman" w:hAnsi="Times New Roman" w:cs="Times New Roman"/>
      <w:snapToGrid w:val="0"/>
      <w:sz w:val="24"/>
      <w:szCs w:val="20"/>
    </w:rPr>
  </w:style>
  <w:style w:type="paragraph" w:customStyle="1" w:styleId="aff6">
    <w:name w:val="Таблица"/>
    <w:basedOn w:val="a0"/>
    <w:uiPriority w:val="99"/>
    <w:rsid w:val="001009A4"/>
    <w:pPr>
      <w:suppressAutoHyphens/>
      <w:spacing w:after="0" w:line="240" w:lineRule="auto"/>
      <w:jc w:val="both"/>
    </w:pPr>
    <w:rPr>
      <w:rFonts w:ascii="Times New Roman" w:eastAsia="Times New Roman" w:hAnsi="Times New Roman"/>
      <w:b/>
      <w:sz w:val="24"/>
      <w:lang w:eastAsia="ar-SA"/>
    </w:rPr>
  </w:style>
  <w:style w:type="paragraph" w:styleId="aff7">
    <w:name w:val="Body Text Indent"/>
    <w:basedOn w:val="a0"/>
    <w:link w:val="aff8"/>
    <w:uiPriority w:val="99"/>
    <w:rsid w:val="001009A4"/>
    <w:pPr>
      <w:spacing w:after="120" w:line="240" w:lineRule="auto"/>
      <w:ind w:left="283"/>
    </w:pPr>
    <w:rPr>
      <w:rFonts w:ascii="Times New Roman" w:eastAsia="Times New Roman" w:hAnsi="Times New Roman"/>
      <w:sz w:val="24"/>
      <w:szCs w:val="24"/>
      <w:lang w:eastAsia="ru-RU"/>
    </w:rPr>
  </w:style>
  <w:style w:type="character" w:customStyle="1" w:styleId="aff8">
    <w:name w:val="Основной текст с отступом Знак"/>
    <w:basedOn w:val="a1"/>
    <w:link w:val="aff7"/>
    <w:uiPriority w:val="99"/>
    <w:rsid w:val="001009A4"/>
    <w:rPr>
      <w:rFonts w:ascii="Times New Roman" w:eastAsia="Times New Roman" w:hAnsi="Times New Roman" w:cs="Times New Roman"/>
      <w:sz w:val="24"/>
      <w:szCs w:val="24"/>
      <w:lang w:eastAsia="ru-RU"/>
    </w:rPr>
  </w:style>
  <w:style w:type="paragraph" w:customStyle="1" w:styleId="Default">
    <w:name w:val="Default"/>
    <w:uiPriority w:val="99"/>
    <w:rsid w:val="001009A4"/>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aff9">
    <w:name w:val="основной текст"/>
    <w:basedOn w:val="a0"/>
    <w:uiPriority w:val="99"/>
    <w:rsid w:val="001009A4"/>
    <w:pPr>
      <w:spacing w:after="120" w:line="240" w:lineRule="auto"/>
      <w:ind w:firstLine="851"/>
      <w:jc w:val="both"/>
    </w:pPr>
    <w:rPr>
      <w:rFonts w:ascii="Arial" w:eastAsia="Times New Roman" w:hAnsi="Arial"/>
      <w:sz w:val="28"/>
      <w:szCs w:val="20"/>
      <w:lang w:eastAsia="ru-RU"/>
    </w:rPr>
  </w:style>
  <w:style w:type="character" w:customStyle="1" w:styleId="WW8Num12z0">
    <w:name w:val="WW8Num12z0"/>
    <w:uiPriority w:val="99"/>
    <w:rsid w:val="001009A4"/>
    <w:rPr>
      <w:rFonts w:ascii="Symbol" w:hAnsi="Symbol"/>
    </w:rPr>
  </w:style>
  <w:style w:type="character" w:customStyle="1" w:styleId="AAA">
    <w:name w:val="! AAA ! Знак"/>
    <w:link w:val="AAA0"/>
    <w:uiPriority w:val="99"/>
    <w:locked/>
    <w:rsid w:val="001009A4"/>
    <w:rPr>
      <w:sz w:val="16"/>
    </w:rPr>
  </w:style>
  <w:style w:type="paragraph" w:customStyle="1" w:styleId="AAA0">
    <w:name w:val="! AAA !"/>
    <w:link w:val="AAA"/>
    <w:uiPriority w:val="99"/>
    <w:rsid w:val="001009A4"/>
    <w:pPr>
      <w:spacing w:after="120" w:line="240" w:lineRule="auto"/>
      <w:jc w:val="both"/>
    </w:pPr>
    <w:rPr>
      <w:sz w:val="16"/>
    </w:rPr>
  </w:style>
  <w:style w:type="paragraph" w:customStyle="1" w:styleId="24">
    <w:name w:val="Основной текст (2) + Не полужирный"/>
    <w:aliases w:val="Интервал 0 pt"/>
    <w:basedOn w:val="a0"/>
    <w:uiPriority w:val="99"/>
    <w:rsid w:val="001009A4"/>
    <w:pPr>
      <w:tabs>
        <w:tab w:val="left" w:pos="284"/>
        <w:tab w:val="left" w:pos="567"/>
      </w:tabs>
      <w:spacing w:after="120" w:line="360" w:lineRule="auto"/>
      <w:ind w:left="860"/>
      <w:contextualSpacing/>
      <w:jc w:val="both"/>
      <w:outlineLvl w:val="0"/>
    </w:pPr>
    <w:rPr>
      <w:rFonts w:ascii="Times New Roman" w:eastAsia="Times New Roman" w:hAnsi="Times New Roman"/>
      <w:b/>
      <w:bCs/>
      <w:color w:val="000000"/>
      <w:kern w:val="32"/>
      <w:sz w:val="26"/>
      <w:szCs w:val="26"/>
      <w:lang w:eastAsia="ru-RU"/>
    </w:rPr>
  </w:style>
  <w:style w:type="paragraph" w:customStyle="1" w:styleId="western">
    <w:name w:val="western"/>
    <w:basedOn w:val="a0"/>
    <w:uiPriority w:val="99"/>
    <w:rsid w:val="001009A4"/>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210">
    <w:name w:val="Основной текст с отступом 21"/>
    <w:basedOn w:val="a0"/>
    <w:uiPriority w:val="99"/>
    <w:rsid w:val="001009A4"/>
    <w:pPr>
      <w:suppressAutoHyphens/>
      <w:spacing w:after="120" w:line="480" w:lineRule="auto"/>
      <w:ind w:left="283"/>
    </w:pPr>
    <w:rPr>
      <w:rFonts w:eastAsia="Times New Roman"/>
      <w:kern w:val="1"/>
      <w:sz w:val="24"/>
      <w:szCs w:val="24"/>
      <w:lang w:eastAsia="ar-SA"/>
    </w:rPr>
  </w:style>
  <w:style w:type="paragraph" w:customStyle="1" w:styleId="25">
    <w:name w:val="Знак Знак Знак2 Знак Знак Знак Знак"/>
    <w:basedOn w:val="a0"/>
    <w:uiPriority w:val="99"/>
    <w:rsid w:val="001009A4"/>
    <w:pPr>
      <w:spacing w:after="160" w:line="240" w:lineRule="exact"/>
      <w:jc w:val="both"/>
    </w:pPr>
    <w:rPr>
      <w:rFonts w:ascii="Times New Roman" w:eastAsia="Times New Roman" w:hAnsi="Times New Roman"/>
      <w:sz w:val="24"/>
      <w:szCs w:val="20"/>
      <w:lang w:val="en-US"/>
    </w:rPr>
  </w:style>
  <w:style w:type="paragraph" w:customStyle="1" w:styleId="CharChar1">
    <w:name w:val="Char Char1 Знак Знак Знак"/>
    <w:basedOn w:val="a0"/>
    <w:rsid w:val="001009A4"/>
    <w:pPr>
      <w:spacing w:after="0" w:line="240" w:lineRule="auto"/>
    </w:pPr>
    <w:rPr>
      <w:rFonts w:ascii="Verdana" w:eastAsia="Times New Roman" w:hAnsi="Verdana" w:cs="Verdana"/>
      <w:sz w:val="20"/>
      <w:szCs w:val="20"/>
      <w:lang w:val="en-U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4.emf"/><Relationship Id="rId3" Type="http://schemas.openxmlformats.org/officeDocument/2006/relationships/settings" Target="settings.xml"/><Relationship Id="rId7" Type="http://schemas.openxmlformats.org/officeDocument/2006/relationships/image" Target="media/image1.gif"/><Relationship Id="rId12" Type="http://schemas.openxmlformats.org/officeDocument/2006/relationships/image" Target="media/image3.emf"/><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www.consultant.ru/document/cons_doc_LAW_286692/ad890e68b83c920baeae9bb9fdc9b94feb1af0ad/" TargetMode="External"/><Relationship Id="rId4" Type="http://schemas.openxmlformats.org/officeDocument/2006/relationships/webSettings" Target="webSettings.xml"/><Relationship Id="rId9" Type="http://schemas.openxmlformats.org/officeDocument/2006/relationships/hyperlink" Target="http://www.consultant.ru/document/cons_doc_LAW_286692/ad890e68b83c920baeae9bb9fdc9b94feb1af0ad/" TargetMode="External"/><Relationship Id="rId14"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48</TotalTime>
  <Pages>1</Pages>
  <Words>12252</Words>
  <Characters>69839</Characters>
  <Application>Microsoft Office Word</Application>
  <DocSecurity>0</DocSecurity>
  <Lines>581</Lines>
  <Paragraphs>163</Paragraphs>
  <ScaleCrop>false</ScaleCrop>
  <HeadingPairs>
    <vt:vector size="2" baseType="variant">
      <vt:variant>
        <vt:lpstr>Название</vt:lpstr>
      </vt:variant>
      <vt:variant>
        <vt:i4>1</vt:i4>
      </vt:variant>
    </vt:vector>
  </HeadingPairs>
  <TitlesOfParts>
    <vt:vector size="1" baseType="lpstr">
      <vt:lpstr/>
    </vt:vector>
  </TitlesOfParts>
  <Company>Computer</Company>
  <LinksUpToDate>false</LinksUpToDate>
  <CharactersWithSpaces>81928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5</cp:revision>
  <cp:lastPrinted>2022-08-30T02:44:00Z</cp:lastPrinted>
  <dcterms:created xsi:type="dcterms:W3CDTF">2018-05-10T05:13:00Z</dcterms:created>
  <dcterms:modified xsi:type="dcterms:W3CDTF">2022-08-30T06:09:00Z</dcterms:modified>
</cp:coreProperties>
</file>