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A1" w:rsidRDefault="00C604A1" w:rsidP="00C604A1">
      <w:pPr>
        <w:jc w:val="center"/>
        <w:rPr>
          <w:b/>
          <w:sz w:val="28"/>
        </w:rPr>
      </w:pPr>
    </w:p>
    <w:p w:rsidR="00C604A1" w:rsidRDefault="00C604A1" w:rsidP="00C604A1">
      <w:pPr>
        <w:jc w:val="center"/>
        <w:rPr>
          <w:b/>
          <w:sz w:val="28"/>
        </w:rPr>
      </w:pPr>
    </w:p>
    <w:p w:rsidR="00C604A1" w:rsidRDefault="00C604A1" w:rsidP="00C604A1">
      <w:r>
        <w:rPr>
          <w:noProof/>
        </w:rPr>
        <w:pict>
          <v:group id="_x0000_s1026" style="position:absolute;margin-left:354.4pt;margin-top:-16.85pt;width:238.1pt;height:841.6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C604A1" w:rsidRDefault="00C604A1" w:rsidP="00C604A1">
                    <w:pPr>
                      <w:pStyle w:val="a3"/>
                      <w:rPr>
                        <w:rFonts w:ascii="Cambria" w:hAnsi="Cambria"/>
                        <w:b/>
                        <w:bCs/>
                        <w:sz w:val="96"/>
                        <w:szCs w:val="96"/>
                      </w:rPr>
                    </w:pPr>
                  </w:p>
                  <w:p w:rsidR="00C604A1" w:rsidRPr="00C66147" w:rsidRDefault="00C604A1" w:rsidP="00C604A1">
                    <w:pPr>
                      <w:pStyle w:val="a3"/>
                      <w:rPr>
                        <w:rFonts w:ascii="Cambria" w:hAnsi="Cambria"/>
                        <w:b/>
                        <w:bCs/>
                        <w:color w:val="FFFFFF"/>
                        <w:sz w:val="96"/>
                        <w:szCs w:val="96"/>
                      </w:rPr>
                    </w:pPr>
                    <w:r>
                      <w:rPr>
                        <w:rFonts w:ascii="Cambria" w:hAnsi="Cambria"/>
                        <w:b/>
                        <w:bCs/>
                        <w:sz w:val="96"/>
                        <w:szCs w:val="96"/>
                      </w:rPr>
                      <w:t>№79</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C604A1" w:rsidRPr="00C66147" w:rsidRDefault="00C604A1" w:rsidP="00C604A1">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C604A1" w:rsidRPr="00C66147" w:rsidRDefault="00C604A1" w:rsidP="00C604A1">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C604A1" w:rsidRDefault="00C604A1" w:rsidP="00C604A1">
                    <w:pPr>
                      <w:pStyle w:val="a3"/>
                      <w:spacing w:line="360" w:lineRule="auto"/>
                      <w:rPr>
                        <w:b/>
                        <w:sz w:val="28"/>
                        <w:szCs w:val="28"/>
                      </w:rPr>
                    </w:pPr>
                    <w:r>
                      <w:rPr>
                        <w:b/>
                        <w:sz w:val="28"/>
                        <w:szCs w:val="28"/>
                      </w:rPr>
                      <w:t>№79</w:t>
                    </w:r>
                  </w:p>
                  <w:p w:rsidR="00C604A1" w:rsidRPr="00C66147" w:rsidRDefault="00C604A1" w:rsidP="00C604A1">
                    <w:pPr>
                      <w:pStyle w:val="a3"/>
                      <w:spacing w:line="360" w:lineRule="auto"/>
                      <w:jc w:val="center"/>
                      <w:rPr>
                        <w:b/>
                        <w:color w:val="FFFFFF"/>
                        <w:sz w:val="28"/>
                        <w:szCs w:val="28"/>
                      </w:rPr>
                    </w:pPr>
                    <w:r>
                      <w:rPr>
                        <w:b/>
                        <w:sz w:val="28"/>
                        <w:szCs w:val="28"/>
                      </w:rPr>
                      <w:t xml:space="preserve">01.10.18 </w:t>
                    </w:r>
                  </w:p>
                  <w:p w:rsidR="00C604A1" w:rsidRDefault="00C604A1" w:rsidP="00C604A1"/>
                </w:txbxContent>
              </v:textbox>
            </v:rect>
            <w10:wrap anchorx="page" anchory="page"/>
          </v:group>
        </w:pict>
      </w:r>
    </w:p>
    <w:p w:rsidR="00C604A1" w:rsidRDefault="00C604A1" w:rsidP="00C604A1"/>
    <w:p w:rsidR="00C604A1" w:rsidRDefault="00C604A1" w:rsidP="00C604A1"/>
    <w:p w:rsidR="00C604A1" w:rsidRDefault="00C604A1" w:rsidP="00C604A1"/>
    <w:p w:rsidR="00C604A1" w:rsidRDefault="00C604A1" w:rsidP="00C604A1"/>
    <w:p w:rsidR="00C604A1" w:rsidRDefault="00C604A1" w:rsidP="00C604A1"/>
    <w:p w:rsidR="00C604A1" w:rsidRDefault="00C604A1" w:rsidP="00C604A1"/>
    <w:p w:rsidR="00C604A1" w:rsidRDefault="00C604A1" w:rsidP="00C604A1"/>
    <w:p w:rsidR="00C604A1" w:rsidRDefault="00C604A1" w:rsidP="00C604A1"/>
    <w:p w:rsidR="00C604A1" w:rsidRDefault="00C604A1" w:rsidP="00C604A1"/>
    <w:p w:rsidR="00C604A1" w:rsidRDefault="00C604A1" w:rsidP="00C604A1">
      <w:r>
        <w:rPr>
          <w:noProof/>
        </w:rPr>
        <w:pict>
          <v:rect id="_x0000_s1032" style="position:absolute;margin-left:-16.5pt;margin-top:201.75pt;width:533.75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C604A1" w:rsidRPr="00C66147" w:rsidRDefault="00C604A1" w:rsidP="00C604A1">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C604A1" w:rsidRDefault="00C604A1" w:rsidP="00C604A1"/>
    <w:p w:rsidR="00C604A1" w:rsidRDefault="00C604A1" w:rsidP="00C604A1">
      <w:r>
        <w:rPr>
          <w:noProof/>
          <w:lang w:eastAsia="ru-RU"/>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8"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C604A1" w:rsidRDefault="00C604A1" w:rsidP="00C604A1">
      <w:pPr>
        <w:tabs>
          <w:tab w:val="left" w:pos="1665"/>
        </w:tabs>
      </w:pPr>
      <w:r>
        <w:tab/>
      </w:r>
    </w:p>
    <w:p w:rsidR="00C604A1" w:rsidRDefault="00C604A1" w:rsidP="00C604A1">
      <w:pPr>
        <w:tabs>
          <w:tab w:val="left" w:pos="1665"/>
        </w:tabs>
      </w:pPr>
    </w:p>
    <w:p w:rsidR="00C604A1" w:rsidRDefault="00C604A1" w:rsidP="00C604A1">
      <w:pPr>
        <w:tabs>
          <w:tab w:val="left" w:pos="1665"/>
        </w:tabs>
      </w:pPr>
    </w:p>
    <w:p w:rsidR="00C604A1" w:rsidRDefault="00C604A1" w:rsidP="00C604A1">
      <w:pPr>
        <w:pStyle w:val="a5"/>
        <w:ind w:left="567" w:hanging="567"/>
      </w:pPr>
    </w:p>
    <w:p w:rsidR="00036F2B" w:rsidRPr="008001F1" w:rsidRDefault="00036F2B" w:rsidP="002A63A2">
      <w:pPr>
        <w:spacing w:after="0" w:line="240" w:lineRule="auto"/>
        <w:jc w:val="center"/>
        <w:rPr>
          <w:rFonts w:ascii="Arial" w:hAnsi="Arial" w:cs="Arial"/>
          <w:b/>
          <w:color w:val="000000" w:themeColor="text1"/>
          <w:sz w:val="32"/>
          <w:szCs w:val="32"/>
        </w:rPr>
      </w:pPr>
      <w:r>
        <w:rPr>
          <w:rFonts w:ascii="Arial" w:hAnsi="Arial" w:cs="Arial"/>
          <w:b/>
          <w:bCs/>
          <w:color w:val="000000" w:themeColor="text1"/>
          <w:sz w:val="32"/>
          <w:szCs w:val="32"/>
        </w:rPr>
        <w:t>01.10.2018 г. №41</w:t>
      </w:r>
    </w:p>
    <w:p w:rsidR="00036F2B" w:rsidRPr="008001F1" w:rsidRDefault="00036F2B" w:rsidP="002A63A2">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Российская Федерация</w:t>
      </w:r>
    </w:p>
    <w:p w:rsidR="00036F2B" w:rsidRPr="008001F1" w:rsidRDefault="00036F2B" w:rsidP="002A63A2">
      <w:pPr>
        <w:pStyle w:val="a8"/>
        <w:rPr>
          <w:rFonts w:ascii="Arial" w:hAnsi="Arial" w:cs="Arial"/>
          <w:color w:val="000000" w:themeColor="text1"/>
          <w:sz w:val="32"/>
          <w:szCs w:val="32"/>
        </w:rPr>
      </w:pPr>
      <w:r w:rsidRPr="008001F1">
        <w:rPr>
          <w:rFonts w:ascii="Arial" w:hAnsi="Arial" w:cs="Arial"/>
          <w:color w:val="000000" w:themeColor="text1"/>
          <w:sz w:val="32"/>
          <w:szCs w:val="32"/>
        </w:rPr>
        <w:t>Иркутская область</w:t>
      </w:r>
    </w:p>
    <w:p w:rsidR="00036F2B" w:rsidRPr="008001F1" w:rsidRDefault="00036F2B" w:rsidP="002A63A2">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Эхирит-Булагатский муниципальный район</w:t>
      </w:r>
    </w:p>
    <w:p w:rsidR="00036F2B" w:rsidRPr="008001F1" w:rsidRDefault="00036F2B" w:rsidP="002A63A2">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МУНИЦИПАЛЬНОЕ ОБРАЗОВАНИЕ «ЗАХАЛЬСКОЕ»</w:t>
      </w:r>
    </w:p>
    <w:p w:rsidR="00036F2B" w:rsidRPr="008001F1" w:rsidRDefault="00036F2B" w:rsidP="002A63A2">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ГЛАВА АДМИНИСТРАЦИИ</w:t>
      </w:r>
    </w:p>
    <w:p w:rsidR="00036F2B" w:rsidRPr="008001F1" w:rsidRDefault="00036F2B" w:rsidP="002A63A2">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ПОСТАНОВЛЕНИЕ</w:t>
      </w:r>
    </w:p>
    <w:p w:rsidR="00036F2B" w:rsidRPr="008001F1" w:rsidRDefault="00036F2B" w:rsidP="002A63A2">
      <w:pPr>
        <w:spacing w:after="0" w:line="240" w:lineRule="auto"/>
        <w:jc w:val="center"/>
        <w:rPr>
          <w:b/>
          <w:color w:val="000000" w:themeColor="text1"/>
          <w:sz w:val="32"/>
        </w:rPr>
      </w:pPr>
    </w:p>
    <w:p w:rsidR="00036F2B" w:rsidRPr="008001F1" w:rsidRDefault="00036F2B" w:rsidP="002A63A2">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«О присвоении адреса»</w:t>
      </w:r>
    </w:p>
    <w:p w:rsidR="00036F2B" w:rsidRPr="008001F1" w:rsidRDefault="00036F2B" w:rsidP="002A63A2">
      <w:pPr>
        <w:spacing w:after="0" w:line="240" w:lineRule="auto"/>
        <w:jc w:val="center"/>
        <w:rPr>
          <w:rFonts w:ascii="Arial" w:hAnsi="Arial" w:cs="Arial"/>
          <w:b/>
          <w:color w:val="000000" w:themeColor="text1"/>
          <w:sz w:val="32"/>
          <w:szCs w:val="32"/>
        </w:rPr>
      </w:pPr>
    </w:p>
    <w:p w:rsidR="00036F2B" w:rsidRPr="008001F1" w:rsidRDefault="00036F2B" w:rsidP="002A63A2">
      <w:pPr>
        <w:spacing w:after="0" w:line="240" w:lineRule="auto"/>
        <w:jc w:val="both"/>
        <w:rPr>
          <w:rFonts w:ascii="Arial" w:hAnsi="Arial" w:cs="Arial"/>
          <w:color w:val="000000" w:themeColor="text1"/>
        </w:rPr>
      </w:pPr>
      <w:r w:rsidRPr="008001F1">
        <w:rPr>
          <w:rFonts w:ascii="Arial" w:hAnsi="Arial" w:cs="Arial"/>
          <w:color w:val="000000" w:themeColor="text1"/>
        </w:rPr>
        <w:t xml:space="preserve">                            В соответствии с п. 21  ст. 6  Устава муниципального образования  «Захальское»</w:t>
      </w:r>
      <w:r>
        <w:rPr>
          <w:rFonts w:ascii="Arial" w:hAnsi="Arial" w:cs="Arial"/>
          <w:color w:val="000000" w:themeColor="text1"/>
        </w:rPr>
        <w:t>,</w:t>
      </w:r>
      <w:r w:rsidRPr="0086382F">
        <w:rPr>
          <w:rFonts w:ascii="Arial" w:hAnsi="Arial" w:cs="Arial"/>
          <w:color w:val="000000" w:themeColor="text1"/>
        </w:rPr>
        <w:t xml:space="preserve"> </w:t>
      </w:r>
      <w:r>
        <w:rPr>
          <w:rFonts w:ascii="Arial" w:hAnsi="Arial" w:cs="Arial"/>
          <w:color w:val="000000" w:themeColor="text1"/>
        </w:rPr>
        <w:t xml:space="preserve">на основании заявления </w:t>
      </w:r>
      <w:proofErr w:type="spellStart"/>
      <w:r>
        <w:rPr>
          <w:rFonts w:ascii="Arial" w:hAnsi="Arial" w:cs="Arial"/>
          <w:color w:val="000000" w:themeColor="text1"/>
        </w:rPr>
        <w:t>Тагаевой</w:t>
      </w:r>
      <w:proofErr w:type="spellEnd"/>
      <w:r>
        <w:rPr>
          <w:rFonts w:ascii="Arial" w:hAnsi="Arial" w:cs="Arial"/>
          <w:color w:val="000000" w:themeColor="text1"/>
        </w:rPr>
        <w:t xml:space="preserve">  Альбины Станиславовны</w:t>
      </w:r>
    </w:p>
    <w:p w:rsidR="00036F2B" w:rsidRPr="008001F1" w:rsidRDefault="00036F2B" w:rsidP="002A63A2">
      <w:pPr>
        <w:spacing w:after="0" w:line="240" w:lineRule="auto"/>
        <w:jc w:val="both"/>
        <w:rPr>
          <w:rFonts w:ascii="Arial" w:hAnsi="Arial" w:cs="Arial"/>
          <w:color w:val="000000" w:themeColor="text1"/>
        </w:rPr>
      </w:pPr>
    </w:p>
    <w:p w:rsidR="00036F2B" w:rsidRPr="008001F1" w:rsidRDefault="00036F2B" w:rsidP="002A63A2">
      <w:pPr>
        <w:spacing w:after="0" w:line="240" w:lineRule="auto"/>
        <w:jc w:val="center"/>
        <w:rPr>
          <w:rFonts w:ascii="Arial" w:hAnsi="Arial" w:cs="Arial"/>
          <w:color w:val="000000" w:themeColor="text1"/>
        </w:rPr>
      </w:pPr>
      <w:r w:rsidRPr="008001F1">
        <w:rPr>
          <w:rFonts w:ascii="Arial" w:hAnsi="Arial" w:cs="Arial"/>
          <w:color w:val="000000" w:themeColor="text1"/>
        </w:rPr>
        <w:t>ПОСТАНОВЛЯЮ:</w:t>
      </w:r>
    </w:p>
    <w:p w:rsidR="00036F2B" w:rsidRPr="008001F1" w:rsidRDefault="00036F2B" w:rsidP="002A63A2">
      <w:pPr>
        <w:spacing w:after="0" w:line="240" w:lineRule="auto"/>
        <w:jc w:val="center"/>
        <w:rPr>
          <w:rFonts w:ascii="Arial" w:hAnsi="Arial" w:cs="Arial"/>
          <w:color w:val="000000" w:themeColor="text1"/>
        </w:rPr>
      </w:pPr>
    </w:p>
    <w:p w:rsidR="00036F2B" w:rsidRPr="008001F1" w:rsidRDefault="00036F2B" w:rsidP="002A63A2">
      <w:pPr>
        <w:spacing w:after="0" w:line="240" w:lineRule="auto"/>
        <w:jc w:val="both"/>
        <w:rPr>
          <w:rFonts w:ascii="Arial" w:hAnsi="Arial" w:cs="Arial"/>
          <w:color w:val="000000" w:themeColor="text1"/>
        </w:rPr>
      </w:pPr>
      <w:r w:rsidRPr="008001F1">
        <w:rPr>
          <w:rFonts w:ascii="Arial" w:hAnsi="Arial" w:cs="Arial"/>
          <w:color w:val="000000" w:themeColor="text1"/>
        </w:rPr>
        <w:t xml:space="preserve">              Жилому дому,   расположенному </w:t>
      </w:r>
      <w:r>
        <w:rPr>
          <w:rFonts w:ascii="Arial" w:hAnsi="Arial" w:cs="Arial"/>
          <w:color w:val="000000" w:themeColor="text1"/>
        </w:rPr>
        <w:t xml:space="preserve">на земельном участке </w:t>
      </w:r>
      <w:r w:rsidRPr="008001F1">
        <w:rPr>
          <w:rFonts w:ascii="Arial" w:hAnsi="Arial" w:cs="Arial"/>
          <w:color w:val="000000" w:themeColor="text1"/>
        </w:rPr>
        <w:t>с ка</w:t>
      </w:r>
      <w:r>
        <w:rPr>
          <w:rFonts w:ascii="Arial" w:hAnsi="Arial" w:cs="Arial"/>
          <w:color w:val="000000" w:themeColor="text1"/>
        </w:rPr>
        <w:t xml:space="preserve">дастровым номером 85:06:040201:337 </w:t>
      </w:r>
      <w:r w:rsidRPr="008001F1">
        <w:rPr>
          <w:rFonts w:ascii="Arial" w:hAnsi="Arial" w:cs="Arial"/>
          <w:color w:val="000000" w:themeColor="text1"/>
        </w:rPr>
        <w:t xml:space="preserve">по адресу: Иркутская область Эхирит-Булагатский район </w:t>
      </w:r>
      <w:r>
        <w:rPr>
          <w:rFonts w:ascii="Arial" w:hAnsi="Arial" w:cs="Arial"/>
          <w:color w:val="000000" w:themeColor="text1"/>
        </w:rPr>
        <w:t>д. Куяда</w:t>
      </w:r>
      <w:r w:rsidRPr="008001F1">
        <w:rPr>
          <w:rFonts w:ascii="Arial" w:hAnsi="Arial" w:cs="Arial"/>
          <w:color w:val="000000" w:themeColor="text1"/>
        </w:rPr>
        <w:t xml:space="preserve"> </w:t>
      </w:r>
      <w:r>
        <w:rPr>
          <w:rFonts w:ascii="Arial" w:hAnsi="Arial" w:cs="Arial"/>
          <w:color w:val="000000" w:themeColor="text1"/>
        </w:rPr>
        <w:t>ул. Мира д. 44</w:t>
      </w:r>
      <w:r w:rsidRPr="008001F1">
        <w:rPr>
          <w:rFonts w:ascii="Arial" w:hAnsi="Arial" w:cs="Arial"/>
          <w:color w:val="000000" w:themeColor="text1"/>
        </w:rPr>
        <w:t xml:space="preserve"> присвоить адрес: Иркутская область, Эхирит-Булагатский район, </w:t>
      </w:r>
      <w:r>
        <w:rPr>
          <w:rFonts w:ascii="Arial" w:hAnsi="Arial" w:cs="Arial"/>
          <w:color w:val="000000" w:themeColor="text1"/>
        </w:rPr>
        <w:t xml:space="preserve">д. Куяда </w:t>
      </w:r>
      <w:r w:rsidRPr="008001F1">
        <w:rPr>
          <w:rFonts w:ascii="Arial" w:hAnsi="Arial" w:cs="Arial"/>
          <w:color w:val="000000" w:themeColor="text1"/>
        </w:rPr>
        <w:t xml:space="preserve"> </w:t>
      </w:r>
      <w:r>
        <w:rPr>
          <w:rFonts w:ascii="Arial" w:hAnsi="Arial" w:cs="Arial"/>
          <w:color w:val="000000" w:themeColor="text1"/>
        </w:rPr>
        <w:t xml:space="preserve">ул. Мира </w:t>
      </w:r>
      <w:r w:rsidRPr="008001F1">
        <w:rPr>
          <w:rFonts w:ascii="Arial" w:hAnsi="Arial" w:cs="Arial"/>
          <w:color w:val="000000" w:themeColor="text1"/>
        </w:rPr>
        <w:t xml:space="preserve"> д. </w:t>
      </w:r>
      <w:r>
        <w:rPr>
          <w:rFonts w:ascii="Arial" w:hAnsi="Arial" w:cs="Arial"/>
          <w:color w:val="000000" w:themeColor="text1"/>
        </w:rPr>
        <w:t>44</w:t>
      </w:r>
    </w:p>
    <w:p w:rsidR="00036F2B" w:rsidRPr="008001F1" w:rsidRDefault="00036F2B" w:rsidP="002A63A2">
      <w:pPr>
        <w:spacing w:after="0" w:line="240" w:lineRule="auto"/>
        <w:jc w:val="both"/>
        <w:rPr>
          <w:rFonts w:ascii="Arial" w:hAnsi="Arial" w:cs="Arial"/>
          <w:color w:val="000000" w:themeColor="text1"/>
        </w:rPr>
      </w:pPr>
      <w:r w:rsidRPr="008001F1">
        <w:rPr>
          <w:rFonts w:ascii="Arial" w:hAnsi="Arial" w:cs="Arial"/>
          <w:color w:val="000000" w:themeColor="text1"/>
        </w:rPr>
        <w:t xml:space="preserve">  </w:t>
      </w:r>
    </w:p>
    <w:p w:rsidR="00036F2B" w:rsidRPr="008001F1" w:rsidRDefault="00036F2B" w:rsidP="002A63A2">
      <w:pPr>
        <w:spacing w:after="0" w:line="240" w:lineRule="auto"/>
        <w:jc w:val="both"/>
        <w:rPr>
          <w:rFonts w:ascii="Arial" w:hAnsi="Arial" w:cs="Arial"/>
          <w:color w:val="000000" w:themeColor="text1"/>
        </w:rPr>
      </w:pPr>
      <w:r w:rsidRPr="008001F1">
        <w:rPr>
          <w:rFonts w:ascii="Arial" w:hAnsi="Arial" w:cs="Arial"/>
          <w:color w:val="000000" w:themeColor="text1"/>
        </w:rPr>
        <w:t xml:space="preserve">    </w:t>
      </w:r>
    </w:p>
    <w:p w:rsidR="00036F2B" w:rsidRPr="008001F1" w:rsidRDefault="00036F2B" w:rsidP="002A63A2">
      <w:pPr>
        <w:pStyle w:val="3"/>
        <w:spacing w:before="0" w:after="0"/>
        <w:rPr>
          <w:b w:val="0"/>
          <w:color w:val="000000" w:themeColor="text1"/>
          <w:sz w:val="28"/>
          <w:szCs w:val="28"/>
        </w:rPr>
      </w:pPr>
      <w:r w:rsidRPr="008001F1">
        <w:rPr>
          <w:b w:val="0"/>
          <w:color w:val="000000" w:themeColor="text1"/>
          <w:sz w:val="28"/>
          <w:szCs w:val="28"/>
        </w:rPr>
        <w:t>Глава администрации:                                                     А.Н. Чернигов</w:t>
      </w:r>
    </w:p>
    <w:p w:rsidR="00036F2B" w:rsidRDefault="00036F2B" w:rsidP="002A63A2">
      <w:pPr>
        <w:spacing w:after="0" w:line="240" w:lineRule="auto"/>
        <w:rPr>
          <w:rFonts w:ascii="Arial" w:hAnsi="Arial" w:cs="Arial"/>
          <w:color w:val="000000" w:themeColor="text1"/>
        </w:rPr>
      </w:pPr>
      <w:r w:rsidRPr="008001F1">
        <w:rPr>
          <w:rFonts w:ascii="Arial" w:hAnsi="Arial" w:cs="Arial"/>
          <w:color w:val="000000" w:themeColor="text1"/>
        </w:rPr>
        <w:t>МО «Захальское»</w:t>
      </w:r>
    </w:p>
    <w:p w:rsidR="00036F2B" w:rsidRPr="008001F1" w:rsidRDefault="00036F2B" w:rsidP="002A63A2">
      <w:pPr>
        <w:spacing w:after="0" w:line="240" w:lineRule="auto"/>
        <w:rPr>
          <w:rFonts w:ascii="Arial" w:hAnsi="Arial" w:cs="Arial"/>
          <w:color w:val="000000" w:themeColor="text1"/>
        </w:rPr>
      </w:pPr>
    </w:p>
    <w:p w:rsidR="00C604A1" w:rsidRDefault="00C604A1" w:rsidP="002A63A2">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11.09.2018 г. №40</w:t>
      </w:r>
    </w:p>
    <w:p w:rsidR="00C604A1" w:rsidRPr="008001F1" w:rsidRDefault="00C604A1" w:rsidP="002A63A2">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Российская Федерация</w:t>
      </w:r>
    </w:p>
    <w:p w:rsidR="00C604A1" w:rsidRPr="008001F1" w:rsidRDefault="00C604A1" w:rsidP="002A63A2">
      <w:pPr>
        <w:pStyle w:val="a8"/>
        <w:rPr>
          <w:rFonts w:ascii="Arial" w:hAnsi="Arial" w:cs="Arial"/>
          <w:color w:val="000000" w:themeColor="text1"/>
          <w:sz w:val="32"/>
          <w:szCs w:val="32"/>
        </w:rPr>
      </w:pPr>
      <w:r w:rsidRPr="008001F1">
        <w:rPr>
          <w:rFonts w:ascii="Arial" w:hAnsi="Arial" w:cs="Arial"/>
          <w:color w:val="000000" w:themeColor="text1"/>
          <w:sz w:val="32"/>
          <w:szCs w:val="32"/>
        </w:rPr>
        <w:t>Иркутская область</w:t>
      </w:r>
    </w:p>
    <w:p w:rsidR="00C604A1" w:rsidRPr="008001F1" w:rsidRDefault="00C604A1" w:rsidP="002A63A2">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Эхирит-Булагатский муниципальный район</w:t>
      </w:r>
    </w:p>
    <w:p w:rsidR="00C604A1" w:rsidRPr="008001F1" w:rsidRDefault="00C604A1" w:rsidP="002A63A2">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МУНИЦИПАЛЬНОЕ ОБРАЗОВАНИЕ «ЗАХАЛЬСКОЕ»</w:t>
      </w:r>
    </w:p>
    <w:p w:rsidR="00C604A1" w:rsidRPr="008001F1" w:rsidRDefault="00C604A1" w:rsidP="002A63A2">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ГЛАВА АДМИНИСТРАЦИИ</w:t>
      </w:r>
    </w:p>
    <w:p w:rsidR="00C604A1" w:rsidRPr="008001F1" w:rsidRDefault="00C604A1" w:rsidP="002A63A2">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ПОСТАНОВЛЕНИЕ</w:t>
      </w:r>
    </w:p>
    <w:p w:rsidR="00C604A1" w:rsidRPr="008001F1" w:rsidRDefault="00C604A1" w:rsidP="002A63A2">
      <w:pPr>
        <w:spacing w:after="0" w:line="240" w:lineRule="auto"/>
        <w:jc w:val="center"/>
        <w:rPr>
          <w:b/>
          <w:color w:val="000000" w:themeColor="text1"/>
          <w:sz w:val="32"/>
        </w:rPr>
      </w:pPr>
    </w:p>
    <w:p w:rsidR="00C604A1" w:rsidRPr="008001F1" w:rsidRDefault="00C604A1" w:rsidP="002A63A2">
      <w:pPr>
        <w:spacing w:after="0" w:line="240" w:lineRule="auto"/>
        <w:jc w:val="center"/>
        <w:rPr>
          <w:rFonts w:ascii="Arial" w:hAnsi="Arial" w:cs="Arial"/>
          <w:b/>
          <w:color w:val="000000" w:themeColor="text1"/>
          <w:sz w:val="32"/>
          <w:szCs w:val="32"/>
        </w:rPr>
      </w:pPr>
      <w:r w:rsidRPr="008001F1">
        <w:rPr>
          <w:rFonts w:ascii="Arial" w:hAnsi="Arial" w:cs="Arial"/>
          <w:b/>
          <w:color w:val="000000" w:themeColor="text1"/>
          <w:sz w:val="32"/>
          <w:szCs w:val="32"/>
        </w:rPr>
        <w:t>«О присвоении адреса»</w:t>
      </w:r>
    </w:p>
    <w:p w:rsidR="00C604A1" w:rsidRPr="008001F1" w:rsidRDefault="00C604A1" w:rsidP="002A63A2">
      <w:pPr>
        <w:spacing w:after="0" w:line="240" w:lineRule="auto"/>
        <w:jc w:val="center"/>
        <w:rPr>
          <w:rFonts w:ascii="Arial" w:hAnsi="Arial" w:cs="Arial"/>
          <w:b/>
          <w:color w:val="000000" w:themeColor="text1"/>
          <w:sz w:val="32"/>
          <w:szCs w:val="32"/>
        </w:rPr>
      </w:pPr>
    </w:p>
    <w:p w:rsidR="00C604A1" w:rsidRPr="008001F1" w:rsidRDefault="00C604A1" w:rsidP="002A63A2">
      <w:pPr>
        <w:spacing w:after="0" w:line="240" w:lineRule="auto"/>
        <w:jc w:val="both"/>
        <w:rPr>
          <w:rFonts w:ascii="Arial" w:hAnsi="Arial" w:cs="Arial"/>
          <w:color w:val="000000" w:themeColor="text1"/>
        </w:rPr>
      </w:pPr>
      <w:r w:rsidRPr="008001F1">
        <w:rPr>
          <w:rFonts w:ascii="Arial" w:hAnsi="Arial" w:cs="Arial"/>
          <w:color w:val="000000" w:themeColor="text1"/>
        </w:rPr>
        <w:t xml:space="preserve">                            В соответствии с п. 21  ст. 6  Устава муниципального образования  «Захальское»</w:t>
      </w:r>
      <w:r>
        <w:rPr>
          <w:rFonts w:ascii="Arial" w:hAnsi="Arial" w:cs="Arial"/>
          <w:color w:val="000000" w:themeColor="text1"/>
        </w:rPr>
        <w:t>, на основании заявления Демина Василия Борисовича</w:t>
      </w:r>
    </w:p>
    <w:p w:rsidR="00C604A1" w:rsidRPr="008001F1" w:rsidRDefault="00C604A1" w:rsidP="002A63A2">
      <w:pPr>
        <w:spacing w:after="0" w:line="240" w:lineRule="auto"/>
        <w:jc w:val="both"/>
        <w:rPr>
          <w:rFonts w:ascii="Arial" w:hAnsi="Arial" w:cs="Arial"/>
          <w:color w:val="000000" w:themeColor="text1"/>
        </w:rPr>
      </w:pPr>
    </w:p>
    <w:p w:rsidR="00C604A1" w:rsidRPr="008001F1" w:rsidRDefault="00C604A1" w:rsidP="002A63A2">
      <w:pPr>
        <w:spacing w:after="0" w:line="240" w:lineRule="auto"/>
        <w:jc w:val="center"/>
        <w:rPr>
          <w:rFonts w:ascii="Arial" w:hAnsi="Arial" w:cs="Arial"/>
          <w:color w:val="000000" w:themeColor="text1"/>
        </w:rPr>
      </w:pPr>
      <w:r w:rsidRPr="008001F1">
        <w:rPr>
          <w:rFonts w:ascii="Arial" w:hAnsi="Arial" w:cs="Arial"/>
          <w:color w:val="000000" w:themeColor="text1"/>
        </w:rPr>
        <w:t>ПОСТАНОВЛЯЮ:</w:t>
      </w:r>
    </w:p>
    <w:p w:rsidR="00C604A1" w:rsidRPr="008001F1" w:rsidRDefault="00C604A1" w:rsidP="002A63A2">
      <w:pPr>
        <w:spacing w:after="0" w:line="240" w:lineRule="auto"/>
        <w:jc w:val="center"/>
        <w:rPr>
          <w:rFonts w:ascii="Arial" w:hAnsi="Arial" w:cs="Arial"/>
          <w:color w:val="000000" w:themeColor="text1"/>
        </w:rPr>
      </w:pPr>
    </w:p>
    <w:p w:rsidR="00C604A1" w:rsidRPr="008001F1" w:rsidRDefault="00C604A1" w:rsidP="002A63A2">
      <w:pPr>
        <w:spacing w:after="0" w:line="240" w:lineRule="auto"/>
        <w:jc w:val="both"/>
        <w:rPr>
          <w:rFonts w:ascii="Arial" w:hAnsi="Arial" w:cs="Arial"/>
          <w:color w:val="000000" w:themeColor="text1"/>
        </w:rPr>
      </w:pPr>
      <w:r w:rsidRPr="008001F1">
        <w:rPr>
          <w:rFonts w:ascii="Arial" w:hAnsi="Arial" w:cs="Arial"/>
          <w:color w:val="000000" w:themeColor="text1"/>
        </w:rPr>
        <w:t xml:space="preserve">              Земельному участку,</w:t>
      </w:r>
      <w:r>
        <w:rPr>
          <w:rFonts w:ascii="Arial" w:hAnsi="Arial" w:cs="Arial"/>
          <w:color w:val="000000" w:themeColor="text1"/>
        </w:rPr>
        <w:t xml:space="preserve"> выделяемому по заявлению Демина Василия Борисовича </w:t>
      </w:r>
      <w:r w:rsidRPr="008001F1">
        <w:rPr>
          <w:rFonts w:ascii="Arial" w:hAnsi="Arial" w:cs="Arial"/>
          <w:color w:val="000000" w:themeColor="text1"/>
        </w:rPr>
        <w:t xml:space="preserve">расположенному по адресу: Иркутская область Эхирит-Булагатский район </w:t>
      </w:r>
      <w:r>
        <w:rPr>
          <w:rFonts w:ascii="Arial" w:hAnsi="Arial" w:cs="Arial"/>
          <w:color w:val="000000" w:themeColor="text1"/>
        </w:rPr>
        <w:t>п. Свердлово</w:t>
      </w:r>
      <w:r w:rsidRPr="008001F1">
        <w:rPr>
          <w:rFonts w:ascii="Arial" w:hAnsi="Arial" w:cs="Arial"/>
          <w:color w:val="000000" w:themeColor="text1"/>
        </w:rPr>
        <w:t xml:space="preserve"> </w:t>
      </w:r>
      <w:r>
        <w:rPr>
          <w:rFonts w:ascii="Arial" w:hAnsi="Arial" w:cs="Arial"/>
          <w:color w:val="000000" w:themeColor="text1"/>
        </w:rPr>
        <w:t>ул. Советская</w:t>
      </w:r>
      <w:r w:rsidRPr="008001F1">
        <w:rPr>
          <w:rFonts w:ascii="Arial" w:hAnsi="Arial" w:cs="Arial"/>
          <w:color w:val="000000" w:themeColor="text1"/>
        </w:rPr>
        <w:t xml:space="preserve"> присвоить адрес: Иркутская область, Эхирит-Булагатский район, </w:t>
      </w:r>
      <w:r>
        <w:rPr>
          <w:rFonts w:ascii="Arial" w:hAnsi="Arial" w:cs="Arial"/>
          <w:color w:val="000000" w:themeColor="text1"/>
        </w:rPr>
        <w:t>п. Свердлово</w:t>
      </w:r>
      <w:r w:rsidRPr="008001F1">
        <w:rPr>
          <w:rFonts w:ascii="Arial" w:hAnsi="Arial" w:cs="Arial"/>
          <w:color w:val="000000" w:themeColor="text1"/>
        </w:rPr>
        <w:t xml:space="preserve"> </w:t>
      </w:r>
      <w:r>
        <w:rPr>
          <w:rFonts w:ascii="Arial" w:hAnsi="Arial" w:cs="Arial"/>
          <w:color w:val="000000" w:themeColor="text1"/>
        </w:rPr>
        <w:t>ул. Советская д. 46</w:t>
      </w:r>
    </w:p>
    <w:p w:rsidR="00C604A1" w:rsidRPr="008001F1" w:rsidRDefault="00C604A1" w:rsidP="002A63A2">
      <w:pPr>
        <w:spacing w:after="0" w:line="240" w:lineRule="auto"/>
        <w:jc w:val="both"/>
        <w:rPr>
          <w:rFonts w:ascii="Arial" w:hAnsi="Arial" w:cs="Arial"/>
          <w:color w:val="000000" w:themeColor="text1"/>
        </w:rPr>
      </w:pPr>
      <w:r w:rsidRPr="008001F1">
        <w:rPr>
          <w:rFonts w:ascii="Arial" w:hAnsi="Arial" w:cs="Arial"/>
          <w:color w:val="000000" w:themeColor="text1"/>
        </w:rPr>
        <w:t xml:space="preserve">  </w:t>
      </w:r>
    </w:p>
    <w:p w:rsidR="00C604A1" w:rsidRPr="008001F1" w:rsidRDefault="00C604A1" w:rsidP="002A63A2">
      <w:pPr>
        <w:spacing w:after="0" w:line="240" w:lineRule="auto"/>
        <w:jc w:val="both"/>
        <w:rPr>
          <w:rFonts w:ascii="Arial" w:hAnsi="Arial" w:cs="Arial"/>
          <w:color w:val="000000" w:themeColor="text1"/>
        </w:rPr>
      </w:pPr>
      <w:r w:rsidRPr="008001F1">
        <w:rPr>
          <w:rFonts w:ascii="Arial" w:hAnsi="Arial" w:cs="Arial"/>
          <w:color w:val="000000" w:themeColor="text1"/>
        </w:rPr>
        <w:lastRenderedPageBreak/>
        <w:t xml:space="preserve">  </w:t>
      </w:r>
    </w:p>
    <w:p w:rsidR="00C604A1" w:rsidRPr="008001F1" w:rsidRDefault="00C604A1" w:rsidP="002A63A2">
      <w:pPr>
        <w:pStyle w:val="3"/>
        <w:spacing w:before="0" w:after="0"/>
        <w:rPr>
          <w:b w:val="0"/>
          <w:color w:val="000000" w:themeColor="text1"/>
          <w:sz w:val="28"/>
          <w:szCs w:val="28"/>
        </w:rPr>
      </w:pPr>
      <w:r w:rsidRPr="008001F1">
        <w:rPr>
          <w:b w:val="0"/>
          <w:color w:val="000000" w:themeColor="text1"/>
          <w:sz w:val="28"/>
          <w:szCs w:val="28"/>
        </w:rPr>
        <w:t>Глава администрации:                                                     А.Н. Чернигов</w:t>
      </w:r>
    </w:p>
    <w:p w:rsidR="00C604A1" w:rsidRDefault="00C604A1" w:rsidP="002A63A2">
      <w:pPr>
        <w:spacing w:after="0" w:line="240" w:lineRule="auto"/>
        <w:rPr>
          <w:rFonts w:ascii="Arial" w:hAnsi="Arial" w:cs="Arial"/>
          <w:color w:val="000000" w:themeColor="text1"/>
        </w:rPr>
      </w:pPr>
      <w:r w:rsidRPr="008001F1">
        <w:rPr>
          <w:rFonts w:ascii="Arial" w:hAnsi="Arial" w:cs="Arial"/>
          <w:color w:val="000000" w:themeColor="text1"/>
        </w:rPr>
        <w:t>МО «Захальское»</w:t>
      </w:r>
    </w:p>
    <w:p w:rsidR="00C604A1" w:rsidRPr="002A63A2" w:rsidRDefault="00C604A1" w:rsidP="002A63A2">
      <w:pPr>
        <w:pStyle w:val="2"/>
        <w:spacing w:before="0" w:line="240" w:lineRule="auto"/>
        <w:jc w:val="center"/>
        <w:rPr>
          <w:rFonts w:asciiTheme="minorHAnsi" w:hAnsiTheme="minorHAnsi"/>
          <w:color w:val="auto"/>
          <w:sz w:val="28"/>
          <w:szCs w:val="28"/>
        </w:rPr>
      </w:pPr>
      <w:r w:rsidRPr="002A63A2">
        <w:rPr>
          <w:rFonts w:asciiTheme="minorHAnsi" w:hAnsiTheme="minorHAnsi"/>
          <w:color w:val="auto"/>
          <w:sz w:val="28"/>
          <w:szCs w:val="28"/>
        </w:rPr>
        <w:t>21.09.2018 г. №1</w:t>
      </w:r>
    </w:p>
    <w:p w:rsidR="00C604A1" w:rsidRPr="002A63A2" w:rsidRDefault="00C604A1" w:rsidP="002A63A2">
      <w:pPr>
        <w:pStyle w:val="2"/>
        <w:spacing w:before="0" w:line="240" w:lineRule="auto"/>
        <w:jc w:val="center"/>
        <w:rPr>
          <w:rFonts w:asciiTheme="minorHAnsi" w:hAnsiTheme="minorHAnsi"/>
          <w:color w:val="auto"/>
          <w:sz w:val="28"/>
          <w:szCs w:val="28"/>
        </w:rPr>
      </w:pPr>
      <w:r w:rsidRPr="002A63A2">
        <w:rPr>
          <w:rFonts w:asciiTheme="minorHAnsi" w:hAnsiTheme="minorHAnsi"/>
          <w:color w:val="auto"/>
          <w:sz w:val="28"/>
          <w:szCs w:val="28"/>
        </w:rPr>
        <w:t>Российская Федерация</w:t>
      </w:r>
    </w:p>
    <w:p w:rsidR="00C604A1" w:rsidRPr="002A63A2" w:rsidRDefault="00C604A1" w:rsidP="002A63A2">
      <w:pPr>
        <w:pStyle w:val="2"/>
        <w:spacing w:before="0" w:line="240" w:lineRule="auto"/>
        <w:jc w:val="center"/>
        <w:rPr>
          <w:rFonts w:asciiTheme="minorHAnsi" w:hAnsiTheme="minorHAnsi"/>
          <w:color w:val="auto"/>
          <w:sz w:val="28"/>
          <w:szCs w:val="28"/>
        </w:rPr>
      </w:pPr>
      <w:r w:rsidRPr="002A63A2">
        <w:rPr>
          <w:rFonts w:asciiTheme="minorHAnsi" w:hAnsiTheme="minorHAnsi"/>
          <w:color w:val="auto"/>
          <w:sz w:val="28"/>
          <w:szCs w:val="28"/>
        </w:rPr>
        <w:t>Иркутская область</w:t>
      </w:r>
    </w:p>
    <w:p w:rsidR="00C604A1" w:rsidRDefault="00C604A1" w:rsidP="002A63A2">
      <w:pPr>
        <w:spacing w:after="0" w:line="240" w:lineRule="auto"/>
        <w:jc w:val="center"/>
        <w:rPr>
          <w:b/>
          <w:sz w:val="32"/>
        </w:rPr>
      </w:pPr>
      <w:r>
        <w:rPr>
          <w:b/>
          <w:sz w:val="32"/>
        </w:rPr>
        <w:t>Эхирит-Булагатский  район</w:t>
      </w:r>
    </w:p>
    <w:p w:rsidR="00C604A1" w:rsidRDefault="00C604A1" w:rsidP="002A63A2">
      <w:pPr>
        <w:spacing w:after="0" w:line="240" w:lineRule="auto"/>
        <w:jc w:val="center"/>
        <w:rPr>
          <w:b/>
          <w:sz w:val="28"/>
        </w:rPr>
      </w:pPr>
      <w:r>
        <w:rPr>
          <w:b/>
          <w:sz w:val="28"/>
        </w:rPr>
        <w:t>МУНИЦИПАЛЬНОЕ ОБРАЗОВАНИЕ  «ЗАХАЛЬСКОЕ»</w:t>
      </w:r>
    </w:p>
    <w:p w:rsidR="00C604A1" w:rsidRDefault="00C604A1" w:rsidP="002A63A2">
      <w:pPr>
        <w:spacing w:after="0" w:line="240" w:lineRule="auto"/>
        <w:jc w:val="center"/>
        <w:rPr>
          <w:b/>
          <w:sz w:val="28"/>
        </w:rPr>
      </w:pPr>
      <w:r>
        <w:rPr>
          <w:b/>
          <w:sz w:val="28"/>
        </w:rPr>
        <w:t>ДУМА</w:t>
      </w:r>
    </w:p>
    <w:p w:rsidR="00C604A1" w:rsidRDefault="00C604A1" w:rsidP="002A63A2">
      <w:pPr>
        <w:spacing w:after="0" w:line="240" w:lineRule="auto"/>
        <w:jc w:val="center"/>
        <w:rPr>
          <w:b/>
          <w:sz w:val="32"/>
          <w:szCs w:val="32"/>
        </w:rPr>
      </w:pPr>
      <w:r>
        <w:t xml:space="preserve">  </w:t>
      </w:r>
      <w:r>
        <w:rPr>
          <w:b/>
          <w:sz w:val="32"/>
          <w:szCs w:val="32"/>
        </w:rPr>
        <w:t>РЕШЕНИЕ</w:t>
      </w:r>
    </w:p>
    <w:p w:rsidR="00C604A1" w:rsidRDefault="00C604A1" w:rsidP="002A63A2">
      <w:pPr>
        <w:spacing w:after="0" w:line="240" w:lineRule="auto"/>
        <w:rPr>
          <w:sz w:val="28"/>
          <w:szCs w:val="28"/>
        </w:rPr>
      </w:pPr>
      <w:r>
        <w:rPr>
          <w:sz w:val="28"/>
          <w:szCs w:val="28"/>
        </w:rPr>
        <w:t xml:space="preserve">«Об утверждении регламента </w:t>
      </w:r>
    </w:p>
    <w:p w:rsidR="00C604A1" w:rsidRDefault="00C604A1" w:rsidP="002A63A2">
      <w:pPr>
        <w:spacing w:after="0" w:line="240" w:lineRule="auto"/>
        <w:rPr>
          <w:sz w:val="28"/>
          <w:szCs w:val="28"/>
        </w:rPr>
      </w:pPr>
      <w:r>
        <w:rPr>
          <w:sz w:val="28"/>
          <w:szCs w:val="28"/>
        </w:rPr>
        <w:t>Думы  МО «Захальское»</w:t>
      </w:r>
    </w:p>
    <w:p w:rsidR="00C604A1" w:rsidRDefault="00C604A1" w:rsidP="002A63A2">
      <w:pPr>
        <w:spacing w:after="0" w:line="240" w:lineRule="auto"/>
        <w:ind w:firstLine="708"/>
        <w:jc w:val="both"/>
        <w:rPr>
          <w:sz w:val="28"/>
          <w:szCs w:val="28"/>
        </w:rPr>
      </w:pPr>
      <w:r>
        <w:rPr>
          <w:sz w:val="28"/>
          <w:szCs w:val="28"/>
        </w:rPr>
        <w:t xml:space="preserve">           </w:t>
      </w:r>
    </w:p>
    <w:p w:rsidR="00C604A1" w:rsidRPr="00FD7F2A" w:rsidRDefault="00C604A1" w:rsidP="002A63A2">
      <w:pPr>
        <w:spacing w:after="0" w:line="240" w:lineRule="auto"/>
        <w:rPr>
          <w:sz w:val="28"/>
          <w:szCs w:val="28"/>
        </w:rPr>
      </w:pPr>
      <w:r>
        <w:rPr>
          <w:sz w:val="28"/>
          <w:szCs w:val="28"/>
        </w:rPr>
        <w:t xml:space="preserve">                        </w:t>
      </w:r>
      <w:r w:rsidRPr="00FD7F2A">
        <w:rPr>
          <w:sz w:val="28"/>
          <w:szCs w:val="28"/>
        </w:rPr>
        <w:t>В соответствии</w:t>
      </w:r>
      <w:r>
        <w:rPr>
          <w:sz w:val="28"/>
          <w:szCs w:val="28"/>
        </w:rPr>
        <w:t xml:space="preserve"> с</w:t>
      </w:r>
      <w:r w:rsidRPr="00FD7F2A">
        <w:rPr>
          <w:sz w:val="28"/>
          <w:szCs w:val="28"/>
        </w:rPr>
        <w:t xml:space="preserve"> </w:t>
      </w:r>
      <w:r>
        <w:rPr>
          <w:sz w:val="28"/>
          <w:szCs w:val="28"/>
        </w:rPr>
        <w:t xml:space="preserve">Федеральным законом № 131-Фз от 06.10.2003 года «Об общих принципах организации местного самоуправления в Российской Федерации», </w:t>
      </w:r>
      <w:r w:rsidRPr="00FD7F2A">
        <w:rPr>
          <w:sz w:val="28"/>
          <w:szCs w:val="28"/>
        </w:rPr>
        <w:t>с</w:t>
      </w:r>
      <w:r>
        <w:rPr>
          <w:sz w:val="28"/>
          <w:szCs w:val="28"/>
        </w:rPr>
        <w:t xml:space="preserve">т. 32 </w:t>
      </w:r>
      <w:r w:rsidRPr="00FD7F2A">
        <w:rPr>
          <w:sz w:val="28"/>
          <w:szCs w:val="28"/>
        </w:rPr>
        <w:t xml:space="preserve"> Устав</w:t>
      </w:r>
      <w:r>
        <w:rPr>
          <w:sz w:val="28"/>
          <w:szCs w:val="28"/>
        </w:rPr>
        <w:t>а</w:t>
      </w:r>
      <w:r w:rsidRPr="00FD7F2A">
        <w:rPr>
          <w:sz w:val="28"/>
          <w:szCs w:val="28"/>
        </w:rPr>
        <w:t xml:space="preserve"> муниципального образования «Захальское»  Дума </w:t>
      </w:r>
    </w:p>
    <w:p w:rsidR="00C604A1" w:rsidRDefault="00C604A1" w:rsidP="002A63A2">
      <w:pPr>
        <w:spacing w:after="0" w:line="240" w:lineRule="auto"/>
        <w:jc w:val="center"/>
        <w:rPr>
          <w:sz w:val="28"/>
          <w:szCs w:val="28"/>
        </w:rPr>
      </w:pPr>
      <w:r>
        <w:rPr>
          <w:sz w:val="28"/>
          <w:szCs w:val="28"/>
        </w:rPr>
        <w:t>РЕШИЛА:</w:t>
      </w:r>
    </w:p>
    <w:p w:rsidR="00C604A1" w:rsidRDefault="00C604A1" w:rsidP="002A63A2">
      <w:pPr>
        <w:spacing w:after="0" w:line="240" w:lineRule="auto"/>
        <w:jc w:val="center"/>
        <w:rPr>
          <w:sz w:val="28"/>
          <w:szCs w:val="28"/>
        </w:rPr>
      </w:pPr>
    </w:p>
    <w:p w:rsidR="00C604A1" w:rsidRDefault="00C604A1" w:rsidP="002A63A2">
      <w:pPr>
        <w:pStyle w:val="a9"/>
        <w:numPr>
          <w:ilvl w:val="0"/>
          <w:numId w:val="1"/>
        </w:numPr>
        <w:jc w:val="both"/>
        <w:rPr>
          <w:sz w:val="28"/>
          <w:szCs w:val="28"/>
        </w:rPr>
      </w:pPr>
      <w:r>
        <w:rPr>
          <w:sz w:val="28"/>
          <w:szCs w:val="28"/>
        </w:rPr>
        <w:t>Утвердить регламент Думы муниципального образования «Захальское» (приложение)</w:t>
      </w:r>
    </w:p>
    <w:p w:rsidR="00C604A1" w:rsidRDefault="00C604A1" w:rsidP="002A63A2">
      <w:pPr>
        <w:pStyle w:val="a9"/>
        <w:numPr>
          <w:ilvl w:val="0"/>
          <w:numId w:val="1"/>
        </w:numPr>
        <w:jc w:val="both"/>
        <w:rPr>
          <w:sz w:val="28"/>
          <w:szCs w:val="28"/>
        </w:rPr>
      </w:pPr>
      <w:r>
        <w:rPr>
          <w:sz w:val="28"/>
          <w:szCs w:val="28"/>
        </w:rPr>
        <w:t>Опубликовать настоящее решение в газете «</w:t>
      </w:r>
      <w:proofErr w:type="spellStart"/>
      <w:r>
        <w:rPr>
          <w:sz w:val="28"/>
          <w:szCs w:val="28"/>
        </w:rPr>
        <w:t>Захальский</w:t>
      </w:r>
      <w:proofErr w:type="spellEnd"/>
      <w:r>
        <w:rPr>
          <w:sz w:val="28"/>
          <w:szCs w:val="28"/>
        </w:rPr>
        <w:t xml:space="preserve"> вестник»</w:t>
      </w:r>
    </w:p>
    <w:p w:rsidR="00C604A1" w:rsidRPr="00496919" w:rsidRDefault="00C604A1" w:rsidP="002A63A2">
      <w:pPr>
        <w:pStyle w:val="a9"/>
        <w:numPr>
          <w:ilvl w:val="0"/>
          <w:numId w:val="1"/>
        </w:numPr>
        <w:jc w:val="both"/>
        <w:rPr>
          <w:sz w:val="28"/>
          <w:szCs w:val="28"/>
        </w:rPr>
      </w:pPr>
      <w:r>
        <w:rPr>
          <w:sz w:val="28"/>
          <w:szCs w:val="28"/>
        </w:rPr>
        <w:t>Настоящее решение вступает в силу с момента опубликования.</w:t>
      </w:r>
    </w:p>
    <w:p w:rsidR="00C604A1" w:rsidRDefault="00C604A1" w:rsidP="002A63A2">
      <w:pPr>
        <w:spacing w:after="0" w:line="240" w:lineRule="auto"/>
        <w:jc w:val="both"/>
        <w:rPr>
          <w:sz w:val="28"/>
          <w:szCs w:val="28"/>
        </w:rPr>
      </w:pPr>
    </w:p>
    <w:p w:rsidR="00C604A1" w:rsidRDefault="00C604A1" w:rsidP="002A63A2">
      <w:pPr>
        <w:spacing w:after="0" w:line="240" w:lineRule="auto"/>
        <w:rPr>
          <w:sz w:val="28"/>
          <w:szCs w:val="28"/>
        </w:rPr>
      </w:pPr>
      <w:r>
        <w:rPr>
          <w:sz w:val="28"/>
          <w:szCs w:val="28"/>
        </w:rPr>
        <w:t xml:space="preserve">Глава МО «Захальское»                                                    А.Н. Чернигов                                                                    </w:t>
      </w:r>
    </w:p>
    <w:p w:rsidR="00C604A1" w:rsidRDefault="00C604A1" w:rsidP="002A63A2">
      <w:pPr>
        <w:spacing w:after="0" w:line="240" w:lineRule="auto"/>
      </w:pPr>
    </w:p>
    <w:p w:rsidR="00C604A1" w:rsidRPr="00306BFB" w:rsidRDefault="00C604A1" w:rsidP="002A63A2">
      <w:pPr>
        <w:spacing w:after="0" w:line="240" w:lineRule="auto"/>
        <w:jc w:val="right"/>
        <w:rPr>
          <w:sz w:val="28"/>
          <w:szCs w:val="28"/>
        </w:rPr>
      </w:pPr>
      <w:r>
        <w:rPr>
          <w:sz w:val="28"/>
          <w:szCs w:val="28"/>
        </w:rPr>
        <w:t>Пр</w:t>
      </w:r>
      <w:r w:rsidRPr="00306BFB">
        <w:rPr>
          <w:sz w:val="28"/>
          <w:szCs w:val="28"/>
        </w:rPr>
        <w:t xml:space="preserve">иложение </w:t>
      </w:r>
      <w:proofErr w:type="gramStart"/>
      <w:r w:rsidRPr="00306BFB">
        <w:rPr>
          <w:sz w:val="28"/>
          <w:szCs w:val="28"/>
        </w:rPr>
        <w:t>к</w:t>
      </w:r>
      <w:proofErr w:type="gramEnd"/>
      <w:r w:rsidRPr="00306BFB">
        <w:rPr>
          <w:sz w:val="28"/>
          <w:szCs w:val="28"/>
        </w:rPr>
        <w:t xml:space="preserve"> </w:t>
      </w:r>
    </w:p>
    <w:p w:rsidR="00C604A1" w:rsidRPr="00306BFB" w:rsidRDefault="00C604A1" w:rsidP="002A63A2">
      <w:pPr>
        <w:spacing w:after="0" w:line="240" w:lineRule="auto"/>
        <w:jc w:val="right"/>
        <w:rPr>
          <w:sz w:val="28"/>
          <w:szCs w:val="28"/>
        </w:rPr>
      </w:pPr>
      <w:r w:rsidRPr="00306BFB">
        <w:rPr>
          <w:sz w:val="28"/>
          <w:szCs w:val="28"/>
        </w:rPr>
        <w:t>Решению Думы №</w:t>
      </w:r>
      <w:r>
        <w:rPr>
          <w:sz w:val="28"/>
          <w:szCs w:val="28"/>
        </w:rPr>
        <w:t>1</w:t>
      </w:r>
    </w:p>
    <w:p w:rsidR="00C604A1" w:rsidRPr="00306BFB" w:rsidRDefault="00C604A1" w:rsidP="002A63A2">
      <w:pPr>
        <w:spacing w:after="0" w:line="240" w:lineRule="auto"/>
        <w:jc w:val="right"/>
        <w:rPr>
          <w:sz w:val="28"/>
          <w:szCs w:val="28"/>
        </w:rPr>
      </w:pPr>
      <w:r w:rsidRPr="00306BFB">
        <w:rPr>
          <w:sz w:val="28"/>
          <w:szCs w:val="28"/>
        </w:rPr>
        <w:t xml:space="preserve">от </w:t>
      </w:r>
      <w:r>
        <w:rPr>
          <w:sz w:val="28"/>
          <w:szCs w:val="28"/>
        </w:rPr>
        <w:t xml:space="preserve"> 21.09.</w:t>
      </w:r>
      <w:r w:rsidRPr="00306BFB">
        <w:rPr>
          <w:sz w:val="28"/>
          <w:szCs w:val="28"/>
        </w:rPr>
        <w:t>201</w:t>
      </w:r>
      <w:r>
        <w:rPr>
          <w:sz w:val="28"/>
          <w:szCs w:val="28"/>
        </w:rPr>
        <w:t>8</w:t>
      </w:r>
      <w:r w:rsidRPr="00306BFB">
        <w:rPr>
          <w:sz w:val="28"/>
          <w:szCs w:val="28"/>
        </w:rPr>
        <w:t xml:space="preserve"> г.  </w:t>
      </w:r>
    </w:p>
    <w:p w:rsidR="00C604A1" w:rsidRDefault="00C604A1" w:rsidP="002A63A2">
      <w:pPr>
        <w:spacing w:after="0" w:line="240" w:lineRule="auto"/>
        <w:jc w:val="center"/>
        <w:rPr>
          <w:b/>
          <w:sz w:val="28"/>
          <w:szCs w:val="28"/>
        </w:rPr>
      </w:pPr>
      <w:r w:rsidRPr="00B77B1A">
        <w:rPr>
          <w:b/>
          <w:sz w:val="28"/>
          <w:szCs w:val="28"/>
        </w:rPr>
        <w:t xml:space="preserve">РЕГЛАМЕНТ </w:t>
      </w:r>
    </w:p>
    <w:p w:rsidR="00C604A1" w:rsidRDefault="00C604A1" w:rsidP="002A63A2">
      <w:pPr>
        <w:spacing w:after="0" w:line="240" w:lineRule="auto"/>
        <w:jc w:val="center"/>
        <w:rPr>
          <w:b/>
          <w:sz w:val="28"/>
          <w:szCs w:val="28"/>
        </w:rPr>
      </w:pPr>
      <w:r w:rsidRPr="00B77B1A">
        <w:rPr>
          <w:b/>
          <w:sz w:val="28"/>
          <w:szCs w:val="28"/>
        </w:rPr>
        <w:t xml:space="preserve">ДУМЫ </w:t>
      </w:r>
      <w:r>
        <w:rPr>
          <w:b/>
          <w:sz w:val="28"/>
          <w:szCs w:val="28"/>
        </w:rPr>
        <w:t>МУНИЦИПАЛЬНОГО ОБРАЗОВАНИЯ «ЗАХАЛЬСКОЕ»</w:t>
      </w:r>
    </w:p>
    <w:p w:rsidR="00C604A1" w:rsidRDefault="00C604A1" w:rsidP="002A63A2">
      <w:pPr>
        <w:spacing w:after="0" w:line="240" w:lineRule="auto"/>
        <w:jc w:val="center"/>
        <w:rPr>
          <w:b/>
        </w:rPr>
      </w:pPr>
      <w:r w:rsidRPr="00B77B1A">
        <w:rPr>
          <w:b/>
        </w:rPr>
        <w:t>Глава 1. Общие положения</w:t>
      </w:r>
    </w:p>
    <w:p w:rsidR="00C604A1" w:rsidRDefault="00C604A1" w:rsidP="002A63A2">
      <w:pPr>
        <w:spacing w:after="0" w:line="240" w:lineRule="auto"/>
        <w:rPr>
          <w:b/>
        </w:rPr>
      </w:pPr>
      <w:r>
        <w:rPr>
          <w:b/>
        </w:rPr>
        <w:t xml:space="preserve">     Статья 1. Дума муниципального образования «Захальское»</w:t>
      </w:r>
    </w:p>
    <w:p w:rsidR="00C604A1" w:rsidRDefault="00C604A1" w:rsidP="002A63A2">
      <w:pPr>
        <w:numPr>
          <w:ilvl w:val="1"/>
          <w:numId w:val="2"/>
        </w:numPr>
        <w:spacing w:after="0" w:line="240" w:lineRule="auto"/>
        <w:jc w:val="both"/>
      </w:pPr>
      <w:r>
        <w:t>Дума муниципального образования «Захальское» (далее - Дума) является представительным органом муниципального образования «Захальское».</w:t>
      </w:r>
    </w:p>
    <w:p w:rsidR="00C604A1" w:rsidRDefault="00C604A1" w:rsidP="002A63A2">
      <w:pPr>
        <w:numPr>
          <w:ilvl w:val="1"/>
          <w:numId w:val="2"/>
        </w:numPr>
        <w:spacing w:after="0" w:line="240" w:lineRule="auto"/>
        <w:jc w:val="both"/>
      </w:pPr>
      <w:r>
        <w:t>Дума осуществляет нормотворческие, представительные и контрольные функции в порядке и пределах, установленных действующим законодательством, Уставом Муниципального образования «Захальское</w:t>
      </w:r>
      <w:proofErr w:type="gramStart"/>
      <w:r>
        <w:t>»(</w:t>
      </w:r>
      <w:proofErr w:type="gramEnd"/>
      <w:r>
        <w:t>далее - Устав) и настоящим Регламентом.</w:t>
      </w:r>
    </w:p>
    <w:p w:rsidR="00C604A1" w:rsidRDefault="00C604A1" w:rsidP="002A63A2">
      <w:pPr>
        <w:numPr>
          <w:ilvl w:val="1"/>
          <w:numId w:val="2"/>
        </w:numPr>
        <w:spacing w:after="0" w:line="240" w:lineRule="auto"/>
        <w:jc w:val="both"/>
      </w:pPr>
      <w:r>
        <w:t>Дума принимает Решения по вопросам, указанным в Уставе, и по иным вопросам, относящимся к компетенции Думы в соответствии с законом Иркутской области.</w:t>
      </w:r>
    </w:p>
    <w:p w:rsidR="00C604A1" w:rsidRDefault="00C604A1" w:rsidP="002A63A2">
      <w:pPr>
        <w:numPr>
          <w:ilvl w:val="1"/>
          <w:numId w:val="2"/>
        </w:numPr>
        <w:spacing w:after="0" w:line="240" w:lineRule="auto"/>
        <w:jc w:val="both"/>
      </w:pPr>
      <w:r>
        <w:t>Деятельность Думы осуществляется на основе личного участия в ее работе депутатов Думы, коллективного, свободного обсуждения вопросов, открытости, гласности, законности и ответственности, постоянного изучения и учета общественного мнения.</w:t>
      </w:r>
    </w:p>
    <w:p w:rsidR="00C604A1" w:rsidRDefault="00C604A1" w:rsidP="002A63A2">
      <w:pPr>
        <w:numPr>
          <w:ilvl w:val="1"/>
          <w:numId w:val="2"/>
        </w:numPr>
        <w:spacing w:after="0" w:line="240" w:lineRule="auto"/>
        <w:jc w:val="both"/>
      </w:pPr>
      <w:r>
        <w:t>Депутат может осуществлять свою депутатскую деятельность в общественных приемных, в соответствии с  графиком приема граждан.</w:t>
      </w:r>
    </w:p>
    <w:p w:rsidR="00C604A1" w:rsidRDefault="00C604A1" w:rsidP="002A63A2">
      <w:pPr>
        <w:numPr>
          <w:ilvl w:val="1"/>
          <w:numId w:val="2"/>
        </w:numPr>
        <w:spacing w:after="0" w:line="240" w:lineRule="auto"/>
        <w:jc w:val="both"/>
      </w:pPr>
      <w:r>
        <w:t>Формами работы Думы является заседания Думы (очередные и внеочередные), заседания постоянных комиссий.</w:t>
      </w:r>
    </w:p>
    <w:p w:rsidR="00C604A1" w:rsidRDefault="00C604A1" w:rsidP="002A63A2">
      <w:pPr>
        <w:spacing w:after="0" w:line="240" w:lineRule="auto"/>
        <w:jc w:val="center"/>
        <w:rPr>
          <w:b/>
        </w:rPr>
      </w:pPr>
      <w:r w:rsidRPr="00284263">
        <w:rPr>
          <w:b/>
        </w:rPr>
        <w:lastRenderedPageBreak/>
        <w:t>Глава 2. Председатель Думы. Заместитель председателя Дума.</w:t>
      </w:r>
    </w:p>
    <w:p w:rsidR="00C604A1" w:rsidRDefault="00C604A1" w:rsidP="002A63A2">
      <w:pPr>
        <w:spacing w:after="0" w:line="240" w:lineRule="auto"/>
        <w:rPr>
          <w:b/>
        </w:rPr>
      </w:pPr>
      <w:r>
        <w:rPr>
          <w:b/>
        </w:rPr>
        <w:t xml:space="preserve">    </w:t>
      </w:r>
      <w:r>
        <w:rPr>
          <w:b/>
        </w:rPr>
        <w:tab/>
        <w:t>Статья 2. Председатель Думы.</w:t>
      </w:r>
    </w:p>
    <w:p w:rsidR="00C604A1" w:rsidRDefault="00C604A1" w:rsidP="002A63A2">
      <w:pPr>
        <w:spacing w:after="0" w:line="240" w:lineRule="auto"/>
        <w:ind w:left="360"/>
        <w:jc w:val="both"/>
      </w:pPr>
      <w:r>
        <w:t>2.1. Работу Думы возглавляет Председатель Думы, которым является глава сельского поселения.</w:t>
      </w:r>
    </w:p>
    <w:p w:rsidR="00C604A1" w:rsidRDefault="00C604A1" w:rsidP="002A63A2">
      <w:pPr>
        <w:spacing w:after="0" w:line="240" w:lineRule="auto"/>
        <w:ind w:left="360"/>
        <w:jc w:val="both"/>
      </w:pPr>
      <w:r>
        <w:t>2.2. Полномочия Председателя Думы начинаются с момента его избрания на должность главы сельского поселения и начала работы Думы нового созыва. Полномочия Председателя прекращаются в связи с истечением срока полномочий, в день вступления в должность вновь избранного председателя Думы.</w:t>
      </w:r>
    </w:p>
    <w:p w:rsidR="00C604A1" w:rsidRDefault="00C604A1" w:rsidP="002A63A2">
      <w:pPr>
        <w:spacing w:after="0" w:line="240" w:lineRule="auto"/>
        <w:ind w:firstLine="360"/>
        <w:jc w:val="both"/>
      </w:pPr>
      <w:r>
        <w:t>2.3. К компетенции Председателя Думы относится:</w:t>
      </w:r>
    </w:p>
    <w:p w:rsidR="00C604A1" w:rsidRDefault="00C604A1" w:rsidP="002A63A2">
      <w:pPr>
        <w:spacing w:after="0" w:line="240" w:lineRule="auto"/>
        <w:ind w:left="360"/>
        <w:jc w:val="both"/>
      </w:pPr>
      <w:r>
        <w:t>- руководство деятельностью Думы, созыв очередных и внеочередных заседаний Думы;</w:t>
      </w:r>
    </w:p>
    <w:p w:rsidR="00C604A1" w:rsidRDefault="00C604A1" w:rsidP="002A63A2">
      <w:pPr>
        <w:spacing w:after="0" w:line="240" w:lineRule="auto"/>
        <w:ind w:left="360"/>
        <w:jc w:val="both"/>
      </w:pPr>
      <w:r>
        <w:t>осуществление права решающего голоса при принятии Думой Решения,  в случае равенства голосов депутатов;</w:t>
      </w:r>
    </w:p>
    <w:p w:rsidR="00C604A1" w:rsidRDefault="00C604A1" w:rsidP="002A63A2">
      <w:pPr>
        <w:spacing w:after="0" w:line="240" w:lineRule="auto"/>
        <w:ind w:left="360"/>
        <w:jc w:val="both"/>
      </w:pPr>
      <w:r>
        <w:t xml:space="preserve">- организация исполнения и </w:t>
      </w:r>
      <w:proofErr w:type="gramStart"/>
      <w:r>
        <w:t>контроля за</w:t>
      </w:r>
      <w:proofErr w:type="gramEnd"/>
      <w:r>
        <w:t xml:space="preserve"> ходом выполнения решений Думы. Представляет Думу в отношениях с населением, предприятиями, учреждениями, общественными объединениями;</w:t>
      </w:r>
    </w:p>
    <w:p w:rsidR="00C604A1" w:rsidRDefault="00C604A1" w:rsidP="002A63A2">
      <w:pPr>
        <w:spacing w:after="0" w:line="240" w:lineRule="auto"/>
        <w:ind w:firstLine="360"/>
        <w:jc w:val="both"/>
      </w:pPr>
      <w:r>
        <w:t>- созывает заседания очередные и внеочередные;</w:t>
      </w:r>
    </w:p>
    <w:p w:rsidR="00C604A1" w:rsidRDefault="00C604A1" w:rsidP="002A63A2">
      <w:pPr>
        <w:spacing w:after="0" w:line="240" w:lineRule="auto"/>
        <w:ind w:left="360"/>
        <w:jc w:val="both"/>
      </w:pPr>
      <w:r>
        <w:t xml:space="preserve">- осуществляет руководство подготовкой заседаний Думы и </w:t>
      </w:r>
      <w:proofErr w:type="gramStart"/>
      <w:r>
        <w:t>вопросов</w:t>
      </w:r>
      <w:proofErr w:type="gramEnd"/>
      <w:r>
        <w:t xml:space="preserve"> выносимых на их рассмотрение;</w:t>
      </w:r>
    </w:p>
    <w:p w:rsidR="00C604A1" w:rsidRDefault="00C604A1" w:rsidP="002A63A2">
      <w:pPr>
        <w:spacing w:after="0" w:line="240" w:lineRule="auto"/>
        <w:ind w:firstLine="360"/>
        <w:jc w:val="both"/>
      </w:pPr>
      <w:r>
        <w:t>- ведет заседание Думы;</w:t>
      </w:r>
    </w:p>
    <w:p w:rsidR="00C604A1" w:rsidRDefault="00C604A1" w:rsidP="002A63A2">
      <w:pPr>
        <w:spacing w:after="0" w:line="240" w:lineRule="auto"/>
        <w:ind w:firstLine="360"/>
        <w:jc w:val="both"/>
      </w:pPr>
      <w:r>
        <w:t>- подписывает протоколы заседаний Думы;</w:t>
      </w:r>
    </w:p>
    <w:p w:rsidR="00C604A1" w:rsidRDefault="00C604A1" w:rsidP="002A63A2">
      <w:pPr>
        <w:spacing w:after="0" w:line="240" w:lineRule="auto"/>
        <w:ind w:left="360"/>
        <w:jc w:val="both"/>
      </w:pPr>
      <w:r>
        <w:t>- оказывает содействие депутатам Думы в осуществлении ими своих депутатских полномочий.</w:t>
      </w:r>
    </w:p>
    <w:p w:rsidR="00C604A1" w:rsidRPr="00B77B1A" w:rsidRDefault="00C604A1" w:rsidP="002A63A2">
      <w:pPr>
        <w:spacing w:after="0" w:line="240" w:lineRule="auto"/>
        <w:ind w:firstLine="360"/>
        <w:jc w:val="both"/>
      </w:pPr>
      <w:r>
        <w:t>2.4.Председатель Думы обязан:</w:t>
      </w:r>
      <w:r w:rsidRPr="00B77B1A">
        <w:t xml:space="preserve">                                                                                       </w:t>
      </w:r>
    </w:p>
    <w:p w:rsidR="00C604A1" w:rsidRDefault="00C604A1" w:rsidP="002A63A2">
      <w:pPr>
        <w:spacing w:after="0" w:line="240" w:lineRule="auto"/>
        <w:ind w:left="360" w:firstLine="348"/>
        <w:jc w:val="both"/>
      </w:pPr>
      <w:r>
        <w:t>- соблюдать главный регламент;</w:t>
      </w:r>
    </w:p>
    <w:p w:rsidR="00C604A1" w:rsidRDefault="00C604A1" w:rsidP="002A63A2">
      <w:pPr>
        <w:spacing w:after="0" w:line="240" w:lineRule="auto"/>
        <w:jc w:val="both"/>
      </w:pPr>
      <w:r>
        <w:t xml:space="preserve">      </w:t>
      </w:r>
      <w:r>
        <w:tab/>
        <w:t>- обеспечивать соблюдение прав депутатов на заседании;</w:t>
      </w:r>
    </w:p>
    <w:p w:rsidR="00C604A1" w:rsidRDefault="00C604A1" w:rsidP="002A63A2">
      <w:pPr>
        <w:spacing w:after="0" w:line="240" w:lineRule="auto"/>
        <w:jc w:val="both"/>
      </w:pPr>
      <w:r>
        <w:t xml:space="preserve">     </w:t>
      </w:r>
      <w:r>
        <w:tab/>
        <w:t xml:space="preserve"> - обеспечивать порядок в зале заседания;</w:t>
      </w:r>
    </w:p>
    <w:p w:rsidR="00C604A1" w:rsidRDefault="00C604A1" w:rsidP="002A63A2">
      <w:pPr>
        <w:spacing w:after="0" w:line="240" w:lineRule="auto"/>
        <w:jc w:val="both"/>
      </w:pPr>
      <w:r>
        <w:t xml:space="preserve">     </w:t>
      </w:r>
      <w:r>
        <w:tab/>
        <w:t xml:space="preserve"> - ставить на голосование все поступившие предложения;</w:t>
      </w:r>
    </w:p>
    <w:p w:rsidR="00C604A1" w:rsidRDefault="00C604A1" w:rsidP="002A63A2">
      <w:pPr>
        <w:spacing w:after="0" w:line="240" w:lineRule="auto"/>
        <w:jc w:val="both"/>
      </w:pPr>
      <w:r>
        <w:t xml:space="preserve">      </w:t>
      </w:r>
      <w:r>
        <w:tab/>
        <w:t>- сообщать результаты голосования;</w:t>
      </w:r>
    </w:p>
    <w:p w:rsidR="00C604A1" w:rsidRDefault="00C604A1" w:rsidP="002A63A2">
      <w:pPr>
        <w:spacing w:after="0" w:line="240" w:lineRule="auto"/>
        <w:jc w:val="both"/>
      </w:pPr>
      <w:r>
        <w:t xml:space="preserve">      </w:t>
      </w:r>
      <w:r>
        <w:tab/>
        <w:t xml:space="preserve">- осуществлять </w:t>
      </w:r>
      <w:proofErr w:type="gramStart"/>
      <w:r>
        <w:t>контроль за</w:t>
      </w:r>
      <w:proofErr w:type="gramEnd"/>
      <w:r>
        <w:t xml:space="preserve"> соблюдением времени выступлений.</w:t>
      </w:r>
    </w:p>
    <w:p w:rsidR="00C604A1" w:rsidRDefault="00C604A1" w:rsidP="002A63A2">
      <w:pPr>
        <w:spacing w:after="0" w:line="240" w:lineRule="auto"/>
        <w:jc w:val="both"/>
      </w:pPr>
      <w:r>
        <w:t>2.5. В период отсутствия  Председателя Думы, работу Думы возглавляет Заместитель председателя Думы.</w:t>
      </w:r>
    </w:p>
    <w:p w:rsidR="00C604A1" w:rsidRDefault="00C604A1" w:rsidP="002A63A2">
      <w:pPr>
        <w:spacing w:after="0" w:line="240" w:lineRule="auto"/>
        <w:jc w:val="both"/>
      </w:pPr>
      <w:r>
        <w:t>2.6. Заместитель Председателя Думы избирается большинством голосов из общего числа депутатов участвующих в заседании Думы, путем открытого или тайного голосования, по решению депутатов.</w:t>
      </w:r>
    </w:p>
    <w:p w:rsidR="00C604A1" w:rsidRDefault="00C604A1" w:rsidP="002A63A2">
      <w:pPr>
        <w:spacing w:after="0" w:line="240" w:lineRule="auto"/>
        <w:jc w:val="both"/>
      </w:pPr>
      <w:r>
        <w:t xml:space="preserve">2.7. Кандидатуры на должность заместителя председателя Думы могут выдвигаться Председателем Думы, депутатами Думы, Главой МО «Захальское», в том числе самовыдвижением. </w:t>
      </w:r>
    </w:p>
    <w:p w:rsidR="00C604A1" w:rsidRDefault="00C604A1" w:rsidP="002A63A2">
      <w:pPr>
        <w:spacing w:after="0" w:line="240" w:lineRule="auto"/>
        <w:jc w:val="both"/>
      </w:pPr>
      <w:r>
        <w:t xml:space="preserve">2.8. Избранным на должность заместителя Председателя Думы считается кандидат, получивший более половины голосов от  установленного числа депутатов Думы.  </w:t>
      </w:r>
    </w:p>
    <w:p w:rsidR="00C604A1" w:rsidRDefault="00C604A1" w:rsidP="002A63A2">
      <w:pPr>
        <w:spacing w:after="0" w:line="240" w:lineRule="auto"/>
        <w:jc w:val="both"/>
      </w:pPr>
      <w:r>
        <w:t xml:space="preserve">2.9. Заместитель председателя думы в случаи отсутствия председателя Думы осуществляет его полномочия в полном объеме. </w:t>
      </w:r>
    </w:p>
    <w:p w:rsidR="00C604A1" w:rsidRDefault="00C604A1" w:rsidP="002A63A2">
      <w:pPr>
        <w:spacing w:after="0" w:line="240" w:lineRule="auto"/>
        <w:ind w:left="720"/>
        <w:jc w:val="both"/>
        <w:rPr>
          <w:b/>
        </w:rPr>
      </w:pPr>
      <w:r w:rsidRPr="003D192E">
        <w:rPr>
          <w:b/>
        </w:rPr>
        <w:t xml:space="preserve">Глава 3. Постоянные комиссии думы. </w:t>
      </w:r>
    </w:p>
    <w:p w:rsidR="00C604A1" w:rsidRDefault="00C604A1" w:rsidP="002A63A2">
      <w:pPr>
        <w:spacing w:after="0" w:line="240" w:lineRule="auto"/>
        <w:ind w:left="720"/>
        <w:jc w:val="both"/>
        <w:rPr>
          <w:b/>
        </w:rPr>
      </w:pPr>
      <w:r>
        <w:rPr>
          <w:b/>
        </w:rPr>
        <w:t>Статья  3. Постоянные комиссии и рабочие группы.</w:t>
      </w:r>
    </w:p>
    <w:p w:rsidR="00C604A1" w:rsidRDefault="00C604A1" w:rsidP="002A63A2">
      <w:pPr>
        <w:spacing w:after="0" w:line="240" w:lineRule="auto"/>
        <w:jc w:val="both"/>
      </w:pPr>
      <w:r>
        <w:t>3.1.  Из числа депутатов Думы образуются постоянные комиссии для рассмотрения и подготовки вопросов, отнесенных к ведению Думы, выработки заключений по проектам решений Думы, проектам правил, положений, программ, местного бюджета.</w:t>
      </w:r>
    </w:p>
    <w:p w:rsidR="00C604A1" w:rsidRDefault="00C604A1" w:rsidP="002A63A2">
      <w:pPr>
        <w:spacing w:after="0" w:line="240" w:lineRule="auto"/>
        <w:jc w:val="both"/>
      </w:pPr>
      <w:r>
        <w:t>3.2. На первом заседании вновь избранной Думы, большинством голосов от участвующих в заседании депутатов, образуются следующие постоянные комиссии:</w:t>
      </w:r>
    </w:p>
    <w:p w:rsidR="00C604A1" w:rsidRDefault="00C604A1" w:rsidP="002A63A2">
      <w:pPr>
        <w:spacing w:after="0" w:line="240" w:lineRule="auto"/>
        <w:ind w:left="720"/>
        <w:jc w:val="both"/>
      </w:pPr>
      <w:r w:rsidRPr="00E43F23">
        <w:t xml:space="preserve">- по мандатам, </w:t>
      </w:r>
      <w:r>
        <w:t>регламенту и депутатской этике;</w:t>
      </w:r>
    </w:p>
    <w:p w:rsidR="00C604A1" w:rsidRDefault="00C604A1" w:rsidP="002A63A2">
      <w:pPr>
        <w:spacing w:after="0" w:line="240" w:lineRule="auto"/>
        <w:ind w:left="720"/>
        <w:jc w:val="both"/>
      </w:pPr>
      <w:r>
        <w:t>- по бюджету;</w:t>
      </w:r>
    </w:p>
    <w:p w:rsidR="00C604A1" w:rsidRDefault="00C604A1" w:rsidP="002A63A2">
      <w:pPr>
        <w:spacing w:after="0" w:line="240" w:lineRule="auto"/>
        <w:ind w:left="720"/>
        <w:jc w:val="both"/>
      </w:pPr>
      <w:r>
        <w:t>- по социально-экономическим вопросам.</w:t>
      </w:r>
    </w:p>
    <w:p w:rsidR="00C604A1" w:rsidRDefault="00C604A1" w:rsidP="002A63A2">
      <w:pPr>
        <w:spacing w:after="0" w:line="240" w:lineRule="auto"/>
        <w:jc w:val="both"/>
      </w:pPr>
      <w:r>
        <w:t xml:space="preserve">3.3. Постоянные комиссии состоят из председателя, заместителя и членов этих комиссий. Председатели постоянных комиссий избираются и утверждаются на заседании думы. В случаи экстренной необходимости председатели постоянных комиссий вправе единолично принимать  решения от имени постоянных депутатских комиссий. Постоянные комиссии участвуют в подготовке  и проведении депутатских слушаний, осуществляют </w:t>
      </w:r>
      <w:proofErr w:type="gramStart"/>
      <w:r>
        <w:t>контроль за</w:t>
      </w:r>
      <w:proofErr w:type="gramEnd"/>
      <w:r>
        <w:t xml:space="preserve"> исполнением решений Думы, решают вопросы организации своей деятельности и выносят проекты своих решений на заседание Думы.</w:t>
      </w:r>
    </w:p>
    <w:p w:rsidR="00C604A1" w:rsidRDefault="00C604A1" w:rsidP="002A63A2">
      <w:pPr>
        <w:spacing w:after="0" w:line="240" w:lineRule="auto"/>
        <w:jc w:val="both"/>
      </w:pPr>
      <w:r>
        <w:t xml:space="preserve">3.4. Постоянные комиссии осуществляют свои полномочия в следующих направлениях: </w:t>
      </w:r>
    </w:p>
    <w:p w:rsidR="00C604A1" w:rsidRDefault="00C604A1" w:rsidP="002A63A2">
      <w:pPr>
        <w:spacing w:after="0" w:line="240" w:lineRule="auto"/>
        <w:ind w:left="720"/>
        <w:jc w:val="both"/>
        <w:rPr>
          <w:b/>
        </w:rPr>
      </w:pPr>
      <w:r>
        <w:rPr>
          <w:b/>
        </w:rPr>
        <w:lastRenderedPageBreak/>
        <w:t>Комиссия по мандатам, регламенту и депутатской этике:</w:t>
      </w:r>
    </w:p>
    <w:p w:rsidR="00C604A1" w:rsidRDefault="00C604A1" w:rsidP="002A63A2">
      <w:pPr>
        <w:spacing w:after="0" w:line="240" w:lineRule="auto"/>
        <w:ind w:left="720"/>
        <w:jc w:val="both"/>
      </w:pPr>
      <w:r>
        <w:t>- на первом заседании Думы подтверждается полномочия депутатов вновь избранной Думы;</w:t>
      </w:r>
    </w:p>
    <w:p w:rsidR="00C604A1" w:rsidRDefault="00C604A1" w:rsidP="002A63A2">
      <w:pPr>
        <w:spacing w:after="0" w:line="240" w:lineRule="auto"/>
        <w:ind w:left="720"/>
        <w:jc w:val="both"/>
      </w:pPr>
      <w:r>
        <w:t xml:space="preserve">- обеспечивает </w:t>
      </w:r>
      <w:proofErr w:type="gramStart"/>
      <w:r>
        <w:t>контроль за</w:t>
      </w:r>
      <w:proofErr w:type="gramEnd"/>
      <w:r>
        <w:t xml:space="preserve"> соблюдением депутатами думы установленных федеральными законами, законами области ограничений, связанных с осуществлением депутатской деятельности;</w:t>
      </w:r>
    </w:p>
    <w:p w:rsidR="00C604A1" w:rsidRDefault="00C604A1" w:rsidP="002A63A2">
      <w:pPr>
        <w:spacing w:after="0" w:line="240" w:lineRule="auto"/>
        <w:ind w:left="720"/>
        <w:jc w:val="both"/>
      </w:pPr>
      <w:r>
        <w:t xml:space="preserve">- осуществляет </w:t>
      </w:r>
      <w:proofErr w:type="gramStart"/>
      <w:r>
        <w:t>контроль за</w:t>
      </w:r>
      <w:proofErr w:type="gramEnd"/>
      <w:r>
        <w:t xml:space="preserve"> соблюдением положений настоящего Регламента;</w:t>
      </w:r>
    </w:p>
    <w:p w:rsidR="00C604A1" w:rsidRDefault="00C604A1" w:rsidP="002A63A2">
      <w:pPr>
        <w:spacing w:after="0" w:line="240" w:lineRule="auto"/>
        <w:ind w:left="720"/>
        <w:jc w:val="both"/>
      </w:pPr>
      <w:r>
        <w:t>- вырабатывает правила депутатской этики, контролирует их соблюдение;</w:t>
      </w:r>
    </w:p>
    <w:p w:rsidR="00C604A1" w:rsidRDefault="00C604A1" w:rsidP="002A63A2">
      <w:pPr>
        <w:spacing w:after="0" w:line="240" w:lineRule="auto"/>
        <w:ind w:left="720"/>
        <w:jc w:val="both"/>
      </w:pPr>
      <w:r>
        <w:t>- рассматривает заявления депутатов о добровольном сложении депутатских полномочий.</w:t>
      </w:r>
    </w:p>
    <w:p w:rsidR="00C604A1" w:rsidRDefault="00C604A1" w:rsidP="002A63A2">
      <w:pPr>
        <w:spacing w:after="0" w:line="240" w:lineRule="auto"/>
        <w:jc w:val="both"/>
      </w:pPr>
      <w:r>
        <w:t>3.5. Для подтверждения полномочий, комиссии по мандатам, регламенту и депутатской этике предоставляются все необходимые для этого документы. Результаты проверки фиксируются  в протоколе комиссии по мандатам, регламенту и депутатской этике, который оглашается Председателем данной комиссии.</w:t>
      </w:r>
    </w:p>
    <w:p w:rsidR="00C604A1" w:rsidRDefault="00C604A1" w:rsidP="002A63A2">
      <w:pPr>
        <w:spacing w:after="0" w:line="240" w:lineRule="auto"/>
        <w:jc w:val="both"/>
      </w:pPr>
      <w:r>
        <w:t>3.6. Решение комиссии по мандатам, регламенту и депутатской этике принимаются большинством голосов. Член данной комиссии может выразить особое мнение, которое отражается в протоколе комиссии и доводится до сведения заседания думы председателя комиссии по мандатам, регламенту и депутатской этике. Протоколы комиссии по мандатам, регламенту и депутатской этике подписываются Председателем и секретарем.</w:t>
      </w:r>
    </w:p>
    <w:p w:rsidR="00C604A1" w:rsidRDefault="00C604A1" w:rsidP="002A63A2">
      <w:pPr>
        <w:spacing w:after="0" w:line="240" w:lineRule="auto"/>
        <w:jc w:val="both"/>
        <w:rPr>
          <w:b/>
        </w:rPr>
      </w:pPr>
      <w:r>
        <w:t xml:space="preserve">3.7. </w:t>
      </w:r>
      <w:r>
        <w:rPr>
          <w:b/>
        </w:rPr>
        <w:t>Комиссия по бюджету:</w:t>
      </w:r>
    </w:p>
    <w:p w:rsidR="00C604A1" w:rsidRDefault="00C604A1" w:rsidP="002A63A2">
      <w:pPr>
        <w:spacing w:after="0" w:line="240" w:lineRule="auto"/>
        <w:ind w:left="720"/>
        <w:jc w:val="both"/>
      </w:pPr>
      <w:r>
        <w:t>-</w:t>
      </w:r>
      <w:r>
        <w:rPr>
          <w:b/>
        </w:rPr>
        <w:t xml:space="preserve">  </w:t>
      </w:r>
      <w:r w:rsidRPr="00AC658A">
        <w:t xml:space="preserve">рассматривает вопросы по ценообразованию, финансово-экономическому законодательству </w:t>
      </w:r>
      <w:r>
        <w:t>–</w:t>
      </w:r>
      <w:r w:rsidRPr="00AC658A">
        <w:t xml:space="preserve"> </w:t>
      </w:r>
      <w:r>
        <w:t>в сфере определения и порядка формирования и исполнения местного бюджета, развития инвестиционных программ.</w:t>
      </w:r>
    </w:p>
    <w:p w:rsidR="00C604A1" w:rsidRDefault="00C604A1" w:rsidP="002A63A2">
      <w:pPr>
        <w:spacing w:after="0" w:line="240" w:lineRule="auto"/>
        <w:jc w:val="both"/>
        <w:rPr>
          <w:b/>
        </w:rPr>
      </w:pPr>
      <w:r>
        <w:t xml:space="preserve">3.8. </w:t>
      </w:r>
      <w:r>
        <w:rPr>
          <w:b/>
        </w:rPr>
        <w:t>Комиссия по социально-экономическим вопросам:</w:t>
      </w:r>
    </w:p>
    <w:p w:rsidR="00C604A1" w:rsidRDefault="00C604A1" w:rsidP="002A63A2">
      <w:pPr>
        <w:spacing w:after="0" w:line="240" w:lineRule="auto"/>
        <w:ind w:left="720"/>
        <w:jc w:val="both"/>
      </w:pPr>
      <w:r>
        <w:t>-</w:t>
      </w:r>
      <w:r>
        <w:rPr>
          <w:b/>
        </w:rPr>
        <w:t xml:space="preserve"> </w:t>
      </w:r>
      <w:r>
        <w:t>рассматривает вопросы по финансово-экономическому законодательству – в сфере управления и распоряжения имущества; инвестиционной политики и развития предпринимательства, владения и распоряжения природными ресурсами; земельных отношений и т.д.</w:t>
      </w:r>
    </w:p>
    <w:p w:rsidR="00C604A1" w:rsidRDefault="00C604A1" w:rsidP="002A63A2">
      <w:pPr>
        <w:spacing w:after="0" w:line="240" w:lineRule="auto"/>
        <w:ind w:left="720"/>
        <w:jc w:val="both"/>
      </w:pPr>
      <w:proofErr w:type="gramStart"/>
      <w:r>
        <w:t>- рассматривает вопросы в сфере социального развития поселения, труда и занятости, семьи, отцовства и детства, здравоохранения, санитарии, социальной защиты, включая социальное обеспечение и социальное страхование, образования, науки, культуры, спорта, охраны памятников истории и культуры и т.д.</w:t>
      </w:r>
      <w:proofErr w:type="gramEnd"/>
    </w:p>
    <w:p w:rsidR="00C604A1" w:rsidRDefault="00C604A1" w:rsidP="002A63A2">
      <w:pPr>
        <w:spacing w:after="0" w:line="240" w:lineRule="auto"/>
        <w:jc w:val="both"/>
      </w:pPr>
      <w:r>
        <w:t>3.9. Основной формой работы постоянных комиссий является заседание.</w:t>
      </w:r>
    </w:p>
    <w:p w:rsidR="00C604A1" w:rsidRDefault="00C604A1" w:rsidP="002A63A2">
      <w:pPr>
        <w:spacing w:after="0" w:line="240" w:lineRule="auto"/>
        <w:jc w:val="both"/>
      </w:pPr>
      <w:r>
        <w:t>Заседание постоянных комиссий проводится по мере необходимости.</w:t>
      </w:r>
    </w:p>
    <w:p w:rsidR="00C604A1" w:rsidRDefault="00C604A1" w:rsidP="002A63A2">
      <w:pPr>
        <w:spacing w:after="0" w:line="240" w:lineRule="auto"/>
        <w:jc w:val="both"/>
      </w:pPr>
      <w:r>
        <w:t xml:space="preserve"> Постоянные комиссии правомочны принимать решения, если на заседании присутствует не менее половины членов постоянной комиссии.</w:t>
      </w:r>
    </w:p>
    <w:p w:rsidR="00C604A1" w:rsidRDefault="00C604A1" w:rsidP="002A63A2">
      <w:pPr>
        <w:spacing w:after="0" w:line="240" w:lineRule="auto"/>
        <w:jc w:val="both"/>
      </w:pPr>
      <w:r>
        <w:t>Заседание созывает председатель постоянной комиссии, как по своей инициативе, так и по инициативе председателя Думы или требованию 2-х членов данной комиссии. Председатель постоянных комиссий имеет право решающего голоса при принятии комиссией решения в случаи равенства голосов депутатов.</w:t>
      </w:r>
    </w:p>
    <w:p w:rsidR="00C604A1" w:rsidRDefault="00C604A1" w:rsidP="002A63A2">
      <w:pPr>
        <w:spacing w:after="0" w:line="240" w:lineRule="auto"/>
        <w:jc w:val="both"/>
      </w:pPr>
      <w:r>
        <w:t>В заседаниях постоянных комиссий могут участвовать с правом совещательного голоса депутаты Думы, не входящие в их состав.</w:t>
      </w:r>
    </w:p>
    <w:p w:rsidR="00C604A1" w:rsidRDefault="00C604A1" w:rsidP="002A63A2">
      <w:pPr>
        <w:spacing w:after="0" w:line="240" w:lineRule="auto"/>
        <w:jc w:val="both"/>
      </w:pPr>
      <w:r>
        <w:t>На заседании постоянной комиссии вправе присутствовать Глава МО «Захальское», представители администрации района, прокуратуры, представители администрации поселения, средств массовой информации. На заседание могут быть приглашены также представители иных заинтересованных  государственных и негосударственных предприятий, учреждений, организаций, специалисты.</w:t>
      </w:r>
    </w:p>
    <w:p w:rsidR="00C604A1" w:rsidRDefault="00C604A1" w:rsidP="002A63A2">
      <w:pPr>
        <w:spacing w:after="0" w:line="240" w:lineRule="auto"/>
        <w:jc w:val="both"/>
      </w:pPr>
      <w:r>
        <w:t>На заседании постоянной комиссии ведется протокол, который подписывается председателем и секретарем заседания комиссии.</w:t>
      </w:r>
    </w:p>
    <w:p w:rsidR="00C604A1" w:rsidRDefault="00C604A1" w:rsidP="002A63A2">
      <w:pPr>
        <w:spacing w:after="0" w:line="240" w:lineRule="auto"/>
        <w:jc w:val="both"/>
      </w:pPr>
      <w:r>
        <w:t>3.10. Дума вправе создать из числа депутатов временные комиссии, деятельность которых ограничена определенным сроком или конкретной задачей.</w:t>
      </w:r>
    </w:p>
    <w:p w:rsidR="00C604A1" w:rsidRDefault="00C604A1" w:rsidP="002A63A2">
      <w:pPr>
        <w:spacing w:after="0" w:line="240" w:lineRule="auto"/>
        <w:jc w:val="both"/>
      </w:pPr>
      <w:r>
        <w:t>По истечении установленного срока или выполнении порученного задания комиссия прекращает свою работу.</w:t>
      </w:r>
    </w:p>
    <w:p w:rsidR="00C604A1" w:rsidRDefault="00C604A1" w:rsidP="002A63A2">
      <w:pPr>
        <w:spacing w:after="0" w:line="240" w:lineRule="auto"/>
        <w:jc w:val="both"/>
      </w:pPr>
      <w:r>
        <w:t>Решение о создании временной комисс</w:t>
      </w:r>
      <w:proofErr w:type="gramStart"/>
      <w:r>
        <w:t>ии и её</w:t>
      </w:r>
      <w:proofErr w:type="gramEnd"/>
      <w:r>
        <w:t xml:space="preserve"> персональном составе принимается большинством голосов от числа участвующих в заседании депутатов и оформляется решением Думы.</w:t>
      </w:r>
    </w:p>
    <w:p w:rsidR="00C604A1" w:rsidRDefault="00C604A1" w:rsidP="002A63A2">
      <w:pPr>
        <w:spacing w:after="0" w:line="240" w:lineRule="auto"/>
        <w:jc w:val="both"/>
      </w:pPr>
      <w:r>
        <w:lastRenderedPageBreak/>
        <w:t>3.11. Для подготовки отдельных вопросов из числа депутатов Думы, представителей государственных органов, органов местного самоуправления, иных организациях решением Думы может быть образована рабочая группа.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w:t>
      </w:r>
    </w:p>
    <w:p w:rsidR="00C604A1" w:rsidRDefault="00C604A1" w:rsidP="002A63A2">
      <w:pPr>
        <w:spacing w:after="0" w:line="240" w:lineRule="auto"/>
        <w:jc w:val="both"/>
      </w:pPr>
      <w:r>
        <w:t>3.12. Из числа депутатов при необходимости формируется счетная комиссия, которая организует приведение тайного и поименного голосования и наблюдение за подсчетом голосов.</w:t>
      </w:r>
    </w:p>
    <w:p w:rsidR="00C604A1" w:rsidRDefault="00C604A1" w:rsidP="002A63A2">
      <w:pPr>
        <w:spacing w:after="0" w:line="240" w:lineRule="auto"/>
        <w:jc w:val="both"/>
      </w:pPr>
      <w:r>
        <w:t>3.13. Депутаты Думы вправе входить в состав любой из организованных комиссий.</w:t>
      </w:r>
    </w:p>
    <w:p w:rsidR="00C604A1" w:rsidRDefault="00C604A1" w:rsidP="002A63A2">
      <w:pPr>
        <w:spacing w:after="0" w:line="240" w:lineRule="auto"/>
        <w:jc w:val="both"/>
      </w:pPr>
      <w:r>
        <w:t>3.14. За систематическое неучастие в работе комиссии без уважительных причин к депутату могут быть применены санкции: информирование избирателей о неучастии депутата в работе Думы.</w:t>
      </w:r>
    </w:p>
    <w:p w:rsidR="00C604A1" w:rsidRDefault="00C604A1" w:rsidP="002A63A2">
      <w:pPr>
        <w:spacing w:after="0" w:line="240" w:lineRule="auto"/>
        <w:ind w:left="720"/>
        <w:jc w:val="center"/>
        <w:rPr>
          <w:b/>
        </w:rPr>
      </w:pPr>
      <w:r w:rsidRPr="003D192E">
        <w:rPr>
          <w:b/>
        </w:rPr>
        <w:t xml:space="preserve">Глава </w:t>
      </w:r>
      <w:r>
        <w:rPr>
          <w:b/>
        </w:rPr>
        <w:t>4</w:t>
      </w:r>
      <w:r w:rsidRPr="003D192E">
        <w:rPr>
          <w:b/>
        </w:rPr>
        <w:t xml:space="preserve">. </w:t>
      </w:r>
      <w:r>
        <w:rPr>
          <w:b/>
        </w:rPr>
        <w:t>Организация работы Думы</w:t>
      </w:r>
      <w:r w:rsidRPr="003D192E">
        <w:rPr>
          <w:b/>
        </w:rPr>
        <w:t xml:space="preserve">. </w:t>
      </w:r>
    </w:p>
    <w:p w:rsidR="00C604A1" w:rsidRDefault="00C604A1" w:rsidP="002A63A2">
      <w:pPr>
        <w:spacing w:after="0" w:line="240" w:lineRule="auto"/>
        <w:ind w:left="720"/>
        <w:rPr>
          <w:b/>
        </w:rPr>
      </w:pPr>
      <w:r>
        <w:rPr>
          <w:b/>
        </w:rPr>
        <w:t>Статья 4. Организация работы Думы</w:t>
      </w:r>
      <w:r w:rsidRPr="003D192E">
        <w:rPr>
          <w:b/>
        </w:rPr>
        <w:t>.</w:t>
      </w:r>
      <w:r>
        <w:rPr>
          <w:b/>
        </w:rPr>
        <w:t xml:space="preserve"> Порядок созыва и проведения заседаний Думы.</w:t>
      </w:r>
    </w:p>
    <w:p w:rsidR="00C604A1" w:rsidRDefault="00C604A1" w:rsidP="002A63A2">
      <w:pPr>
        <w:spacing w:after="0" w:line="240" w:lineRule="auto"/>
        <w:jc w:val="both"/>
      </w:pPr>
      <w:r>
        <w:t>4.1. Вопросы подготовки и организации проведения очередного заседания Думы рассматриваются депутатами думы предпоследним вопросом повестки дня. Под последним вопросом понимается пункт «Разное».  Пункт  «Разное» повестки заседания Думы при её утверждении не закрывается.</w:t>
      </w:r>
    </w:p>
    <w:p w:rsidR="00C604A1" w:rsidRDefault="00C604A1" w:rsidP="002A63A2">
      <w:pPr>
        <w:spacing w:after="0" w:line="240" w:lineRule="auto"/>
        <w:jc w:val="both"/>
      </w:pPr>
      <w:r>
        <w:t xml:space="preserve">4.2. Внеочередные заседания Думы созываются председателем Думы, по собственной инициативе либо в 3-х </w:t>
      </w:r>
      <w:proofErr w:type="spellStart"/>
      <w:r>
        <w:t>дневный</w:t>
      </w:r>
      <w:proofErr w:type="spellEnd"/>
      <w:r>
        <w:t xml:space="preserve"> срок по получению им письменного требования не менее 10 депутатов Думы, по требованию Главы сельского поселения.</w:t>
      </w:r>
    </w:p>
    <w:p w:rsidR="00C604A1" w:rsidRDefault="00C604A1" w:rsidP="002A63A2">
      <w:pPr>
        <w:spacing w:after="0" w:line="240" w:lineRule="auto"/>
        <w:jc w:val="both"/>
      </w:pPr>
      <w:r>
        <w:t>В требовании о созыве внеочередного заседания указываются основания для созыва Думы и предлагаемые для рассмотрения вопросы и проекты решений.</w:t>
      </w:r>
    </w:p>
    <w:p w:rsidR="00C604A1" w:rsidRDefault="00C604A1" w:rsidP="002A63A2">
      <w:pPr>
        <w:spacing w:after="0" w:line="240" w:lineRule="auto"/>
        <w:jc w:val="both"/>
      </w:pPr>
      <w:r>
        <w:t>4.3. Время и место проведения заседания доводится до сведения депутатов Думы не позднее, чем за 3 дня до начала заседания. Население о времени и месте заседания Думы оповещаются через газету «</w:t>
      </w:r>
      <w:proofErr w:type="spellStart"/>
      <w:r>
        <w:t>Захальский</w:t>
      </w:r>
      <w:proofErr w:type="spellEnd"/>
      <w:r>
        <w:t xml:space="preserve"> вестник» не позднее, чем за 3 дня до начала заседания. Информация о времени и месте проведения внеочередного заседания Думы, а также вопросах выносимых на рассмотрение, доводится до сведения депутатов Думы не позднее, чем за двое суток до начала заседания.</w:t>
      </w:r>
    </w:p>
    <w:p w:rsidR="00C604A1" w:rsidRDefault="00C604A1" w:rsidP="002A63A2">
      <w:pPr>
        <w:spacing w:after="0" w:line="240" w:lineRule="auto"/>
        <w:jc w:val="both"/>
      </w:pPr>
      <w:r>
        <w:t xml:space="preserve">4.4. Проекты решений по значимым вопросам, выносимые на заседание Думы, доводятся до сведения депутатов, входящих в состав постоянной комиссии, ответственной за подготовку вопроса не позднее 10 дней до заседания Думы. Все остальные депутаты могут ознакомиться </w:t>
      </w:r>
      <w:proofErr w:type="gramStart"/>
      <w:r>
        <w:t>с проектами решений по  значимым вопросам у специалиста по работе с Думой</w:t>
      </w:r>
      <w:proofErr w:type="gramEnd"/>
      <w:r>
        <w:t xml:space="preserve"> за 5 дней до заседания Думы.</w:t>
      </w:r>
    </w:p>
    <w:p w:rsidR="00C604A1" w:rsidRDefault="00C604A1" w:rsidP="002A63A2">
      <w:pPr>
        <w:spacing w:after="0" w:line="240" w:lineRule="auto"/>
        <w:jc w:val="both"/>
      </w:pPr>
      <w:r>
        <w:t>При нарушении данного условия вопрос может быть снят с повестки дня по требованию депутатов Думы.</w:t>
      </w:r>
    </w:p>
    <w:p w:rsidR="00C604A1" w:rsidRDefault="00C604A1" w:rsidP="002A63A2">
      <w:pPr>
        <w:spacing w:after="0" w:line="240" w:lineRule="auto"/>
        <w:jc w:val="both"/>
      </w:pPr>
      <w:r>
        <w:t>Депутат Думы при наличии замечаний к проекту решения должен предложить свой проект решения и сдать его секретарю Думы не позднее, чем за сутки до заседания Думы.</w:t>
      </w:r>
    </w:p>
    <w:p w:rsidR="00C604A1" w:rsidRDefault="00C604A1" w:rsidP="002A63A2">
      <w:pPr>
        <w:spacing w:after="0" w:line="240" w:lineRule="auto"/>
        <w:jc w:val="both"/>
      </w:pPr>
      <w:r>
        <w:t>4.5. Дума правомочна принимать решения, если на заседании присутствуют не менее двух третей от установленного числа депутатов (7 из 10). Норма голосов при принятии решения определяется настоящим Регламентом.</w:t>
      </w:r>
    </w:p>
    <w:p w:rsidR="00C604A1" w:rsidRDefault="00C604A1" w:rsidP="002A63A2">
      <w:pPr>
        <w:spacing w:after="0" w:line="240" w:lineRule="auto"/>
        <w:jc w:val="both"/>
      </w:pPr>
      <w:r>
        <w:t>Нормативно правовые акты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не рассмотрение Думы только по инициативе Главы Муниципального образования «Захальское» или при наличии заключения.</w:t>
      </w:r>
    </w:p>
    <w:p w:rsidR="00C604A1" w:rsidRDefault="00C604A1" w:rsidP="002A63A2">
      <w:pPr>
        <w:spacing w:after="0" w:line="240" w:lineRule="auto"/>
        <w:jc w:val="both"/>
      </w:pPr>
      <w:r>
        <w:t>Решения Думы в установленный законодательством срок подписываются Главой сельского поселения. В период отсутствия Главы сельского поселения,  решения Думы подписывает заместитель председателя Думы.</w:t>
      </w:r>
    </w:p>
    <w:p w:rsidR="00C604A1" w:rsidRDefault="00C604A1" w:rsidP="002A63A2">
      <w:pPr>
        <w:spacing w:after="0" w:line="240" w:lineRule="auto"/>
        <w:jc w:val="both"/>
      </w:pPr>
      <w:r>
        <w:t>Глава сельского поселения имеет право отклонить нормативный правовой акт, принятый Думой. В этом случаи нормативный правовой акт в течение 10 дней со дня принятия возвращается в Думу с мотивированным обоснованием его отклонения либо с предложениями о внесении в него изменений и дополнений.</w:t>
      </w:r>
    </w:p>
    <w:p w:rsidR="00C604A1" w:rsidRDefault="00C604A1" w:rsidP="002A63A2">
      <w:pPr>
        <w:spacing w:after="0" w:line="240" w:lineRule="auto"/>
        <w:jc w:val="both"/>
      </w:pPr>
      <w:r>
        <w:t>Решения Думы, отклоненные Главой сельского поселения, рассматриваются согласительной комиссией с участием главы сельского поселения.</w:t>
      </w:r>
    </w:p>
    <w:p w:rsidR="00C604A1" w:rsidRDefault="00C604A1" w:rsidP="002A63A2">
      <w:pPr>
        <w:spacing w:after="0" w:line="240" w:lineRule="auto"/>
        <w:jc w:val="both"/>
      </w:pPr>
      <w:r>
        <w:t>По итогам работы комиссия может рекомендовать Думе:</w:t>
      </w:r>
    </w:p>
    <w:p w:rsidR="00C604A1" w:rsidRDefault="00C604A1" w:rsidP="002A63A2">
      <w:pPr>
        <w:spacing w:after="0" w:line="240" w:lineRule="auto"/>
        <w:jc w:val="both"/>
      </w:pPr>
      <w:r>
        <w:t>- принять решение в ранее принятой редакции;</w:t>
      </w:r>
    </w:p>
    <w:p w:rsidR="00C604A1" w:rsidRDefault="00C604A1" w:rsidP="002A63A2">
      <w:pPr>
        <w:spacing w:after="0" w:line="240" w:lineRule="auto"/>
        <w:jc w:val="both"/>
      </w:pPr>
      <w:r>
        <w:t>- принять решение в редакции, предложенной Главой сельского поселения;</w:t>
      </w:r>
    </w:p>
    <w:p w:rsidR="00C604A1" w:rsidRDefault="00C604A1" w:rsidP="002A63A2">
      <w:pPr>
        <w:spacing w:after="0" w:line="240" w:lineRule="auto"/>
        <w:jc w:val="both"/>
      </w:pPr>
      <w:r>
        <w:t>- принять решение в редакции, предложенной согласительной комиссией.</w:t>
      </w:r>
    </w:p>
    <w:p w:rsidR="00C604A1" w:rsidRDefault="00C604A1" w:rsidP="002A63A2">
      <w:pPr>
        <w:spacing w:after="0" w:line="240" w:lineRule="auto"/>
        <w:jc w:val="both"/>
      </w:pPr>
      <w:r>
        <w:lastRenderedPageBreak/>
        <w:t>Повторное обсуждение решения на заседании Думы начинается с выступления Председателя согласительной комиссии с заключением комиссии.</w:t>
      </w:r>
    </w:p>
    <w:p w:rsidR="00C604A1" w:rsidRDefault="00C604A1" w:rsidP="002A63A2">
      <w:pPr>
        <w:spacing w:after="0" w:line="240" w:lineRule="auto"/>
        <w:jc w:val="both"/>
      </w:pPr>
      <w:r>
        <w:t xml:space="preserve"> По окончании обсуждения вопрос ставится на голосование. Если при повторном рассмотрении указанный нормативный правовой акт будет одобрен в ранее принятой редакции большинством голосов не менее двух третей от установленной численности депутатов Думы, он подлежит подписанию главой сельского поселения в течени</w:t>
      </w:r>
      <w:proofErr w:type="gramStart"/>
      <w:r>
        <w:t>и</w:t>
      </w:r>
      <w:proofErr w:type="gramEnd"/>
      <w:r>
        <w:t xml:space="preserve"> 3-х дней и обнародованию. </w:t>
      </w:r>
    </w:p>
    <w:p w:rsidR="00C604A1" w:rsidRDefault="00C604A1" w:rsidP="002A63A2">
      <w:pPr>
        <w:spacing w:after="0" w:line="240" w:lineRule="auto"/>
        <w:jc w:val="both"/>
      </w:pPr>
      <w:r>
        <w:t>В случаи не подписания решения Главой сельского поселения решение вступает в силу по истечении указанного срока без подписи Главы сельского поселения и подлежит официальному опубликованию с указанием подписей депутатов Думы по данному решению.</w:t>
      </w:r>
    </w:p>
    <w:p w:rsidR="00C604A1" w:rsidRDefault="00C604A1" w:rsidP="002A63A2">
      <w:pPr>
        <w:spacing w:after="0" w:line="240" w:lineRule="auto"/>
        <w:jc w:val="both"/>
      </w:pPr>
      <w:r>
        <w:t>4.6. Дума в начале заседания обсуждает и  принимает повестку. Подготовка проекта повестки может осуществляться председателем Думы и принимается за основу, если за указанный проект проголосовало большинство от числа присутствующих депутатов. В исключительных случаях депутат вправе предлагать в повестку дня вопросы, требующие немедленного рассмотрения. После утверждения Думой повестки обсуждение идет по порядку, установленному повесткой.</w:t>
      </w:r>
    </w:p>
    <w:p w:rsidR="00C604A1" w:rsidRDefault="00C604A1" w:rsidP="002A63A2">
      <w:pPr>
        <w:spacing w:after="0" w:line="240" w:lineRule="auto"/>
        <w:jc w:val="both"/>
      </w:pPr>
      <w:r>
        <w:t>4.7. Перед открытием заседания секретарем Думы проводится поименная регистрация депутатов, путем отражения явки в протоколе заседания Думы. Регистрация участвующих в заседании Думы депутатов производиться после каждого перерыва в заседании.</w:t>
      </w:r>
    </w:p>
    <w:p w:rsidR="00C604A1" w:rsidRDefault="00C604A1" w:rsidP="002A63A2">
      <w:pPr>
        <w:spacing w:after="0" w:line="240" w:lineRule="auto"/>
        <w:jc w:val="both"/>
      </w:pPr>
      <w:r>
        <w:t>4.8. При рассмотрении вопросов вынесенных на рассмотрение Думы приглашаются все заинтересованные лица.</w:t>
      </w:r>
    </w:p>
    <w:p w:rsidR="00C604A1" w:rsidRDefault="00C604A1" w:rsidP="002A63A2">
      <w:pPr>
        <w:spacing w:after="0" w:line="240" w:lineRule="auto"/>
        <w:jc w:val="both"/>
      </w:pPr>
      <w:r>
        <w:t xml:space="preserve">4.9. Закрытое заседание Думы проводиться по инициативе не менее 4-х депутатов Думы. </w:t>
      </w:r>
    </w:p>
    <w:p w:rsidR="00C604A1" w:rsidRDefault="00C604A1" w:rsidP="002A63A2">
      <w:pPr>
        <w:spacing w:after="0" w:line="240" w:lineRule="auto"/>
        <w:jc w:val="both"/>
      </w:pPr>
      <w:r>
        <w:t>4.10. Прокурор района, председатель районного суда, представители администрации района вправе присутствовать на заседаниях Думы, кроме закрытых заседаний Думы.</w:t>
      </w:r>
    </w:p>
    <w:p w:rsidR="00C604A1" w:rsidRDefault="00C604A1" w:rsidP="002A63A2">
      <w:pPr>
        <w:spacing w:after="0" w:line="240" w:lineRule="auto"/>
        <w:jc w:val="center"/>
        <w:rPr>
          <w:b/>
        </w:rPr>
      </w:pPr>
      <w:r>
        <w:rPr>
          <w:b/>
        </w:rPr>
        <w:t>Статья 5. Ведение заседания Думы.</w:t>
      </w:r>
    </w:p>
    <w:p w:rsidR="00C604A1" w:rsidRDefault="00C604A1" w:rsidP="002A63A2">
      <w:pPr>
        <w:spacing w:after="0" w:line="240" w:lineRule="auto"/>
        <w:jc w:val="both"/>
      </w:pPr>
      <w:r w:rsidRPr="006912AB">
        <w:t>5.1.</w:t>
      </w:r>
      <w:r>
        <w:t xml:space="preserve"> Заседания Думы проводятся с установленного депутатами Думы времени и до разрешения всех поставленных вопросов  с перерывами до 10 минут через каждые 1,5 часа работы.</w:t>
      </w:r>
    </w:p>
    <w:p w:rsidR="00C604A1" w:rsidRDefault="00C604A1" w:rsidP="002A63A2">
      <w:pPr>
        <w:spacing w:after="0" w:line="240" w:lineRule="auto"/>
        <w:jc w:val="both"/>
      </w:pPr>
      <w:r>
        <w:t>5.2. Заседание Думы открывает Председатель Думы или его Заместитель.</w:t>
      </w:r>
    </w:p>
    <w:p w:rsidR="00C604A1" w:rsidRDefault="00C604A1" w:rsidP="002A63A2">
      <w:pPr>
        <w:spacing w:after="0" w:line="240" w:lineRule="auto"/>
        <w:jc w:val="both"/>
      </w:pPr>
      <w:r>
        <w:t>Председатель или его Заместитель в ходе заседания Думы:</w:t>
      </w:r>
    </w:p>
    <w:p w:rsidR="00C604A1" w:rsidRDefault="00C604A1" w:rsidP="002A63A2">
      <w:pPr>
        <w:spacing w:after="0" w:line="240" w:lineRule="auto"/>
        <w:jc w:val="both"/>
      </w:pPr>
      <w:r>
        <w:t>- открывает и закрывает заседание, руководит общим ходом заседания, обеспечивает соблюдение настоящего Регламента;</w:t>
      </w:r>
    </w:p>
    <w:p w:rsidR="00C604A1" w:rsidRDefault="00C604A1" w:rsidP="002A63A2">
      <w:pPr>
        <w:spacing w:after="0" w:line="240" w:lineRule="auto"/>
        <w:jc w:val="both"/>
      </w:pPr>
      <w:r>
        <w:t>- предоставляет слово для выступления;</w:t>
      </w:r>
    </w:p>
    <w:p w:rsidR="00C604A1" w:rsidRDefault="00C604A1" w:rsidP="002A63A2">
      <w:pPr>
        <w:spacing w:after="0" w:line="240" w:lineRule="auto"/>
        <w:jc w:val="both"/>
      </w:pPr>
      <w:r>
        <w:t>- организует голосование и подсчет голосов, оглашает формулировку вопроса вынесенного на голосование, и объявляет результаты голосования;</w:t>
      </w:r>
    </w:p>
    <w:p w:rsidR="00C604A1" w:rsidRDefault="00C604A1" w:rsidP="002A63A2">
      <w:pPr>
        <w:spacing w:after="0" w:line="240" w:lineRule="auto"/>
        <w:jc w:val="both"/>
      </w:pPr>
      <w:r>
        <w:t>- обеспечивает выполнение решений Думы;</w:t>
      </w:r>
    </w:p>
    <w:p w:rsidR="00C604A1" w:rsidRDefault="00C604A1" w:rsidP="002A63A2">
      <w:pPr>
        <w:spacing w:after="0" w:line="240" w:lineRule="auto"/>
        <w:jc w:val="both"/>
      </w:pPr>
      <w:r>
        <w:t>- оглашает вопросы, справки, обращения, поступившие в адрес заседания Думы;</w:t>
      </w:r>
    </w:p>
    <w:p w:rsidR="00C604A1" w:rsidRDefault="00C604A1" w:rsidP="002A63A2">
      <w:pPr>
        <w:spacing w:after="0" w:line="240" w:lineRule="auto"/>
        <w:jc w:val="both"/>
      </w:pPr>
      <w:r>
        <w:t>- обеспечивает порядок в зале заседания Думы.</w:t>
      </w:r>
    </w:p>
    <w:p w:rsidR="00C604A1" w:rsidRDefault="00C604A1" w:rsidP="002A63A2">
      <w:pPr>
        <w:spacing w:after="0" w:line="240" w:lineRule="auto"/>
        <w:jc w:val="both"/>
      </w:pPr>
      <w:r>
        <w:t>5.3. Время для выступления на заседаниях Думы с докладом устанавливается до 15 минут,  с содокладами до 7 минут, для заключительного слова до 5 минут.</w:t>
      </w:r>
    </w:p>
    <w:p w:rsidR="00C604A1" w:rsidRDefault="00C604A1" w:rsidP="002A63A2">
      <w:pPr>
        <w:spacing w:after="0" w:line="240" w:lineRule="auto"/>
        <w:jc w:val="both"/>
      </w:pPr>
      <w:r>
        <w:t>Для выступления в прениях предоставляется:</w:t>
      </w:r>
    </w:p>
    <w:p w:rsidR="00C604A1" w:rsidRDefault="00C604A1" w:rsidP="002A63A2">
      <w:pPr>
        <w:spacing w:after="0" w:line="240" w:lineRule="auto"/>
        <w:jc w:val="both"/>
      </w:pPr>
      <w:r>
        <w:t>- по обсуждению проекта повестки дня до 3 минут;</w:t>
      </w:r>
    </w:p>
    <w:p w:rsidR="00C604A1" w:rsidRDefault="00C604A1" w:rsidP="002A63A2">
      <w:pPr>
        <w:spacing w:after="0" w:line="240" w:lineRule="auto"/>
        <w:jc w:val="both"/>
      </w:pPr>
      <w:r>
        <w:t>- для обсуждения доклада и содоклада до 7 минут;</w:t>
      </w:r>
    </w:p>
    <w:p w:rsidR="00C604A1" w:rsidRDefault="00C604A1" w:rsidP="002A63A2">
      <w:pPr>
        <w:spacing w:after="0" w:line="240" w:lineRule="auto"/>
        <w:jc w:val="both"/>
      </w:pPr>
      <w:r>
        <w:t>- при постатейном обсуждении проектов решения до 3 минут;</w:t>
      </w:r>
    </w:p>
    <w:p w:rsidR="00C604A1" w:rsidRDefault="00C604A1" w:rsidP="002A63A2">
      <w:pPr>
        <w:spacing w:after="0" w:line="240" w:lineRule="auto"/>
        <w:jc w:val="both"/>
      </w:pPr>
      <w:r>
        <w:t>- по кандидатурам до 5 минут;</w:t>
      </w:r>
    </w:p>
    <w:p w:rsidR="00C604A1" w:rsidRDefault="00C604A1" w:rsidP="002A63A2">
      <w:pPr>
        <w:spacing w:after="0" w:line="240" w:lineRule="auto"/>
        <w:jc w:val="both"/>
      </w:pPr>
      <w:r>
        <w:t>- для повторного выступления по 1 вопросу до 3 минут.</w:t>
      </w:r>
    </w:p>
    <w:p w:rsidR="00C604A1" w:rsidRDefault="00C604A1" w:rsidP="002A63A2">
      <w:pPr>
        <w:spacing w:after="0" w:line="240" w:lineRule="auto"/>
        <w:jc w:val="both"/>
      </w:pPr>
      <w:r>
        <w:t>Для иных выступлений предоставляется:</w:t>
      </w:r>
    </w:p>
    <w:p w:rsidR="00C604A1" w:rsidRDefault="00C604A1" w:rsidP="002A63A2">
      <w:pPr>
        <w:spacing w:after="0" w:line="240" w:lineRule="auto"/>
        <w:jc w:val="both"/>
      </w:pPr>
      <w:r>
        <w:t>- для внесения депутатского запроса до 5 минут;</w:t>
      </w:r>
    </w:p>
    <w:p w:rsidR="00C604A1" w:rsidRDefault="00C604A1" w:rsidP="002A63A2">
      <w:pPr>
        <w:spacing w:after="0" w:line="240" w:lineRule="auto"/>
        <w:jc w:val="both"/>
      </w:pPr>
      <w:r>
        <w:t>- по порядку ведения заседания Думы до 3 минут;</w:t>
      </w:r>
    </w:p>
    <w:p w:rsidR="00C604A1" w:rsidRDefault="00C604A1" w:rsidP="002A63A2">
      <w:pPr>
        <w:spacing w:after="0" w:line="240" w:lineRule="auto"/>
        <w:jc w:val="both"/>
      </w:pPr>
      <w:r>
        <w:t>- для сообщений, заявлений, предложений, вопросов и справок до 3 минут.</w:t>
      </w:r>
    </w:p>
    <w:p w:rsidR="00C604A1" w:rsidRDefault="00C604A1" w:rsidP="002A63A2">
      <w:pPr>
        <w:spacing w:after="0" w:line="240" w:lineRule="auto"/>
        <w:jc w:val="both"/>
      </w:pPr>
      <w:r>
        <w:t>По истечению установленного времени Председатель Думы предупреждает об этом выступающего. С согласия большинства участвующих в заседании Думы депутатов председатель Думы продлевает время для выступления.</w:t>
      </w:r>
    </w:p>
    <w:p w:rsidR="00C604A1" w:rsidRDefault="00C604A1" w:rsidP="002A63A2">
      <w:pPr>
        <w:spacing w:after="0" w:line="240" w:lineRule="auto"/>
        <w:jc w:val="both"/>
      </w:pPr>
      <w:r>
        <w:t>5.4. при обсуждении вопроса депутат может внести предложение о досрочном прекращении прений.</w:t>
      </w:r>
    </w:p>
    <w:p w:rsidR="00C604A1" w:rsidRDefault="00C604A1" w:rsidP="002A63A2">
      <w:pPr>
        <w:spacing w:after="0" w:line="240" w:lineRule="auto"/>
        <w:jc w:val="both"/>
      </w:pPr>
      <w:r>
        <w:t>5.5. Решения Думы принимаются на заседаниях открытым, поименным или тайным голосованием депутатов Думы.</w:t>
      </w:r>
    </w:p>
    <w:p w:rsidR="00C604A1" w:rsidRDefault="00C604A1" w:rsidP="002A63A2">
      <w:pPr>
        <w:spacing w:after="0" w:line="240" w:lineRule="auto"/>
        <w:jc w:val="both"/>
      </w:pPr>
      <w:r>
        <w:lastRenderedPageBreak/>
        <w:t>Каждое решение пронумеровывается с момента начала работы Думы нового созыва.</w:t>
      </w:r>
    </w:p>
    <w:p w:rsidR="00C604A1" w:rsidRDefault="00C604A1" w:rsidP="002A63A2">
      <w:pPr>
        <w:spacing w:after="0" w:line="240" w:lineRule="auto"/>
        <w:ind w:left="720"/>
        <w:rPr>
          <w:b/>
        </w:rPr>
      </w:pPr>
      <w:r>
        <w:rPr>
          <w:b/>
        </w:rPr>
        <w:t>Статья 6. Порядок и нормы голосования.</w:t>
      </w:r>
    </w:p>
    <w:p w:rsidR="00C604A1" w:rsidRDefault="00C604A1" w:rsidP="002A63A2">
      <w:pPr>
        <w:spacing w:after="0" w:line="240" w:lineRule="auto"/>
        <w:jc w:val="both"/>
      </w:pPr>
      <w:r w:rsidRPr="00024DC7">
        <w:t>6.1.</w:t>
      </w:r>
      <w:r>
        <w:t xml:space="preserve"> На заседаниях Думы решения принимаются открытым голосованием. В случаях, предусмотренных Уставом и настоящим Регламентом, а также по решению Думы проводиться тайное, поименное голосование.</w:t>
      </w:r>
    </w:p>
    <w:p w:rsidR="00C604A1" w:rsidRDefault="00C604A1" w:rsidP="002A63A2">
      <w:pPr>
        <w:spacing w:after="0" w:line="240" w:lineRule="auto"/>
        <w:jc w:val="both"/>
      </w:pPr>
      <w:r>
        <w:t>6.2.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w:t>
      </w:r>
    </w:p>
    <w:p w:rsidR="00C604A1" w:rsidRDefault="00C604A1" w:rsidP="002A63A2">
      <w:pPr>
        <w:spacing w:after="0" w:line="240" w:lineRule="auto"/>
        <w:jc w:val="both"/>
      </w:pPr>
      <w:r>
        <w:t>6.3. При голосовании по одному вопросу депутат имеет один голос, подовая его «за» или «против», либо воздерживаясь от голосования.</w:t>
      </w:r>
    </w:p>
    <w:p w:rsidR="00C604A1" w:rsidRDefault="00C604A1" w:rsidP="002A63A2">
      <w:pPr>
        <w:spacing w:after="0" w:line="240" w:lineRule="auto"/>
        <w:jc w:val="both"/>
      </w:pPr>
      <w:r>
        <w:t>6.4. Решения Думы об утверждении Устава, внесение в него изменений и дополнений о назначении референдума, о выражение недоверия главе сельского поселения, о повторном принятии отклоненного решения, принимаются двумя третьими от установленного числа депутатов Думы.</w:t>
      </w:r>
    </w:p>
    <w:p w:rsidR="00C604A1" w:rsidRDefault="00C604A1" w:rsidP="002A63A2">
      <w:pPr>
        <w:spacing w:after="0" w:line="240" w:lineRule="auto"/>
        <w:jc w:val="both"/>
      </w:pPr>
      <w:r>
        <w:t>6.5. Решения думы по вопросам утверждения и изменения повестки заседания, установление рабочего порядка, прекращения прений, продления времени для выступлений, проведения тайного или поименного голосования и другим вопросам организации работы заседания Думы (по процессуальным вопросам) считаются принятыми, если за них проголосовало более половины от числа присутствующих на заседании Думы депутатов.</w:t>
      </w:r>
    </w:p>
    <w:p w:rsidR="00C604A1" w:rsidRDefault="00C604A1" w:rsidP="002A63A2">
      <w:pPr>
        <w:spacing w:after="0" w:line="240" w:lineRule="auto"/>
        <w:jc w:val="both"/>
      </w:pPr>
      <w:r>
        <w:t>6.6. По отдельным вопросам Дума принимает решение об избрании нормы голосования для принятия решения.</w:t>
      </w:r>
    </w:p>
    <w:p w:rsidR="00C604A1" w:rsidRDefault="00C604A1" w:rsidP="002A63A2">
      <w:pPr>
        <w:spacing w:after="0" w:line="240" w:lineRule="auto"/>
        <w:ind w:left="720"/>
        <w:rPr>
          <w:b/>
        </w:rPr>
      </w:pPr>
      <w:r>
        <w:t xml:space="preserve"> </w:t>
      </w:r>
      <w:r>
        <w:rPr>
          <w:b/>
        </w:rPr>
        <w:t>Статья 7. Правила и процедура открытого голосования.</w:t>
      </w:r>
    </w:p>
    <w:p w:rsidR="00C604A1" w:rsidRDefault="00C604A1" w:rsidP="002A63A2">
      <w:pPr>
        <w:spacing w:after="0" w:line="240" w:lineRule="auto"/>
        <w:jc w:val="both"/>
      </w:pPr>
      <w:r w:rsidRPr="00EA6433">
        <w:t>7.1.</w:t>
      </w:r>
      <w:r>
        <w:t xml:space="preserve"> При проведении открытого голосования подсчет голосов осуществляет Председатель Думы.</w:t>
      </w:r>
    </w:p>
    <w:p w:rsidR="00C604A1" w:rsidRDefault="00C604A1" w:rsidP="002A63A2">
      <w:pPr>
        <w:spacing w:after="0" w:line="240" w:lineRule="auto"/>
        <w:jc w:val="both"/>
      </w:pPr>
      <w:r>
        <w:t xml:space="preserve">Перед началом голосования Председатель Думы уточняет количество предложений ставящихся на голосование, их формулировки и </w:t>
      </w:r>
      <w:proofErr w:type="gramStart"/>
      <w:r>
        <w:t>напоминает каким количеством голосов может</w:t>
      </w:r>
      <w:proofErr w:type="gramEnd"/>
      <w:r>
        <w:t xml:space="preserve"> быть принято то или иное решение.</w:t>
      </w:r>
    </w:p>
    <w:p w:rsidR="00C604A1" w:rsidRDefault="00C604A1" w:rsidP="002A63A2">
      <w:pPr>
        <w:spacing w:after="0" w:line="240" w:lineRule="auto"/>
        <w:jc w:val="both"/>
      </w:pPr>
      <w:r>
        <w:t>7.2. При голосовании по одному или двум предложениям каждый депутат имеет право один раз подать свой голос «за» или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депутатов.</w:t>
      </w:r>
    </w:p>
    <w:p w:rsidR="00C604A1" w:rsidRDefault="00C604A1" w:rsidP="002A63A2">
      <w:pPr>
        <w:spacing w:after="0" w:line="240" w:lineRule="auto"/>
        <w:jc w:val="both"/>
      </w:pPr>
      <w:r>
        <w:t>7.3. В случаи, если на голосовании вноситься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вносятся на повторное голосование в порядке, предусмотренном п. 2 настоящей статьи. Если в этом случаи ни одно из предложений не получило необходимого для принятия постановления количества голосов, то по предложению председательствующего или депутатов формируется депутатская комиссия для выработки проекта нового решения.</w:t>
      </w:r>
    </w:p>
    <w:p w:rsidR="00C604A1" w:rsidRDefault="00C604A1" w:rsidP="002A63A2">
      <w:pPr>
        <w:spacing w:after="0" w:line="240" w:lineRule="auto"/>
        <w:jc w:val="both"/>
      </w:pPr>
      <w:r>
        <w:t>7.4. После окончания голосования председательствующий на заседании объявляет его результаты, которые заносятся в протокол заедания.</w:t>
      </w:r>
    </w:p>
    <w:p w:rsidR="00C604A1" w:rsidRDefault="00C604A1" w:rsidP="002A63A2">
      <w:pPr>
        <w:spacing w:after="0" w:line="240" w:lineRule="auto"/>
        <w:ind w:left="720"/>
        <w:rPr>
          <w:b/>
        </w:rPr>
      </w:pPr>
      <w:r>
        <w:rPr>
          <w:b/>
        </w:rPr>
        <w:t>Статья 8. Правила и процедура тайного  голосования.</w:t>
      </w:r>
    </w:p>
    <w:p w:rsidR="00C604A1" w:rsidRDefault="00C604A1" w:rsidP="002A63A2">
      <w:pPr>
        <w:spacing w:after="0" w:line="240" w:lineRule="auto"/>
        <w:jc w:val="both"/>
      </w:pPr>
      <w:r w:rsidRPr="004E20AE">
        <w:t xml:space="preserve">8.1. </w:t>
      </w:r>
      <w:r>
        <w:t>Для проведения тайного голосования и определения его результатов Дума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C604A1" w:rsidRDefault="00C604A1" w:rsidP="002A63A2">
      <w:pPr>
        <w:spacing w:after="0" w:line="240" w:lineRule="auto"/>
        <w:jc w:val="both"/>
      </w:pPr>
      <w:r>
        <w:t xml:space="preserve">Счетная комиссия избирает из нового состава председателя и секретаря комиссии.  Решение комиссии принимаются большинством голосов членов комиссии. </w:t>
      </w:r>
    </w:p>
    <w:p w:rsidR="00C604A1" w:rsidRDefault="00C604A1" w:rsidP="002A63A2">
      <w:pPr>
        <w:spacing w:after="0" w:line="240" w:lineRule="auto"/>
        <w:jc w:val="both"/>
      </w:pPr>
      <w:r>
        <w:t>Бюллетени для тайного голосования изготавливаются под контролем счетной комиссии по установленной ею форме в количестве, соответствующим  числу участвующих в голосовании. Бюллетени должны содержать необходимую для голосования информацию.</w:t>
      </w:r>
    </w:p>
    <w:p w:rsidR="00C604A1" w:rsidRDefault="00C604A1" w:rsidP="002A63A2">
      <w:pPr>
        <w:spacing w:after="0" w:line="240" w:lineRule="auto"/>
        <w:jc w:val="both"/>
      </w:pPr>
      <w:r>
        <w:t xml:space="preserve">8.2. Время начала,  и продолжительность голосования устанавливается счетной комиссией. </w:t>
      </w:r>
    </w:p>
    <w:p w:rsidR="00C604A1" w:rsidRDefault="00C604A1" w:rsidP="002A63A2">
      <w:pPr>
        <w:spacing w:after="0" w:line="240" w:lineRule="auto"/>
        <w:jc w:val="both"/>
      </w:pPr>
      <w:r>
        <w:t>Для проведения голосования комиссия выдает каждому депутату, присутствующему на заседании, под роспись бюллетень для тайного голосования.</w:t>
      </w:r>
    </w:p>
    <w:p w:rsidR="00C604A1" w:rsidRDefault="00C604A1" w:rsidP="002A63A2">
      <w:pPr>
        <w:spacing w:after="0" w:line="240" w:lineRule="auto"/>
        <w:jc w:val="both"/>
      </w:pPr>
      <w:r>
        <w:t xml:space="preserve">Заполнение бюллетеня производиться депутатом лично в отдельном помещении путем вычеркивания в бюллетени фамилии кандидата, против которого депутат голосует, а в бюллетени по проекту решения либо с одной кандидатурой – слова «за» либо  « против» возле вариантов предлагаемых </w:t>
      </w:r>
      <w:r>
        <w:lastRenderedPageBreak/>
        <w:t>решений или фамилии кандидата. Вычеркивание и лова «за» и слова «против» либо фамилии всех кандидатов, а также не заполнение бюллетеня считается воздержанием от подачи голоса.</w:t>
      </w:r>
    </w:p>
    <w:p w:rsidR="00C604A1" w:rsidRDefault="00C604A1" w:rsidP="002A63A2">
      <w:pPr>
        <w:spacing w:after="0" w:line="240" w:lineRule="auto"/>
        <w:jc w:val="both"/>
      </w:pPr>
      <w:r>
        <w:t>Заполненные бюллетени опускаются в опечатанный ящик для голосования.</w:t>
      </w:r>
    </w:p>
    <w:p w:rsidR="00C604A1" w:rsidRDefault="00C604A1" w:rsidP="002A63A2">
      <w:pPr>
        <w:spacing w:after="0" w:line="240" w:lineRule="auto"/>
        <w:jc w:val="both"/>
      </w:pPr>
      <w:r>
        <w:t>8.3. Счетная комиссия по окончанию голосования вскрывает ящик, устанавливает количество действительных и не действительных бюллетеней и производит подсчет голосов, поданных «за» или «против» предложения.</w:t>
      </w:r>
    </w:p>
    <w:p w:rsidR="00C604A1" w:rsidRDefault="00C604A1" w:rsidP="002A63A2">
      <w:pPr>
        <w:spacing w:after="0" w:line="240" w:lineRule="auto"/>
        <w:jc w:val="both"/>
      </w:pPr>
      <w:r>
        <w:t>Недействительными считаются бюллетени не установленной формы или бюллетени, в которых оставлены фамилии двух или более кандидатов на одну должность, два или более варианта постановления. Дополнения, внесенные в бюллетень, при подсчете голосов не учитываются.</w:t>
      </w:r>
    </w:p>
    <w:p w:rsidR="00C604A1" w:rsidRDefault="00C604A1" w:rsidP="002A63A2">
      <w:pPr>
        <w:spacing w:after="0" w:line="240" w:lineRule="auto"/>
        <w:jc w:val="both"/>
      </w:pPr>
      <w:r>
        <w:t>О результатах тайного голосования счетная комиссия составляет протокол, который подписывается всеми членами счетной комиссии, зачитывается и утверждается на заседании Думы.</w:t>
      </w:r>
    </w:p>
    <w:p w:rsidR="00C604A1" w:rsidRDefault="00C604A1" w:rsidP="002A63A2">
      <w:pPr>
        <w:spacing w:after="0" w:line="240" w:lineRule="auto"/>
        <w:ind w:left="720"/>
        <w:rPr>
          <w:b/>
        </w:rPr>
      </w:pPr>
      <w:r>
        <w:t xml:space="preserve"> </w:t>
      </w:r>
      <w:r>
        <w:rPr>
          <w:b/>
        </w:rPr>
        <w:t>Статья 9. Правила и процедура поименного голосования.</w:t>
      </w:r>
    </w:p>
    <w:p w:rsidR="00C604A1" w:rsidRDefault="00C604A1" w:rsidP="002A63A2">
      <w:pPr>
        <w:spacing w:after="0" w:line="240" w:lineRule="auto"/>
        <w:jc w:val="both"/>
      </w:pPr>
      <w:r w:rsidRPr="00EC7755">
        <w:t>9.1.</w:t>
      </w:r>
      <w:r>
        <w:t xml:space="preserve"> Поименное голосование проводиться именными бланками депутатов Думы.</w:t>
      </w:r>
    </w:p>
    <w:p w:rsidR="00C604A1" w:rsidRDefault="00C604A1" w:rsidP="002A63A2">
      <w:pPr>
        <w:spacing w:after="0" w:line="240" w:lineRule="auto"/>
        <w:jc w:val="both"/>
      </w:pPr>
      <w:r>
        <w:t xml:space="preserve">На бланке депутатам Думы указывается номер его избирательного округа, дата голосования, краткое наименование голосуемого вопроса и отражается волеизъявление депутата, скрепленное его личной подписью. </w:t>
      </w:r>
    </w:p>
    <w:p w:rsidR="00C604A1" w:rsidRDefault="00C604A1" w:rsidP="002A63A2">
      <w:pPr>
        <w:spacing w:after="0" w:line="240" w:lineRule="auto"/>
        <w:jc w:val="both"/>
      </w:pPr>
      <w:r>
        <w:t>Бланки не соответствующие указанным требованиям, считаются недействительными.</w:t>
      </w:r>
    </w:p>
    <w:p w:rsidR="00C604A1" w:rsidRDefault="00C604A1" w:rsidP="002A63A2">
      <w:pPr>
        <w:spacing w:after="0" w:line="240" w:lineRule="auto"/>
        <w:jc w:val="both"/>
      </w:pPr>
      <w:r>
        <w:t>Заполненные депутатом бланки передаются счетной комиссии Думы, которая определяет результаты голосования и фиксирует их в своем протоколе  с указанием, каким образом проголосовал каждый депутат. Председатель счетной комиссии на заседании Думы оглашает результаты поименного голосования.</w:t>
      </w:r>
    </w:p>
    <w:p w:rsidR="00C604A1" w:rsidRDefault="00C604A1" w:rsidP="002A63A2">
      <w:pPr>
        <w:spacing w:after="0" w:line="240" w:lineRule="auto"/>
        <w:jc w:val="both"/>
      </w:pPr>
      <w:r>
        <w:t xml:space="preserve"> Поименное голосование проводиться по требованию не менее 3-х депутатов участвующих в заседании Думы.</w:t>
      </w:r>
    </w:p>
    <w:p w:rsidR="00C604A1" w:rsidRDefault="00C604A1" w:rsidP="002A63A2">
      <w:pPr>
        <w:spacing w:after="0" w:line="240" w:lineRule="auto"/>
        <w:ind w:left="720"/>
        <w:rPr>
          <w:b/>
        </w:rPr>
      </w:pPr>
      <w:r>
        <w:t xml:space="preserve"> </w:t>
      </w:r>
      <w:r>
        <w:rPr>
          <w:b/>
        </w:rPr>
        <w:t>Статья 10. Протокол заседания думы.</w:t>
      </w:r>
    </w:p>
    <w:p w:rsidR="00C604A1" w:rsidRDefault="00C604A1" w:rsidP="002A63A2">
      <w:pPr>
        <w:spacing w:after="0" w:line="240" w:lineRule="auto"/>
        <w:jc w:val="both"/>
      </w:pPr>
      <w:r>
        <w:t>10.1. Ведение протокола заседания Думы осуществляется секретарем Думы МО «Захальское». Особо значимые вопросы записываются посредствам аудиозаписи.</w:t>
      </w:r>
    </w:p>
    <w:p w:rsidR="00C604A1" w:rsidRDefault="00C604A1" w:rsidP="002A63A2">
      <w:pPr>
        <w:spacing w:after="0" w:line="240" w:lineRule="auto"/>
        <w:jc w:val="both"/>
      </w:pPr>
      <w:r>
        <w:t>10.2. Протокол заседания Думы оформляется секретарем, ведущим протокол,  в течение 7 рабочих дней после окончания заседания Думы и подписывается Главой МО «Захальское».</w:t>
      </w:r>
    </w:p>
    <w:p w:rsidR="00C604A1" w:rsidRDefault="00C604A1" w:rsidP="002A63A2">
      <w:pPr>
        <w:spacing w:after="0" w:line="240" w:lineRule="auto"/>
        <w:jc w:val="both"/>
      </w:pPr>
      <w:r>
        <w:t>Протокол находиться у секретаря и предоставляется для ознакомления депутатам по их требованию.</w:t>
      </w:r>
    </w:p>
    <w:p w:rsidR="00C604A1" w:rsidRDefault="00C604A1" w:rsidP="002A63A2">
      <w:pPr>
        <w:spacing w:after="0" w:line="240" w:lineRule="auto"/>
        <w:jc w:val="both"/>
      </w:pPr>
      <w:r>
        <w:t xml:space="preserve">10.3. К протоколу заседания Думы прилагаются: решения Думы, письменные запросы, письменные предложения, поступившие специалисту по работе с Думой и документы  официально распространенные на заседании Думы, тексты выступлений депутатов, которые не смогли выступить в связи с прекращением прений. </w:t>
      </w:r>
    </w:p>
    <w:p w:rsidR="00C604A1" w:rsidRDefault="00C604A1" w:rsidP="002A63A2">
      <w:pPr>
        <w:spacing w:after="0" w:line="240" w:lineRule="auto"/>
        <w:ind w:left="720"/>
        <w:rPr>
          <w:b/>
        </w:rPr>
      </w:pPr>
      <w:r>
        <w:rPr>
          <w:b/>
        </w:rPr>
        <w:t>Статья 11. Депутатский запрос.</w:t>
      </w:r>
    </w:p>
    <w:p w:rsidR="00C604A1" w:rsidRDefault="00C604A1" w:rsidP="002A63A2">
      <w:pPr>
        <w:spacing w:after="0" w:line="240" w:lineRule="auto"/>
        <w:jc w:val="both"/>
      </w:pPr>
      <w:r>
        <w:t>11.1. Депутат (группа депутатов) может внести на рассмотрение Думы обращение к органам государственной власти, органам местного самоуправления, руководителям общественный объединений, учреждений, организации всех форм собственности, расположенных на территории, по вопросам, входящим в компетенцию Думы.</w:t>
      </w:r>
    </w:p>
    <w:p w:rsidR="00C604A1" w:rsidRDefault="00C604A1" w:rsidP="002A63A2">
      <w:pPr>
        <w:spacing w:after="0" w:line="240" w:lineRule="auto"/>
        <w:jc w:val="both"/>
      </w:pPr>
      <w:r>
        <w:t>11.2. Обращение вноситься в письменной форме, регистрируется у специалиста аппарата администрации и оглашается на заседании Думы.</w:t>
      </w:r>
    </w:p>
    <w:p w:rsidR="00C604A1" w:rsidRDefault="00C604A1" w:rsidP="002A63A2">
      <w:pPr>
        <w:spacing w:after="0" w:line="240" w:lineRule="auto"/>
        <w:jc w:val="both"/>
      </w:pPr>
      <w:r>
        <w:t>11.3. Дума признает обращение депутата (группы депутатов) депутатским запросам, если оно касается фактов нарушения Конституции РФ, законов и иных нормативных правовых актов органов государственной власти РФ, законов  иных нормативных правовых актов органов местного самоуправления, Устава, либо затрагивает иные вопросы имеющие общественное значение.</w:t>
      </w:r>
    </w:p>
    <w:p w:rsidR="00C604A1" w:rsidRDefault="00C604A1" w:rsidP="002A63A2">
      <w:pPr>
        <w:spacing w:after="0" w:line="240" w:lineRule="auto"/>
        <w:jc w:val="both"/>
      </w:pPr>
      <w:r>
        <w:t>11.4. Для признания обращения депутатским запросам проводиться голосование на заседании Думы и принимается решение большинством присутствующих на заседании депутатов.</w:t>
      </w:r>
    </w:p>
    <w:p w:rsidR="00C604A1" w:rsidRDefault="00C604A1" w:rsidP="002A63A2">
      <w:pPr>
        <w:spacing w:after="0" w:line="240" w:lineRule="auto"/>
        <w:jc w:val="both"/>
      </w:pPr>
      <w:r>
        <w:t>11.5. Орган или должностное лицо, к которым обращен депутатский запрос, обязан дать ответ на него в письменной форе в срок, не превышающий одного месяца.</w:t>
      </w:r>
    </w:p>
    <w:p w:rsidR="00C604A1" w:rsidRDefault="00C604A1" w:rsidP="002A63A2">
      <w:pPr>
        <w:spacing w:after="0" w:line="240" w:lineRule="auto"/>
        <w:jc w:val="both"/>
      </w:pPr>
      <w:r>
        <w:t>11.6. Письменный ответ на депутатский запрос оглашается председательствующим Думы либо должностным лицом, к которому обращен запрос на заседании Думы.</w:t>
      </w:r>
    </w:p>
    <w:p w:rsidR="00C604A1" w:rsidRDefault="00C604A1" w:rsidP="002A63A2">
      <w:pPr>
        <w:spacing w:after="0" w:line="240" w:lineRule="auto"/>
        <w:jc w:val="both"/>
      </w:pPr>
      <w:r>
        <w:t>11.7. По результатам рассмотрения депутатского запроса Дума принимает решение.</w:t>
      </w:r>
    </w:p>
    <w:p w:rsidR="00C604A1" w:rsidRDefault="00C604A1" w:rsidP="002A63A2">
      <w:pPr>
        <w:spacing w:after="0" w:line="240" w:lineRule="auto"/>
        <w:ind w:left="720"/>
        <w:rPr>
          <w:b/>
        </w:rPr>
      </w:pPr>
      <w:r>
        <w:rPr>
          <w:b/>
        </w:rPr>
        <w:t>Статья 12. Депутатское обращение.</w:t>
      </w:r>
    </w:p>
    <w:p w:rsidR="00C604A1" w:rsidRDefault="00C604A1" w:rsidP="002A63A2">
      <w:pPr>
        <w:spacing w:after="0" w:line="240" w:lineRule="auto"/>
        <w:jc w:val="both"/>
      </w:pPr>
      <w:r>
        <w:lastRenderedPageBreak/>
        <w:t>12.1. Депутат может обратиться в любые расположенные на территории органы государственной власти, органы местного самоуправления, общественные объединения, предприятия, учреждения и организации, к их должностным лицам, связанным с их депутатской деятельностью.</w:t>
      </w:r>
    </w:p>
    <w:p w:rsidR="00C604A1" w:rsidRDefault="00C604A1" w:rsidP="002A63A2">
      <w:pPr>
        <w:spacing w:after="0" w:line="240" w:lineRule="auto"/>
        <w:jc w:val="both"/>
      </w:pPr>
      <w:r>
        <w:t>Депутатское обращение моет быть направленно самостоятельно или через секретаря Думы с обязательной регистрацией у последнего.</w:t>
      </w:r>
    </w:p>
    <w:p w:rsidR="00C604A1" w:rsidRDefault="00C604A1" w:rsidP="002A63A2">
      <w:pPr>
        <w:spacing w:after="0" w:line="240" w:lineRule="auto"/>
        <w:jc w:val="both"/>
      </w:pPr>
      <w:r>
        <w:t xml:space="preserve">12.2. </w:t>
      </w:r>
      <w:proofErr w:type="gramStart"/>
      <w:r>
        <w:t xml:space="preserve">Руководители органов и должностные лица, указанные в п. 1 настоящей статьи, обязаны дать депутату ответ на его обращение или представить запрашиваемые им документы и сведения  в течение месяца со дня получения его письменного обращения. </w:t>
      </w:r>
      <w:proofErr w:type="gramEnd"/>
    </w:p>
    <w:p w:rsidR="00C604A1" w:rsidRDefault="00C604A1" w:rsidP="002A63A2">
      <w:pPr>
        <w:spacing w:after="0" w:line="240" w:lineRule="auto"/>
        <w:jc w:val="both"/>
      </w:pPr>
      <w:r>
        <w:t>12.3. вмешательство депутата в процессуальную деятельность органов дознания и следствия, судов и арбитражных судов по находящимся в их производстве делам не допускается.</w:t>
      </w:r>
    </w:p>
    <w:p w:rsidR="00C604A1" w:rsidRDefault="00C604A1" w:rsidP="002A63A2">
      <w:pPr>
        <w:spacing w:after="0" w:line="240" w:lineRule="auto"/>
        <w:ind w:left="720"/>
        <w:rPr>
          <w:b/>
        </w:rPr>
      </w:pPr>
      <w:r>
        <w:rPr>
          <w:b/>
        </w:rPr>
        <w:t>Статья 13. Депутатское расследование.</w:t>
      </w:r>
    </w:p>
    <w:p w:rsidR="00C604A1" w:rsidRDefault="00C604A1" w:rsidP="002A63A2">
      <w:pPr>
        <w:spacing w:after="0" w:line="240" w:lineRule="auto"/>
        <w:jc w:val="both"/>
      </w:pPr>
      <w:r>
        <w:t xml:space="preserve">13.1. По требованию депутата (группы депутатов) Дума принимает решение о проведении депутатского расследования. </w:t>
      </w:r>
    </w:p>
    <w:p w:rsidR="00C604A1" w:rsidRDefault="00C604A1" w:rsidP="002A63A2">
      <w:pPr>
        <w:spacing w:after="0" w:line="240" w:lineRule="auto"/>
        <w:jc w:val="both"/>
      </w:pPr>
      <w:r>
        <w:t>13.2. Основаниями для принятия решения о проведении депутатского расследования могут быть: создание препятствий для нормальной деятельности Думы и депутатов; выдвижение обвинений в адрес депутатов; события на территории муниципального образования, вызвавшие большой общественный резонанс.</w:t>
      </w:r>
    </w:p>
    <w:p w:rsidR="00C604A1" w:rsidRDefault="00C604A1" w:rsidP="002A63A2">
      <w:pPr>
        <w:spacing w:after="0" w:line="240" w:lineRule="auto"/>
        <w:jc w:val="both"/>
      </w:pPr>
      <w:r>
        <w:t>13.3. В случаи принятия Думой решения о депутатском расследовании создается специальная комиссия из числа депутатов.</w:t>
      </w:r>
    </w:p>
    <w:p w:rsidR="00C604A1" w:rsidRDefault="00C604A1" w:rsidP="002A63A2">
      <w:pPr>
        <w:spacing w:after="0" w:line="240" w:lineRule="auto"/>
        <w:jc w:val="both"/>
      </w:pPr>
      <w:r>
        <w:t xml:space="preserve">13.4. </w:t>
      </w:r>
      <w:proofErr w:type="gramStart"/>
      <w:r>
        <w:t>Все государственные органы, органы местного самоуправления, общественные объединения, предприятия, учреждения, организации, а также их должностные лица обязаны оказывать содействии в проведении депутатского расследования, беспрепятственно представлять сведения и документы, необходимые для объективного изучения вопроса, за исключением сведений, составляющих государственную тайну или иную охраняемую Законом тайну.</w:t>
      </w:r>
      <w:proofErr w:type="gramEnd"/>
    </w:p>
    <w:p w:rsidR="00C604A1" w:rsidRDefault="00C604A1" w:rsidP="002A63A2">
      <w:pPr>
        <w:spacing w:after="0" w:line="240" w:lineRule="auto"/>
        <w:jc w:val="both"/>
      </w:pPr>
      <w:r>
        <w:t>Представление таких сведений документов осуществляется в соответствии с федеральными законами.</w:t>
      </w:r>
    </w:p>
    <w:p w:rsidR="00C604A1" w:rsidRDefault="00C604A1" w:rsidP="002A63A2">
      <w:pPr>
        <w:spacing w:after="0" w:line="240" w:lineRule="auto"/>
        <w:jc w:val="both"/>
      </w:pPr>
      <w:r>
        <w:t>13.5. По результатам проведенного расследования депутатская комиссия готовит мотивированное заключение, по которому Дума принимает решение.</w:t>
      </w:r>
    </w:p>
    <w:p w:rsidR="00C604A1" w:rsidRDefault="00C604A1" w:rsidP="002A63A2">
      <w:pPr>
        <w:spacing w:after="0" w:line="240" w:lineRule="auto"/>
        <w:ind w:left="720"/>
        <w:jc w:val="both"/>
        <w:rPr>
          <w:b/>
        </w:rPr>
      </w:pPr>
      <w:r>
        <w:rPr>
          <w:b/>
        </w:rPr>
        <w:t>Статья 14. Депутатские слушания.</w:t>
      </w:r>
    </w:p>
    <w:p w:rsidR="00C604A1" w:rsidRDefault="00C604A1" w:rsidP="002A63A2">
      <w:pPr>
        <w:spacing w:after="0" w:line="240" w:lineRule="auto"/>
        <w:jc w:val="both"/>
      </w:pPr>
      <w:r>
        <w:t>14.1. Дума по вопросам, относящимся к её компетенции,  может проводить депутатские слушания.</w:t>
      </w:r>
    </w:p>
    <w:p w:rsidR="00C604A1" w:rsidRDefault="00C604A1" w:rsidP="002A63A2">
      <w:pPr>
        <w:spacing w:after="0" w:line="240" w:lineRule="auto"/>
        <w:jc w:val="both"/>
      </w:pPr>
      <w:r>
        <w:t>Решения о проведении депутатских слушаний принимается по требованию не менее 3-х депутатов, либо по предложению постоянных комиссий.</w:t>
      </w:r>
    </w:p>
    <w:p w:rsidR="00C604A1" w:rsidRDefault="00C604A1" w:rsidP="002A63A2">
      <w:pPr>
        <w:spacing w:after="0" w:line="240" w:lineRule="auto"/>
        <w:jc w:val="both"/>
      </w:pPr>
      <w:r>
        <w:t>14.2. Информация о теме депутатских  слушаний, времени и месте их проведения передаётся депутатам Думы не позднее, чем за 5 дней до начала депутатских слушаний.</w:t>
      </w:r>
    </w:p>
    <w:p w:rsidR="00C604A1" w:rsidRDefault="00C604A1" w:rsidP="002A63A2">
      <w:pPr>
        <w:spacing w:after="0" w:line="240" w:lineRule="auto"/>
        <w:jc w:val="both"/>
      </w:pPr>
      <w:r>
        <w:t>Состав лиц, приглашенных на депутатские слушания, определяется постоянными комиссиями Думы, которые организуют эти слушания.</w:t>
      </w:r>
    </w:p>
    <w:p w:rsidR="00C604A1" w:rsidRDefault="00C604A1" w:rsidP="002A63A2">
      <w:pPr>
        <w:spacing w:after="0" w:line="240" w:lineRule="auto"/>
        <w:jc w:val="both"/>
      </w:pPr>
      <w:r>
        <w:t>14.3. Депутатские слушания ведет Председатель Думы, либо Председатель постоянной комиссии.</w:t>
      </w:r>
    </w:p>
    <w:p w:rsidR="00C604A1" w:rsidRDefault="00C604A1" w:rsidP="002A63A2">
      <w:pPr>
        <w:spacing w:after="0" w:line="240" w:lineRule="auto"/>
        <w:jc w:val="both"/>
      </w:pPr>
      <w:r>
        <w:t xml:space="preserve"> Депутатские слушания начинаются кратким вступительным словом Председателя Думы, который информирует о существе обсуждаемого вопроса, его значимость, порядок проведения, состав приглашенных лиц. Затем заслушивает доклад по обсуждаемому вопросу, после чего выступают участвующие в депутатских слушаниях депутаты Думы и приглашенные лица.</w:t>
      </w:r>
    </w:p>
    <w:p w:rsidR="00C604A1" w:rsidRDefault="00C604A1" w:rsidP="002A63A2">
      <w:pPr>
        <w:spacing w:after="0" w:line="240" w:lineRule="auto"/>
        <w:jc w:val="both"/>
      </w:pPr>
      <w:r>
        <w:t>14.4. Депутатские слушания заканчиваются принятием рекомендаций  по обсуждаемому вопросу.</w:t>
      </w:r>
    </w:p>
    <w:p w:rsidR="00C604A1" w:rsidRDefault="00C604A1" w:rsidP="002A63A2">
      <w:pPr>
        <w:spacing w:after="0" w:line="240" w:lineRule="auto"/>
        <w:ind w:left="720"/>
        <w:jc w:val="center"/>
        <w:rPr>
          <w:b/>
        </w:rPr>
      </w:pPr>
      <w:r w:rsidRPr="003D192E">
        <w:rPr>
          <w:b/>
        </w:rPr>
        <w:t xml:space="preserve">Глава </w:t>
      </w:r>
      <w:r>
        <w:rPr>
          <w:b/>
        </w:rPr>
        <w:t>5</w:t>
      </w:r>
      <w:r w:rsidRPr="003D192E">
        <w:rPr>
          <w:b/>
        </w:rPr>
        <w:t xml:space="preserve">. </w:t>
      </w:r>
      <w:r>
        <w:rPr>
          <w:b/>
        </w:rPr>
        <w:t>Заключительные положения.</w:t>
      </w:r>
      <w:r w:rsidRPr="003D192E">
        <w:rPr>
          <w:b/>
        </w:rPr>
        <w:t xml:space="preserve"> </w:t>
      </w:r>
    </w:p>
    <w:p w:rsidR="00C604A1" w:rsidRDefault="00C604A1" w:rsidP="002A63A2">
      <w:pPr>
        <w:spacing w:after="0" w:line="240" w:lineRule="auto"/>
        <w:ind w:left="720"/>
        <w:rPr>
          <w:b/>
        </w:rPr>
      </w:pPr>
      <w:r>
        <w:rPr>
          <w:b/>
        </w:rPr>
        <w:t xml:space="preserve">Статья 15.  </w:t>
      </w:r>
      <w:proofErr w:type="gramStart"/>
      <w:r>
        <w:rPr>
          <w:b/>
        </w:rPr>
        <w:t>Контроль за</w:t>
      </w:r>
      <w:proofErr w:type="gramEnd"/>
      <w:r>
        <w:rPr>
          <w:b/>
        </w:rPr>
        <w:t xml:space="preserve"> соблюдением Регламента.</w:t>
      </w:r>
    </w:p>
    <w:p w:rsidR="00C604A1" w:rsidRDefault="00C604A1" w:rsidP="002A63A2">
      <w:pPr>
        <w:spacing w:after="0" w:line="240" w:lineRule="auto"/>
        <w:jc w:val="both"/>
      </w:pPr>
      <w:proofErr w:type="gramStart"/>
      <w:r>
        <w:t>Контроль за</w:t>
      </w:r>
      <w:proofErr w:type="gramEnd"/>
      <w:r>
        <w:t xml:space="preserve"> соблюдением настоящего Регламента осуществляется комиссией по мандатам, регламенту и депутатской этике, секретаря Думы, а непосредственно на заседаниях Председателем Думы.</w:t>
      </w:r>
    </w:p>
    <w:p w:rsidR="00C604A1" w:rsidRDefault="00C604A1" w:rsidP="002A63A2">
      <w:pPr>
        <w:spacing w:after="0" w:line="240" w:lineRule="auto"/>
        <w:ind w:left="720"/>
        <w:rPr>
          <w:b/>
        </w:rPr>
      </w:pPr>
      <w:r>
        <w:rPr>
          <w:b/>
        </w:rPr>
        <w:t>Статья 16. Принятие Регламента, внесение в него изменений и дополнений.</w:t>
      </w:r>
    </w:p>
    <w:p w:rsidR="00C604A1" w:rsidRDefault="00C604A1" w:rsidP="002A63A2">
      <w:pPr>
        <w:spacing w:after="0" w:line="240" w:lineRule="auto"/>
        <w:jc w:val="both"/>
      </w:pPr>
      <w:r>
        <w:t>16.1. Регламент принимается открытым голосованием большинством голосов от участвующих в заседании депутатов Думы.</w:t>
      </w:r>
    </w:p>
    <w:p w:rsidR="00C604A1" w:rsidRPr="004661E6" w:rsidRDefault="00C604A1" w:rsidP="002A63A2">
      <w:pPr>
        <w:spacing w:after="0" w:line="240" w:lineRule="auto"/>
        <w:jc w:val="both"/>
      </w:pPr>
      <w:r>
        <w:t>16.2. Изменения и дополнения в Регламент принимаются в порядке, установленном п. 1 настоящей статьи.</w:t>
      </w:r>
    </w:p>
    <w:p w:rsidR="00C604A1" w:rsidRDefault="00C604A1" w:rsidP="002A63A2">
      <w:pPr>
        <w:spacing w:after="0" w:line="240" w:lineRule="auto"/>
      </w:pPr>
      <w:bookmarkStart w:id="0" w:name="_GoBack"/>
      <w:bookmarkEnd w:id="0"/>
    </w:p>
    <w:p w:rsidR="00997A5C" w:rsidRPr="002A63A2" w:rsidRDefault="00997A5C" w:rsidP="002A63A2">
      <w:pPr>
        <w:pStyle w:val="2"/>
        <w:spacing w:before="0" w:line="240" w:lineRule="auto"/>
        <w:jc w:val="center"/>
        <w:rPr>
          <w:rFonts w:asciiTheme="minorHAnsi" w:hAnsiTheme="minorHAnsi"/>
          <w:color w:val="auto"/>
          <w:sz w:val="28"/>
          <w:szCs w:val="28"/>
        </w:rPr>
      </w:pPr>
      <w:r w:rsidRPr="002A63A2">
        <w:rPr>
          <w:rFonts w:asciiTheme="minorHAnsi" w:hAnsiTheme="minorHAnsi"/>
          <w:color w:val="auto"/>
          <w:sz w:val="28"/>
          <w:szCs w:val="28"/>
        </w:rPr>
        <w:lastRenderedPageBreak/>
        <w:t>21.09.2018 г. №2</w:t>
      </w:r>
    </w:p>
    <w:p w:rsidR="00997A5C" w:rsidRPr="002A63A2" w:rsidRDefault="00997A5C" w:rsidP="002A63A2">
      <w:pPr>
        <w:pStyle w:val="2"/>
        <w:spacing w:before="0" w:line="240" w:lineRule="auto"/>
        <w:jc w:val="center"/>
        <w:rPr>
          <w:rFonts w:asciiTheme="minorHAnsi" w:hAnsiTheme="minorHAnsi"/>
          <w:color w:val="auto"/>
          <w:sz w:val="28"/>
          <w:szCs w:val="28"/>
        </w:rPr>
      </w:pPr>
      <w:r w:rsidRPr="002A63A2">
        <w:rPr>
          <w:rFonts w:asciiTheme="minorHAnsi" w:hAnsiTheme="minorHAnsi"/>
          <w:color w:val="auto"/>
          <w:sz w:val="28"/>
          <w:szCs w:val="28"/>
        </w:rPr>
        <w:t>Российская Федерация</w:t>
      </w:r>
    </w:p>
    <w:p w:rsidR="00997A5C" w:rsidRPr="002A63A2" w:rsidRDefault="00997A5C" w:rsidP="002A63A2">
      <w:pPr>
        <w:pStyle w:val="2"/>
        <w:spacing w:before="0" w:line="240" w:lineRule="auto"/>
        <w:jc w:val="center"/>
        <w:rPr>
          <w:rFonts w:asciiTheme="minorHAnsi" w:hAnsiTheme="minorHAnsi"/>
          <w:color w:val="auto"/>
          <w:sz w:val="28"/>
          <w:szCs w:val="28"/>
        </w:rPr>
      </w:pPr>
      <w:r w:rsidRPr="002A63A2">
        <w:rPr>
          <w:rFonts w:asciiTheme="minorHAnsi" w:hAnsiTheme="minorHAnsi"/>
          <w:color w:val="auto"/>
          <w:sz w:val="28"/>
          <w:szCs w:val="28"/>
        </w:rPr>
        <w:t>Иркутская область</w:t>
      </w:r>
    </w:p>
    <w:p w:rsidR="00997A5C" w:rsidRDefault="00997A5C" w:rsidP="002A63A2">
      <w:pPr>
        <w:spacing w:after="0" w:line="240" w:lineRule="auto"/>
        <w:jc w:val="center"/>
        <w:rPr>
          <w:b/>
          <w:sz w:val="32"/>
        </w:rPr>
      </w:pPr>
      <w:r>
        <w:rPr>
          <w:b/>
          <w:sz w:val="32"/>
        </w:rPr>
        <w:t>Эхирит-Булагатский  район</w:t>
      </w:r>
    </w:p>
    <w:p w:rsidR="00997A5C" w:rsidRDefault="00997A5C" w:rsidP="002A63A2">
      <w:pPr>
        <w:spacing w:after="0" w:line="240" w:lineRule="auto"/>
        <w:jc w:val="center"/>
        <w:rPr>
          <w:b/>
          <w:sz w:val="28"/>
        </w:rPr>
      </w:pPr>
      <w:r>
        <w:rPr>
          <w:b/>
          <w:sz w:val="28"/>
        </w:rPr>
        <w:t>МУНИЦИПАЛЬНОЕ ОБРАЗОВАНИЕ  «ЗАХАЛЬСКОЕ»</w:t>
      </w:r>
    </w:p>
    <w:p w:rsidR="00997A5C" w:rsidRDefault="00997A5C" w:rsidP="002A63A2">
      <w:pPr>
        <w:spacing w:after="0" w:line="240" w:lineRule="auto"/>
        <w:jc w:val="center"/>
        <w:rPr>
          <w:b/>
          <w:sz w:val="28"/>
        </w:rPr>
      </w:pPr>
      <w:r>
        <w:rPr>
          <w:b/>
          <w:sz w:val="28"/>
        </w:rPr>
        <w:t>ДУМА</w:t>
      </w:r>
    </w:p>
    <w:p w:rsidR="00997A5C" w:rsidRDefault="00997A5C" w:rsidP="002A63A2">
      <w:pPr>
        <w:spacing w:after="0" w:line="240" w:lineRule="auto"/>
        <w:jc w:val="center"/>
        <w:rPr>
          <w:b/>
          <w:sz w:val="32"/>
          <w:szCs w:val="32"/>
        </w:rPr>
      </w:pPr>
      <w:r>
        <w:rPr>
          <w:b/>
          <w:sz w:val="32"/>
          <w:szCs w:val="32"/>
        </w:rPr>
        <w:t>РЕШЕНИЕ</w:t>
      </w:r>
    </w:p>
    <w:p w:rsidR="00997A5C" w:rsidRDefault="00997A5C" w:rsidP="002A63A2">
      <w:pPr>
        <w:pStyle w:val="2"/>
        <w:spacing w:before="0" w:line="240" w:lineRule="auto"/>
      </w:pPr>
    </w:p>
    <w:p w:rsidR="00997A5C" w:rsidRDefault="00997A5C" w:rsidP="002A63A2">
      <w:pPr>
        <w:spacing w:after="0" w:line="240" w:lineRule="auto"/>
        <w:rPr>
          <w:sz w:val="28"/>
          <w:szCs w:val="28"/>
        </w:rPr>
      </w:pPr>
      <w:r>
        <w:rPr>
          <w:sz w:val="28"/>
          <w:szCs w:val="28"/>
        </w:rPr>
        <w:t xml:space="preserve">«Об избрании заместителя председателя </w:t>
      </w:r>
    </w:p>
    <w:p w:rsidR="00997A5C" w:rsidRDefault="00997A5C" w:rsidP="002A63A2">
      <w:pPr>
        <w:spacing w:after="0" w:line="240" w:lineRule="auto"/>
        <w:rPr>
          <w:sz w:val="28"/>
          <w:szCs w:val="28"/>
        </w:rPr>
      </w:pPr>
      <w:r>
        <w:rPr>
          <w:sz w:val="28"/>
          <w:szCs w:val="28"/>
        </w:rPr>
        <w:t>Думы МО «Захальское»</w:t>
      </w:r>
    </w:p>
    <w:p w:rsidR="00997A5C" w:rsidRDefault="00997A5C" w:rsidP="002A63A2">
      <w:pPr>
        <w:spacing w:after="0" w:line="240" w:lineRule="auto"/>
        <w:ind w:firstLine="708"/>
        <w:jc w:val="both"/>
        <w:rPr>
          <w:sz w:val="28"/>
          <w:szCs w:val="28"/>
        </w:rPr>
      </w:pPr>
      <w:r>
        <w:rPr>
          <w:sz w:val="28"/>
          <w:szCs w:val="28"/>
        </w:rPr>
        <w:t xml:space="preserve">           </w:t>
      </w:r>
    </w:p>
    <w:p w:rsidR="00997A5C" w:rsidRPr="00D81290" w:rsidRDefault="00997A5C" w:rsidP="002A63A2">
      <w:pPr>
        <w:pStyle w:val="a5"/>
        <w:ind w:left="19" w:right="14" w:firstLine="705"/>
        <w:jc w:val="both"/>
        <w:rPr>
          <w:sz w:val="28"/>
          <w:szCs w:val="28"/>
        </w:rPr>
      </w:pPr>
      <w:r>
        <w:rPr>
          <w:sz w:val="28"/>
          <w:szCs w:val="28"/>
        </w:rPr>
        <w:t xml:space="preserve">  </w:t>
      </w:r>
      <w:r w:rsidRPr="00D81290">
        <w:rPr>
          <w:sz w:val="28"/>
          <w:szCs w:val="28"/>
        </w:rPr>
        <w:t>В соответствии с  Федеральным Законом от 06.10.2003г N 131- ФЗ «Об общих принципах организации местного самоуправления в Российской Федерации», а также согласно ст. 3</w:t>
      </w:r>
      <w:r>
        <w:rPr>
          <w:sz w:val="28"/>
          <w:szCs w:val="28"/>
        </w:rPr>
        <w:t>1</w:t>
      </w:r>
      <w:r w:rsidRPr="00D81290">
        <w:rPr>
          <w:sz w:val="28"/>
          <w:szCs w:val="28"/>
        </w:rPr>
        <w:t xml:space="preserve">   Устава муниципального образования «Захальское»</w:t>
      </w:r>
      <w:r>
        <w:rPr>
          <w:sz w:val="28"/>
          <w:szCs w:val="28"/>
        </w:rPr>
        <w:t xml:space="preserve"> ДУМА</w:t>
      </w:r>
    </w:p>
    <w:p w:rsidR="00997A5C" w:rsidRDefault="00997A5C" w:rsidP="002A63A2">
      <w:pPr>
        <w:spacing w:after="0" w:line="240" w:lineRule="auto"/>
        <w:jc w:val="center"/>
        <w:rPr>
          <w:sz w:val="28"/>
          <w:szCs w:val="28"/>
        </w:rPr>
      </w:pPr>
      <w:r>
        <w:rPr>
          <w:sz w:val="28"/>
          <w:szCs w:val="28"/>
        </w:rPr>
        <w:t>РЕШИЛА:</w:t>
      </w:r>
    </w:p>
    <w:p w:rsidR="00997A5C" w:rsidRDefault="00997A5C" w:rsidP="002A63A2">
      <w:pPr>
        <w:pStyle w:val="a5"/>
        <w:numPr>
          <w:ilvl w:val="0"/>
          <w:numId w:val="3"/>
        </w:numPr>
        <w:rPr>
          <w:sz w:val="28"/>
          <w:szCs w:val="28"/>
        </w:rPr>
      </w:pPr>
      <w:r>
        <w:rPr>
          <w:sz w:val="28"/>
          <w:szCs w:val="28"/>
        </w:rPr>
        <w:t>По итогам открытого голосования утвердить на должность заместителя председателя Думы муниципального образования «Захальское» Федина Василия Васильевича</w:t>
      </w:r>
    </w:p>
    <w:p w:rsidR="00997A5C" w:rsidRPr="00D81290" w:rsidRDefault="00997A5C" w:rsidP="002A63A2">
      <w:pPr>
        <w:pStyle w:val="a5"/>
        <w:numPr>
          <w:ilvl w:val="0"/>
          <w:numId w:val="3"/>
        </w:numPr>
        <w:rPr>
          <w:sz w:val="28"/>
          <w:szCs w:val="28"/>
        </w:rPr>
      </w:pPr>
      <w:r>
        <w:rPr>
          <w:sz w:val="28"/>
          <w:szCs w:val="28"/>
        </w:rPr>
        <w:t>Настоящее решение вступает в силу после подписания.</w:t>
      </w:r>
    </w:p>
    <w:p w:rsidR="00997A5C" w:rsidRDefault="00997A5C" w:rsidP="002A63A2">
      <w:pPr>
        <w:spacing w:after="0" w:line="240" w:lineRule="auto"/>
        <w:jc w:val="both"/>
        <w:rPr>
          <w:sz w:val="28"/>
          <w:szCs w:val="28"/>
        </w:rPr>
      </w:pPr>
    </w:p>
    <w:p w:rsidR="00997A5C" w:rsidRDefault="00997A5C" w:rsidP="002A63A2">
      <w:pPr>
        <w:spacing w:after="0" w:line="240" w:lineRule="auto"/>
        <w:jc w:val="both"/>
        <w:rPr>
          <w:sz w:val="28"/>
          <w:szCs w:val="28"/>
        </w:rPr>
      </w:pPr>
      <w:r>
        <w:rPr>
          <w:sz w:val="28"/>
          <w:szCs w:val="28"/>
        </w:rPr>
        <w:t xml:space="preserve">Глава МО «Захальское»                                                    А.Н. Чернигов                                                                    </w:t>
      </w:r>
    </w:p>
    <w:p w:rsidR="00997A5C" w:rsidRDefault="00997A5C" w:rsidP="002A63A2">
      <w:pPr>
        <w:spacing w:after="0" w:line="240" w:lineRule="auto"/>
      </w:pPr>
    </w:p>
    <w:p w:rsidR="00036F2B" w:rsidRPr="002A63A2" w:rsidRDefault="00036F2B" w:rsidP="002A63A2">
      <w:pPr>
        <w:pStyle w:val="2"/>
        <w:spacing w:before="0" w:line="240" w:lineRule="auto"/>
        <w:jc w:val="center"/>
        <w:rPr>
          <w:rFonts w:asciiTheme="minorHAnsi" w:hAnsiTheme="minorHAnsi"/>
          <w:color w:val="auto"/>
          <w:sz w:val="28"/>
          <w:szCs w:val="28"/>
        </w:rPr>
      </w:pPr>
      <w:r w:rsidRPr="002A63A2">
        <w:rPr>
          <w:rFonts w:asciiTheme="minorHAnsi" w:hAnsiTheme="minorHAnsi"/>
          <w:color w:val="auto"/>
          <w:sz w:val="28"/>
          <w:szCs w:val="28"/>
        </w:rPr>
        <w:t>21.09.2018 г. №3</w:t>
      </w:r>
    </w:p>
    <w:p w:rsidR="00036F2B" w:rsidRPr="002A63A2" w:rsidRDefault="00036F2B" w:rsidP="002A63A2">
      <w:pPr>
        <w:pStyle w:val="2"/>
        <w:spacing w:before="0" w:line="240" w:lineRule="auto"/>
        <w:jc w:val="center"/>
        <w:rPr>
          <w:rFonts w:asciiTheme="minorHAnsi" w:hAnsiTheme="minorHAnsi"/>
          <w:color w:val="auto"/>
          <w:sz w:val="28"/>
          <w:szCs w:val="28"/>
        </w:rPr>
      </w:pPr>
      <w:r w:rsidRPr="002A63A2">
        <w:rPr>
          <w:rFonts w:asciiTheme="minorHAnsi" w:hAnsiTheme="minorHAnsi"/>
          <w:color w:val="auto"/>
          <w:sz w:val="28"/>
          <w:szCs w:val="28"/>
        </w:rPr>
        <w:t>Российская Федерация</w:t>
      </w:r>
    </w:p>
    <w:p w:rsidR="00036F2B" w:rsidRPr="002A63A2" w:rsidRDefault="00036F2B" w:rsidP="002A63A2">
      <w:pPr>
        <w:pStyle w:val="2"/>
        <w:spacing w:before="0" w:line="240" w:lineRule="auto"/>
        <w:jc w:val="center"/>
        <w:rPr>
          <w:rFonts w:asciiTheme="minorHAnsi" w:hAnsiTheme="minorHAnsi"/>
          <w:color w:val="auto"/>
          <w:sz w:val="28"/>
          <w:szCs w:val="28"/>
        </w:rPr>
      </w:pPr>
      <w:r w:rsidRPr="002A63A2">
        <w:rPr>
          <w:rFonts w:asciiTheme="minorHAnsi" w:hAnsiTheme="minorHAnsi"/>
          <w:color w:val="auto"/>
          <w:sz w:val="28"/>
          <w:szCs w:val="28"/>
        </w:rPr>
        <w:t>Иркутская область</w:t>
      </w:r>
    </w:p>
    <w:p w:rsidR="00036F2B" w:rsidRDefault="00036F2B" w:rsidP="002A63A2">
      <w:pPr>
        <w:spacing w:after="0" w:line="240" w:lineRule="auto"/>
        <w:jc w:val="center"/>
        <w:rPr>
          <w:b/>
          <w:sz w:val="32"/>
        </w:rPr>
      </w:pPr>
      <w:r>
        <w:rPr>
          <w:b/>
          <w:sz w:val="32"/>
        </w:rPr>
        <w:t>Эхирит-Булагатский  район</w:t>
      </w:r>
    </w:p>
    <w:p w:rsidR="00036F2B" w:rsidRDefault="00036F2B" w:rsidP="002A63A2">
      <w:pPr>
        <w:spacing w:after="0" w:line="240" w:lineRule="auto"/>
        <w:jc w:val="center"/>
        <w:rPr>
          <w:b/>
          <w:sz w:val="28"/>
        </w:rPr>
      </w:pPr>
      <w:r>
        <w:rPr>
          <w:b/>
          <w:sz w:val="28"/>
        </w:rPr>
        <w:t>МУНИЦИПАЛЬНОЕ ОБРАЗОВАНИЕ  «ЗАХАЛЬСКОЕ»</w:t>
      </w:r>
    </w:p>
    <w:p w:rsidR="00036F2B" w:rsidRDefault="00036F2B" w:rsidP="002A63A2">
      <w:pPr>
        <w:spacing w:after="0" w:line="240" w:lineRule="auto"/>
        <w:jc w:val="center"/>
        <w:rPr>
          <w:b/>
          <w:sz w:val="28"/>
        </w:rPr>
      </w:pPr>
      <w:r>
        <w:rPr>
          <w:b/>
          <w:sz w:val="28"/>
        </w:rPr>
        <w:t>ДУМА</w:t>
      </w:r>
    </w:p>
    <w:p w:rsidR="00036F2B" w:rsidRDefault="00036F2B" w:rsidP="002A63A2">
      <w:pPr>
        <w:spacing w:after="0" w:line="240" w:lineRule="auto"/>
        <w:jc w:val="center"/>
        <w:rPr>
          <w:b/>
          <w:sz w:val="32"/>
          <w:szCs w:val="32"/>
        </w:rPr>
      </w:pPr>
      <w:r>
        <w:t xml:space="preserve">  </w:t>
      </w:r>
      <w:r>
        <w:rPr>
          <w:b/>
          <w:sz w:val="32"/>
          <w:szCs w:val="32"/>
        </w:rPr>
        <w:t xml:space="preserve"> РЕШЕНИЕ</w:t>
      </w:r>
    </w:p>
    <w:p w:rsidR="00036F2B" w:rsidRDefault="00036F2B" w:rsidP="002A63A2">
      <w:pPr>
        <w:spacing w:after="0" w:line="240" w:lineRule="auto"/>
        <w:rPr>
          <w:sz w:val="28"/>
          <w:szCs w:val="28"/>
        </w:rPr>
      </w:pPr>
      <w:r>
        <w:rPr>
          <w:sz w:val="28"/>
          <w:szCs w:val="28"/>
        </w:rPr>
        <w:t xml:space="preserve">«Об избрании комиссий </w:t>
      </w:r>
    </w:p>
    <w:p w:rsidR="00036F2B" w:rsidRDefault="00036F2B" w:rsidP="002A63A2">
      <w:pPr>
        <w:spacing w:after="0" w:line="240" w:lineRule="auto"/>
        <w:rPr>
          <w:sz w:val="28"/>
          <w:szCs w:val="28"/>
        </w:rPr>
      </w:pPr>
      <w:r>
        <w:rPr>
          <w:sz w:val="28"/>
          <w:szCs w:val="28"/>
        </w:rPr>
        <w:t>Думы МО «Захальское»</w:t>
      </w:r>
    </w:p>
    <w:p w:rsidR="00036F2B" w:rsidRDefault="00036F2B" w:rsidP="002A63A2">
      <w:pPr>
        <w:spacing w:after="0" w:line="240" w:lineRule="auto"/>
        <w:ind w:firstLine="708"/>
        <w:jc w:val="both"/>
        <w:rPr>
          <w:sz w:val="28"/>
          <w:szCs w:val="28"/>
        </w:rPr>
      </w:pPr>
      <w:r>
        <w:rPr>
          <w:sz w:val="28"/>
          <w:szCs w:val="28"/>
        </w:rPr>
        <w:t xml:space="preserve">           </w:t>
      </w:r>
    </w:p>
    <w:p w:rsidR="00036F2B" w:rsidRPr="00D81290" w:rsidRDefault="00036F2B" w:rsidP="002A63A2">
      <w:pPr>
        <w:pStyle w:val="a5"/>
        <w:ind w:left="19" w:right="14" w:firstLine="705"/>
        <w:jc w:val="both"/>
        <w:rPr>
          <w:sz w:val="28"/>
          <w:szCs w:val="28"/>
        </w:rPr>
      </w:pPr>
      <w:r>
        <w:rPr>
          <w:sz w:val="28"/>
          <w:szCs w:val="28"/>
        </w:rPr>
        <w:t xml:space="preserve">  </w:t>
      </w:r>
      <w:r w:rsidRPr="00D81290">
        <w:rPr>
          <w:sz w:val="28"/>
          <w:szCs w:val="28"/>
        </w:rPr>
        <w:t>В соответствии с  Федеральным Законом от 06.10.2003г N 131- ФЗ «Об общих принципах организации местного самоуправления в Российской Фе</w:t>
      </w:r>
      <w:r>
        <w:rPr>
          <w:sz w:val="28"/>
          <w:szCs w:val="28"/>
        </w:rPr>
        <w:t xml:space="preserve">дерации», ст. 32 Устава </w:t>
      </w:r>
      <w:r w:rsidRPr="00D81290">
        <w:rPr>
          <w:sz w:val="28"/>
          <w:szCs w:val="28"/>
        </w:rPr>
        <w:t>муниципального образования «Захальское»</w:t>
      </w:r>
      <w:r>
        <w:rPr>
          <w:sz w:val="28"/>
          <w:szCs w:val="28"/>
        </w:rPr>
        <w:t xml:space="preserve"> ДУМА</w:t>
      </w:r>
    </w:p>
    <w:p w:rsidR="00036F2B" w:rsidRDefault="00036F2B" w:rsidP="002A63A2">
      <w:pPr>
        <w:spacing w:after="0" w:line="240" w:lineRule="auto"/>
        <w:jc w:val="center"/>
        <w:rPr>
          <w:sz w:val="28"/>
          <w:szCs w:val="28"/>
        </w:rPr>
      </w:pPr>
      <w:r>
        <w:rPr>
          <w:sz w:val="28"/>
          <w:szCs w:val="28"/>
        </w:rPr>
        <w:t>РЕШИЛА:</w:t>
      </w:r>
    </w:p>
    <w:p w:rsidR="00036F2B" w:rsidRDefault="00036F2B" w:rsidP="002A63A2">
      <w:pPr>
        <w:pStyle w:val="a5"/>
        <w:numPr>
          <w:ilvl w:val="0"/>
          <w:numId w:val="4"/>
        </w:numPr>
        <w:rPr>
          <w:sz w:val="28"/>
          <w:szCs w:val="28"/>
        </w:rPr>
      </w:pPr>
      <w:r>
        <w:rPr>
          <w:sz w:val="28"/>
          <w:szCs w:val="28"/>
        </w:rPr>
        <w:t>По итогам открытого голосования большинством голосов избрать комиссии Думы  МО «Захальское» в следующем составе:</w:t>
      </w:r>
    </w:p>
    <w:p w:rsidR="00036F2B" w:rsidRPr="00213A7F" w:rsidRDefault="00036F2B" w:rsidP="002A63A2">
      <w:pPr>
        <w:pStyle w:val="a5"/>
        <w:numPr>
          <w:ilvl w:val="1"/>
          <w:numId w:val="4"/>
        </w:numPr>
        <w:rPr>
          <w:sz w:val="28"/>
          <w:szCs w:val="28"/>
        </w:rPr>
      </w:pPr>
      <w:r w:rsidRPr="00213A7F">
        <w:rPr>
          <w:sz w:val="28"/>
          <w:szCs w:val="28"/>
        </w:rPr>
        <w:t>Комиссия по мандатам, регламенту и депутатской этике:</w:t>
      </w:r>
      <w:r>
        <w:rPr>
          <w:sz w:val="28"/>
          <w:szCs w:val="28"/>
        </w:rPr>
        <w:t xml:space="preserve"> </w:t>
      </w:r>
      <w:r w:rsidRPr="00213A7F">
        <w:rPr>
          <w:sz w:val="28"/>
          <w:szCs w:val="28"/>
        </w:rPr>
        <w:t>председатель</w:t>
      </w:r>
      <w:r>
        <w:rPr>
          <w:sz w:val="28"/>
          <w:szCs w:val="28"/>
        </w:rPr>
        <w:t xml:space="preserve"> - Степанова В.Н., зам. председателя - Абрамов А.С.,</w:t>
      </w:r>
      <w:r w:rsidRPr="00213A7F">
        <w:rPr>
          <w:sz w:val="28"/>
          <w:szCs w:val="28"/>
        </w:rPr>
        <w:t xml:space="preserve"> секретарь </w:t>
      </w:r>
      <w:r>
        <w:rPr>
          <w:sz w:val="28"/>
          <w:szCs w:val="28"/>
        </w:rPr>
        <w:t xml:space="preserve">– </w:t>
      </w:r>
      <w:proofErr w:type="spellStart"/>
      <w:r>
        <w:rPr>
          <w:sz w:val="28"/>
          <w:szCs w:val="28"/>
        </w:rPr>
        <w:t>Шенина</w:t>
      </w:r>
      <w:proofErr w:type="spellEnd"/>
      <w:r>
        <w:rPr>
          <w:sz w:val="28"/>
          <w:szCs w:val="28"/>
        </w:rPr>
        <w:t xml:space="preserve"> А.А.</w:t>
      </w:r>
    </w:p>
    <w:p w:rsidR="00036F2B" w:rsidRDefault="00036F2B" w:rsidP="002A63A2">
      <w:pPr>
        <w:pStyle w:val="a5"/>
        <w:numPr>
          <w:ilvl w:val="1"/>
          <w:numId w:val="4"/>
        </w:numPr>
        <w:rPr>
          <w:sz w:val="28"/>
          <w:szCs w:val="28"/>
        </w:rPr>
      </w:pPr>
      <w:r>
        <w:rPr>
          <w:sz w:val="28"/>
          <w:szCs w:val="28"/>
        </w:rPr>
        <w:t xml:space="preserve">Комиссия по бюджету: председатель Чернигова Е.В., зам. председателя </w:t>
      </w:r>
      <w:r>
        <w:rPr>
          <w:sz w:val="28"/>
          <w:szCs w:val="28"/>
        </w:rPr>
        <w:lastRenderedPageBreak/>
        <w:t>– Степанов В.Б.,  секретар</w:t>
      </w:r>
      <w:proofErr w:type="gramStart"/>
      <w:r>
        <w:rPr>
          <w:sz w:val="28"/>
          <w:szCs w:val="28"/>
        </w:rPr>
        <w:t>ь-</w:t>
      </w:r>
      <w:proofErr w:type="gramEnd"/>
      <w:r>
        <w:rPr>
          <w:sz w:val="28"/>
          <w:szCs w:val="28"/>
        </w:rPr>
        <w:t xml:space="preserve"> </w:t>
      </w:r>
      <w:proofErr w:type="spellStart"/>
      <w:r>
        <w:rPr>
          <w:sz w:val="28"/>
          <w:szCs w:val="28"/>
        </w:rPr>
        <w:t>Рыжук</w:t>
      </w:r>
      <w:proofErr w:type="spellEnd"/>
      <w:r>
        <w:rPr>
          <w:sz w:val="28"/>
          <w:szCs w:val="28"/>
        </w:rPr>
        <w:t xml:space="preserve"> Е.А.</w:t>
      </w:r>
    </w:p>
    <w:p w:rsidR="00036F2B" w:rsidRDefault="00036F2B" w:rsidP="002A63A2">
      <w:pPr>
        <w:pStyle w:val="a5"/>
        <w:numPr>
          <w:ilvl w:val="1"/>
          <w:numId w:val="4"/>
        </w:numPr>
        <w:rPr>
          <w:sz w:val="28"/>
          <w:szCs w:val="28"/>
        </w:rPr>
      </w:pPr>
      <w:r>
        <w:rPr>
          <w:sz w:val="28"/>
          <w:szCs w:val="28"/>
        </w:rPr>
        <w:t xml:space="preserve">Комиссия по социально-экономическим вопросам: председатель </w:t>
      </w:r>
      <w:proofErr w:type="spellStart"/>
      <w:r>
        <w:rPr>
          <w:sz w:val="28"/>
          <w:szCs w:val="28"/>
        </w:rPr>
        <w:t>Сыроватский</w:t>
      </w:r>
      <w:proofErr w:type="spellEnd"/>
      <w:r>
        <w:rPr>
          <w:sz w:val="28"/>
          <w:szCs w:val="28"/>
        </w:rPr>
        <w:t xml:space="preserve"> В.А.,  зам. председателя </w:t>
      </w:r>
      <w:proofErr w:type="gramStart"/>
      <w:r>
        <w:rPr>
          <w:sz w:val="28"/>
          <w:szCs w:val="28"/>
        </w:rPr>
        <w:t>–Д</w:t>
      </w:r>
      <w:proofErr w:type="gramEnd"/>
      <w:r>
        <w:rPr>
          <w:sz w:val="28"/>
          <w:szCs w:val="28"/>
        </w:rPr>
        <w:t xml:space="preserve">емин Л.Б., секретарь Макаров В.М. </w:t>
      </w:r>
    </w:p>
    <w:p w:rsidR="00036F2B" w:rsidRPr="00D81290" w:rsidRDefault="00036F2B" w:rsidP="002A63A2">
      <w:pPr>
        <w:pStyle w:val="a5"/>
        <w:numPr>
          <w:ilvl w:val="0"/>
          <w:numId w:val="4"/>
        </w:numPr>
        <w:rPr>
          <w:sz w:val="28"/>
          <w:szCs w:val="28"/>
        </w:rPr>
      </w:pPr>
      <w:r>
        <w:rPr>
          <w:sz w:val="28"/>
          <w:szCs w:val="28"/>
        </w:rPr>
        <w:t>Настоящее решение вступает в силу после подписания.</w:t>
      </w:r>
    </w:p>
    <w:p w:rsidR="00036F2B" w:rsidRDefault="00036F2B" w:rsidP="002A63A2">
      <w:pPr>
        <w:spacing w:after="0" w:line="240" w:lineRule="auto"/>
        <w:jc w:val="both"/>
        <w:rPr>
          <w:sz w:val="28"/>
          <w:szCs w:val="28"/>
        </w:rPr>
      </w:pPr>
    </w:p>
    <w:p w:rsidR="00036F2B" w:rsidRDefault="00036F2B" w:rsidP="002A63A2">
      <w:pPr>
        <w:spacing w:after="0" w:line="240" w:lineRule="auto"/>
        <w:jc w:val="both"/>
        <w:rPr>
          <w:sz w:val="28"/>
          <w:szCs w:val="28"/>
        </w:rPr>
      </w:pPr>
      <w:r>
        <w:rPr>
          <w:sz w:val="28"/>
          <w:szCs w:val="28"/>
        </w:rPr>
        <w:t xml:space="preserve">Глава МО «Захальское»                                                    А.Н. Чернигов                                                                    </w:t>
      </w:r>
    </w:p>
    <w:p w:rsidR="00036F2B" w:rsidRDefault="00036F2B" w:rsidP="002A63A2">
      <w:pPr>
        <w:spacing w:after="0" w:line="240" w:lineRule="auto"/>
      </w:pPr>
    </w:p>
    <w:p w:rsidR="00036F2B" w:rsidRPr="00B46B31" w:rsidRDefault="00036F2B" w:rsidP="002A63A2">
      <w:pPr>
        <w:spacing w:after="0" w:line="240" w:lineRule="auto"/>
        <w:ind w:left="-360" w:right="965"/>
        <w:jc w:val="center"/>
        <w:rPr>
          <w:rFonts w:ascii="Arial" w:hAnsi="Arial" w:cs="Arial"/>
          <w:b/>
          <w:sz w:val="32"/>
          <w:szCs w:val="32"/>
        </w:rPr>
      </w:pPr>
      <w:r>
        <w:rPr>
          <w:rFonts w:ascii="Arial" w:hAnsi="Arial" w:cs="Arial"/>
          <w:b/>
          <w:sz w:val="32"/>
          <w:szCs w:val="32"/>
        </w:rPr>
        <w:t xml:space="preserve">  </w:t>
      </w:r>
      <w:r w:rsidRPr="00B46B31">
        <w:rPr>
          <w:rFonts w:ascii="Arial" w:hAnsi="Arial" w:cs="Arial"/>
          <w:b/>
          <w:sz w:val="32"/>
          <w:szCs w:val="32"/>
        </w:rPr>
        <w:t>№</w:t>
      </w:r>
      <w:r>
        <w:rPr>
          <w:rFonts w:ascii="Arial" w:hAnsi="Arial" w:cs="Arial"/>
          <w:b/>
          <w:sz w:val="32"/>
          <w:szCs w:val="32"/>
        </w:rPr>
        <w:t>12</w:t>
      </w:r>
      <w:r w:rsidRPr="00B46B31">
        <w:rPr>
          <w:rFonts w:ascii="Arial" w:hAnsi="Arial" w:cs="Arial"/>
          <w:b/>
          <w:sz w:val="32"/>
          <w:szCs w:val="32"/>
        </w:rPr>
        <w:t xml:space="preserve"> от 15.06.2018 г. </w:t>
      </w:r>
    </w:p>
    <w:p w:rsidR="00036F2B" w:rsidRPr="008D4B79" w:rsidRDefault="00036F2B" w:rsidP="002A63A2">
      <w:pPr>
        <w:spacing w:after="0" w:line="240" w:lineRule="auto"/>
        <w:ind w:left="-360" w:right="965"/>
        <w:jc w:val="center"/>
        <w:rPr>
          <w:rFonts w:ascii="Arial" w:hAnsi="Arial" w:cs="Arial"/>
          <w:b/>
          <w:sz w:val="32"/>
          <w:szCs w:val="32"/>
        </w:rPr>
      </w:pPr>
      <w:r w:rsidRPr="008D4B79">
        <w:rPr>
          <w:rFonts w:ascii="Arial" w:hAnsi="Arial" w:cs="Arial"/>
          <w:b/>
          <w:sz w:val="32"/>
          <w:szCs w:val="32"/>
        </w:rPr>
        <w:t>РОССИЙСКАЯ ФЕДЕРАЦИЯ</w:t>
      </w:r>
    </w:p>
    <w:p w:rsidR="00036F2B" w:rsidRPr="008D4B79" w:rsidRDefault="00036F2B" w:rsidP="002A63A2">
      <w:pPr>
        <w:spacing w:after="0" w:line="240" w:lineRule="auto"/>
        <w:ind w:left="-360" w:right="965"/>
        <w:jc w:val="center"/>
        <w:rPr>
          <w:rFonts w:ascii="Arial" w:hAnsi="Arial" w:cs="Arial"/>
          <w:b/>
          <w:sz w:val="32"/>
          <w:szCs w:val="32"/>
        </w:rPr>
      </w:pPr>
      <w:r w:rsidRPr="008D4B79">
        <w:rPr>
          <w:rFonts w:ascii="Arial" w:hAnsi="Arial" w:cs="Arial"/>
          <w:b/>
          <w:sz w:val="32"/>
          <w:szCs w:val="32"/>
        </w:rPr>
        <w:t>ИРКУТСКАЯ ОБЛАСТЬ</w:t>
      </w:r>
    </w:p>
    <w:p w:rsidR="00036F2B" w:rsidRPr="008D4B79" w:rsidRDefault="00036F2B" w:rsidP="002A63A2">
      <w:pPr>
        <w:spacing w:after="0" w:line="240" w:lineRule="auto"/>
        <w:ind w:left="-360" w:right="965"/>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036F2B" w:rsidRPr="008D4B79" w:rsidRDefault="00036F2B" w:rsidP="002A63A2">
      <w:pPr>
        <w:spacing w:after="0" w:line="240" w:lineRule="auto"/>
        <w:ind w:left="-360" w:right="965"/>
        <w:jc w:val="center"/>
        <w:rPr>
          <w:rFonts w:ascii="Arial" w:hAnsi="Arial" w:cs="Arial"/>
          <w:b/>
          <w:sz w:val="32"/>
          <w:szCs w:val="32"/>
        </w:rPr>
      </w:pPr>
      <w:r w:rsidRPr="008D4B79">
        <w:rPr>
          <w:rFonts w:ascii="Arial" w:hAnsi="Arial" w:cs="Arial"/>
          <w:b/>
          <w:sz w:val="32"/>
          <w:szCs w:val="32"/>
        </w:rPr>
        <w:t>МУНИЦИПАЛЬНОЕ ОБРАЗОВАНИЕ</w:t>
      </w:r>
    </w:p>
    <w:p w:rsidR="00036F2B" w:rsidRPr="008D4B79" w:rsidRDefault="00036F2B" w:rsidP="002A63A2">
      <w:pPr>
        <w:spacing w:after="0" w:line="240" w:lineRule="auto"/>
        <w:ind w:left="-360" w:right="965"/>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036F2B" w:rsidRPr="008D4B79" w:rsidRDefault="00036F2B" w:rsidP="002A63A2">
      <w:pPr>
        <w:spacing w:after="0" w:line="240" w:lineRule="auto"/>
        <w:ind w:left="-360" w:right="965"/>
        <w:jc w:val="center"/>
        <w:rPr>
          <w:rFonts w:ascii="Arial" w:hAnsi="Arial" w:cs="Arial"/>
          <w:b/>
          <w:sz w:val="32"/>
          <w:szCs w:val="32"/>
        </w:rPr>
      </w:pPr>
      <w:r w:rsidRPr="008D4B79">
        <w:rPr>
          <w:rFonts w:ascii="Arial" w:hAnsi="Arial" w:cs="Arial"/>
          <w:b/>
          <w:sz w:val="32"/>
          <w:szCs w:val="32"/>
        </w:rPr>
        <w:t>ДУМА</w:t>
      </w:r>
    </w:p>
    <w:p w:rsidR="00036F2B" w:rsidRDefault="00036F2B" w:rsidP="002A63A2">
      <w:pPr>
        <w:spacing w:after="0" w:line="240" w:lineRule="auto"/>
        <w:ind w:left="-360" w:right="965"/>
        <w:jc w:val="center"/>
        <w:rPr>
          <w:rFonts w:ascii="Arial" w:hAnsi="Arial" w:cs="Arial"/>
          <w:b/>
          <w:sz w:val="28"/>
          <w:szCs w:val="28"/>
        </w:rPr>
      </w:pPr>
      <w:r w:rsidRPr="008D4B79">
        <w:rPr>
          <w:rFonts w:ascii="Arial" w:hAnsi="Arial" w:cs="Arial"/>
          <w:b/>
          <w:sz w:val="32"/>
          <w:szCs w:val="32"/>
        </w:rPr>
        <w:t>РЕШЕНИ</w:t>
      </w:r>
      <w:r>
        <w:rPr>
          <w:rFonts w:ascii="Arial" w:hAnsi="Arial" w:cs="Arial"/>
          <w:b/>
          <w:sz w:val="32"/>
          <w:szCs w:val="32"/>
        </w:rPr>
        <w:t>Е</w:t>
      </w:r>
    </w:p>
    <w:p w:rsidR="00036F2B" w:rsidRPr="00C04F63" w:rsidRDefault="00036F2B" w:rsidP="002A63A2">
      <w:pPr>
        <w:spacing w:after="0" w:line="240" w:lineRule="auto"/>
        <w:rPr>
          <w:rFonts w:ascii="Times New Roman" w:hAnsi="Times New Roman"/>
          <w:b/>
          <w:sz w:val="28"/>
          <w:szCs w:val="28"/>
        </w:rPr>
      </w:pPr>
      <w:r w:rsidRPr="00C04F63">
        <w:rPr>
          <w:rFonts w:ascii="Times New Roman" w:hAnsi="Times New Roman"/>
          <w:b/>
          <w:sz w:val="28"/>
          <w:szCs w:val="28"/>
        </w:rPr>
        <w:t xml:space="preserve"> «О внесении  изменений в Устав МО «Захальское»</w:t>
      </w:r>
    </w:p>
    <w:p w:rsidR="00036F2B" w:rsidRDefault="00036F2B" w:rsidP="002A63A2">
      <w:pPr>
        <w:pStyle w:val="a5"/>
        <w:rPr>
          <w:sz w:val="28"/>
          <w:szCs w:val="28"/>
        </w:rPr>
      </w:pPr>
    </w:p>
    <w:p w:rsidR="00036F2B" w:rsidRPr="000176CC" w:rsidRDefault="00036F2B" w:rsidP="002A63A2">
      <w:pPr>
        <w:pStyle w:val="a5"/>
        <w:ind w:firstLine="709"/>
        <w:jc w:val="both"/>
        <w:rPr>
          <w:sz w:val="28"/>
          <w:szCs w:val="28"/>
        </w:rPr>
      </w:pPr>
      <w:r w:rsidRPr="000176CC">
        <w:rPr>
          <w:sz w:val="28"/>
          <w:szCs w:val="28"/>
        </w:rPr>
        <w:t xml:space="preserve">I. Внести в Устав муниципального образования «Захальское» следующие изменения и дополнения: </w:t>
      </w:r>
    </w:p>
    <w:p w:rsidR="00036F2B" w:rsidRDefault="00036F2B" w:rsidP="002A63A2">
      <w:pPr>
        <w:spacing w:after="0" w:line="240" w:lineRule="auto"/>
        <w:ind w:firstLine="709"/>
        <w:jc w:val="both"/>
        <w:rPr>
          <w:rFonts w:ascii="Times New Roman" w:hAnsi="Times New Roman"/>
          <w:sz w:val="28"/>
          <w:szCs w:val="28"/>
        </w:rPr>
      </w:pPr>
    </w:p>
    <w:p w:rsidR="00036F2B" w:rsidRPr="001E6BCA" w:rsidRDefault="00036F2B" w:rsidP="002A63A2">
      <w:pPr>
        <w:spacing w:after="0" w:line="240" w:lineRule="auto"/>
        <w:ind w:firstLine="709"/>
        <w:jc w:val="both"/>
        <w:rPr>
          <w:rFonts w:ascii="Times New Roman" w:hAnsi="Times New Roman"/>
          <w:sz w:val="28"/>
          <w:szCs w:val="28"/>
        </w:rPr>
      </w:pPr>
      <w:r w:rsidRPr="001E6BCA">
        <w:rPr>
          <w:rFonts w:ascii="Times New Roman" w:hAnsi="Times New Roman"/>
          <w:sz w:val="28"/>
          <w:szCs w:val="28"/>
        </w:rPr>
        <w:t>1. п. 17 ч. 1 ст. 6 изложить  в следующей редакции:</w:t>
      </w:r>
    </w:p>
    <w:p w:rsidR="00036F2B" w:rsidRPr="001E6BCA" w:rsidRDefault="00036F2B" w:rsidP="002A63A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E6BCA">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w:t>
      </w:r>
      <w:r>
        <w:rPr>
          <w:rFonts w:ascii="Times New Roman" w:hAnsi="Times New Roman"/>
          <w:sz w:val="28"/>
          <w:szCs w:val="28"/>
        </w:rPr>
        <w:t>вердых коммунальных отходов</w:t>
      </w:r>
      <w:proofErr w:type="gramStart"/>
      <w:r>
        <w:rPr>
          <w:rFonts w:ascii="Times New Roman" w:hAnsi="Times New Roman"/>
          <w:sz w:val="28"/>
          <w:szCs w:val="28"/>
        </w:rPr>
        <w:t>;»</w:t>
      </w:r>
      <w:proofErr w:type="gramEnd"/>
      <w:r>
        <w:rPr>
          <w:rFonts w:ascii="Times New Roman" w:hAnsi="Times New Roman"/>
          <w:sz w:val="28"/>
          <w:szCs w:val="28"/>
        </w:rPr>
        <w:t>;</w:t>
      </w:r>
    </w:p>
    <w:p w:rsidR="00036F2B" w:rsidRPr="002626A7" w:rsidRDefault="00036F2B" w:rsidP="002A63A2">
      <w:pPr>
        <w:spacing w:after="0" w:line="240" w:lineRule="auto"/>
        <w:jc w:val="both"/>
        <w:rPr>
          <w:rFonts w:ascii="Times New Roman" w:hAnsi="Times New Roman"/>
          <w:sz w:val="28"/>
          <w:szCs w:val="28"/>
        </w:rPr>
      </w:pPr>
      <w:r w:rsidRPr="002626A7">
        <w:rPr>
          <w:rFonts w:ascii="Times New Roman" w:hAnsi="Times New Roman"/>
          <w:sz w:val="28"/>
          <w:szCs w:val="28"/>
        </w:rPr>
        <w:t>(П. 17 ст. 6 </w:t>
      </w:r>
      <w:hyperlink r:id="rId9" w:anchor="dst100065" w:history="1">
        <w:r w:rsidRPr="002626A7">
          <w:rPr>
            <w:rFonts w:ascii="Times New Roman" w:hAnsi="Times New Roman"/>
            <w:sz w:val="28"/>
            <w:szCs w:val="28"/>
          </w:rPr>
          <w:t>вступает</w:t>
        </w:r>
      </w:hyperlink>
      <w:r w:rsidRPr="002626A7">
        <w:rPr>
          <w:rFonts w:ascii="Times New Roman" w:hAnsi="Times New Roman"/>
          <w:sz w:val="28"/>
          <w:szCs w:val="28"/>
        </w:rPr>
        <w:t> в силу с 01.01.2019 г).</w:t>
      </w:r>
    </w:p>
    <w:p w:rsidR="00036F2B" w:rsidRPr="001E6BCA" w:rsidRDefault="00036F2B" w:rsidP="002A63A2">
      <w:pPr>
        <w:spacing w:after="0" w:line="240" w:lineRule="auto"/>
        <w:ind w:firstLine="709"/>
        <w:jc w:val="both"/>
        <w:rPr>
          <w:rFonts w:ascii="Times New Roman" w:hAnsi="Times New Roman"/>
          <w:sz w:val="28"/>
          <w:szCs w:val="28"/>
        </w:rPr>
      </w:pPr>
      <w:r w:rsidRPr="001E6BCA">
        <w:rPr>
          <w:rFonts w:ascii="Times New Roman" w:hAnsi="Times New Roman"/>
          <w:sz w:val="28"/>
          <w:szCs w:val="28"/>
        </w:rPr>
        <w:t>2.  п. 18 ч. 1 ст. 6 изложить в следующей редакции:</w:t>
      </w:r>
    </w:p>
    <w:p w:rsidR="00036F2B" w:rsidRPr="001E6BCA" w:rsidRDefault="00036F2B" w:rsidP="002A63A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E6BCA">
        <w:rPr>
          <w:rFonts w:ascii="Times New Roman" w:hAnsi="Times New Roman"/>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Times New Roman" w:hAnsi="Times New Roman"/>
          <w:sz w:val="28"/>
          <w:szCs w:val="28"/>
        </w:rPr>
        <w:t>;»</w:t>
      </w:r>
      <w:proofErr w:type="gramEnd"/>
      <w:r w:rsidRPr="001E6BCA">
        <w:rPr>
          <w:rFonts w:ascii="Times New Roman" w:hAnsi="Times New Roman"/>
          <w:sz w:val="28"/>
          <w:szCs w:val="28"/>
        </w:rPr>
        <w:t>;</w:t>
      </w:r>
    </w:p>
    <w:p w:rsidR="00036F2B" w:rsidRDefault="00036F2B" w:rsidP="002A63A2">
      <w:pPr>
        <w:spacing w:after="0" w:line="240" w:lineRule="auto"/>
        <w:ind w:firstLine="709"/>
        <w:jc w:val="both"/>
        <w:rPr>
          <w:rFonts w:ascii="Times New Roman" w:hAnsi="Times New Roman"/>
          <w:sz w:val="28"/>
          <w:szCs w:val="28"/>
        </w:rPr>
      </w:pPr>
    </w:p>
    <w:p w:rsidR="00036F2B" w:rsidRPr="001E6BCA" w:rsidRDefault="00036F2B" w:rsidP="002A63A2">
      <w:pPr>
        <w:spacing w:after="0" w:line="240" w:lineRule="auto"/>
        <w:ind w:firstLine="709"/>
        <w:jc w:val="both"/>
        <w:rPr>
          <w:rFonts w:ascii="Times New Roman" w:hAnsi="Times New Roman"/>
          <w:sz w:val="28"/>
          <w:szCs w:val="28"/>
        </w:rPr>
      </w:pPr>
      <w:r w:rsidRPr="001E6BCA">
        <w:rPr>
          <w:rFonts w:ascii="Times New Roman" w:hAnsi="Times New Roman"/>
          <w:sz w:val="28"/>
          <w:szCs w:val="28"/>
        </w:rPr>
        <w:t>3. п. 5  ст. 7 изложить в новой редакции:</w:t>
      </w:r>
    </w:p>
    <w:p w:rsidR="00036F2B" w:rsidRPr="001E6BCA" w:rsidRDefault="00036F2B" w:rsidP="002A63A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E6BCA">
        <w:rPr>
          <w:rFonts w:ascii="Times New Roman" w:hAnsi="Times New Roman"/>
          <w:sz w:val="28"/>
          <w:szCs w:val="28"/>
        </w:rPr>
        <w:t>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036F2B" w:rsidRDefault="00036F2B" w:rsidP="002A63A2">
      <w:pPr>
        <w:spacing w:after="0" w:line="240" w:lineRule="auto"/>
        <w:ind w:firstLine="709"/>
        <w:jc w:val="both"/>
        <w:rPr>
          <w:rFonts w:ascii="Times New Roman" w:hAnsi="Times New Roman"/>
          <w:color w:val="000000"/>
          <w:sz w:val="28"/>
          <w:szCs w:val="28"/>
          <w:shd w:val="clear" w:color="auto" w:fill="FFFFFF"/>
        </w:rPr>
      </w:pPr>
    </w:p>
    <w:p w:rsidR="00036F2B" w:rsidRPr="001E6BCA" w:rsidRDefault="00036F2B" w:rsidP="002A63A2">
      <w:pPr>
        <w:spacing w:after="0" w:line="240" w:lineRule="auto"/>
        <w:ind w:firstLine="709"/>
        <w:jc w:val="both"/>
        <w:rPr>
          <w:rFonts w:ascii="Times New Roman" w:hAnsi="Times New Roman"/>
          <w:color w:val="000000"/>
          <w:sz w:val="28"/>
          <w:szCs w:val="28"/>
          <w:shd w:val="clear" w:color="auto" w:fill="FFFFFF"/>
        </w:rPr>
      </w:pPr>
      <w:r w:rsidRPr="001E6BCA">
        <w:rPr>
          <w:rFonts w:ascii="Times New Roman" w:hAnsi="Times New Roman"/>
          <w:color w:val="000000"/>
          <w:sz w:val="28"/>
          <w:szCs w:val="28"/>
          <w:shd w:val="clear" w:color="auto" w:fill="FFFFFF"/>
        </w:rPr>
        <w:t>4. статью 7 дополнить  пунктом  14 следующего содержания:</w:t>
      </w:r>
    </w:p>
    <w:p w:rsidR="00036F2B" w:rsidRPr="001E6BCA" w:rsidRDefault="00036F2B" w:rsidP="002A63A2">
      <w:pPr>
        <w:spacing w:after="0" w:line="240" w:lineRule="auto"/>
        <w:ind w:firstLine="709"/>
        <w:jc w:val="both"/>
        <w:rPr>
          <w:rFonts w:ascii="Times New Roman" w:hAnsi="Times New Roman"/>
          <w:sz w:val="28"/>
          <w:szCs w:val="28"/>
        </w:rPr>
      </w:pPr>
      <w:r w:rsidRPr="001E6BCA">
        <w:rPr>
          <w:rFonts w:ascii="Times New Roman" w:hAnsi="Times New Roman"/>
          <w:sz w:val="28"/>
          <w:szCs w:val="28"/>
        </w:rPr>
        <w:t>14)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36F2B" w:rsidRDefault="00036F2B" w:rsidP="002A63A2">
      <w:pPr>
        <w:spacing w:after="0" w:line="240" w:lineRule="auto"/>
        <w:ind w:firstLine="709"/>
        <w:jc w:val="both"/>
        <w:rPr>
          <w:rFonts w:ascii="Times New Roman" w:hAnsi="Times New Roman"/>
          <w:sz w:val="28"/>
          <w:szCs w:val="28"/>
        </w:rPr>
      </w:pPr>
    </w:p>
    <w:p w:rsidR="00036F2B" w:rsidRPr="001E6BCA" w:rsidRDefault="00036F2B" w:rsidP="002A63A2">
      <w:pPr>
        <w:spacing w:after="0" w:line="240" w:lineRule="auto"/>
        <w:ind w:firstLine="709"/>
        <w:jc w:val="both"/>
        <w:rPr>
          <w:rFonts w:ascii="Times New Roman" w:hAnsi="Times New Roman"/>
          <w:sz w:val="28"/>
          <w:szCs w:val="28"/>
        </w:rPr>
      </w:pPr>
      <w:r w:rsidRPr="001E6BCA">
        <w:rPr>
          <w:rFonts w:ascii="Times New Roman" w:hAnsi="Times New Roman"/>
          <w:sz w:val="28"/>
          <w:szCs w:val="28"/>
        </w:rPr>
        <w:t>5. наименование статьи 17 изложить в следующей редакции:</w:t>
      </w:r>
    </w:p>
    <w:p w:rsidR="00036F2B" w:rsidRPr="001E6BCA"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1" w:name="dst100142"/>
      <w:bookmarkEnd w:id="1"/>
      <w:r>
        <w:rPr>
          <w:rFonts w:ascii="Times New Roman" w:eastAsia="Times New Roman" w:hAnsi="Times New Roman"/>
          <w:color w:val="333333"/>
          <w:sz w:val="28"/>
          <w:szCs w:val="28"/>
          <w:lang w:eastAsia="ru-RU"/>
        </w:rPr>
        <w:lastRenderedPageBreak/>
        <w:t>«</w:t>
      </w:r>
      <w:r w:rsidRPr="001E6BCA">
        <w:rPr>
          <w:rFonts w:ascii="Times New Roman" w:eastAsia="Times New Roman" w:hAnsi="Times New Roman"/>
          <w:color w:val="333333"/>
          <w:sz w:val="28"/>
          <w:szCs w:val="28"/>
          <w:lang w:eastAsia="ru-RU"/>
        </w:rPr>
        <w:t>Статья 17. Публичные сл</w:t>
      </w:r>
      <w:r>
        <w:rPr>
          <w:rFonts w:ascii="Times New Roman" w:eastAsia="Times New Roman" w:hAnsi="Times New Roman"/>
          <w:color w:val="333333"/>
          <w:sz w:val="28"/>
          <w:szCs w:val="28"/>
          <w:lang w:eastAsia="ru-RU"/>
        </w:rPr>
        <w:t>ушания, общественные обсуждения»</w:t>
      </w:r>
      <w:r w:rsidRPr="001E6BCA">
        <w:rPr>
          <w:rFonts w:ascii="Times New Roman" w:eastAsia="Times New Roman" w:hAnsi="Times New Roman"/>
          <w:color w:val="333333"/>
          <w:sz w:val="28"/>
          <w:szCs w:val="28"/>
          <w:lang w:eastAsia="ru-RU"/>
        </w:rPr>
        <w:t>;</w:t>
      </w:r>
    </w:p>
    <w:p w:rsidR="00036F2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p>
    <w:p w:rsidR="00036F2B" w:rsidRPr="001E6BCA"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r w:rsidRPr="001E6BCA">
        <w:rPr>
          <w:rFonts w:ascii="Times New Roman" w:eastAsia="Times New Roman" w:hAnsi="Times New Roman"/>
          <w:color w:val="333333"/>
          <w:sz w:val="28"/>
          <w:szCs w:val="28"/>
          <w:lang w:eastAsia="ru-RU"/>
        </w:rPr>
        <w:t>6.  п. 3 ч. 3 ст. 17 исключить</w:t>
      </w:r>
    </w:p>
    <w:p w:rsidR="00036F2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p>
    <w:p w:rsidR="00036F2B" w:rsidRPr="001E6BCA"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r w:rsidRPr="001E6BCA">
        <w:rPr>
          <w:rFonts w:ascii="Times New Roman" w:eastAsia="Times New Roman" w:hAnsi="Times New Roman"/>
          <w:color w:val="333333"/>
          <w:sz w:val="28"/>
          <w:szCs w:val="28"/>
          <w:lang w:eastAsia="ru-RU"/>
        </w:rPr>
        <w:t xml:space="preserve">7. в </w:t>
      </w:r>
      <w:proofErr w:type="gramStart"/>
      <w:r w:rsidRPr="001E6BCA">
        <w:rPr>
          <w:rFonts w:ascii="Times New Roman" w:eastAsia="Times New Roman" w:hAnsi="Times New Roman"/>
          <w:color w:val="333333"/>
          <w:sz w:val="28"/>
          <w:szCs w:val="28"/>
          <w:lang w:eastAsia="ru-RU"/>
        </w:rPr>
        <w:t>ч</w:t>
      </w:r>
      <w:proofErr w:type="gramEnd"/>
      <w:r w:rsidRPr="001E6BCA">
        <w:rPr>
          <w:rFonts w:ascii="Times New Roman" w:eastAsia="Times New Roman" w:hAnsi="Times New Roman"/>
          <w:color w:val="333333"/>
          <w:sz w:val="28"/>
          <w:szCs w:val="28"/>
          <w:lang w:eastAsia="ru-RU"/>
        </w:rPr>
        <w:t>. 7 ст. 17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036F2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p>
    <w:p w:rsidR="00036F2B" w:rsidRPr="001E6BCA"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r w:rsidRPr="001E6BCA">
        <w:rPr>
          <w:rFonts w:ascii="Times New Roman" w:eastAsia="Times New Roman" w:hAnsi="Times New Roman"/>
          <w:color w:val="333333"/>
          <w:sz w:val="28"/>
          <w:szCs w:val="28"/>
          <w:lang w:eastAsia="ru-RU"/>
        </w:rPr>
        <w:t xml:space="preserve">8. ст. 17 дополнить </w:t>
      </w:r>
      <w:proofErr w:type="gramStart"/>
      <w:r w:rsidRPr="001E6BCA">
        <w:rPr>
          <w:rFonts w:ascii="Times New Roman" w:eastAsia="Times New Roman" w:hAnsi="Times New Roman"/>
          <w:color w:val="333333"/>
          <w:sz w:val="28"/>
          <w:szCs w:val="28"/>
          <w:lang w:eastAsia="ru-RU"/>
        </w:rPr>
        <w:t>ч</w:t>
      </w:r>
      <w:proofErr w:type="gramEnd"/>
      <w:r w:rsidRPr="001E6BCA">
        <w:rPr>
          <w:rFonts w:ascii="Times New Roman" w:eastAsia="Times New Roman" w:hAnsi="Times New Roman"/>
          <w:color w:val="333333"/>
          <w:sz w:val="28"/>
          <w:szCs w:val="28"/>
          <w:lang w:eastAsia="ru-RU"/>
        </w:rPr>
        <w:t>. 8 следующего содержания:</w:t>
      </w:r>
    </w:p>
    <w:p w:rsidR="00036F2B" w:rsidRPr="00911AF1"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w:t>
      </w:r>
      <w:r w:rsidRPr="001E6BCA">
        <w:rPr>
          <w:rFonts w:ascii="Times New Roman" w:eastAsia="Times New Roman" w:hAnsi="Times New Roman"/>
          <w:color w:val="333333"/>
          <w:sz w:val="28"/>
          <w:szCs w:val="28"/>
          <w:lang w:eastAsia="ru-RU"/>
        </w:rPr>
        <w:t xml:space="preserve">8. </w:t>
      </w:r>
      <w:proofErr w:type="gramStart"/>
      <w:r w:rsidRPr="001E6BCA">
        <w:rPr>
          <w:rFonts w:ascii="Times New Roman" w:eastAsia="Times New Roman" w:hAnsi="Times New Roman"/>
          <w:color w:val="333333"/>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6BCA">
        <w:rPr>
          <w:rFonts w:ascii="Times New Roman" w:eastAsia="Times New Roman" w:hAnsi="Times New Roman"/>
          <w:color w:val="333333"/>
          <w:sz w:val="28"/>
          <w:szCs w:val="28"/>
          <w:lang w:eastAsia="ru-RU"/>
        </w:rPr>
        <w:t xml:space="preserve"> </w:t>
      </w:r>
      <w:proofErr w:type="gramStart"/>
      <w:r w:rsidRPr="001E6BCA">
        <w:rPr>
          <w:rFonts w:ascii="Times New Roman" w:eastAsia="Times New Roman" w:hAnsi="Times New Roman"/>
          <w:color w:val="333333"/>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eastAsia="Times New Roman" w:hAnsi="Times New Roman"/>
          <w:color w:val="333333"/>
          <w:sz w:val="28"/>
          <w:szCs w:val="28"/>
          <w:lang w:eastAsia="ru-RU"/>
        </w:rPr>
        <w:t>»;</w:t>
      </w:r>
      <w:proofErr w:type="gramEnd"/>
    </w:p>
    <w:p w:rsidR="00036F2B" w:rsidRDefault="00036F2B" w:rsidP="002A63A2">
      <w:pPr>
        <w:spacing w:after="0" w:line="240" w:lineRule="auto"/>
        <w:ind w:firstLine="709"/>
        <w:jc w:val="both"/>
        <w:rPr>
          <w:rFonts w:ascii="Times New Roman" w:hAnsi="Times New Roman"/>
          <w:sz w:val="28"/>
          <w:szCs w:val="28"/>
        </w:rPr>
      </w:pPr>
    </w:p>
    <w:p w:rsidR="00036F2B" w:rsidRPr="001E6BCA" w:rsidRDefault="00036F2B" w:rsidP="002A63A2">
      <w:pPr>
        <w:spacing w:after="0" w:line="240" w:lineRule="auto"/>
        <w:ind w:firstLine="709"/>
        <w:jc w:val="both"/>
        <w:rPr>
          <w:rFonts w:ascii="Times New Roman" w:hAnsi="Times New Roman"/>
          <w:sz w:val="28"/>
          <w:szCs w:val="28"/>
        </w:rPr>
      </w:pPr>
      <w:proofErr w:type="gramStart"/>
      <w:r w:rsidRPr="001E6BCA">
        <w:rPr>
          <w:rFonts w:ascii="Times New Roman" w:hAnsi="Times New Roman"/>
          <w:sz w:val="28"/>
          <w:szCs w:val="28"/>
        </w:rPr>
        <w:t>9. в п. 1 ч. 3 ст. 17 слова «конституции (устава)» заменить словом «Устава»</w:t>
      </w:r>
      <w:proofErr w:type="gramEnd"/>
    </w:p>
    <w:p w:rsidR="00036F2B" w:rsidRDefault="00036F2B" w:rsidP="002A63A2">
      <w:pPr>
        <w:spacing w:after="0" w:line="240" w:lineRule="auto"/>
        <w:ind w:firstLine="709"/>
        <w:jc w:val="both"/>
        <w:rPr>
          <w:rFonts w:ascii="Times New Roman" w:hAnsi="Times New Roman"/>
          <w:sz w:val="28"/>
          <w:szCs w:val="28"/>
        </w:rPr>
      </w:pPr>
    </w:p>
    <w:p w:rsidR="00036F2B" w:rsidRPr="001E6BCA" w:rsidRDefault="00036F2B" w:rsidP="002A63A2">
      <w:pPr>
        <w:spacing w:after="0" w:line="240" w:lineRule="auto"/>
        <w:ind w:firstLine="709"/>
        <w:jc w:val="both"/>
        <w:rPr>
          <w:rFonts w:ascii="Times New Roman" w:hAnsi="Times New Roman"/>
          <w:sz w:val="28"/>
          <w:szCs w:val="28"/>
        </w:rPr>
      </w:pPr>
      <w:r w:rsidRPr="001E6BCA">
        <w:rPr>
          <w:rFonts w:ascii="Times New Roman" w:hAnsi="Times New Roman"/>
          <w:sz w:val="28"/>
          <w:szCs w:val="28"/>
        </w:rPr>
        <w:t>10. ч. 3 ст. 17 дополнить п. 2.1 следующего содержания:</w:t>
      </w:r>
    </w:p>
    <w:p w:rsidR="00036F2B" w:rsidRPr="001E6BCA" w:rsidRDefault="00036F2B" w:rsidP="002A63A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E6BCA">
        <w:rPr>
          <w:rFonts w:ascii="Times New Roman" w:hAnsi="Times New Roman"/>
          <w:sz w:val="28"/>
          <w:szCs w:val="28"/>
        </w:rPr>
        <w:t>2.1) проект стратегии социально-экономического разв</w:t>
      </w:r>
      <w:r>
        <w:rPr>
          <w:rFonts w:ascii="Times New Roman" w:hAnsi="Times New Roman"/>
          <w:sz w:val="28"/>
          <w:szCs w:val="28"/>
        </w:rPr>
        <w:t>ития муниципального образования</w:t>
      </w:r>
      <w:proofErr w:type="gramStart"/>
      <w:r>
        <w:rPr>
          <w:rFonts w:ascii="Times New Roman" w:hAnsi="Times New Roman"/>
          <w:sz w:val="28"/>
          <w:szCs w:val="28"/>
        </w:rPr>
        <w:t>;»</w:t>
      </w:r>
      <w:proofErr w:type="gramEnd"/>
      <w:r>
        <w:rPr>
          <w:rFonts w:ascii="Times New Roman" w:hAnsi="Times New Roman"/>
          <w:sz w:val="28"/>
          <w:szCs w:val="28"/>
        </w:rPr>
        <w:t>;</w:t>
      </w:r>
    </w:p>
    <w:p w:rsidR="00036F2B" w:rsidRDefault="00036F2B" w:rsidP="002A63A2">
      <w:pPr>
        <w:spacing w:after="0" w:line="240" w:lineRule="auto"/>
        <w:ind w:firstLine="709"/>
        <w:jc w:val="both"/>
        <w:rPr>
          <w:rFonts w:ascii="Times New Roman" w:hAnsi="Times New Roman"/>
          <w:sz w:val="28"/>
          <w:szCs w:val="28"/>
        </w:rPr>
      </w:pPr>
    </w:p>
    <w:p w:rsidR="00036F2B" w:rsidRDefault="00036F2B" w:rsidP="002A63A2">
      <w:pPr>
        <w:spacing w:after="0" w:line="240" w:lineRule="auto"/>
        <w:ind w:firstLine="709"/>
        <w:jc w:val="both"/>
        <w:rPr>
          <w:rFonts w:ascii="Times New Roman" w:hAnsi="Times New Roman"/>
          <w:sz w:val="28"/>
          <w:szCs w:val="28"/>
        </w:rPr>
      </w:pPr>
      <w:r w:rsidRPr="001E6BCA">
        <w:rPr>
          <w:rFonts w:ascii="Times New Roman" w:hAnsi="Times New Roman"/>
          <w:sz w:val="28"/>
          <w:szCs w:val="28"/>
        </w:rPr>
        <w:t xml:space="preserve">11. </w:t>
      </w:r>
      <w:r>
        <w:rPr>
          <w:rFonts w:ascii="Times New Roman" w:hAnsi="Times New Roman"/>
          <w:sz w:val="28"/>
          <w:szCs w:val="28"/>
        </w:rPr>
        <w:t>ч</w:t>
      </w:r>
      <w:r w:rsidRPr="001E6BCA">
        <w:rPr>
          <w:rFonts w:ascii="Times New Roman" w:hAnsi="Times New Roman"/>
          <w:sz w:val="28"/>
          <w:szCs w:val="28"/>
        </w:rPr>
        <w:t xml:space="preserve">. 2 </w:t>
      </w:r>
      <w:r>
        <w:rPr>
          <w:rFonts w:ascii="Times New Roman" w:hAnsi="Times New Roman"/>
          <w:sz w:val="28"/>
          <w:szCs w:val="28"/>
        </w:rPr>
        <w:t xml:space="preserve">  ст. 27  изложить в следующей редакции:</w:t>
      </w:r>
    </w:p>
    <w:p w:rsidR="00036F2B" w:rsidRDefault="00036F2B" w:rsidP="002A63A2">
      <w:pPr>
        <w:pStyle w:val="a5"/>
        <w:ind w:firstLine="709"/>
        <w:jc w:val="both"/>
        <w:rPr>
          <w:sz w:val="28"/>
          <w:szCs w:val="28"/>
        </w:rPr>
      </w:pPr>
      <w:r>
        <w:rPr>
          <w:sz w:val="28"/>
          <w:szCs w:val="28"/>
        </w:rPr>
        <w:t>«</w:t>
      </w:r>
      <w:r w:rsidRPr="00C04F63">
        <w:rPr>
          <w:rFonts w:eastAsiaTheme="minorHAnsi"/>
          <w:sz w:val="28"/>
          <w:szCs w:val="28"/>
          <w:lang w:eastAsia="en-US"/>
        </w:rPr>
        <w:t>В случае</w:t>
      </w:r>
      <w:proofErr w:type="gramStart"/>
      <w:r w:rsidRPr="00C04F63">
        <w:rPr>
          <w:rFonts w:eastAsiaTheme="minorHAnsi"/>
          <w:sz w:val="28"/>
          <w:szCs w:val="28"/>
          <w:lang w:eastAsia="en-US"/>
        </w:rPr>
        <w:t>,</w:t>
      </w:r>
      <w:proofErr w:type="gramEnd"/>
      <w:r w:rsidRPr="00C04F63">
        <w:rPr>
          <w:rFonts w:eastAsiaTheme="minorHAnsi"/>
          <w:sz w:val="28"/>
          <w:szCs w:val="28"/>
          <w:lang w:eastAsia="en-US"/>
        </w:rPr>
        <w:t xml:space="preserve"> если глава</w:t>
      </w:r>
      <w:r>
        <w:rPr>
          <w:sz w:val="28"/>
          <w:szCs w:val="28"/>
        </w:rPr>
        <w:t xml:space="preserve">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Pr>
          <w:sz w:val="28"/>
          <w:szCs w:val="28"/>
        </w:rPr>
        <w:t>.»;</w:t>
      </w:r>
      <w:proofErr w:type="gramEnd"/>
    </w:p>
    <w:p w:rsidR="00036F2B" w:rsidRDefault="00036F2B" w:rsidP="002A63A2">
      <w:pPr>
        <w:spacing w:after="0" w:line="240" w:lineRule="auto"/>
        <w:ind w:firstLine="709"/>
        <w:jc w:val="both"/>
        <w:rPr>
          <w:rFonts w:ascii="Times New Roman" w:hAnsi="Times New Roman"/>
          <w:sz w:val="28"/>
          <w:szCs w:val="28"/>
        </w:rPr>
      </w:pPr>
    </w:p>
    <w:p w:rsidR="00036F2B" w:rsidRPr="00C04F63" w:rsidRDefault="00036F2B" w:rsidP="002A63A2">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C04F63">
        <w:rPr>
          <w:rFonts w:ascii="Times New Roman" w:hAnsi="Times New Roman"/>
          <w:sz w:val="28"/>
          <w:szCs w:val="28"/>
        </w:rPr>
        <w:t xml:space="preserve">.   В части 1 ст. 28.1  слова «высшего должностного лица субъекта Российской Федерации (руководителя высшего исполнительного органа </w:t>
      </w:r>
      <w:r w:rsidRPr="00C04F63">
        <w:rPr>
          <w:rFonts w:ascii="Times New Roman" w:hAnsi="Times New Roman"/>
          <w:sz w:val="28"/>
          <w:szCs w:val="28"/>
        </w:rPr>
        <w:lastRenderedPageBreak/>
        <w:t xml:space="preserve">государственной власти субъекта Российской Федерации)»  </w:t>
      </w:r>
      <w:proofErr w:type="gramStart"/>
      <w:r w:rsidRPr="00C04F63">
        <w:rPr>
          <w:rFonts w:ascii="Times New Roman" w:hAnsi="Times New Roman"/>
          <w:sz w:val="28"/>
          <w:szCs w:val="28"/>
        </w:rPr>
        <w:t>заменить на слова</w:t>
      </w:r>
      <w:proofErr w:type="gramEnd"/>
      <w:r w:rsidRPr="00C04F63">
        <w:rPr>
          <w:rFonts w:ascii="Times New Roman" w:hAnsi="Times New Roman"/>
          <w:sz w:val="28"/>
          <w:szCs w:val="28"/>
        </w:rPr>
        <w:t xml:space="preserve"> «Губернатора Иркутской области»</w:t>
      </w:r>
      <w:r>
        <w:rPr>
          <w:rFonts w:ascii="Times New Roman" w:hAnsi="Times New Roman"/>
          <w:sz w:val="28"/>
          <w:szCs w:val="28"/>
        </w:rPr>
        <w:t>;</w:t>
      </w:r>
    </w:p>
    <w:p w:rsidR="00036F2B" w:rsidRDefault="00036F2B" w:rsidP="002A63A2">
      <w:pPr>
        <w:spacing w:after="0" w:line="240" w:lineRule="auto"/>
        <w:ind w:firstLine="709"/>
        <w:jc w:val="both"/>
        <w:rPr>
          <w:rFonts w:ascii="Times New Roman" w:hAnsi="Times New Roman"/>
          <w:color w:val="000000"/>
          <w:sz w:val="28"/>
          <w:szCs w:val="28"/>
          <w:shd w:val="clear" w:color="auto" w:fill="FFFFFF"/>
        </w:rPr>
      </w:pPr>
    </w:p>
    <w:p w:rsidR="00036F2B" w:rsidRPr="001E6BCA" w:rsidRDefault="00036F2B" w:rsidP="002A63A2">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13. </w:t>
      </w:r>
      <w:r w:rsidRPr="001E6BCA">
        <w:rPr>
          <w:rFonts w:ascii="Times New Roman" w:hAnsi="Times New Roman"/>
          <w:color w:val="000000"/>
          <w:sz w:val="28"/>
          <w:szCs w:val="28"/>
          <w:shd w:val="clear" w:color="auto" w:fill="FFFFFF"/>
        </w:rPr>
        <w:t xml:space="preserve">В статье 29 после слов «избрания нового Главы Поселения»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w:t>
      </w:r>
    </w:p>
    <w:p w:rsidR="00036F2B" w:rsidRDefault="00036F2B" w:rsidP="002A63A2">
      <w:pPr>
        <w:pStyle w:val="a5"/>
        <w:ind w:firstLine="709"/>
        <w:jc w:val="both"/>
        <w:rPr>
          <w:sz w:val="28"/>
          <w:szCs w:val="28"/>
        </w:rPr>
      </w:pPr>
    </w:p>
    <w:p w:rsidR="00036F2B" w:rsidRPr="001E6BCA" w:rsidRDefault="00036F2B" w:rsidP="002A63A2">
      <w:pPr>
        <w:pStyle w:val="a5"/>
        <w:ind w:firstLine="709"/>
        <w:jc w:val="both"/>
        <w:rPr>
          <w:sz w:val="28"/>
          <w:szCs w:val="28"/>
        </w:rPr>
      </w:pPr>
      <w:r>
        <w:rPr>
          <w:sz w:val="28"/>
          <w:szCs w:val="28"/>
        </w:rPr>
        <w:t xml:space="preserve">14. </w:t>
      </w:r>
      <w:r w:rsidRPr="001E6BCA">
        <w:rPr>
          <w:sz w:val="28"/>
          <w:szCs w:val="28"/>
        </w:rPr>
        <w:t xml:space="preserve"> п.4 ч. 1 ст. 32 изложить в следующей редакции:</w:t>
      </w:r>
    </w:p>
    <w:p w:rsidR="00036F2B" w:rsidRPr="001E6BCA" w:rsidRDefault="00036F2B" w:rsidP="002A63A2">
      <w:pPr>
        <w:pStyle w:val="a5"/>
        <w:ind w:firstLine="709"/>
        <w:jc w:val="both"/>
        <w:rPr>
          <w:sz w:val="28"/>
          <w:szCs w:val="28"/>
        </w:rPr>
      </w:pPr>
      <w:r w:rsidRPr="001E6BCA">
        <w:rPr>
          <w:sz w:val="28"/>
          <w:szCs w:val="28"/>
        </w:rPr>
        <w:t>4) утверждение стратегии социально-экономического развития муниципального образования»</w:t>
      </w:r>
      <w:r>
        <w:rPr>
          <w:sz w:val="28"/>
          <w:szCs w:val="28"/>
        </w:rPr>
        <w:t>;</w:t>
      </w:r>
    </w:p>
    <w:p w:rsidR="00036F2B" w:rsidRDefault="00036F2B" w:rsidP="002A63A2">
      <w:pPr>
        <w:pStyle w:val="a5"/>
        <w:ind w:firstLine="709"/>
        <w:jc w:val="both"/>
        <w:rPr>
          <w:sz w:val="28"/>
          <w:szCs w:val="28"/>
        </w:rPr>
      </w:pPr>
    </w:p>
    <w:p w:rsidR="00036F2B" w:rsidRPr="001E6BCA" w:rsidRDefault="00036F2B" w:rsidP="002A63A2">
      <w:pPr>
        <w:pStyle w:val="a5"/>
        <w:ind w:firstLine="709"/>
        <w:jc w:val="both"/>
        <w:rPr>
          <w:sz w:val="28"/>
          <w:szCs w:val="28"/>
        </w:rPr>
      </w:pPr>
      <w:r w:rsidRPr="001E6BCA">
        <w:rPr>
          <w:sz w:val="28"/>
          <w:szCs w:val="28"/>
        </w:rPr>
        <w:t>1</w:t>
      </w:r>
      <w:r>
        <w:rPr>
          <w:sz w:val="28"/>
          <w:szCs w:val="28"/>
        </w:rPr>
        <w:t>5</w:t>
      </w:r>
      <w:r w:rsidRPr="001E6BCA">
        <w:rPr>
          <w:sz w:val="28"/>
          <w:szCs w:val="28"/>
        </w:rPr>
        <w:t>. ч. 1 ст. 32 дополнить п. 12 следующего содержания:</w:t>
      </w:r>
    </w:p>
    <w:p w:rsidR="00036F2B" w:rsidRPr="001E6BCA" w:rsidRDefault="00036F2B" w:rsidP="002A63A2">
      <w:pPr>
        <w:pStyle w:val="a5"/>
        <w:ind w:firstLine="709"/>
        <w:jc w:val="both"/>
        <w:rPr>
          <w:sz w:val="28"/>
          <w:szCs w:val="28"/>
        </w:rPr>
      </w:pPr>
      <w:r>
        <w:rPr>
          <w:sz w:val="28"/>
          <w:szCs w:val="28"/>
        </w:rPr>
        <w:t>«</w:t>
      </w:r>
      <w:r w:rsidRPr="001E6BCA">
        <w:rPr>
          <w:sz w:val="28"/>
          <w:szCs w:val="28"/>
        </w:rPr>
        <w:t>12)  утверждение правил благоустройства территории муниципального</w:t>
      </w:r>
      <w:r>
        <w:rPr>
          <w:sz w:val="28"/>
          <w:szCs w:val="28"/>
        </w:rPr>
        <w:t xml:space="preserve"> образования</w:t>
      </w:r>
      <w:proofErr w:type="gramStart"/>
      <w:r>
        <w:rPr>
          <w:sz w:val="28"/>
          <w:szCs w:val="28"/>
        </w:rPr>
        <w:t>.»;</w:t>
      </w:r>
      <w:proofErr w:type="gramEnd"/>
    </w:p>
    <w:p w:rsidR="00036F2B" w:rsidRDefault="00036F2B" w:rsidP="002A63A2">
      <w:pPr>
        <w:pStyle w:val="a5"/>
        <w:ind w:firstLine="709"/>
        <w:jc w:val="both"/>
        <w:rPr>
          <w:sz w:val="28"/>
          <w:szCs w:val="28"/>
        </w:rPr>
      </w:pPr>
    </w:p>
    <w:p w:rsidR="00036F2B" w:rsidRPr="001E6BCA" w:rsidRDefault="00036F2B" w:rsidP="002A63A2">
      <w:pPr>
        <w:pStyle w:val="a5"/>
        <w:ind w:firstLine="709"/>
        <w:jc w:val="both"/>
        <w:rPr>
          <w:sz w:val="28"/>
          <w:szCs w:val="28"/>
        </w:rPr>
      </w:pPr>
      <w:r>
        <w:rPr>
          <w:sz w:val="28"/>
          <w:szCs w:val="28"/>
        </w:rPr>
        <w:t>16</w:t>
      </w:r>
      <w:r w:rsidRPr="001E6BCA">
        <w:rPr>
          <w:sz w:val="28"/>
          <w:szCs w:val="28"/>
        </w:rPr>
        <w:t>. ч. 7.1 ст. 37 исключить.</w:t>
      </w:r>
    </w:p>
    <w:p w:rsidR="00036F2B" w:rsidRDefault="00036F2B" w:rsidP="002A63A2">
      <w:pPr>
        <w:pStyle w:val="a5"/>
        <w:ind w:firstLine="709"/>
        <w:jc w:val="both"/>
        <w:rPr>
          <w:sz w:val="28"/>
          <w:szCs w:val="28"/>
        </w:rPr>
      </w:pPr>
    </w:p>
    <w:p w:rsidR="00036F2B" w:rsidRPr="001E6BCA" w:rsidRDefault="00036F2B" w:rsidP="002A63A2">
      <w:pPr>
        <w:pStyle w:val="a5"/>
        <w:ind w:firstLine="709"/>
        <w:jc w:val="both"/>
        <w:rPr>
          <w:sz w:val="28"/>
          <w:szCs w:val="28"/>
        </w:rPr>
      </w:pPr>
      <w:r>
        <w:rPr>
          <w:sz w:val="28"/>
          <w:szCs w:val="28"/>
        </w:rPr>
        <w:t>17</w:t>
      </w:r>
      <w:r w:rsidRPr="001E6BCA">
        <w:rPr>
          <w:sz w:val="28"/>
          <w:szCs w:val="28"/>
        </w:rPr>
        <w:t>. в абзаце 1 ч. 1 с. 46 слова «конституции (устава)» заменить словом «Устава»</w:t>
      </w:r>
    </w:p>
    <w:p w:rsidR="00036F2B" w:rsidRDefault="00036F2B" w:rsidP="002A63A2">
      <w:pPr>
        <w:pStyle w:val="a5"/>
        <w:ind w:firstLine="709"/>
        <w:jc w:val="both"/>
        <w:rPr>
          <w:sz w:val="28"/>
          <w:szCs w:val="28"/>
        </w:rPr>
      </w:pPr>
    </w:p>
    <w:p w:rsidR="00036F2B" w:rsidRPr="001E6BCA" w:rsidRDefault="00036F2B" w:rsidP="002A63A2">
      <w:pPr>
        <w:pStyle w:val="a5"/>
        <w:ind w:firstLine="709"/>
        <w:jc w:val="both"/>
        <w:rPr>
          <w:sz w:val="28"/>
          <w:szCs w:val="28"/>
        </w:rPr>
      </w:pPr>
      <w:r>
        <w:rPr>
          <w:sz w:val="28"/>
          <w:szCs w:val="28"/>
        </w:rPr>
        <w:t>18</w:t>
      </w:r>
      <w:r w:rsidRPr="001E6BCA">
        <w:rPr>
          <w:sz w:val="28"/>
          <w:szCs w:val="28"/>
        </w:rPr>
        <w:t>. Дополнить ст</w:t>
      </w:r>
      <w:r>
        <w:rPr>
          <w:sz w:val="28"/>
          <w:szCs w:val="28"/>
        </w:rPr>
        <w:t xml:space="preserve">атьёй </w:t>
      </w:r>
      <w:r w:rsidRPr="001E6BCA">
        <w:rPr>
          <w:sz w:val="28"/>
          <w:szCs w:val="28"/>
        </w:rPr>
        <w:t xml:space="preserve"> 47.1. следующего содержания:</w:t>
      </w:r>
    </w:p>
    <w:p w:rsidR="00036F2B" w:rsidRPr="0073427B" w:rsidRDefault="00036F2B" w:rsidP="002A63A2">
      <w:pPr>
        <w:shd w:val="clear" w:color="auto" w:fill="FFFFFF"/>
        <w:spacing w:after="0" w:line="240" w:lineRule="auto"/>
        <w:ind w:firstLine="709"/>
        <w:jc w:val="both"/>
        <w:outlineLvl w:val="0"/>
        <w:rPr>
          <w:rFonts w:ascii="Times New Roman" w:eastAsia="Times New Roman" w:hAnsi="Times New Roman"/>
          <w:bCs/>
          <w:color w:val="333333"/>
          <w:kern w:val="36"/>
          <w:sz w:val="28"/>
          <w:szCs w:val="28"/>
          <w:lang w:eastAsia="ru-RU"/>
        </w:rPr>
      </w:pPr>
      <w:r>
        <w:rPr>
          <w:rFonts w:ascii="Times New Roman" w:eastAsia="Times New Roman" w:hAnsi="Times New Roman"/>
          <w:bCs/>
          <w:color w:val="333333"/>
          <w:kern w:val="36"/>
          <w:sz w:val="28"/>
          <w:szCs w:val="28"/>
          <w:lang w:eastAsia="ru-RU"/>
        </w:rPr>
        <w:t>«</w:t>
      </w:r>
      <w:r w:rsidRPr="001E6BCA">
        <w:rPr>
          <w:rFonts w:ascii="Times New Roman" w:eastAsia="Times New Roman" w:hAnsi="Times New Roman"/>
          <w:bCs/>
          <w:color w:val="333333"/>
          <w:kern w:val="36"/>
          <w:sz w:val="28"/>
          <w:szCs w:val="28"/>
          <w:lang w:eastAsia="ru-RU"/>
        </w:rPr>
        <w:t>Статья 47.1. Содержание правил благоустройства территории муниципального образования</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2" w:name="dst794"/>
      <w:bookmarkEnd w:id="2"/>
      <w:r w:rsidRPr="001E6BCA">
        <w:rPr>
          <w:rFonts w:ascii="Times New Roman" w:eastAsia="Times New Roman" w:hAnsi="Times New Roman"/>
          <w:color w:val="333333"/>
          <w:sz w:val="28"/>
          <w:szCs w:val="28"/>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3" w:name="dst795"/>
      <w:bookmarkEnd w:id="3"/>
      <w:r w:rsidRPr="001E6BCA">
        <w:rPr>
          <w:rFonts w:ascii="Times New Roman" w:eastAsia="Times New Roman" w:hAnsi="Times New Roman"/>
          <w:color w:val="333333"/>
          <w:sz w:val="28"/>
          <w:szCs w:val="28"/>
          <w:lang w:eastAsia="ru-RU"/>
        </w:rPr>
        <w:t>2. Правила благоустройства территории муниципального образования могут регулировать вопросы:</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4" w:name="dst796"/>
      <w:bookmarkEnd w:id="4"/>
      <w:r w:rsidRPr="001E6BCA">
        <w:rPr>
          <w:rFonts w:ascii="Times New Roman" w:eastAsia="Times New Roman" w:hAnsi="Times New Roman"/>
          <w:color w:val="333333"/>
          <w:sz w:val="28"/>
          <w:szCs w:val="28"/>
          <w:lang w:eastAsia="ru-RU"/>
        </w:rPr>
        <w:t>1) содержания территорий общего пользования и порядка пользования такими территориями;</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5" w:name="dst797"/>
      <w:bookmarkEnd w:id="5"/>
      <w:r w:rsidRPr="001E6BCA">
        <w:rPr>
          <w:rFonts w:ascii="Times New Roman" w:eastAsia="Times New Roman" w:hAnsi="Times New Roman"/>
          <w:color w:val="333333"/>
          <w:sz w:val="28"/>
          <w:szCs w:val="28"/>
          <w:lang w:eastAsia="ru-RU"/>
        </w:rPr>
        <w:t>2) внешнего вида фасадов и ограждающих конструкций зданий, строений, сооружений;</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6" w:name="dst798"/>
      <w:bookmarkEnd w:id="6"/>
      <w:r w:rsidRPr="001E6BCA">
        <w:rPr>
          <w:rFonts w:ascii="Times New Roman" w:eastAsia="Times New Roman" w:hAnsi="Times New Roman"/>
          <w:color w:val="333333"/>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7" w:name="dst799"/>
      <w:bookmarkEnd w:id="7"/>
      <w:r w:rsidRPr="001E6BCA">
        <w:rPr>
          <w:rFonts w:ascii="Times New Roman" w:eastAsia="Times New Roman" w:hAnsi="Times New Roman"/>
          <w:color w:val="333333"/>
          <w:sz w:val="28"/>
          <w:szCs w:val="28"/>
          <w:lang w:eastAsia="ru-RU"/>
        </w:rPr>
        <w:t>4) организации освещения территории муниципального образования, включая архитектурную подсветку зданий, строений, сооружений;</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8" w:name="dst800"/>
      <w:bookmarkEnd w:id="8"/>
      <w:r w:rsidRPr="001E6BCA">
        <w:rPr>
          <w:rFonts w:ascii="Times New Roman" w:eastAsia="Times New Roman" w:hAnsi="Times New Roman"/>
          <w:color w:val="333333"/>
          <w:sz w:val="28"/>
          <w:szCs w:val="28"/>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1E6BCA">
        <w:rPr>
          <w:rFonts w:ascii="Times New Roman" w:eastAsia="Times New Roman" w:hAnsi="Times New Roman"/>
          <w:color w:val="333333"/>
          <w:sz w:val="28"/>
          <w:szCs w:val="28"/>
          <w:lang w:eastAsia="ru-RU"/>
        </w:rPr>
        <w:t>охраны</w:t>
      </w:r>
      <w:proofErr w:type="gramEnd"/>
      <w:r w:rsidRPr="001E6BCA">
        <w:rPr>
          <w:rFonts w:ascii="Times New Roman" w:eastAsia="Times New Roman" w:hAnsi="Times New Roman"/>
          <w:color w:val="333333"/>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9" w:name="dst801"/>
      <w:bookmarkEnd w:id="9"/>
      <w:r w:rsidRPr="001E6BCA">
        <w:rPr>
          <w:rFonts w:ascii="Times New Roman" w:eastAsia="Times New Roman" w:hAnsi="Times New Roman"/>
          <w:color w:val="333333"/>
          <w:sz w:val="28"/>
          <w:szCs w:val="28"/>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10" w:name="dst802"/>
      <w:bookmarkEnd w:id="10"/>
      <w:r w:rsidRPr="001E6BCA">
        <w:rPr>
          <w:rFonts w:ascii="Times New Roman" w:eastAsia="Times New Roman" w:hAnsi="Times New Roman"/>
          <w:color w:val="333333"/>
          <w:sz w:val="28"/>
          <w:szCs w:val="28"/>
          <w:lang w:eastAsia="ru-RU"/>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11" w:name="dst803"/>
      <w:bookmarkEnd w:id="11"/>
      <w:r w:rsidRPr="001E6BCA">
        <w:rPr>
          <w:rFonts w:ascii="Times New Roman" w:eastAsia="Times New Roman" w:hAnsi="Times New Roman"/>
          <w:color w:val="333333"/>
          <w:sz w:val="28"/>
          <w:szCs w:val="28"/>
          <w:lang w:eastAsia="ru-RU"/>
        </w:rPr>
        <w:t>8) организации пешеходных коммуникаций, в том числе тротуаров, аллей, дорожек, тропинок;</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12" w:name="dst804"/>
      <w:bookmarkEnd w:id="12"/>
      <w:r w:rsidRPr="001E6BCA">
        <w:rPr>
          <w:rFonts w:ascii="Times New Roman" w:eastAsia="Times New Roman" w:hAnsi="Times New Roman"/>
          <w:color w:val="333333"/>
          <w:sz w:val="28"/>
          <w:szCs w:val="28"/>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1E6BCA">
        <w:rPr>
          <w:rFonts w:ascii="Times New Roman" w:eastAsia="Times New Roman" w:hAnsi="Times New Roman"/>
          <w:color w:val="333333"/>
          <w:sz w:val="28"/>
          <w:szCs w:val="28"/>
          <w:lang w:eastAsia="ru-RU"/>
        </w:rPr>
        <w:t>маломобильных</w:t>
      </w:r>
      <w:proofErr w:type="spellEnd"/>
      <w:r w:rsidRPr="001E6BCA">
        <w:rPr>
          <w:rFonts w:ascii="Times New Roman" w:eastAsia="Times New Roman" w:hAnsi="Times New Roman"/>
          <w:color w:val="333333"/>
          <w:sz w:val="28"/>
          <w:szCs w:val="28"/>
          <w:lang w:eastAsia="ru-RU"/>
        </w:rPr>
        <w:t xml:space="preserve"> групп населения;</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13" w:name="dst805"/>
      <w:bookmarkEnd w:id="13"/>
      <w:r w:rsidRPr="001E6BCA">
        <w:rPr>
          <w:rFonts w:ascii="Times New Roman" w:eastAsia="Times New Roman" w:hAnsi="Times New Roman"/>
          <w:color w:val="333333"/>
          <w:sz w:val="28"/>
          <w:szCs w:val="28"/>
          <w:lang w:eastAsia="ru-RU"/>
        </w:rPr>
        <w:t>10) уборки территории муниципального образования, в том числе в зимний период;</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14" w:name="dst806"/>
      <w:bookmarkEnd w:id="14"/>
      <w:r w:rsidRPr="001E6BCA">
        <w:rPr>
          <w:rFonts w:ascii="Times New Roman" w:eastAsia="Times New Roman" w:hAnsi="Times New Roman"/>
          <w:color w:val="333333"/>
          <w:sz w:val="28"/>
          <w:szCs w:val="28"/>
          <w:lang w:eastAsia="ru-RU"/>
        </w:rPr>
        <w:t>11) организации стоков ливневых вод;</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15" w:name="dst807"/>
      <w:bookmarkEnd w:id="15"/>
      <w:r w:rsidRPr="001E6BCA">
        <w:rPr>
          <w:rFonts w:ascii="Times New Roman" w:eastAsia="Times New Roman" w:hAnsi="Times New Roman"/>
          <w:color w:val="333333"/>
          <w:sz w:val="28"/>
          <w:szCs w:val="28"/>
          <w:lang w:eastAsia="ru-RU"/>
        </w:rPr>
        <w:t>12) порядка проведения земляных работ;</w:t>
      </w:r>
    </w:p>
    <w:p w:rsidR="00036F2B" w:rsidRDefault="00036F2B" w:rsidP="002A63A2">
      <w:pPr>
        <w:spacing w:after="0" w:line="240" w:lineRule="auto"/>
        <w:ind w:firstLine="709"/>
        <w:jc w:val="both"/>
        <w:rPr>
          <w:rFonts w:ascii="Times New Roman" w:eastAsia="Times New Roman" w:hAnsi="Times New Roman"/>
          <w:color w:val="333333"/>
          <w:sz w:val="28"/>
          <w:szCs w:val="28"/>
          <w:lang w:eastAsia="ru-RU"/>
        </w:rPr>
      </w:pPr>
      <w:bookmarkStart w:id="16" w:name="dst808"/>
      <w:bookmarkEnd w:id="16"/>
      <w:r w:rsidRPr="001E6BCA">
        <w:rPr>
          <w:rFonts w:ascii="Times New Roman" w:eastAsia="Times New Roman" w:hAnsi="Times New Roman"/>
          <w:color w:val="333333"/>
          <w:sz w:val="28"/>
          <w:szCs w:val="28"/>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bookmarkStart w:id="17" w:name="dst809"/>
      <w:bookmarkEnd w:id="17"/>
    </w:p>
    <w:p w:rsidR="00036F2B" w:rsidRDefault="00036F2B" w:rsidP="002A63A2">
      <w:pPr>
        <w:spacing w:after="0" w:line="240" w:lineRule="auto"/>
        <w:ind w:firstLine="709"/>
        <w:jc w:val="both"/>
        <w:rPr>
          <w:rFonts w:ascii="Times New Roman" w:eastAsia="Times New Roman" w:hAnsi="Times New Roman"/>
          <w:color w:val="333333"/>
          <w:sz w:val="28"/>
          <w:szCs w:val="28"/>
          <w:lang w:eastAsia="ru-RU"/>
        </w:rPr>
      </w:pPr>
      <w:r w:rsidRPr="001E6BCA">
        <w:rPr>
          <w:rFonts w:ascii="Times New Roman" w:eastAsia="Times New Roman" w:hAnsi="Times New Roman"/>
          <w:color w:val="333333"/>
          <w:sz w:val="28"/>
          <w:szCs w:val="28"/>
          <w:lang w:eastAsia="ru-RU"/>
        </w:rPr>
        <w:t xml:space="preserve">14) определения границ прилегающих территорий в соответствии с порядком, установленным законом субъекта Российской Федерации </w:t>
      </w:r>
      <w:bookmarkStart w:id="18" w:name="dst810"/>
      <w:bookmarkEnd w:id="18"/>
    </w:p>
    <w:p w:rsidR="00036F2B" w:rsidRPr="0073427B" w:rsidRDefault="00036F2B" w:rsidP="002A63A2">
      <w:pPr>
        <w:spacing w:after="0" w:line="240" w:lineRule="auto"/>
        <w:ind w:firstLine="709"/>
        <w:jc w:val="both"/>
        <w:rPr>
          <w:rFonts w:ascii="Times New Roman" w:eastAsia="Times New Roman" w:hAnsi="Times New Roman"/>
          <w:color w:val="333333"/>
          <w:sz w:val="28"/>
          <w:szCs w:val="28"/>
          <w:lang w:eastAsia="ru-RU"/>
        </w:rPr>
      </w:pPr>
      <w:r w:rsidRPr="001E6BCA">
        <w:rPr>
          <w:rFonts w:ascii="Times New Roman" w:eastAsia="Times New Roman" w:hAnsi="Times New Roman"/>
          <w:color w:val="333333"/>
          <w:sz w:val="28"/>
          <w:szCs w:val="28"/>
          <w:lang w:eastAsia="ru-RU"/>
        </w:rPr>
        <w:t>15) праздничного оформления территории муниципального образования;</w:t>
      </w:r>
    </w:p>
    <w:p w:rsidR="00036F2B" w:rsidRPr="0073427B" w:rsidRDefault="00036F2B" w:rsidP="002A63A2">
      <w:pPr>
        <w:shd w:val="clear" w:color="auto" w:fill="FFFFFF" w:themeFill="background1"/>
        <w:spacing w:after="0" w:line="240" w:lineRule="auto"/>
        <w:ind w:firstLine="709"/>
        <w:jc w:val="both"/>
        <w:rPr>
          <w:rFonts w:ascii="Times New Roman" w:eastAsia="Times New Roman" w:hAnsi="Times New Roman"/>
          <w:color w:val="333333"/>
          <w:sz w:val="28"/>
          <w:szCs w:val="28"/>
          <w:lang w:eastAsia="ru-RU"/>
        </w:rPr>
      </w:pPr>
      <w:bookmarkStart w:id="19" w:name="dst811"/>
      <w:bookmarkEnd w:id="19"/>
      <w:r w:rsidRPr="001E6BCA">
        <w:rPr>
          <w:rFonts w:ascii="Times New Roman" w:eastAsia="Times New Roman" w:hAnsi="Times New Roman"/>
          <w:color w:val="333333"/>
          <w:sz w:val="28"/>
          <w:szCs w:val="28"/>
          <w:lang w:eastAsia="ru-RU"/>
        </w:rPr>
        <w:t>16) порядка участия граждан и организаций в реализации мероприятий по благоустройству территории муниципального образования;</w:t>
      </w:r>
    </w:p>
    <w:p w:rsidR="00036F2B" w:rsidRPr="0073427B" w:rsidRDefault="00036F2B" w:rsidP="002A63A2">
      <w:pPr>
        <w:shd w:val="clear" w:color="auto" w:fill="FFFFFF"/>
        <w:spacing w:after="0" w:line="240" w:lineRule="auto"/>
        <w:ind w:firstLine="709"/>
        <w:jc w:val="both"/>
        <w:rPr>
          <w:rFonts w:ascii="Times New Roman" w:eastAsia="Times New Roman" w:hAnsi="Times New Roman"/>
          <w:color w:val="333333"/>
          <w:sz w:val="28"/>
          <w:szCs w:val="28"/>
          <w:lang w:eastAsia="ru-RU"/>
        </w:rPr>
      </w:pPr>
      <w:bookmarkStart w:id="20" w:name="dst812"/>
      <w:bookmarkEnd w:id="20"/>
      <w:r w:rsidRPr="001E6BCA">
        <w:rPr>
          <w:rFonts w:ascii="Times New Roman" w:eastAsia="Times New Roman" w:hAnsi="Times New Roman"/>
          <w:color w:val="333333"/>
          <w:sz w:val="28"/>
          <w:szCs w:val="28"/>
          <w:lang w:eastAsia="ru-RU"/>
        </w:rPr>
        <w:t>17) осуществления контроля за соблюдением правил благоустройства территории муниципального образования</w:t>
      </w:r>
      <w:proofErr w:type="gramStart"/>
      <w:r w:rsidRPr="001E6BCA">
        <w:rPr>
          <w:rFonts w:ascii="Times New Roman" w:eastAsia="Times New Roman" w:hAnsi="Times New Roman"/>
          <w:color w:val="333333"/>
          <w:sz w:val="28"/>
          <w:szCs w:val="28"/>
          <w:lang w:eastAsia="ru-RU"/>
        </w:rPr>
        <w:t>.</w:t>
      </w:r>
      <w:r>
        <w:rPr>
          <w:rFonts w:ascii="Times New Roman" w:eastAsia="Times New Roman" w:hAnsi="Times New Roman"/>
          <w:color w:val="333333"/>
          <w:sz w:val="28"/>
          <w:szCs w:val="28"/>
          <w:lang w:eastAsia="ru-RU"/>
        </w:rPr>
        <w:t>».</w:t>
      </w:r>
      <w:proofErr w:type="gramEnd"/>
    </w:p>
    <w:p w:rsidR="00036F2B" w:rsidRDefault="00036F2B" w:rsidP="002A63A2">
      <w:pPr>
        <w:pStyle w:val="a5"/>
        <w:ind w:firstLine="709"/>
        <w:jc w:val="both"/>
        <w:rPr>
          <w:sz w:val="28"/>
          <w:szCs w:val="28"/>
        </w:rPr>
      </w:pPr>
      <w:bookmarkStart w:id="21" w:name="dst813"/>
      <w:bookmarkEnd w:id="21"/>
    </w:p>
    <w:p w:rsidR="00036F2B" w:rsidRDefault="00036F2B" w:rsidP="002A63A2">
      <w:pPr>
        <w:pStyle w:val="a5"/>
        <w:ind w:firstLine="709"/>
        <w:jc w:val="both"/>
        <w:rPr>
          <w:sz w:val="28"/>
          <w:szCs w:val="28"/>
        </w:rPr>
      </w:pPr>
      <w:r>
        <w:rPr>
          <w:sz w:val="28"/>
          <w:szCs w:val="28"/>
        </w:rPr>
        <w:t xml:space="preserve">II.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036F2B" w:rsidRDefault="00036F2B" w:rsidP="002A63A2">
      <w:pPr>
        <w:pStyle w:val="a5"/>
        <w:ind w:firstLine="709"/>
        <w:jc w:val="both"/>
        <w:rPr>
          <w:sz w:val="28"/>
          <w:szCs w:val="28"/>
        </w:rPr>
      </w:pPr>
      <w:r>
        <w:rPr>
          <w:sz w:val="28"/>
          <w:szCs w:val="28"/>
        </w:rPr>
        <w:t xml:space="preserve">III. Главе муниципального образования опубликовать </w:t>
      </w:r>
      <w:proofErr w:type="gramStart"/>
      <w:r>
        <w:rPr>
          <w:sz w:val="28"/>
          <w:szCs w:val="28"/>
        </w:rPr>
        <w:t>муниципальный</w:t>
      </w:r>
      <w:proofErr w:type="gramEnd"/>
      <w:r>
        <w:rPr>
          <w:sz w:val="28"/>
          <w:szCs w:val="28"/>
        </w:rPr>
        <w:t xml:space="preserve"> </w:t>
      </w:r>
    </w:p>
    <w:p w:rsidR="00036F2B" w:rsidRDefault="00036F2B" w:rsidP="002A63A2">
      <w:pPr>
        <w:pStyle w:val="a5"/>
        <w:ind w:firstLine="709"/>
        <w:jc w:val="both"/>
        <w:rPr>
          <w:sz w:val="28"/>
          <w:szCs w:val="28"/>
        </w:rPr>
      </w:pPr>
      <w:r>
        <w:rPr>
          <w:sz w:val="28"/>
          <w:szCs w:val="28"/>
        </w:rPr>
        <w:t xml:space="preserve">правовой акт муниципального образования после </w:t>
      </w:r>
      <w:proofErr w:type="gramStart"/>
      <w:r>
        <w:rPr>
          <w:sz w:val="28"/>
          <w:szCs w:val="28"/>
        </w:rPr>
        <w:t>государственной</w:t>
      </w:r>
      <w:proofErr w:type="gramEnd"/>
      <w:r>
        <w:rPr>
          <w:sz w:val="28"/>
          <w:szCs w:val="28"/>
        </w:rPr>
        <w:t xml:space="preserve"> </w:t>
      </w:r>
    </w:p>
    <w:p w:rsidR="00036F2B" w:rsidRDefault="00036F2B" w:rsidP="002A63A2">
      <w:pPr>
        <w:pStyle w:val="a5"/>
        <w:ind w:firstLine="709"/>
        <w:jc w:val="both"/>
        <w:rPr>
          <w:sz w:val="28"/>
          <w:szCs w:val="28"/>
        </w:rPr>
      </w:pPr>
      <w:r>
        <w:rPr>
          <w:sz w:val="28"/>
          <w:szCs w:val="28"/>
        </w:rPr>
        <w:t>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w:t>
      </w:r>
      <w:r>
        <w:rPr>
          <w:sz w:val="28"/>
          <w:szCs w:val="28"/>
        </w:rPr>
        <w:softHyphen/>
        <w:t xml:space="preserve">дневной срок. </w:t>
      </w:r>
    </w:p>
    <w:p w:rsidR="00036F2B" w:rsidRDefault="00036F2B" w:rsidP="002A63A2">
      <w:pPr>
        <w:pStyle w:val="a5"/>
        <w:ind w:firstLine="709"/>
        <w:jc w:val="both"/>
        <w:rPr>
          <w:sz w:val="28"/>
          <w:szCs w:val="28"/>
        </w:rPr>
      </w:pPr>
      <w:r>
        <w:rPr>
          <w:sz w:val="28"/>
          <w:szCs w:val="28"/>
        </w:rPr>
        <w:t>IV. Настоящее решение вступает в силу после государственной регистрации и опубликования в газете  «</w:t>
      </w:r>
      <w:proofErr w:type="spellStart"/>
      <w:r>
        <w:rPr>
          <w:sz w:val="28"/>
          <w:szCs w:val="28"/>
        </w:rPr>
        <w:t>Захальский</w:t>
      </w:r>
      <w:proofErr w:type="spellEnd"/>
      <w:r>
        <w:rPr>
          <w:sz w:val="28"/>
          <w:szCs w:val="28"/>
        </w:rPr>
        <w:t xml:space="preserve">  вестник», за исключением пункта 1 настоящего решения, вступающего в силу 01.01.2019, абзацев 17, 18 пункта 19 настоящего решения, вступающих в силу 28.06.2018, но не ранее дня официального опубликования. </w:t>
      </w:r>
    </w:p>
    <w:p w:rsidR="00036F2B" w:rsidRDefault="00036F2B" w:rsidP="002A63A2">
      <w:pPr>
        <w:pStyle w:val="a5"/>
        <w:rPr>
          <w:sz w:val="28"/>
          <w:szCs w:val="28"/>
        </w:rPr>
      </w:pPr>
    </w:p>
    <w:p w:rsidR="00036F2B" w:rsidRPr="00D01E9F" w:rsidRDefault="00036F2B" w:rsidP="002A63A2">
      <w:pPr>
        <w:pStyle w:val="a5"/>
        <w:rPr>
          <w:sz w:val="28"/>
          <w:szCs w:val="28"/>
        </w:rPr>
      </w:pPr>
      <w:r>
        <w:rPr>
          <w:sz w:val="28"/>
          <w:szCs w:val="28"/>
        </w:rPr>
        <w:t xml:space="preserve">Глава МО «Захальское»                                                          А.Н. Чернигов </w:t>
      </w:r>
    </w:p>
    <w:p w:rsidR="002A63A2" w:rsidRDefault="002A63A2" w:rsidP="002A63A2">
      <w:pPr>
        <w:pStyle w:val="a5"/>
        <w:ind w:left="567" w:hanging="567"/>
        <w:rPr>
          <w:b/>
          <w:bCs/>
          <w:i/>
          <w:iCs/>
          <w:sz w:val="28"/>
          <w:szCs w:val="28"/>
        </w:rPr>
      </w:pPr>
      <w:r>
        <w:rPr>
          <w:b/>
          <w:bCs/>
          <w:i/>
          <w:iCs/>
          <w:sz w:val="28"/>
          <w:szCs w:val="28"/>
        </w:rPr>
        <w:t xml:space="preserve">          </w:t>
      </w:r>
    </w:p>
    <w:p w:rsidR="002A63A2" w:rsidRDefault="002A63A2" w:rsidP="002A63A2">
      <w:pPr>
        <w:pStyle w:val="a5"/>
        <w:ind w:left="567" w:hanging="567"/>
        <w:rPr>
          <w:b/>
          <w:bCs/>
          <w:i/>
          <w:iCs/>
          <w:sz w:val="28"/>
          <w:szCs w:val="28"/>
        </w:rPr>
      </w:pPr>
    </w:p>
    <w:p w:rsidR="002A63A2" w:rsidRDefault="002A63A2" w:rsidP="002A63A2">
      <w:pPr>
        <w:pStyle w:val="a5"/>
        <w:ind w:left="567" w:hanging="567"/>
        <w:rPr>
          <w:sz w:val="28"/>
          <w:szCs w:val="28"/>
        </w:rPr>
      </w:pPr>
      <w:r>
        <w:rPr>
          <w:b/>
          <w:bCs/>
          <w:i/>
          <w:iCs/>
          <w:sz w:val="28"/>
          <w:szCs w:val="28"/>
        </w:rPr>
        <w:t>О</w:t>
      </w:r>
      <w:r>
        <w:rPr>
          <w:sz w:val="28"/>
          <w:szCs w:val="28"/>
        </w:rPr>
        <w:t>фициальное издание муниципального образования «Захальское»</w:t>
      </w:r>
    </w:p>
    <w:p w:rsidR="002A63A2" w:rsidRDefault="002A63A2" w:rsidP="002A63A2">
      <w:pPr>
        <w:spacing w:after="0" w:line="240" w:lineRule="auto"/>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2A63A2" w:rsidRDefault="002A63A2" w:rsidP="002A63A2">
      <w:pPr>
        <w:spacing w:after="0" w:line="240" w:lineRule="auto"/>
        <w:ind w:firstLine="709"/>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2A63A2" w:rsidRDefault="002A63A2" w:rsidP="002A63A2">
      <w:pPr>
        <w:spacing w:after="0" w:line="240" w:lineRule="auto"/>
        <w:ind w:firstLine="709"/>
        <w:jc w:val="both"/>
        <w:rPr>
          <w:sz w:val="28"/>
          <w:szCs w:val="28"/>
        </w:rPr>
      </w:pPr>
      <w:r>
        <w:rPr>
          <w:b/>
          <w:bCs/>
          <w:sz w:val="28"/>
          <w:szCs w:val="28"/>
        </w:rPr>
        <w:t>Учредитель</w:t>
      </w:r>
      <w:r>
        <w:rPr>
          <w:sz w:val="28"/>
          <w:szCs w:val="28"/>
        </w:rPr>
        <w:t>—Дума МО «Захальское»</w:t>
      </w:r>
    </w:p>
    <w:p w:rsidR="002A63A2" w:rsidRDefault="002A63A2" w:rsidP="002A63A2">
      <w:pPr>
        <w:spacing w:after="0" w:line="240" w:lineRule="auto"/>
        <w:ind w:firstLine="709"/>
        <w:jc w:val="both"/>
        <w:rPr>
          <w:sz w:val="28"/>
          <w:szCs w:val="28"/>
        </w:rPr>
      </w:pPr>
      <w:r>
        <w:rPr>
          <w:b/>
          <w:bCs/>
          <w:sz w:val="28"/>
          <w:szCs w:val="28"/>
        </w:rPr>
        <w:t>Главный редактор</w:t>
      </w:r>
      <w:r>
        <w:rPr>
          <w:sz w:val="28"/>
          <w:szCs w:val="28"/>
        </w:rPr>
        <w:t>—Чернигов А.Н.</w:t>
      </w:r>
    </w:p>
    <w:p w:rsidR="002A63A2" w:rsidRDefault="002A63A2" w:rsidP="002A63A2">
      <w:pPr>
        <w:spacing w:after="0" w:line="240" w:lineRule="auto"/>
        <w:ind w:firstLine="709"/>
        <w:jc w:val="both"/>
        <w:rPr>
          <w:sz w:val="28"/>
          <w:szCs w:val="28"/>
        </w:rPr>
      </w:pPr>
      <w:r>
        <w:rPr>
          <w:b/>
          <w:bCs/>
          <w:sz w:val="28"/>
          <w:szCs w:val="28"/>
        </w:rPr>
        <w:t>Тираж</w:t>
      </w:r>
      <w:r>
        <w:rPr>
          <w:sz w:val="28"/>
          <w:szCs w:val="28"/>
        </w:rPr>
        <w:t xml:space="preserve">—50 экз.  </w:t>
      </w:r>
      <w:r>
        <w:rPr>
          <w:b/>
          <w:bCs/>
          <w:sz w:val="28"/>
          <w:szCs w:val="28"/>
        </w:rPr>
        <w:t xml:space="preserve">Подписано в печать  </w:t>
      </w:r>
      <w:r w:rsidRPr="002A63A2">
        <w:rPr>
          <w:bCs/>
          <w:sz w:val="28"/>
          <w:szCs w:val="28"/>
        </w:rPr>
        <w:t>01</w:t>
      </w:r>
      <w:r w:rsidRPr="002A63A2">
        <w:rPr>
          <w:sz w:val="28"/>
          <w:szCs w:val="28"/>
        </w:rPr>
        <w:t>.</w:t>
      </w:r>
      <w:r>
        <w:rPr>
          <w:sz w:val="28"/>
          <w:szCs w:val="28"/>
        </w:rPr>
        <w:t xml:space="preserve">10.2018 г. </w:t>
      </w:r>
      <w:proofErr w:type="gramStart"/>
      <w:r>
        <w:rPr>
          <w:b/>
          <w:bCs/>
          <w:sz w:val="28"/>
          <w:szCs w:val="28"/>
        </w:rPr>
        <w:t>Цена</w:t>
      </w:r>
      <w:r>
        <w:rPr>
          <w:sz w:val="28"/>
          <w:szCs w:val="28"/>
        </w:rPr>
        <w:t>—бесплатно</w:t>
      </w:r>
      <w:proofErr w:type="gramEnd"/>
    </w:p>
    <w:p w:rsidR="00B744C9" w:rsidRDefault="002A63A2" w:rsidP="002A63A2">
      <w:pPr>
        <w:spacing w:after="0" w:line="240" w:lineRule="auto"/>
        <w:ind w:firstLine="709"/>
        <w:jc w:val="both"/>
      </w:pPr>
      <w:r>
        <w:rPr>
          <w:b/>
          <w:bCs/>
          <w:sz w:val="28"/>
          <w:szCs w:val="28"/>
        </w:rPr>
        <w:t>Газета отпечатана в администрации МО «Захальское»</w:t>
      </w:r>
    </w:p>
    <w:p w:rsidR="00B744C9" w:rsidRDefault="00B744C9" w:rsidP="00B744C9"/>
    <w:p w:rsidR="002A63A2" w:rsidRPr="00B744C9" w:rsidRDefault="00B744C9" w:rsidP="00B744C9">
      <w:pPr>
        <w:sectPr w:rsidR="002A63A2" w:rsidRPr="00B744C9" w:rsidSect="00A46B53">
          <w:headerReference w:type="even" r:id="rId10"/>
          <w:footerReference w:type="default" r:id="rId11"/>
          <w:pgSz w:w="11906" w:h="16838"/>
          <w:pgMar w:top="1134" w:right="850" w:bottom="993" w:left="1276" w:header="708" w:footer="708" w:gutter="0"/>
          <w:cols w:space="708"/>
          <w:docGrid w:linePitch="360"/>
        </w:sectPr>
      </w:pPr>
      <w:r>
        <w:rPr>
          <w:noProof/>
          <w:lang w:eastAsia="ru-RU"/>
        </w:rPr>
        <w:drawing>
          <wp:inline distT="0" distB="0" distL="0" distR="0">
            <wp:extent cx="6115050" cy="6248400"/>
            <wp:effectExtent l="19050" t="0" r="0" b="0"/>
            <wp:docPr id="2" name="Рисунок 1" descr="http://kgo66.ru/images/images/2015/07/23/38028770.i32d2awkld.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go66.ru/images/images/2015/07/23/38028770.i32d2awkld.W665.jpg"/>
                    <pic:cNvPicPr>
                      <a:picLocks noChangeAspect="1" noChangeArrowheads="1"/>
                    </pic:cNvPicPr>
                  </pic:nvPicPr>
                  <pic:blipFill>
                    <a:blip r:embed="rId12" cstate="print"/>
                    <a:srcRect/>
                    <a:stretch>
                      <a:fillRect/>
                    </a:stretch>
                  </pic:blipFill>
                  <pic:spPr bwMode="auto">
                    <a:xfrm>
                      <a:off x="0" y="0"/>
                      <a:ext cx="6115050" cy="6248400"/>
                    </a:xfrm>
                    <a:prstGeom prst="rect">
                      <a:avLst/>
                    </a:prstGeom>
                    <a:noFill/>
                    <a:ln w="9525">
                      <a:noFill/>
                      <a:miter lim="800000"/>
                      <a:headEnd/>
                      <a:tailEnd/>
                    </a:ln>
                  </pic:spPr>
                </pic:pic>
              </a:graphicData>
            </a:graphic>
          </wp:inline>
        </w:drawing>
      </w:r>
    </w:p>
    <w:p w:rsidR="00077049" w:rsidRDefault="00077049" w:rsidP="002A63A2">
      <w:pPr>
        <w:spacing w:after="0" w:line="240" w:lineRule="auto"/>
      </w:pPr>
    </w:p>
    <w:sectPr w:rsidR="00077049" w:rsidSect="002A63A2">
      <w:footerReference w:type="default" r:id="rId1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88" w:rsidRDefault="005F4188" w:rsidP="002A63A2">
      <w:pPr>
        <w:spacing w:after="0" w:line="240" w:lineRule="auto"/>
      </w:pPr>
      <w:r>
        <w:separator/>
      </w:r>
    </w:p>
  </w:endnote>
  <w:endnote w:type="continuationSeparator" w:id="0">
    <w:p w:rsidR="005F4188" w:rsidRDefault="005F4188" w:rsidP="002A6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818"/>
      <w:docPartObj>
        <w:docPartGallery w:val="Page Numbers (Bottom of Page)"/>
        <w:docPartUnique/>
      </w:docPartObj>
    </w:sdtPr>
    <w:sdtContent>
      <w:p w:rsidR="002A63A2" w:rsidRDefault="002A63A2">
        <w:pPr>
          <w:pStyle w:val="ac"/>
          <w:jc w:val="center"/>
        </w:pPr>
        <w:fldSimple w:instr=" PAGE   \* MERGEFORMAT ">
          <w:r w:rsidR="00B744C9">
            <w:rPr>
              <w:noProof/>
            </w:rPr>
            <w:t>16</w:t>
          </w:r>
        </w:fldSimple>
      </w:p>
    </w:sdtContent>
  </w:sdt>
  <w:p w:rsidR="002A63A2" w:rsidRDefault="002A63A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817"/>
      <w:docPartObj>
        <w:docPartGallery w:val="Page Numbers (Bottom of Page)"/>
        <w:docPartUnique/>
      </w:docPartObj>
    </w:sdtPr>
    <w:sdtContent>
      <w:p w:rsidR="002A63A2" w:rsidRDefault="002A63A2">
        <w:pPr>
          <w:pStyle w:val="ac"/>
          <w:jc w:val="center"/>
        </w:pPr>
        <w:fldSimple w:instr=" PAGE   \* MERGEFORMAT ">
          <w:r w:rsidR="00B744C9">
            <w:rPr>
              <w:noProof/>
            </w:rPr>
            <w:t>17</w:t>
          </w:r>
        </w:fldSimple>
      </w:p>
    </w:sdtContent>
  </w:sdt>
  <w:p w:rsidR="002A63A2" w:rsidRDefault="002A63A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88" w:rsidRDefault="005F4188" w:rsidP="002A63A2">
      <w:pPr>
        <w:spacing w:after="0" w:line="240" w:lineRule="auto"/>
      </w:pPr>
      <w:r>
        <w:separator/>
      </w:r>
    </w:p>
  </w:footnote>
  <w:footnote w:type="continuationSeparator" w:id="0">
    <w:p w:rsidR="005F4188" w:rsidRDefault="005F4188" w:rsidP="002A6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A2" w:rsidRDefault="002A63A2" w:rsidP="00AF5D22">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39</w:t>
    </w:r>
    <w:r>
      <w:rPr>
        <w:rStyle w:val="ae"/>
      </w:rPr>
      <w:fldChar w:fldCharType="end"/>
    </w:r>
  </w:p>
  <w:p w:rsidR="002A63A2" w:rsidRDefault="002A63A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489D"/>
    <w:multiLevelType w:val="hybridMultilevel"/>
    <w:tmpl w:val="CD42D48E"/>
    <w:lvl w:ilvl="0" w:tplc="553C6E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CEE0B62"/>
    <w:multiLevelType w:val="multilevel"/>
    <w:tmpl w:val="98C8D6CC"/>
    <w:lvl w:ilvl="0">
      <w:start w:val="1"/>
      <w:numFmt w:val="decimal"/>
      <w:lvlText w:val="%1."/>
      <w:lvlJc w:val="left"/>
      <w:pPr>
        <w:tabs>
          <w:tab w:val="num" w:pos="420"/>
        </w:tabs>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2">
    <w:nsid w:val="74C741B0"/>
    <w:multiLevelType w:val="multilevel"/>
    <w:tmpl w:val="948096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AC816A0"/>
    <w:multiLevelType w:val="hybridMultilevel"/>
    <w:tmpl w:val="E9367B02"/>
    <w:lvl w:ilvl="0" w:tplc="10527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04A1"/>
    <w:rsid w:val="00036F2B"/>
    <w:rsid w:val="00077049"/>
    <w:rsid w:val="002A63A2"/>
    <w:rsid w:val="005F4188"/>
    <w:rsid w:val="00997A5C"/>
    <w:rsid w:val="00B744C9"/>
    <w:rsid w:val="00C60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A1"/>
    <w:rPr>
      <w:rFonts w:ascii="Calibri" w:eastAsia="Calibri" w:hAnsi="Calibri" w:cs="Times New Roman"/>
    </w:rPr>
  </w:style>
  <w:style w:type="paragraph" w:styleId="2">
    <w:name w:val="heading 2"/>
    <w:basedOn w:val="a"/>
    <w:next w:val="a"/>
    <w:link w:val="20"/>
    <w:uiPriority w:val="9"/>
    <w:semiHidden/>
    <w:unhideWhenUsed/>
    <w:qFormat/>
    <w:rsid w:val="00C604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qFormat/>
    <w:rsid w:val="00C604A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604A1"/>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C604A1"/>
    <w:rPr>
      <w:rFonts w:ascii="Calibri" w:eastAsia="Times New Roman" w:hAnsi="Calibri" w:cs="Times New Roman"/>
    </w:rPr>
  </w:style>
  <w:style w:type="paragraph" w:customStyle="1" w:styleId="a5">
    <w:name w:val="Стиль"/>
    <w:rsid w:val="00C604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604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04A1"/>
    <w:rPr>
      <w:rFonts w:ascii="Tahoma" w:eastAsia="Calibri" w:hAnsi="Tahoma" w:cs="Tahoma"/>
      <w:sz w:val="16"/>
      <w:szCs w:val="16"/>
    </w:rPr>
  </w:style>
  <w:style w:type="character" w:customStyle="1" w:styleId="30">
    <w:name w:val="Заголовок 3 Знак"/>
    <w:aliases w:val="!Главы документа Знак"/>
    <w:basedOn w:val="a0"/>
    <w:link w:val="3"/>
    <w:rsid w:val="00C604A1"/>
    <w:rPr>
      <w:rFonts w:ascii="Arial" w:eastAsia="Times New Roman" w:hAnsi="Arial" w:cs="Arial"/>
      <w:b/>
      <w:bCs/>
      <w:sz w:val="26"/>
      <w:szCs w:val="26"/>
      <w:lang w:eastAsia="ru-RU"/>
    </w:rPr>
  </w:style>
  <w:style w:type="paragraph" w:styleId="a8">
    <w:name w:val="caption"/>
    <w:basedOn w:val="a"/>
    <w:qFormat/>
    <w:rsid w:val="00C604A1"/>
    <w:pPr>
      <w:spacing w:after="0" w:line="240" w:lineRule="auto"/>
      <w:jc w:val="center"/>
    </w:pPr>
    <w:rPr>
      <w:rFonts w:ascii="Times New Roman" w:eastAsia="Times New Roman" w:hAnsi="Times New Roman"/>
      <w:b/>
      <w:sz w:val="28"/>
      <w:szCs w:val="20"/>
      <w:lang w:eastAsia="ru-RU"/>
    </w:rPr>
  </w:style>
  <w:style w:type="character" w:customStyle="1" w:styleId="20">
    <w:name w:val="Заголовок 2 Знак"/>
    <w:basedOn w:val="a0"/>
    <w:link w:val="2"/>
    <w:uiPriority w:val="9"/>
    <w:semiHidden/>
    <w:rsid w:val="00C604A1"/>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C604A1"/>
    <w:pPr>
      <w:spacing w:after="0" w:line="240" w:lineRule="auto"/>
      <w:ind w:left="720"/>
      <w:contextualSpacing/>
    </w:pPr>
    <w:rPr>
      <w:rFonts w:ascii="Times New Roman" w:eastAsia="Times New Roman" w:hAnsi="Times New Roman"/>
      <w:sz w:val="20"/>
      <w:szCs w:val="20"/>
      <w:lang w:eastAsia="ru-RU"/>
    </w:rPr>
  </w:style>
  <w:style w:type="paragraph" w:styleId="aa">
    <w:name w:val="header"/>
    <w:basedOn w:val="a"/>
    <w:link w:val="ab"/>
    <w:unhideWhenUsed/>
    <w:rsid w:val="002A63A2"/>
    <w:pPr>
      <w:tabs>
        <w:tab w:val="center" w:pos="4677"/>
        <w:tab w:val="right" w:pos="9355"/>
      </w:tabs>
      <w:spacing w:after="0" w:line="240" w:lineRule="auto"/>
    </w:pPr>
  </w:style>
  <w:style w:type="character" w:customStyle="1" w:styleId="ab">
    <w:name w:val="Верхний колонтитул Знак"/>
    <w:basedOn w:val="a0"/>
    <w:link w:val="aa"/>
    <w:rsid w:val="002A63A2"/>
    <w:rPr>
      <w:rFonts w:ascii="Calibri" w:eastAsia="Calibri" w:hAnsi="Calibri" w:cs="Times New Roman"/>
    </w:rPr>
  </w:style>
  <w:style w:type="paragraph" w:styleId="ac">
    <w:name w:val="footer"/>
    <w:basedOn w:val="a"/>
    <w:link w:val="ad"/>
    <w:uiPriority w:val="99"/>
    <w:unhideWhenUsed/>
    <w:rsid w:val="002A63A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63A2"/>
    <w:rPr>
      <w:rFonts w:ascii="Calibri" w:eastAsia="Calibri" w:hAnsi="Calibri" w:cs="Times New Roman"/>
    </w:rPr>
  </w:style>
  <w:style w:type="character" w:styleId="ae">
    <w:name w:val="page number"/>
    <w:basedOn w:val="a0"/>
    <w:rsid w:val="002A63A2"/>
  </w:style>
</w:styles>
</file>

<file path=word/webSettings.xml><?xml version="1.0" encoding="utf-8"?>
<w:webSettings xmlns:r="http://schemas.openxmlformats.org/officeDocument/2006/relationships" xmlns:w="http://schemas.openxmlformats.org/wordprocessingml/2006/main">
  <w:divs>
    <w:div w:id="14078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86692/ad890e68b83c920baeae9bb9fdc9b94feb1af0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6018</Words>
  <Characters>34307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2018-10-01T02:37:00Z</cp:lastPrinted>
  <dcterms:created xsi:type="dcterms:W3CDTF">2018-09-30T23:49:00Z</dcterms:created>
  <dcterms:modified xsi:type="dcterms:W3CDTF">2018-10-01T02:39:00Z</dcterms:modified>
</cp:coreProperties>
</file>