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8F" w:rsidRDefault="0048258F" w:rsidP="0048258F">
      <w:pPr>
        <w:spacing w:line="360" w:lineRule="auto"/>
        <w:jc w:val="center"/>
        <w:rPr>
          <w:rFonts w:ascii="Arial" w:hAnsi="Arial" w:cs="Arial"/>
          <w:b/>
          <w:bCs/>
          <w:sz w:val="32"/>
          <w:szCs w:val="32"/>
        </w:rPr>
      </w:pPr>
    </w:p>
    <w:p w:rsidR="0048258F" w:rsidRPr="00534566" w:rsidRDefault="0048258F" w:rsidP="0048258F">
      <w:pPr>
        <w:spacing w:line="360" w:lineRule="auto"/>
        <w:jc w:val="center"/>
        <w:rPr>
          <w:rFonts w:ascii="Arial" w:hAnsi="Arial" w:cs="Arial"/>
          <w:b/>
          <w:sz w:val="32"/>
          <w:szCs w:val="32"/>
        </w:rPr>
      </w:pPr>
      <w:r>
        <w:rPr>
          <w:rFonts w:ascii="Arial" w:hAnsi="Arial" w:cs="Arial"/>
          <w:b/>
          <w:bCs/>
          <w:sz w:val="32"/>
          <w:szCs w:val="32"/>
        </w:rPr>
        <w:t>09.11.2017 г. №94</w:t>
      </w:r>
    </w:p>
    <w:p w:rsidR="0048258F" w:rsidRPr="00534566" w:rsidRDefault="0048258F" w:rsidP="0048258F">
      <w:pPr>
        <w:spacing w:line="360" w:lineRule="auto"/>
        <w:jc w:val="center"/>
        <w:rPr>
          <w:rFonts w:ascii="Arial" w:hAnsi="Arial" w:cs="Arial"/>
          <w:b/>
          <w:sz w:val="32"/>
          <w:szCs w:val="32"/>
        </w:rPr>
      </w:pPr>
      <w:r>
        <w:rPr>
          <w:rFonts w:ascii="Arial" w:hAnsi="Arial" w:cs="Arial"/>
          <w:b/>
          <w:sz w:val="32"/>
          <w:szCs w:val="32"/>
        </w:rPr>
        <w:t>РОССИЙСКАЯ ФЕДЕРАЦИЯ</w:t>
      </w:r>
    </w:p>
    <w:p w:rsidR="0048258F" w:rsidRPr="00534566" w:rsidRDefault="0048258F" w:rsidP="0048258F">
      <w:pPr>
        <w:pStyle w:val="a3"/>
        <w:spacing w:line="360" w:lineRule="auto"/>
        <w:rPr>
          <w:rFonts w:ascii="Arial" w:hAnsi="Arial" w:cs="Arial"/>
          <w:sz w:val="32"/>
          <w:szCs w:val="32"/>
        </w:rPr>
      </w:pPr>
      <w:r>
        <w:rPr>
          <w:rFonts w:ascii="Arial" w:hAnsi="Arial" w:cs="Arial"/>
          <w:sz w:val="32"/>
          <w:szCs w:val="32"/>
        </w:rPr>
        <w:t>ИРКУТСКАЯ ОБЛАСТЬ</w:t>
      </w:r>
    </w:p>
    <w:p w:rsidR="0048258F" w:rsidRPr="00534566" w:rsidRDefault="0048258F" w:rsidP="0048258F">
      <w:pPr>
        <w:spacing w:line="360" w:lineRule="auto"/>
        <w:jc w:val="center"/>
        <w:rPr>
          <w:rFonts w:ascii="Arial" w:hAnsi="Arial" w:cs="Arial"/>
          <w:b/>
          <w:sz w:val="32"/>
          <w:szCs w:val="32"/>
        </w:rPr>
      </w:pPr>
      <w:r>
        <w:rPr>
          <w:rFonts w:ascii="Arial" w:hAnsi="Arial" w:cs="Arial"/>
          <w:b/>
          <w:sz w:val="32"/>
          <w:szCs w:val="32"/>
        </w:rPr>
        <w:t>ЭХИРИТ-БУЛАГАТСКИЙ МУНИЦАПЛЬНЫЙ РАЙОН</w:t>
      </w:r>
    </w:p>
    <w:p w:rsidR="0048258F" w:rsidRPr="00534566" w:rsidRDefault="0048258F" w:rsidP="0048258F">
      <w:pPr>
        <w:spacing w:line="360" w:lineRule="auto"/>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48258F" w:rsidRPr="00534566" w:rsidRDefault="0048258F" w:rsidP="0048258F">
      <w:pPr>
        <w:spacing w:line="360" w:lineRule="auto"/>
        <w:jc w:val="center"/>
        <w:rPr>
          <w:rFonts w:ascii="Arial" w:hAnsi="Arial" w:cs="Arial"/>
          <w:b/>
          <w:sz w:val="32"/>
          <w:szCs w:val="32"/>
        </w:rPr>
      </w:pPr>
      <w:r>
        <w:rPr>
          <w:rFonts w:ascii="Arial" w:hAnsi="Arial" w:cs="Arial"/>
          <w:b/>
          <w:sz w:val="32"/>
          <w:szCs w:val="32"/>
        </w:rPr>
        <w:t xml:space="preserve"> АДМИНИСТРАЦИЯ</w:t>
      </w:r>
    </w:p>
    <w:p w:rsidR="0048258F" w:rsidRPr="00534566" w:rsidRDefault="0048258F" w:rsidP="0048258F">
      <w:pPr>
        <w:spacing w:line="360" w:lineRule="auto"/>
        <w:jc w:val="center"/>
        <w:rPr>
          <w:rFonts w:ascii="Arial" w:hAnsi="Arial" w:cs="Arial"/>
          <w:b/>
          <w:sz w:val="32"/>
          <w:szCs w:val="32"/>
        </w:rPr>
      </w:pPr>
      <w:r w:rsidRPr="00534566">
        <w:rPr>
          <w:rFonts w:ascii="Arial" w:hAnsi="Arial" w:cs="Arial"/>
          <w:b/>
          <w:sz w:val="32"/>
          <w:szCs w:val="32"/>
        </w:rPr>
        <w:t>ПОСТАНОВЛЕНИЕ</w:t>
      </w:r>
    </w:p>
    <w:p w:rsidR="0048258F" w:rsidRDefault="0048258F" w:rsidP="0048258F"/>
    <w:p w:rsidR="0048258F" w:rsidRPr="00317F55" w:rsidRDefault="0048258F" w:rsidP="0048258F">
      <w:pPr>
        <w:jc w:val="center"/>
        <w:rPr>
          <w:rFonts w:ascii="Arial" w:hAnsi="Arial" w:cs="Arial"/>
          <w:sz w:val="32"/>
          <w:szCs w:val="32"/>
        </w:rPr>
      </w:pPr>
      <w:r w:rsidRPr="00317F55">
        <w:rPr>
          <w:rFonts w:ascii="Arial" w:hAnsi="Arial" w:cs="Arial"/>
          <w:sz w:val="32"/>
          <w:szCs w:val="32"/>
        </w:rPr>
        <w:t>«Об утверждении административного регламента»</w:t>
      </w:r>
    </w:p>
    <w:p w:rsidR="0048258F" w:rsidRPr="002F6483" w:rsidRDefault="0048258F" w:rsidP="0048258F">
      <w:pPr>
        <w:spacing w:line="360" w:lineRule="auto"/>
      </w:pPr>
    </w:p>
    <w:p w:rsidR="0048258F" w:rsidRPr="002F6483" w:rsidRDefault="0048258F" w:rsidP="0048258F">
      <w:pPr>
        <w:spacing w:line="360" w:lineRule="auto"/>
        <w:jc w:val="both"/>
        <w:rPr>
          <w:rFonts w:ascii="Arial" w:hAnsi="Arial" w:cs="Arial"/>
        </w:rPr>
      </w:pPr>
      <w:r w:rsidRPr="002F6483">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2F6483">
        <w:rPr>
          <w:rStyle w:val="a5"/>
          <w:rFonts w:ascii="Arial" w:hAnsi="Arial" w:cs="Arial"/>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2F6483">
        <w:rPr>
          <w:rFonts w:ascii="Arial" w:hAnsi="Arial" w:cs="Arial"/>
        </w:rPr>
        <w:t xml:space="preserve">«Захальское», Уставом муниципального образования «Захальское», </w:t>
      </w:r>
    </w:p>
    <w:p w:rsidR="0048258F" w:rsidRPr="002F6483" w:rsidRDefault="0048258F" w:rsidP="0048258F">
      <w:pPr>
        <w:ind w:firstLine="709"/>
        <w:jc w:val="center"/>
        <w:rPr>
          <w:rFonts w:ascii="Arial" w:hAnsi="Arial" w:cs="Arial"/>
        </w:rPr>
      </w:pPr>
    </w:p>
    <w:p w:rsidR="0048258F" w:rsidRPr="002F6483" w:rsidRDefault="0048258F" w:rsidP="0048258F">
      <w:pPr>
        <w:ind w:firstLine="709"/>
        <w:jc w:val="center"/>
        <w:rPr>
          <w:rFonts w:ascii="Arial" w:hAnsi="Arial" w:cs="Arial"/>
        </w:rPr>
      </w:pPr>
      <w:r w:rsidRPr="002F6483">
        <w:rPr>
          <w:rFonts w:ascii="Arial" w:hAnsi="Arial" w:cs="Arial"/>
        </w:rPr>
        <w:t>ПОСТАНОВЛЯЮ:</w:t>
      </w:r>
    </w:p>
    <w:p w:rsidR="0048258F" w:rsidRPr="002F6483" w:rsidRDefault="0048258F" w:rsidP="0048258F">
      <w:pPr>
        <w:ind w:firstLine="709"/>
        <w:jc w:val="center"/>
        <w:rPr>
          <w:rFonts w:ascii="Arial" w:hAnsi="Arial" w:cs="Arial"/>
        </w:rPr>
      </w:pPr>
    </w:p>
    <w:p w:rsidR="0048258F" w:rsidRPr="002F6483" w:rsidRDefault="0048258F" w:rsidP="0048258F">
      <w:pPr>
        <w:pStyle w:val="a4"/>
        <w:numPr>
          <w:ilvl w:val="1"/>
          <w:numId w:val="1"/>
        </w:numPr>
        <w:shd w:val="clear" w:color="auto" w:fill="FFFFFF"/>
        <w:spacing w:after="200" w:line="360" w:lineRule="auto"/>
        <w:ind w:left="0" w:firstLine="0"/>
        <w:jc w:val="both"/>
        <w:rPr>
          <w:rFonts w:ascii="Arial" w:hAnsi="Arial" w:cs="Arial"/>
        </w:rPr>
      </w:pPr>
      <w:r w:rsidRPr="002F6483">
        <w:rPr>
          <w:rFonts w:ascii="Arial" w:hAnsi="Arial" w:cs="Arial"/>
        </w:rPr>
        <w:t xml:space="preserve">Утвердить прилагаемый административный Регламент </w:t>
      </w:r>
      <w:r w:rsidRPr="002F6483">
        <w:rPr>
          <w:rStyle w:val="a5"/>
          <w:rFonts w:ascii="Arial" w:hAnsi="Arial" w:cs="Arial"/>
          <w:bdr w:val="none" w:sz="0" w:space="0" w:color="auto" w:frame="1"/>
        </w:rPr>
        <w:t xml:space="preserve"> предоставления  </w:t>
      </w:r>
      <w:r w:rsidRPr="002F6483">
        <w:rPr>
          <w:rFonts w:ascii="Arial" w:hAnsi="Arial" w:cs="Arial"/>
        </w:rPr>
        <w:t>муниципальной услуги «Выдача градостроительного плана земельного участка, расположенного на территории муниципального образования «Захальское»</w:t>
      </w:r>
    </w:p>
    <w:p w:rsidR="0048258F" w:rsidRPr="002F6483" w:rsidRDefault="0048258F" w:rsidP="0048258F">
      <w:pPr>
        <w:pStyle w:val="a4"/>
        <w:numPr>
          <w:ilvl w:val="1"/>
          <w:numId w:val="1"/>
        </w:numPr>
        <w:shd w:val="clear" w:color="auto" w:fill="FFFFFF"/>
        <w:spacing w:after="200" w:line="360" w:lineRule="auto"/>
        <w:ind w:left="0" w:firstLine="0"/>
        <w:jc w:val="both"/>
        <w:rPr>
          <w:rFonts w:ascii="Arial" w:hAnsi="Arial" w:cs="Arial"/>
        </w:rPr>
      </w:pPr>
      <w:r w:rsidRPr="002F6483">
        <w:rPr>
          <w:rFonts w:ascii="Arial" w:hAnsi="Arial" w:cs="Arial"/>
        </w:rPr>
        <w:t>Опубликовать постановление в газете «Захальский вестник»</w:t>
      </w:r>
    </w:p>
    <w:p w:rsidR="0048258F" w:rsidRPr="002F6483" w:rsidRDefault="0048258F" w:rsidP="0048258F">
      <w:pPr>
        <w:pStyle w:val="a4"/>
        <w:numPr>
          <w:ilvl w:val="1"/>
          <w:numId w:val="1"/>
        </w:numPr>
        <w:shd w:val="clear" w:color="auto" w:fill="FFFFFF"/>
        <w:spacing w:after="200" w:line="360" w:lineRule="auto"/>
        <w:ind w:left="0" w:firstLine="0"/>
        <w:jc w:val="both"/>
        <w:rPr>
          <w:rFonts w:ascii="Arial" w:hAnsi="Arial" w:cs="Arial"/>
        </w:rPr>
      </w:pPr>
      <w:r w:rsidRPr="002F6483">
        <w:rPr>
          <w:rFonts w:ascii="Arial" w:hAnsi="Arial" w:cs="Arial"/>
        </w:rPr>
        <w:t>Настоящее постановление вступает в законную силу с момента его официального опубликования.</w:t>
      </w:r>
    </w:p>
    <w:p w:rsidR="0048258F" w:rsidRDefault="0048258F" w:rsidP="0048258F">
      <w:pPr>
        <w:rPr>
          <w:rFonts w:ascii="Arial" w:hAnsi="Arial" w:cs="Arial"/>
        </w:rPr>
      </w:pPr>
    </w:p>
    <w:p w:rsidR="0048258F" w:rsidRPr="002F6483" w:rsidRDefault="0048258F" w:rsidP="0048258F">
      <w:pPr>
        <w:rPr>
          <w:rFonts w:ascii="Arial" w:hAnsi="Arial" w:cs="Arial"/>
        </w:rPr>
      </w:pPr>
    </w:p>
    <w:p w:rsidR="0048258F" w:rsidRPr="002F6483" w:rsidRDefault="0048258F" w:rsidP="0048258F">
      <w:pPr>
        <w:jc w:val="both"/>
        <w:rPr>
          <w:rFonts w:ascii="Arial" w:hAnsi="Arial" w:cs="Arial"/>
        </w:rPr>
      </w:pPr>
      <w:r w:rsidRPr="002F6483">
        <w:rPr>
          <w:rFonts w:ascii="Arial" w:hAnsi="Arial" w:cs="Arial"/>
        </w:rPr>
        <w:t>Глава МО «Захальское»                                                    А.Н.Чернигов</w:t>
      </w:r>
    </w:p>
    <w:p w:rsidR="0048258F" w:rsidRDefault="0048258F" w:rsidP="0048258F">
      <w:pPr>
        <w:jc w:val="right"/>
        <w:rPr>
          <w:sz w:val="24"/>
          <w:szCs w:val="24"/>
        </w:rPr>
      </w:pPr>
    </w:p>
    <w:p w:rsidR="0048258F" w:rsidRDefault="0048258F" w:rsidP="0048258F">
      <w:pPr>
        <w:jc w:val="right"/>
        <w:rPr>
          <w:sz w:val="24"/>
          <w:szCs w:val="24"/>
        </w:rPr>
      </w:pPr>
    </w:p>
    <w:p w:rsidR="0048258F" w:rsidRDefault="0048258F" w:rsidP="0048258F">
      <w:pPr>
        <w:jc w:val="right"/>
        <w:rPr>
          <w:rFonts w:ascii="Courier New" w:hAnsi="Courier New" w:cs="Courier New"/>
          <w:sz w:val="22"/>
          <w:szCs w:val="22"/>
        </w:rPr>
      </w:pPr>
    </w:p>
    <w:p w:rsidR="0048258F" w:rsidRDefault="0048258F" w:rsidP="0048258F">
      <w:pPr>
        <w:jc w:val="right"/>
        <w:rPr>
          <w:rFonts w:ascii="Courier New" w:hAnsi="Courier New" w:cs="Courier New"/>
          <w:sz w:val="22"/>
          <w:szCs w:val="22"/>
        </w:rPr>
      </w:pPr>
    </w:p>
    <w:p w:rsidR="0048258F" w:rsidRPr="000D27FC" w:rsidRDefault="0048258F" w:rsidP="0048258F">
      <w:pPr>
        <w:jc w:val="center"/>
        <w:rPr>
          <w:b/>
        </w:rPr>
      </w:pPr>
    </w:p>
    <w:p w:rsidR="0048258F" w:rsidRPr="002F6483" w:rsidRDefault="0048258F" w:rsidP="0048258F">
      <w:pPr>
        <w:jc w:val="center"/>
        <w:rPr>
          <w:rFonts w:ascii="Arial" w:hAnsi="Arial" w:cs="Arial"/>
          <w:b/>
          <w:sz w:val="32"/>
          <w:szCs w:val="32"/>
        </w:rPr>
      </w:pPr>
      <w:r w:rsidRPr="002F6483">
        <w:rPr>
          <w:rFonts w:ascii="Arial" w:hAnsi="Arial" w:cs="Arial"/>
          <w:b/>
          <w:sz w:val="32"/>
          <w:szCs w:val="32"/>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«ЗАХАЛЬСКОЕ»</w:t>
      </w:r>
    </w:p>
    <w:p w:rsidR="0048258F" w:rsidRPr="00486B37" w:rsidRDefault="0048258F" w:rsidP="0048258F">
      <w:pPr>
        <w:widowControl w:val="0"/>
        <w:autoSpaceDE w:val="0"/>
        <w:autoSpaceDN w:val="0"/>
        <w:adjustRightInd w:val="0"/>
        <w:outlineLvl w:val="1"/>
      </w:pPr>
    </w:p>
    <w:p w:rsidR="0048258F" w:rsidRPr="002F6483" w:rsidRDefault="0048258F" w:rsidP="0048258F">
      <w:pPr>
        <w:widowControl w:val="0"/>
        <w:autoSpaceDE w:val="0"/>
        <w:autoSpaceDN w:val="0"/>
        <w:adjustRightInd w:val="0"/>
        <w:jc w:val="center"/>
        <w:outlineLvl w:val="1"/>
        <w:rPr>
          <w:rFonts w:ascii="Arial" w:hAnsi="Arial" w:cs="Arial"/>
          <w:sz w:val="24"/>
          <w:szCs w:val="24"/>
        </w:rPr>
      </w:pPr>
      <w:r w:rsidRPr="002F6483">
        <w:rPr>
          <w:rFonts w:ascii="Arial" w:hAnsi="Arial" w:cs="Arial"/>
          <w:sz w:val="24"/>
          <w:szCs w:val="24"/>
        </w:rPr>
        <w:t>Раздел I. Общие положения</w:t>
      </w:r>
    </w:p>
    <w:p w:rsidR="0048258F" w:rsidRPr="002F6483" w:rsidRDefault="0048258F" w:rsidP="0048258F">
      <w:pPr>
        <w:widowControl w:val="0"/>
        <w:autoSpaceDE w:val="0"/>
        <w:autoSpaceDN w:val="0"/>
        <w:adjustRightInd w:val="0"/>
        <w:rPr>
          <w:rFonts w:ascii="Arial" w:hAnsi="Arial" w:cs="Arial"/>
          <w:sz w:val="24"/>
          <w:szCs w:val="24"/>
        </w:rPr>
      </w:pPr>
    </w:p>
    <w:p w:rsidR="0048258F" w:rsidRPr="002F6483" w:rsidRDefault="0048258F" w:rsidP="0048258F">
      <w:pPr>
        <w:widowControl w:val="0"/>
        <w:autoSpaceDE w:val="0"/>
        <w:autoSpaceDN w:val="0"/>
        <w:adjustRightInd w:val="0"/>
        <w:jc w:val="center"/>
        <w:outlineLvl w:val="2"/>
        <w:rPr>
          <w:rFonts w:ascii="Arial" w:hAnsi="Arial" w:cs="Arial"/>
          <w:sz w:val="24"/>
          <w:szCs w:val="24"/>
        </w:rPr>
      </w:pPr>
      <w:r w:rsidRPr="002F6483">
        <w:rPr>
          <w:rFonts w:ascii="Arial" w:hAnsi="Arial" w:cs="Arial"/>
          <w:sz w:val="24"/>
          <w:szCs w:val="24"/>
        </w:rPr>
        <w:t>Глава 1. Предмет регулирования административного регламента</w:t>
      </w:r>
    </w:p>
    <w:p w:rsidR="0048258F" w:rsidRPr="002F6483" w:rsidRDefault="0048258F" w:rsidP="0048258F">
      <w:pPr>
        <w:widowControl w:val="0"/>
        <w:autoSpaceDE w:val="0"/>
        <w:autoSpaceDN w:val="0"/>
        <w:adjustRightInd w:val="0"/>
        <w:rPr>
          <w:rFonts w:ascii="Arial" w:hAnsi="Arial" w:cs="Arial"/>
          <w:sz w:val="24"/>
          <w:szCs w:val="24"/>
        </w:rPr>
      </w:pPr>
    </w:p>
    <w:p w:rsidR="0048258F" w:rsidRPr="002F6483" w:rsidRDefault="0048258F" w:rsidP="0048258F">
      <w:pPr>
        <w:widowControl w:val="0"/>
        <w:autoSpaceDE w:val="0"/>
        <w:autoSpaceDN w:val="0"/>
        <w:adjustRightInd w:val="0"/>
        <w:jc w:val="both"/>
        <w:rPr>
          <w:rFonts w:ascii="Arial" w:hAnsi="Arial" w:cs="Arial"/>
          <w:sz w:val="24"/>
          <w:szCs w:val="24"/>
        </w:rPr>
      </w:pPr>
      <w:r w:rsidRPr="002F6483">
        <w:rPr>
          <w:rFonts w:ascii="Arial" w:hAnsi="Arial" w:cs="Arial"/>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Pr>
          <w:rFonts w:ascii="Arial" w:hAnsi="Arial" w:cs="Arial"/>
          <w:sz w:val="24"/>
          <w:szCs w:val="24"/>
        </w:rPr>
        <w:t xml:space="preserve"> «Захальское»</w:t>
      </w:r>
      <w:r w:rsidRPr="002F6483">
        <w:rPr>
          <w:rFonts w:ascii="Arial" w:hAnsi="Arial" w:cs="Arial"/>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p>
    <w:p w:rsidR="0048258F" w:rsidRPr="002F6483" w:rsidRDefault="0048258F" w:rsidP="0048258F">
      <w:pPr>
        <w:widowControl w:val="0"/>
        <w:autoSpaceDE w:val="0"/>
        <w:autoSpaceDN w:val="0"/>
        <w:adjustRightInd w:val="0"/>
        <w:jc w:val="both"/>
        <w:rPr>
          <w:rFonts w:ascii="Arial" w:hAnsi="Arial" w:cs="Arial"/>
          <w:sz w:val="24"/>
          <w:szCs w:val="24"/>
        </w:rPr>
      </w:pPr>
      <w:r w:rsidRPr="002F648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p>
    <w:p w:rsidR="0048258F" w:rsidRPr="00486B37" w:rsidRDefault="0048258F" w:rsidP="0048258F">
      <w:pPr>
        <w:widowControl w:val="0"/>
        <w:autoSpaceDE w:val="0"/>
        <w:autoSpaceDN w:val="0"/>
        <w:adjustRightInd w:val="0"/>
        <w:jc w:val="center"/>
        <w:outlineLvl w:val="2"/>
      </w:pPr>
      <w:r w:rsidRPr="00A62C72">
        <w:rPr>
          <w:rFonts w:ascii="Arial" w:hAnsi="Arial" w:cs="Arial"/>
          <w:sz w:val="24"/>
          <w:szCs w:val="24"/>
        </w:rPr>
        <w:t>Глава 2.</w:t>
      </w:r>
      <w:r w:rsidRPr="00486B37">
        <w:t xml:space="preserve"> </w:t>
      </w:r>
      <w:r w:rsidRPr="00A62C72">
        <w:rPr>
          <w:rFonts w:ascii="Arial" w:hAnsi="Arial" w:cs="Arial"/>
          <w:sz w:val="24"/>
          <w:szCs w:val="24"/>
        </w:rPr>
        <w:t>Круг заявителей</w:t>
      </w:r>
    </w:p>
    <w:p w:rsidR="0048258F" w:rsidRPr="002F6483" w:rsidRDefault="0048258F" w:rsidP="0048258F">
      <w:pPr>
        <w:autoSpaceDE w:val="0"/>
        <w:autoSpaceDN w:val="0"/>
        <w:adjustRightInd w:val="0"/>
        <w:jc w:val="both"/>
        <w:rPr>
          <w:rFonts w:ascii="Arial" w:hAnsi="Arial" w:cs="Arial"/>
          <w:sz w:val="24"/>
          <w:szCs w:val="24"/>
          <w:lang w:eastAsia="en-US"/>
        </w:rPr>
      </w:pPr>
      <w:r w:rsidRPr="002F6483">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48258F" w:rsidRPr="002F6483" w:rsidRDefault="0048258F" w:rsidP="0048258F">
      <w:pPr>
        <w:widowControl w:val="0"/>
        <w:autoSpaceDE w:val="0"/>
        <w:autoSpaceDN w:val="0"/>
        <w:adjustRightInd w:val="0"/>
        <w:jc w:val="both"/>
        <w:rPr>
          <w:rFonts w:ascii="Arial" w:hAnsi="Arial" w:cs="Arial"/>
          <w:sz w:val="24"/>
          <w:szCs w:val="24"/>
        </w:rPr>
      </w:pPr>
      <w:r w:rsidRPr="002F6483">
        <w:rPr>
          <w:rFonts w:ascii="Arial" w:hAnsi="Arial" w:cs="Arial"/>
          <w:sz w:val="24"/>
          <w:szCs w:val="24"/>
        </w:rPr>
        <w:t>4. 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 в соответствии с законодательством.</w:t>
      </w:r>
    </w:p>
    <w:p w:rsidR="0048258F" w:rsidRPr="002F6483" w:rsidRDefault="0048258F" w:rsidP="0048258F">
      <w:pPr>
        <w:widowControl w:val="0"/>
        <w:autoSpaceDE w:val="0"/>
        <w:autoSpaceDN w:val="0"/>
        <w:adjustRightInd w:val="0"/>
        <w:jc w:val="both"/>
        <w:rPr>
          <w:rFonts w:ascii="Arial" w:hAnsi="Arial" w:cs="Arial"/>
          <w:sz w:val="24"/>
          <w:szCs w:val="24"/>
        </w:rPr>
      </w:pPr>
      <w:r w:rsidRPr="002F6483">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48258F" w:rsidRPr="00A62C72" w:rsidRDefault="0048258F" w:rsidP="0048258F">
      <w:pPr>
        <w:widowControl w:val="0"/>
        <w:autoSpaceDE w:val="0"/>
        <w:autoSpaceDN w:val="0"/>
        <w:adjustRightInd w:val="0"/>
        <w:jc w:val="center"/>
        <w:outlineLvl w:val="2"/>
        <w:rPr>
          <w:rFonts w:ascii="Arial" w:hAnsi="Arial" w:cs="Arial"/>
          <w:sz w:val="24"/>
          <w:szCs w:val="24"/>
        </w:rPr>
      </w:pPr>
      <w:r w:rsidRPr="00A62C72">
        <w:rPr>
          <w:rFonts w:ascii="Arial" w:hAnsi="Arial" w:cs="Arial"/>
          <w:sz w:val="24"/>
          <w:szCs w:val="24"/>
        </w:rPr>
        <w:t>Глава 3. Т</w:t>
      </w:r>
      <w:r>
        <w:rPr>
          <w:rFonts w:ascii="Arial" w:hAnsi="Arial" w:cs="Arial"/>
          <w:sz w:val="24"/>
          <w:szCs w:val="24"/>
        </w:rPr>
        <w:t>ребования к порядку информирования о предоставлении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cs="Arial"/>
          <w:sz w:val="24"/>
          <w:szCs w:val="24"/>
        </w:rPr>
        <w:t>администрацию муниципального образования «Захальское»</w:t>
      </w:r>
      <w:r w:rsidRPr="00A62C72">
        <w:rPr>
          <w:rFonts w:cs="Arial"/>
          <w:sz w:val="24"/>
          <w:szCs w:val="24"/>
        </w:rPr>
        <w:t xml:space="preserve"> (далее – уполномоченный орган).</w:t>
      </w:r>
    </w:p>
    <w:p w:rsidR="0048258F" w:rsidRPr="00A62C72" w:rsidRDefault="0048258F" w:rsidP="0048258F">
      <w:pPr>
        <w:pStyle w:val="ConsPlusNormal"/>
        <w:ind w:firstLine="0"/>
        <w:jc w:val="both"/>
        <w:rPr>
          <w:rFonts w:cs="Arial"/>
          <w:sz w:val="24"/>
          <w:szCs w:val="24"/>
        </w:rPr>
      </w:pPr>
      <w:r w:rsidRPr="00A62C72">
        <w:rPr>
          <w:rFonts w:cs="Arial"/>
          <w:sz w:val="24"/>
          <w:szCs w:val="24"/>
        </w:rPr>
        <w:t>7. Информация предоставляется:</w:t>
      </w:r>
    </w:p>
    <w:p w:rsidR="0048258F" w:rsidRPr="00A62C72" w:rsidRDefault="0048258F" w:rsidP="0048258F">
      <w:pPr>
        <w:pStyle w:val="ConsPlusNormal"/>
        <w:ind w:firstLine="0"/>
        <w:jc w:val="both"/>
        <w:rPr>
          <w:rFonts w:cs="Arial"/>
          <w:sz w:val="24"/>
          <w:szCs w:val="24"/>
        </w:rPr>
      </w:pPr>
      <w:r w:rsidRPr="00A62C72">
        <w:rPr>
          <w:rFonts w:cs="Arial"/>
          <w:sz w:val="24"/>
          <w:szCs w:val="24"/>
        </w:rPr>
        <w:t>а) при личном контакте с заявителями;</w:t>
      </w:r>
    </w:p>
    <w:p w:rsidR="0048258F" w:rsidRPr="00A62C72" w:rsidRDefault="0048258F" w:rsidP="0048258F">
      <w:pPr>
        <w:pStyle w:val="ConsPlusNormal"/>
        <w:ind w:firstLine="0"/>
        <w:jc w:val="both"/>
        <w:rPr>
          <w:rFonts w:cs="Arial"/>
          <w:sz w:val="24"/>
          <w:szCs w:val="24"/>
        </w:rPr>
      </w:pPr>
      <w:r w:rsidRPr="00A62C72">
        <w:rPr>
          <w:rFonts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C5D6C">
        <w:rPr>
          <w:rFonts w:ascii="Times New Roman" w:hAnsi="Times New Roman"/>
          <w:sz w:val="28"/>
          <w:szCs w:val="28"/>
        </w:rPr>
        <w:t>http://zahalskoe.ehirit.ru</w:t>
      </w:r>
      <w:r>
        <w:rPr>
          <w:rFonts w:ascii="Times New Roman" w:hAnsi="Times New Roman"/>
          <w:sz w:val="28"/>
          <w:szCs w:val="28"/>
        </w:rPr>
        <w:t>,</w:t>
      </w:r>
      <w:r w:rsidRPr="00A62C72">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9F4FF3">
        <w:rPr>
          <w:rFonts w:cs="Arial"/>
          <w:sz w:val="24"/>
          <w:szCs w:val="24"/>
        </w:rPr>
        <w:t>http://38.gosuslugi.ru</w:t>
      </w:r>
      <w:r w:rsidRPr="00A62C72">
        <w:rPr>
          <w:rFonts w:cs="Arial"/>
          <w:sz w:val="24"/>
          <w:szCs w:val="24"/>
        </w:rPr>
        <w:t xml:space="preserve"> (далее – Портал);</w:t>
      </w:r>
    </w:p>
    <w:p w:rsidR="0048258F" w:rsidRPr="00A62C72" w:rsidRDefault="0048258F" w:rsidP="0048258F">
      <w:pPr>
        <w:pStyle w:val="ConsPlusNormal"/>
        <w:ind w:firstLine="0"/>
        <w:jc w:val="both"/>
        <w:rPr>
          <w:rFonts w:cs="Arial"/>
          <w:sz w:val="24"/>
          <w:szCs w:val="24"/>
        </w:rPr>
      </w:pPr>
      <w:r w:rsidRPr="00A62C72">
        <w:rPr>
          <w:rFonts w:cs="Arial"/>
          <w:sz w:val="24"/>
          <w:szCs w:val="24"/>
        </w:rPr>
        <w:t>в) письменно, в случае письменного обращения заявителя.</w:t>
      </w:r>
    </w:p>
    <w:p w:rsidR="0048258F" w:rsidRPr="00A62C72" w:rsidRDefault="0048258F" w:rsidP="0048258F">
      <w:pPr>
        <w:pStyle w:val="ConsPlusNormal"/>
        <w:ind w:firstLine="0"/>
        <w:jc w:val="both"/>
        <w:rPr>
          <w:rFonts w:cs="Arial"/>
          <w:sz w:val="24"/>
          <w:szCs w:val="24"/>
        </w:rPr>
      </w:pPr>
      <w:r w:rsidRPr="00A62C72">
        <w:rPr>
          <w:rFonts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258F" w:rsidRPr="00A62C72" w:rsidRDefault="0048258F" w:rsidP="0048258F">
      <w:pPr>
        <w:pStyle w:val="ConsPlusNormal"/>
        <w:ind w:firstLine="0"/>
        <w:jc w:val="both"/>
        <w:rPr>
          <w:rFonts w:cs="Arial"/>
          <w:sz w:val="24"/>
          <w:szCs w:val="24"/>
        </w:rPr>
      </w:pPr>
      <w:r w:rsidRPr="00A62C72">
        <w:rPr>
          <w:rFonts w:cs="Arial"/>
          <w:sz w:val="24"/>
          <w:szCs w:val="24"/>
        </w:rPr>
        <w:t>9. Должностные лица уполномоченного органа, предоставляют информацию по следующим вопросам:</w:t>
      </w:r>
    </w:p>
    <w:p w:rsidR="0048258F" w:rsidRPr="00A62C72" w:rsidRDefault="0048258F" w:rsidP="0048258F">
      <w:pPr>
        <w:pStyle w:val="ConsPlusNormal"/>
        <w:ind w:firstLine="0"/>
        <w:jc w:val="both"/>
        <w:rPr>
          <w:rFonts w:cs="Arial"/>
          <w:sz w:val="24"/>
          <w:szCs w:val="24"/>
        </w:rPr>
      </w:pPr>
      <w:r w:rsidRPr="00A62C72">
        <w:rPr>
          <w:rFonts w:cs="Arial"/>
          <w:sz w:val="24"/>
          <w:szCs w:val="24"/>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w:t>
      </w:r>
      <w:r w:rsidRPr="00A62C72">
        <w:rPr>
          <w:rFonts w:cs="Arial"/>
          <w:sz w:val="24"/>
          <w:szCs w:val="24"/>
        </w:rPr>
        <w:lastRenderedPageBreak/>
        <w:t>контактных телефонах;</w:t>
      </w:r>
    </w:p>
    <w:p w:rsidR="0048258F" w:rsidRPr="00A62C72" w:rsidRDefault="0048258F" w:rsidP="0048258F">
      <w:pPr>
        <w:pStyle w:val="ConsPlusNormal"/>
        <w:ind w:firstLine="0"/>
        <w:jc w:val="both"/>
        <w:rPr>
          <w:rFonts w:cs="Arial"/>
          <w:sz w:val="24"/>
          <w:szCs w:val="24"/>
        </w:rPr>
      </w:pPr>
      <w:r w:rsidRPr="00A62C72">
        <w:rPr>
          <w:rFonts w:cs="Arial"/>
          <w:sz w:val="24"/>
          <w:szCs w:val="24"/>
        </w:rPr>
        <w:t>б) о порядке предоставления муниципальной услуги и ходе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в) о перечне документов, необходимых для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г) о времени приема документов, необходимых для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д) о сроке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е) об основаниях отказа в приеме документов, необходимых для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ж) об основаниях отказа в предоставлении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258F" w:rsidRPr="00A62C72" w:rsidRDefault="0048258F" w:rsidP="0048258F">
      <w:pPr>
        <w:pStyle w:val="ConsPlusNormal"/>
        <w:ind w:firstLine="0"/>
        <w:jc w:val="both"/>
        <w:rPr>
          <w:rFonts w:cs="Arial"/>
          <w:sz w:val="24"/>
          <w:szCs w:val="24"/>
        </w:rPr>
      </w:pPr>
      <w:r w:rsidRPr="00A62C72">
        <w:rPr>
          <w:rFonts w:cs="Arial"/>
          <w:sz w:val="24"/>
          <w:szCs w:val="24"/>
        </w:rPr>
        <w:t>10. Основными требованиями при предоставлении информации являются:</w:t>
      </w:r>
    </w:p>
    <w:p w:rsidR="0048258F" w:rsidRPr="00A62C72" w:rsidRDefault="0048258F" w:rsidP="0048258F">
      <w:pPr>
        <w:pStyle w:val="ConsPlusNormal"/>
        <w:ind w:firstLine="0"/>
        <w:jc w:val="both"/>
        <w:rPr>
          <w:rFonts w:cs="Arial"/>
          <w:sz w:val="24"/>
          <w:szCs w:val="24"/>
        </w:rPr>
      </w:pPr>
      <w:r w:rsidRPr="00A62C72">
        <w:rPr>
          <w:rFonts w:cs="Arial"/>
          <w:sz w:val="24"/>
          <w:szCs w:val="24"/>
        </w:rPr>
        <w:t>а) актуальность;</w:t>
      </w:r>
    </w:p>
    <w:p w:rsidR="0048258F" w:rsidRPr="00A62C72" w:rsidRDefault="0048258F" w:rsidP="0048258F">
      <w:pPr>
        <w:pStyle w:val="ConsPlusNormal"/>
        <w:ind w:firstLine="0"/>
        <w:jc w:val="both"/>
        <w:rPr>
          <w:rFonts w:cs="Arial"/>
          <w:sz w:val="24"/>
          <w:szCs w:val="24"/>
        </w:rPr>
      </w:pPr>
      <w:r w:rsidRPr="00A62C72">
        <w:rPr>
          <w:rFonts w:cs="Arial"/>
          <w:sz w:val="24"/>
          <w:szCs w:val="24"/>
        </w:rPr>
        <w:t>б) своевременность;</w:t>
      </w:r>
    </w:p>
    <w:p w:rsidR="0048258F" w:rsidRPr="00A62C72" w:rsidRDefault="0048258F" w:rsidP="0048258F">
      <w:pPr>
        <w:pStyle w:val="ConsPlusNormal"/>
        <w:ind w:firstLine="0"/>
        <w:jc w:val="both"/>
        <w:rPr>
          <w:rFonts w:cs="Arial"/>
          <w:sz w:val="24"/>
          <w:szCs w:val="24"/>
        </w:rPr>
      </w:pPr>
      <w:r w:rsidRPr="00A62C72">
        <w:rPr>
          <w:rFonts w:cs="Arial"/>
          <w:sz w:val="24"/>
          <w:szCs w:val="24"/>
        </w:rPr>
        <w:t>в) четкость и доступность в изложении информации;</w:t>
      </w:r>
    </w:p>
    <w:p w:rsidR="0048258F" w:rsidRPr="00A62C72" w:rsidRDefault="0048258F" w:rsidP="0048258F">
      <w:pPr>
        <w:pStyle w:val="ConsPlusNormal"/>
        <w:ind w:firstLine="0"/>
        <w:jc w:val="both"/>
        <w:rPr>
          <w:rFonts w:cs="Arial"/>
          <w:sz w:val="24"/>
          <w:szCs w:val="24"/>
        </w:rPr>
      </w:pPr>
      <w:r w:rsidRPr="00A62C72">
        <w:rPr>
          <w:rFonts w:cs="Arial"/>
          <w:sz w:val="24"/>
          <w:szCs w:val="24"/>
        </w:rPr>
        <w:t>г) полнота информации;</w:t>
      </w:r>
    </w:p>
    <w:p w:rsidR="0048258F" w:rsidRPr="00A62C72" w:rsidRDefault="0048258F" w:rsidP="0048258F">
      <w:pPr>
        <w:pStyle w:val="ConsPlusNormal"/>
        <w:ind w:firstLine="0"/>
        <w:jc w:val="both"/>
        <w:rPr>
          <w:rFonts w:cs="Arial"/>
          <w:sz w:val="24"/>
          <w:szCs w:val="24"/>
        </w:rPr>
      </w:pPr>
      <w:r w:rsidRPr="00A62C72">
        <w:rPr>
          <w:rFonts w:cs="Arial"/>
          <w:sz w:val="24"/>
          <w:szCs w:val="24"/>
        </w:rPr>
        <w:t>д) соответствие информации требованиям законодательства.</w:t>
      </w:r>
    </w:p>
    <w:p w:rsidR="0048258F" w:rsidRPr="00A62C72" w:rsidRDefault="0048258F" w:rsidP="0048258F">
      <w:pPr>
        <w:pStyle w:val="ConsPlusNormal"/>
        <w:ind w:firstLine="0"/>
        <w:jc w:val="both"/>
        <w:rPr>
          <w:rFonts w:cs="Arial"/>
          <w:sz w:val="24"/>
          <w:szCs w:val="24"/>
        </w:rPr>
      </w:pPr>
      <w:r w:rsidRPr="00A62C72">
        <w:rPr>
          <w:rFonts w:cs="Arial"/>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62C72">
        <w:rPr>
          <w:rFonts w:cs="Arial"/>
          <w:sz w:val="24"/>
          <w:szCs w:val="24"/>
          <w:lang w:eastAsia="ko-KR"/>
        </w:rPr>
        <w:t>уполномоченного органа</w:t>
      </w:r>
      <w:r w:rsidRPr="00A62C72">
        <w:rPr>
          <w:rFonts w:cs="Arial"/>
          <w:sz w:val="24"/>
          <w:szCs w:val="24"/>
        </w:rPr>
        <w:t>.</w:t>
      </w:r>
    </w:p>
    <w:p w:rsidR="0048258F" w:rsidRPr="00A62C72" w:rsidRDefault="0048258F" w:rsidP="0048258F">
      <w:pPr>
        <w:pStyle w:val="ConsPlusNormal"/>
        <w:ind w:firstLine="0"/>
        <w:jc w:val="both"/>
        <w:rPr>
          <w:rFonts w:cs="Arial"/>
          <w:sz w:val="24"/>
          <w:szCs w:val="24"/>
        </w:rPr>
      </w:pPr>
      <w:r w:rsidRPr="00A62C72">
        <w:rPr>
          <w:rFonts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258F" w:rsidRPr="00A62C72" w:rsidRDefault="0048258F" w:rsidP="0048258F">
      <w:pPr>
        <w:pStyle w:val="ConsPlusNormal"/>
        <w:ind w:firstLine="0"/>
        <w:jc w:val="both"/>
        <w:rPr>
          <w:rFonts w:cs="Arial"/>
          <w:sz w:val="24"/>
          <w:szCs w:val="24"/>
        </w:rPr>
      </w:pPr>
      <w:r w:rsidRPr="00A62C72">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8258F" w:rsidRPr="00A62C72" w:rsidRDefault="0048258F" w:rsidP="0048258F">
      <w:pPr>
        <w:pStyle w:val="ConsPlusNormal"/>
        <w:ind w:firstLine="0"/>
        <w:jc w:val="both"/>
        <w:rPr>
          <w:rFonts w:cs="Arial"/>
          <w:sz w:val="24"/>
          <w:szCs w:val="24"/>
        </w:rPr>
      </w:pPr>
      <w:r w:rsidRPr="00A62C72">
        <w:rPr>
          <w:rFonts w:cs="Arial"/>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48258F" w:rsidRPr="00A62C72" w:rsidRDefault="0048258F" w:rsidP="0048258F">
      <w:pPr>
        <w:autoSpaceDE w:val="0"/>
        <w:autoSpaceDN w:val="0"/>
        <w:adjustRightInd w:val="0"/>
        <w:jc w:val="both"/>
        <w:rPr>
          <w:rFonts w:ascii="Arial" w:hAnsi="Arial" w:cs="Arial"/>
          <w:sz w:val="24"/>
          <w:szCs w:val="24"/>
        </w:rPr>
      </w:pPr>
      <w:r w:rsidRPr="00A62C72">
        <w:rPr>
          <w:rFonts w:ascii="Arial" w:hAnsi="Arial" w:cs="Arial"/>
          <w:sz w:val="24"/>
          <w:szCs w:val="24"/>
          <w:lang w:eastAsia="en-US"/>
        </w:rPr>
        <w:t>Прием заявителей главой администрации муниципального образования  (в случае его отсутствия – заместителями главы или руководителя) проводится по предварительной записи, которая осуществляется по телефону (</w:t>
      </w:r>
      <w:r>
        <w:rPr>
          <w:rFonts w:ascii="Arial" w:hAnsi="Arial" w:cs="Arial"/>
          <w:sz w:val="24"/>
          <w:szCs w:val="24"/>
          <w:lang w:eastAsia="en-US"/>
        </w:rPr>
        <w:t>8(39541)24421</w:t>
      </w:r>
      <w:r w:rsidRPr="00A62C72">
        <w:rPr>
          <w:rFonts w:ascii="Arial" w:hAnsi="Arial" w:cs="Arial"/>
          <w:sz w:val="24"/>
          <w:szCs w:val="24"/>
          <w:lang w:eastAsia="en-US"/>
        </w:rPr>
        <w:t>).</w:t>
      </w:r>
    </w:p>
    <w:p w:rsidR="0048258F" w:rsidRPr="00A62C72" w:rsidRDefault="0048258F" w:rsidP="0048258F">
      <w:pPr>
        <w:pStyle w:val="ConsPlusNormal"/>
        <w:ind w:firstLine="0"/>
        <w:jc w:val="both"/>
        <w:rPr>
          <w:rFonts w:cs="Arial"/>
          <w:sz w:val="24"/>
          <w:szCs w:val="24"/>
        </w:rPr>
      </w:pPr>
      <w:r w:rsidRPr="00A62C72">
        <w:rPr>
          <w:rFonts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8258F" w:rsidRPr="00A62C72" w:rsidRDefault="0048258F" w:rsidP="0048258F">
      <w:pPr>
        <w:pStyle w:val="ConsPlusNormal"/>
        <w:ind w:firstLine="0"/>
        <w:jc w:val="both"/>
        <w:rPr>
          <w:rFonts w:cs="Arial"/>
          <w:sz w:val="24"/>
          <w:szCs w:val="24"/>
        </w:rPr>
      </w:pPr>
      <w:r w:rsidRPr="00A62C72">
        <w:rPr>
          <w:rFonts w:cs="Arial"/>
          <w:sz w:val="24"/>
          <w:szCs w:val="24"/>
        </w:rPr>
        <w:t>Днем регистрации обращения является день его поступления в уполномоченный орган.</w:t>
      </w:r>
    </w:p>
    <w:p w:rsidR="0048258F" w:rsidRPr="00A62C72" w:rsidRDefault="0048258F" w:rsidP="0048258F">
      <w:pPr>
        <w:pStyle w:val="ConsPlusNormal"/>
        <w:ind w:firstLine="0"/>
        <w:jc w:val="both"/>
        <w:rPr>
          <w:rFonts w:cs="Arial"/>
          <w:sz w:val="24"/>
          <w:szCs w:val="24"/>
        </w:rPr>
      </w:pPr>
      <w:r w:rsidRPr="00A62C72">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8258F" w:rsidRPr="00A62C72" w:rsidRDefault="0048258F" w:rsidP="0048258F">
      <w:pPr>
        <w:pStyle w:val="ConsPlusNormal"/>
        <w:ind w:firstLine="0"/>
        <w:jc w:val="both"/>
        <w:rPr>
          <w:rFonts w:cs="Arial"/>
          <w:sz w:val="24"/>
          <w:szCs w:val="24"/>
        </w:rPr>
      </w:pPr>
      <w:r w:rsidRPr="00A62C72">
        <w:rPr>
          <w:rFonts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258F" w:rsidRPr="00A62C72" w:rsidRDefault="0048258F" w:rsidP="0048258F">
      <w:pPr>
        <w:pStyle w:val="ConsPlusNormal"/>
        <w:ind w:firstLine="0"/>
        <w:jc w:val="both"/>
        <w:rPr>
          <w:rFonts w:cs="Arial"/>
          <w:sz w:val="24"/>
          <w:szCs w:val="24"/>
        </w:rPr>
      </w:pPr>
      <w:r w:rsidRPr="00A62C72">
        <w:rPr>
          <w:rFonts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258F" w:rsidRPr="00A62C72" w:rsidRDefault="0048258F" w:rsidP="0048258F">
      <w:pPr>
        <w:pStyle w:val="ConsPlusNormal"/>
        <w:ind w:firstLine="0"/>
        <w:jc w:val="both"/>
        <w:rPr>
          <w:rFonts w:cs="Arial"/>
          <w:sz w:val="24"/>
          <w:szCs w:val="24"/>
        </w:rPr>
      </w:pPr>
      <w:r w:rsidRPr="00A62C72">
        <w:rPr>
          <w:rFonts w:cs="Arial"/>
          <w:sz w:val="24"/>
          <w:szCs w:val="24"/>
        </w:rPr>
        <w:t>а) на стендах, расположенных в помещениях, занимаемых уполномоченным органом;</w:t>
      </w:r>
    </w:p>
    <w:p w:rsidR="0048258F" w:rsidRPr="00A62C72" w:rsidRDefault="0048258F" w:rsidP="0048258F">
      <w:pPr>
        <w:widowControl w:val="0"/>
        <w:autoSpaceDE w:val="0"/>
        <w:autoSpaceDN w:val="0"/>
        <w:adjustRightInd w:val="0"/>
        <w:jc w:val="both"/>
        <w:rPr>
          <w:rFonts w:ascii="Arial" w:hAnsi="Arial" w:cs="Arial"/>
          <w:sz w:val="24"/>
          <w:szCs w:val="24"/>
        </w:rPr>
      </w:pPr>
      <w:r w:rsidRPr="00A62C72">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2C5D6C">
        <w:t>http://zahalskoe.ehirit.ru</w:t>
      </w:r>
      <w:r>
        <w:t xml:space="preserve">, </w:t>
      </w:r>
      <w:r w:rsidRPr="00A62C72">
        <w:rPr>
          <w:rFonts w:ascii="Arial" w:hAnsi="Arial" w:cs="Arial"/>
          <w:sz w:val="24"/>
          <w:szCs w:val="24"/>
        </w:rPr>
        <w:t>а также на Портале;</w:t>
      </w:r>
    </w:p>
    <w:p w:rsidR="0048258F" w:rsidRPr="00A62C72" w:rsidRDefault="0048258F" w:rsidP="0048258F">
      <w:pPr>
        <w:pStyle w:val="ConsPlusNormal"/>
        <w:ind w:firstLine="0"/>
        <w:jc w:val="both"/>
        <w:rPr>
          <w:rFonts w:cs="Arial"/>
          <w:sz w:val="24"/>
          <w:szCs w:val="24"/>
        </w:rPr>
      </w:pPr>
      <w:r w:rsidRPr="00A62C72">
        <w:rPr>
          <w:rFonts w:cs="Arial"/>
          <w:sz w:val="24"/>
          <w:szCs w:val="24"/>
        </w:rPr>
        <w:t>в) посредством публикации в средствах массовой информации.</w:t>
      </w:r>
    </w:p>
    <w:p w:rsidR="0048258F" w:rsidRPr="00A62C72" w:rsidRDefault="0048258F" w:rsidP="0048258F">
      <w:pPr>
        <w:pStyle w:val="ConsPlusNormal"/>
        <w:ind w:firstLine="0"/>
        <w:jc w:val="both"/>
        <w:rPr>
          <w:rFonts w:cs="Arial"/>
          <w:sz w:val="24"/>
          <w:szCs w:val="24"/>
        </w:rPr>
      </w:pPr>
      <w:r w:rsidRPr="00A62C72">
        <w:rPr>
          <w:rFonts w:cs="Arial"/>
          <w:sz w:val="24"/>
          <w:szCs w:val="24"/>
        </w:rPr>
        <w:lastRenderedPageBreak/>
        <w:t>16. На стендах, расположенных в помещениях, занимаемых уполномоченным органом, размещается следующая информация:</w:t>
      </w:r>
    </w:p>
    <w:p w:rsidR="0048258F" w:rsidRPr="00A62C72" w:rsidRDefault="0048258F" w:rsidP="0048258F">
      <w:pPr>
        <w:pStyle w:val="ConsPlusNormal"/>
        <w:ind w:firstLine="0"/>
        <w:jc w:val="both"/>
        <w:rPr>
          <w:rFonts w:cs="Arial"/>
          <w:sz w:val="24"/>
          <w:szCs w:val="24"/>
        </w:rPr>
      </w:pPr>
      <w:r w:rsidRPr="00A62C72">
        <w:rPr>
          <w:rFonts w:cs="Arial"/>
          <w:sz w:val="24"/>
          <w:szCs w:val="24"/>
        </w:rPr>
        <w:t>1) список документов для получения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2) о сроках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3) извлечения из административного регламента:</w:t>
      </w:r>
    </w:p>
    <w:p w:rsidR="0048258F" w:rsidRPr="00A62C72" w:rsidRDefault="0048258F" w:rsidP="0048258F">
      <w:pPr>
        <w:pStyle w:val="ConsPlusNormal"/>
        <w:ind w:firstLine="0"/>
        <w:jc w:val="both"/>
        <w:rPr>
          <w:rFonts w:cs="Arial"/>
          <w:sz w:val="24"/>
          <w:szCs w:val="24"/>
        </w:rPr>
      </w:pPr>
      <w:r w:rsidRPr="00A62C72">
        <w:rPr>
          <w:rFonts w:cs="Arial"/>
          <w:sz w:val="24"/>
          <w:szCs w:val="24"/>
        </w:rPr>
        <w:t>а) об основаниях отказа в предоставлении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б) об описании конечного результата предоставления муниципальной услуги;</w:t>
      </w:r>
    </w:p>
    <w:p w:rsidR="0048258F" w:rsidRPr="00A62C72" w:rsidRDefault="0048258F" w:rsidP="0048258F">
      <w:pPr>
        <w:pStyle w:val="ConsPlusNormal"/>
        <w:ind w:firstLine="0"/>
        <w:jc w:val="both"/>
        <w:rPr>
          <w:rFonts w:cs="Arial"/>
          <w:sz w:val="24"/>
          <w:szCs w:val="24"/>
        </w:rPr>
      </w:pPr>
      <w:r w:rsidRPr="00A62C72">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258F" w:rsidRPr="00F03E2E" w:rsidRDefault="0048258F" w:rsidP="0048258F">
      <w:pPr>
        <w:pStyle w:val="ConsPlusNormal"/>
        <w:ind w:firstLine="0"/>
        <w:jc w:val="both"/>
        <w:rPr>
          <w:rFonts w:cs="Arial"/>
          <w:sz w:val="24"/>
          <w:szCs w:val="24"/>
        </w:rPr>
      </w:pPr>
      <w:r w:rsidRPr="00A62C72">
        <w:rPr>
          <w:rFonts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sidRPr="00F03E2E">
        <w:rPr>
          <w:rFonts w:cs="Arial"/>
          <w:sz w:val="24"/>
          <w:szCs w:val="24"/>
        </w:rPr>
        <w:t>услуги, адрес официального сайта Портала;</w:t>
      </w:r>
    </w:p>
    <w:p w:rsidR="0048258F" w:rsidRPr="00F03E2E" w:rsidRDefault="0048258F" w:rsidP="0048258F">
      <w:pPr>
        <w:pStyle w:val="ConsPlusNormal"/>
        <w:ind w:firstLine="0"/>
        <w:jc w:val="both"/>
        <w:rPr>
          <w:rFonts w:cs="Arial"/>
          <w:sz w:val="24"/>
          <w:szCs w:val="24"/>
        </w:rPr>
      </w:pPr>
      <w:r w:rsidRPr="00F03E2E">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17. Информация об уполномоченном органе:</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а) место нахождения: место нахождения: 669517 Иркутская область, Эхирит-Булагатский район, п. Свердлово, ул. Советская, 19;</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 xml:space="preserve">б) телефон: 8(39541)24421; </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в) почтовый адрес для направления документов и обращений: 669517 Иркутская область, Эхирит-Булагатский район, п. Свердлово, ул. Советская, 19;</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г) официальный сайт в информационно-телекоммуникационной сети «Интернет» – http://zahalskoe.ehirit.ru</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д) адрес электронной почты: (указывается адрес электронной почты)</w:t>
      </w:r>
    </w:p>
    <w:p w:rsidR="0048258F" w:rsidRPr="00F03E2E" w:rsidRDefault="0048258F" w:rsidP="0048258F">
      <w:pPr>
        <w:widowControl w:val="0"/>
        <w:autoSpaceDE w:val="0"/>
        <w:autoSpaceDN w:val="0"/>
        <w:adjustRightInd w:val="0"/>
        <w:jc w:val="both"/>
        <w:rPr>
          <w:rFonts w:ascii="Arial" w:hAnsi="Arial" w:cs="Arial"/>
          <w:sz w:val="24"/>
          <w:szCs w:val="24"/>
        </w:rPr>
      </w:pPr>
      <w:r w:rsidRPr="00F03E2E">
        <w:rPr>
          <w:rFonts w:ascii="Arial" w:hAnsi="Arial" w:cs="Arial"/>
          <w:sz w:val="24"/>
          <w:szCs w:val="24"/>
        </w:rPr>
        <w:t>18. График приема заявителей в уполномоченном органе (пример):</w:t>
      </w:r>
    </w:p>
    <w:tbl>
      <w:tblPr>
        <w:tblW w:w="0" w:type="auto"/>
        <w:tblLook w:val="04A0"/>
      </w:tblPr>
      <w:tblGrid>
        <w:gridCol w:w="3115"/>
        <w:gridCol w:w="2555"/>
        <w:gridCol w:w="3675"/>
      </w:tblGrid>
      <w:tr w:rsidR="0048258F" w:rsidRPr="00F03E2E" w:rsidTr="00E01A10">
        <w:tc>
          <w:tcPr>
            <w:tcW w:w="311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Понедельник</w:t>
            </w:r>
          </w:p>
        </w:tc>
        <w:tc>
          <w:tcPr>
            <w:tcW w:w="255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9.00 – 18.00</w:t>
            </w:r>
          </w:p>
        </w:tc>
        <w:tc>
          <w:tcPr>
            <w:tcW w:w="367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(перерыв 13.00 – 14.00)</w:t>
            </w:r>
          </w:p>
        </w:tc>
      </w:tr>
      <w:tr w:rsidR="0048258F" w:rsidRPr="00F03E2E" w:rsidTr="00E01A10">
        <w:tc>
          <w:tcPr>
            <w:tcW w:w="311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Вторник</w:t>
            </w:r>
          </w:p>
        </w:tc>
        <w:tc>
          <w:tcPr>
            <w:tcW w:w="255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9.00 – 18.00</w:t>
            </w:r>
          </w:p>
        </w:tc>
        <w:tc>
          <w:tcPr>
            <w:tcW w:w="3675" w:type="dxa"/>
          </w:tcPr>
          <w:p w:rsidR="0048258F" w:rsidRPr="00F03E2E" w:rsidRDefault="0048258F" w:rsidP="00E01A10">
            <w:pPr>
              <w:jc w:val="both"/>
              <w:rPr>
                <w:rFonts w:ascii="Arial" w:hAnsi="Arial" w:cs="Arial"/>
                <w:sz w:val="24"/>
                <w:szCs w:val="24"/>
              </w:rPr>
            </w:pPr>
            <w:r w:rsidRPr="00F03E2E">
              <w:rPr>
                <w:rFonts w:ascii="Arial" w:hAnsi="Arial" w:cs="Arial"/>
                <w:sz w:val="24"/>
                <w:szCs w:val="24"/>
              </w:rPr>
              <w:t>(перерыв 13.00 – 14.00)</w:t>
            </w:r>
          </w:p>
        </w:tc>
      </w:tr>
      <w:tr w:rsidR="0048258F" w:rsidRPr="00F03E2E" w:rsidTr="00E01A10">
        <w:tc>
          <w:tcPr>
            <w:tcW w:w="311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Среда</w:t>
            </w:r>
          </w:p>
        </w:tc>
        <w:tc>
          <w:tcPr>
            <w:tcW w:w="255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9.00 – 18.00</w:t>
            </w:r>
          </w:p>
        </w:tc>
        <w:tc>
          <w:tcPr>
            <w:tcW w:w="3675" w:type="dxa"/>
          </w:tcPr>
          <w:p w:rsidR="0048258F" w:rsidRPr="00F03E2E" w:rsidRDefault="0048258F" w:rsidP="00E01A10">
            <w:pPr>
              <w:jc w:val="both"/>
              <w:rPr>
                <w:rFonts w:ascii="Arial" w:hAnsi="Arial" w:cs="Arial"/>
                <w:sz w:val="24"/>
                <w:szCs w:val="24"/>
              </w:rPr>
            </w:pPr>
            <w:r w:rsidRPr="00F03E2E">
              <w:rPr>
                <w:rFonts w:ascii="Arial" w:hAnsi="Arial" w:cs="Arial"/>
                <w:sz w:val="24"/>
                <w:szCs w:val="24"/>
              </w:rPr>
              <w:t>(перерыв 13.00 – 14.00)</w:t>
            </w:r>
          </w:p>
        </w:tc>
      </w:tr>
      <w:tr w:rsidR="0048258F" w:rsidRPr="00F03E2E" w:rsidTr="00E01A10">
        <w:tc>
          <w:tcPr>
            <w:tcW w:w="311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Четверг</w:t>
            </w:r>
          </w:p>
        </w:tc>
        <w:tc>
          <w:tcPr>
            <w:tcW w:w="255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9.00 – 18.00</w:t>
            </w:r>
          </w:p>
        </w:tc>
        <w:tc>
          <w:tcPr>
            <w:tcW w:w="3675" w:type="dxa"/>
          </w:tcPr>
          <w:p w:rsidR="0048258F" w:rsidRPr="00F03E2E" w:rsidRDefault="0048258F" w:rsidP="00E01A10">
            <w:pPr>
              <w:jc w:val="both"/>
              <w:rPr>
                <w:rFonts w:ascii="Arial" w:hAnsi="Arial" w:cs="Arial"/>
                <w:sz w:val="24"/>
                <w:szCs w:val="24"/>
              </w:rPr>
            </w:pPr>
            <w:r w:rsidRPr="00F03E2E">
              <w:rPr>
                <w:rFonts w:ascii="Arial" w:hAnsi="Arial" w:cs="Arial"/>
                <w:sz w:val="24"/>
                <w:szCs w:val="24"/>
              </w:rPr>
              <w:t>(перерыв 13.00 – 14.00)</w:t>
            </w:r>
          </w:p>
        </w:tc>
      </w:tr>
      <w:tr w:rsidR="0048258F" w:rsidRPr="00F03E2E" w:rsidTr="00E01A10">
        <w:tc>
          <w:tcPr>
            <w:tcW w:w="311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Пятница</w:t>
            </w:r>
          </w:p>
        </w:tc>
        <w:tc>
          <w:tcPr>
            <w:tcW w:w="2555"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9.00 – 18.00</w:t>
            </w:r>
          </w:p>
        </w:tc>
        <w:tc>
          <w:tcPr>
            <w:tcW w:w="3675" w:type="dxa"/>
          </w:tcPr>
          <w:p w:rsidR="0048258F" w:rsidRPr="00F03E2E" w:rsidRDefault="0048258F" w:rsidP="00E01A10">
            <w:pPr>
              <w:jc w:val="both"/>
              <w:rPr>
                <w:rFonts w:ascii="Arial" w:hAnsi="Arial" w:cs="Arial"/>
                <w:sz w:val="24"/>
                <w:szCs w:val="24"/>
              </w:rPr>
            </w:pPr>
            <w:r w:rsidRPr="00F03E2E">
              <w:rPr>
                <w:rFonts w:ascii="Arial" w:hAnsi="Arial" w:cs="Arial"/>
                <w:sz w:val="24"/>
                <w:szCs w:val="24"/>
              </w:rPr>
              <w:t>(перерыв 13.00 – 14.00)</w:t>
            </w:r>
          </w:p>
        </w:tc>
      </w:tr>
      <w:tr w:rsidR="0048258F" w:rsidRPr="00F03E2E" w:rsidTr="00E01A10">
        <w:tc>
          <w:tcPr>
            <w:tcW w:w="9345" w:type="dxa"/>
            <w:gridSpan w:val="3"/>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 xml:space="preserve">Суббота, воскресенье – выходные дни </w:t>
            </w:r>
          </w:p>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18.1. График приема заявителей главой администрации муниципального образования (пример):</w:t>
            </w:r>
          </w:p>
          <w:tbl>
            <w:tblPr>
              <w:tblW w:w="4536" w:type="dxa"/>
              <w:tblInd w:w="567" w:type="dxa"/>
              <w:tblLook w:val="04A0"/>
            </w:tblPr>
            <w:tblGrid>
              <w:gridCol w:w="2552"/>
              <w:gridCol w:w="1984"/>
            </w:tblGrid>
            <w:tr w:rsidR="0048258F" w:rsidRPr="00F03E2E" w:rsidTr="00E01A10">
              <w:tc>
                <w:tcPr>
                  <w:tcW w:w="2552" w:type="dxa"/>
                </w:tcPr>
                <w:p w:rsidR="0048258F" w:rsidRPr="00F03E2E" w:rsidRDefault="0048258F" w:rsidP="00E01A10">
                  <w:pPr>
                    <w:widowControl w:val="0"/>
                    <w:autoSpaceDE w:val="0"/>
                    <w:autoSpaceDN w:val="0"/>
                    <w:adjustRightInd w:val="0"/>
                    <w:ind w:left="-103"/>
                    <w:jc w:val="both"/>
                    <w:rPr>
                      <w:rFonts w:ascii="Arial" w:hAnsi="Arial" w:cs="Arial"/>
                      <w:sz w:val="24"/>
                      <w:szCs w:val="24"/>
                    </w:rPr>
                  </w:pPr>
                  <w:r w:rsidRPr="00F03E2E">
                    <w:rPr>
                      <w:rFonts w:ascii="Arial" w:hAnsi="Arial" w:cs="Arial"/>
                      <w:sz w:val="24"/>
                      <w:szCs w:val="24"/>
                    </w:rPr>
                    <w:t>Понедельник</w:t>
                  </w:r>
                </w:p>
              </w:tc>
              <w:tc>
                <w:tcPr>
                  <w:tcW w:w="1984"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10.00 – 13.00</w:t>
                  </w:r>
                </w:p>
              </w:tc>
            </w:tr>
            <w:tr w:rsidR="0048258F" w:rsidRPr="00F03E2E" w:rsidTr="00E01A10">
              <w:tc>
                <w:tcPr>
                  <w:tcW w:w="2552" w:type="dxa"/>
                </w:tcPr>
                <w:p w:rsidR="0048258F" w:rsidRPr="00F03E2E" w:rsidRDefault="0048258F" w:rsidP="00E01A10">
                  <w:pPr>
                    <w:widowControl w:val="0"/>
                    <w:autoSpaceDE w:val="0"/>
                    <w:autoSpaceDN w:val="0"/>
                    <w:adjustRightInd w:val="0"/>
                    <w:ind w:left="-103"/>
                    <w:jc w:val="both"/>
                    <w:rPr>
                      <w:rFonts w:ascii="Arial" w:hAnsi="Arial" w:cs="Arial"/>
                      <w:sz w:val="24"/>
                      <w:szCs w:val="24"/>
                    </w:rPr>
                  </w:pPr>
                  <w:r w:rsidRPr="00F03E2E">
                    <w:rPr>
                      <w:rFonts w:ascii="Arial" w:hAnsi="Arial" w:cs="Arial"/>
                      <w:sz w:val="24"/>
                      <w:szCs w:val="24"/>
                    </w:rPr>
                    <w:t>Среда</w:t>
                  </w:r>
                </w:p>
              </w:tc>
              <w:tc>
                <w:tcPr>
                  <w:tcW w:w="1984" w:type="dxa"/>
                </w:tcPr>
                <w:p w:rsidR="0048258F" w:rsidRPr="00F03E2E" w:rsidRDefault="0048258F" w:rsidP="00E01A10">
                  <w:pPr>
                    <w:widowControl w:val="0"/>
                    <w:autoSpaceDE w:val="0"/>
                    <w:autoSpaceDN w:val="0"/>
                    <w:adjustRightInd w:val="0"/>
                    <w:jc w:val="both"/>
                    <w:rPr>
                      <w:rFonts w:ascii="Arial" w:hAnsi="Arial" w:cs="Arial"/>
                      <w:sz w:val="24"/>
                      <w:szCs w:val="24"/>
                    </w:rPr>
                  </w:pPr>
                  <w:r w:rsidRPr="00F03E2E">
                    <w:rPr>
                      <w:rFonts w:ascii="Arial" w:hAnsi="Arial" w:cs="Arial"/>
                      <w:sz w:val="24"/>
                      <w:szCs w:val="24"/>
                    </w:rPr>
                    <w:t>14.00 – 17.00</w:t>
                  </w:r>
                </w:p>
              </w:tc>
            </w:tr>
          </w:tbl>
          <w:p w:rsidR="0048258F" w:rsidRPr="00F03E2E" w:rsidRDefault="0048258F" w:rsidP="00E01A10">
            <w:pPr>
              <w:widowControl w:val="0"/>
              <w:autoSpaceDE w:val="0"/>
              <w:autoSpaceDN w:val="0"/>
              <w:adjustRightInd w:val="0"/>
              <w:jc w:val="both"/>
              <w:rPr>
                <w:rFonts w:ascii="Arial" w:hAnsi="Arial" w:cs="Arial"/>
                <w:sz w:val="24"/>
                <w:szCs w:val="24"/>
              </w:rPr>
            </w:pPr>
          </w:p>
        </w:tc>
      </w:tr>
    </w:tbl>
    <w:p w:rsidR="0048258F" w:rsidRPr="00A62C72" w:rsidRDefault="0048258F" w:rsidP="0048258F">
      <w:pPr>
        <w:widowControl w:val="0"/>
        <w:autoSpaceDE w:val="0"/>
        <w:autoSpaceDN w:val="0"/>
        <w:adjustRightInd w:val="0"/>
        <w:jc w:val="center"/>
        <w:outlineLvl w:val="1"/>
        <w:rPr>
          <w:rFonts w:ascii="Arial" w:hAnsi="Arial" w:cs="Arial"/>
          <w:sz w:val="24"/>
          <w:szCs w:val="24"/>
        </w:rPr>
      </w:pPr>
      <w:r w:rsidRPr="00A62C72">
        <w:rPr>
          <w:rFonts w:ascii="Arial" w:hAnsi="Arial" w:cs="Arial"/>
          <w:sz w:val="24"/>
          <w:szCs w:val="24"/>
        </w:rPr>
        <w:t>Раздел II. Стандарт предоставления муниципальной услуги</w:t>
      </w:r>
    </w:p>
    <w:p w:rsidR="0048258F" w:rsidRPr="00A62C72" w:rsidRDefault="0048258F" w:rsidP="0048258F">
      <w:pPr>
        <w:widowControl w:val="0"/>
        <w:autoSpaceDE w:val="0"/>
        <w:autoSpaceDN w:val="0"/>
        <w:adjustRightInd w:val="0"/>
        <w:rPr>
          <w:rFonts w:ascii="Arial" w:hAnsi="Arial" w:cs="Arial"/>
          <w:sz w:val="24"/>
          <w:szCs w:val="24"/>
        </w:rPr>
      </w:pPr>
    </w:p>
    <w:p w:rsidR="0048258F" w:rsidRPr="00193DF1" w:rsidRDefault="0048258F" w:rsidP="0048258F">
      <w:pPr>
        <w:widowControl w:val="0"/>
        <w:autoSpaceDE w:val="0"/>
        <w:autoSpaceDN w:val="0"/>
        <w:adjustRightInd w:val="0"/>
        <w:jc w:val="center"/>
        <w:outlineLvl w:val="2"/>
        <w:rPr>
          <w:rFonts w:ascii="Arial" w:hAnsi="Arial" w:cs="Arial"/>
          <w:sz w:val="24"/>
          <w:szCs w:val="24"/>
        </w:rPr>
      </w:pPr>
      <w:r w:rsidRPr="00193DF1">
        <w:rPr>
          <w:rFonts w:ascii="Arial" w:hAnsi="Arial" w:cs="Arial"/>
          <w:sz w:val="24"/>
          <w:szCs w:val="24"/>
        </w:rPr>
        <w:t>Глава 4. Наименование муниципальной услуги</w:t>
      </w:r>
    </w:p>
    <w:p w:rsidR="0048258F" w:rsidRPr="00193DF1" w:rsidRDefault="0048258F" w:rsidP="0048258F">
      <w:pPr>
        <w:widowControl w:val="0"/>
        <w:autoSpaceDE w:val="0"/>
        <w:autoSpaceDN w:val="0"/>
        <w:adjustRightInd w:val="0"/>
        <w:jc w:val="both"/>
        <w:rPr>
          <w:rFonts w:ascii="Arial" w:hAnsi="Arial" w:cs="Arial"/>
          <w:sz w:val="24"/>
          <w:szCs w:val="24"/>
        </w:rPr>
      </w:pPr>
      <w:r w:rsidRPr="00193DF1">
        <w:rPr>
          <w:rFonts w:ascii="Arial" w:hAnsi="Arial" w:cs="Arial"/>
          <w:sz w:val="24"/>
          <w:szCs w:val="24"/>
        </w:rPr>
        <w:t>19.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p>
    <w:p w:rsidR="0048258F" w:rsidRPr="00193DF1" w:rsidRDefault="0048258F" w:rsidP="0048258F">
      <w:pPr>
        <w:autoSpaceDE w:val="0"/>
        <w:autoSpaceDN w:val="0"/>
        <w:adjustRightInd w:val="0"/>
        <w:jc w:val="both"/>
        <w:rPr>
          <w:rFonts w:ascii="Arial" w:hAnsi="Arial" w:cs="Arial"/>
          <w:sz w:val="24"/>
          <w:szCs w:val="24"/>
          <w:lang w:eastAsia="en-US"/>
        </w:rPr>
      </w:pPr>
      <w:r w:rsidRPr="00193DF1">
        <w:rPr>
          <w:rFonts w:ascii="Arial" w:hAnsi="Arial" w:cs="Arial"/>
          <w:sz w:val="24"/>
          <w:szCs w:val="24"/>
          <w:lang w:eastAsia="en-US"/>
        </w:rPr>
        <w:t>20.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8258F" w:rsidRPr="00193DF1" w:rsidRDefault="0048258F" w:rsidP="0048258F">
      <w:pPr>
        <w:widowControl w:val="0"/>
        <w:autoSpaceDE w:val="0"/>
        <w:autoSpaceDN w:val="0"/>
        <w:adjustRightInd w:val="0"/>
        <w:jc w:val="both"/>
        <w:rPr>
          <w:rFonts w:ascii="Arial" w:hAnsi="Arial" w:cs="Arial"/>
          <w:sz w:val="24"/>
          <w:szCs w:val="24"/>
        </w:rPr>
      </w:pPr>
      <w:r w:rsidRPr="00193DF1">
        <w:rPr>
          <w:rFonts w:ascii="Arial" w:hAnsi="Arial" w:cs="Arial"/>
          <w:sz w:val="24"/>
          <w:szCs w:val="24"/>
        </w:rPr>
        <w:t>2</w:t>
      </w:r>
      <w:r>
        <w:rPr>
          <w:rFonts w:ascii="Arial" w:hAnsi="Arial" w:cs="Arial"/>
          <w:sz w:val="24"/>
          <w:szCs w:val="24"/>
        </w:rPr>
        <w:t>1</w:t>
      </w:r>
      <w:r w:rsidRPr="00193DF1">
        <w:rPr>
          <w:rFonts w:ascii="Arial" w:hAnsi="Arial" w:cs="Arial"/>
          <w:sz w:val="24"/>
          <w:szCs w:val="24"/>
        </w:rPr>
        <w:t>. Выдача градостроительного плана земельного участка, расположенного на территории муниципального образования осуществляется в соответствии с законодательством.</w:t>
      </w:r>
    </w:p>
    <w:p w:rsidR="0048258F" w:rsidRPr="00193DF1" w:rsidRDefault="0048258F" w:rsidP="0048258F">
      <w:pPr>
        <w:widowControl w:val="0"/>
        <w:autoSpaceDE w:val="0"/>
        <w:autoSpaceDN w:val="0"/>
        <w:adjustRightInd w:val="0"/>
        <w:jc w:val="center"/>
        <w:outlineLvl w:val="2"/>
        <w:rPr>
          <w:rFonts w:ascii="Arial" w:hAnsi="Arial" w:cs="Arial"/>
          <w:sz w:val="24"/>
          <w:szCs w:val="24"/>
        </w:rPr>
      </w:pPr>
      <w:r w:rsidRPr="00193DF1">
        <w:rPr>
          <w:rFonts w:ascii="Arial" w:hAnsi="Arial" w:cs="Arial"/>
          <w:sz w:val="24"/>
          <w:szCs w:val="24"/>
        </w:rPr>
        <w:t>Глава 5. Наименование органа местного самоуправления, предоставляющего муниципальную услугу</w:t>
      </w:r>
    </w:p>
    <w:p w:rsidR="0048258F" w:rsidRPr="00A62C72" w:rsidRDefault="0048258F" w:rsidP="0048258F">
      <w:pPr>
        <w:widowControl w:val="0"/>
        <w:autoSpaceDE w:val="0"/>
        <w:autoSpaceDN w:val="0"/>
        <w:adjustRightInd w:val="0"/>
        <w:jc w:val="both"/>
        <w:rPr>
          <w:rFonts w:ascii="Arial" w:hAnsi="Arial" w:cs="Arial"/>
          <w:sz w:val="24"/>
          <w:szCs w:val="24"/>
        </w:rPr>
      </w:pPr>
      <w:r w:rsidRPr="00A62C72">
        <w:rPr>
          <w:rFonts w:ascii="Arial" w:hAnsi="Arial" w:cs="Arial"/>
          <w:sz w:val="24"/>
          <w:szCs w:val="24"/>
        </w:rPr>
        <w:t>2</w:t>
      </w:r>
      <w:r>
        <w:rPr>
          <w:rFonts w:ascii="Arial" w:hAnsi="Arial" w:cs="Arial"/>
          <w:sz w:val="24"/>
          <w:szCs w:val="24"/>
        </w:rPr>
        <w:t>2</w:t>
      </w:r>
      <w:r w:rsidRPr="00A62C72">
        <w:rPr>
          <w:rFonts w:ascii="Arial" w:hAnsi="Arial" w:cs="Arial"/>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8258F" w:rsidRPr="00A62C72" w:rsidRDefault="0048258F" w:rsidP="0048258F">
      <w:pPr>
        <w:widowControl w:val="0"/>
        <w:autoSpaceDE w:val="0"/>
        <w:autoSpaceDN w:val="0"/>
        <w:adjustRightInd w:val="0"/>
        <w:jc w:val="both"/>
        <w:rPr>
          <w:rFonts w:ascii="Arial" w:hAnsi="Arial" w:cs="Arial"/>
          <w:sz w:val="24"/>
          <w:szCs w:val="24"/>
        </w:rPr>
      </w:pPr>
      <w:r w:rsidRPr="00A62C72">
        <w:rPr>
          <w:rFonts w:ascii="Arial" w:hAnsi="Arial" w:cs="Arial"/>
          <w:sz w:val="24"/>
          <w:szCs w:val="24"/>
        </w:rPr>
        <w:t>2</w:t>
      </w:r>
      <w:r>
        <w:rPr>
          <w:rFonts w:ascii="Arial" w:hAnsi="Arial" w:cs="Arial"/>
          <w:sz w:val="24"/>
          <w:szCs w:val="24"/>
        </w:rPr>
        <w:t>3</w:t>
      </w:r>
      <w:r w:rsidRPr="00A62C72">
        <w:rPr>
          <w:rFonts w:ascii="Arial" w:hAnsi="Arial" w:cs="Arial"/>
          <w:sz w:val="24"/>
          <w:szCs w:val="24"/>
        </w:rPr>
        <w:t>. При предоставлении муниципаль</w:t>
      </w:r>
      <w:r>
        <w:rPr>
          <w:rFonts w:ascii="Arial" w:hAnsi="Arial" w:cs="Arial"/>
          <w:sz w:val="24"/>
          <w:szCs w:val="24"/>
        </w:rPr>
        <w:t>ной услуги уполномоченный орган</w:t>
      </w:r>
      <w:r w:rsidRPr="00A62C72">
        <w:rPr>
          <w:rFonts w:ascii="Arial" w:hAnsi="Arial" w:cs="Arial"/>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A62C72">
        <w:rPr>
          <w:rFonts w:ascii="Arial" w:hAnsi="Arial" w:cs="Arial"/>
          <w:sz w:val="24"/>
          <w:szCs w:val="24"/>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sz w:val="24"/>
          <w:szCs w:val="24"/>
        </w:rPr>
        <w:t>Думы МО «Захальское»</w:t>
      </w:r>
      <w:r w:rsidRPr="00A62C72">
        <w:rPr>
          <w:rFonts w:ascii="Arial" w:hAnsi="Arial" w:cs="Arial"/>
          <w:i/>
          <w:sz w:val="24"/>
          <w:szCs w:val="24"/>
        </w:rPr>
        <w:t>.</w:t>
      </w:r>
    </w:p>
    <w:p w:rsidR="0048258F" w:rsidRPr="00A62C72" w:rsidRDefault="0048258F" w:rsidP="0048258F">
      <w:pPr>
        <w:widowControl w:val="0"/>
        <w:autoSpaceDE w:val="0"/>
        <w:autoSpaceDN w:val="0"/>
        <w:adjustRightInd w:val="0"/>
        <w:jc w:val="both"/>
        <w:rPr>
          <w:rFonts w:ascii="Arial" w:hAnsi="Arial" w:cs="Arial"/>
          <w:sz w:val="24"/>
          <w:szCs w:val="24"/>
        </w:rPr>
      </w:pPr>
      <w:r w:rsidRPr="00A62C72">
        <w:rPr>
          <w:rFonts w:ascii="Arial" w:hAnsi="Arial" w:cs="Arial"/>
          <w:sz w:val="24"/>
          <w:szCs w:val="24"/>
        </w:rPr>
        <w:t>2</w:t>
      </w:r>
      <w:r>
        <w:rPr>
          <w:rFonts w:ascii="Arial" w:hAnsi="Arial" w:cs="Arial"/>
          <w:sz w:val="24"/>
          <w:szCs w:val="24"/>
        </w:rPr>
        <w:t>4</w:t>
      </w:r>
      <w:r w:rsidRPr="00A62C72">
        <w:rPr>
          <w:rFonts w:ascii="Arial" w:hAnsi="Arial" w:cs="Arial"/>
          <w:sz w:val="24"/>
          <w:szCs w:val="24"/>
        </w:rPr>
        <w:t>. При предоставлении муниципальной услуги межведомственное информационное взаимодействие не осуществляется.</w:t>
      </w:r>
    </w:p>
    <w:p w:rsidR="0048258F" w:rsidRPr="00F1381C" w:rsidRDefault="0048258F" w:rsidP="0048258F">
      <w:pPr>
        <w:widowControl w:val="0"/>
        <w:autoSpaceDE w:val="0"/>
        <w:autoSpaceDN w:val="0"/>
        <w:adjustRightInd w:val="0"/>
        <w:jc w:val="center"/>
        <w:rPr>
          <w:rFonts w:ascii="Arial" w:hAnsi="Arial" w:cs="Arial"/>
          <w:sz w:val="24"/>
          <w:szCs w:val="24"/>
        </w:rPr>
      </w:pPr>
      <w:r w:rsidRPr="00F1381C">
        <w:rPr>
          <w:rFonts w:ascii="Arial" w:hAnsi="Arial" w:cs="Arial"/>
          <w:sz w:val="24"/>
          <w:szCs w:val="24"/>
        </w:rPr>
        <w:t xml:space="preserve">Глава </w:t>
      </w:r>
      <w:r>
        <w:rPr>
          <w:rFonts w:ascii="Arial" w:hAnsi="Arial" w:cs="Arial"/>
          <w:sz w:val="24"/>
          <w:szCs w:val="24"/>
        </w:rPr>
        <w:t>6</w:t>
      </w:r>
      <w:r w:rsidRPr="00F1381C">
        <w:rPr>
          <w:rFonts w:ascii="Arial" w:hAnsi="Arial" w:cs="Arial"/>
          <w:sz w:val="24"/>
          <w:szCs w:val="24"/>
        </w:rPr>
        <w:t>. Описание результата предоставления муниципальной услуги</w:t>
      </w:r>
    </w:p>
    <w:p w:rsidR="0048258F" w:rsidRPr="00F1381C" w:rsidRDefault="0048258F" w:rsidP="0048258F">
      <w:pPr>
        <w:widowControl w:val="0"/>
        <w:autoSpaceDE w:val="0"/>
        <w:autoSpaceDN w:val="0"/>
        <w:adjustRightInd w:val="0"/>
        <w:jc w:val="center"/>
        <w:rPr>
          <w:rFonts w:ascii="Arial" w:hAnsi="Arial" w:cs="Arial"/>
          <w:sz w:val="24"/>
          <w:szCs w:val="24"/>
        </w:rPr>
      </w:pPr>
      <w:r w:rsidRPr="00F1381C">
        <w:rPr>
          <w:rFonts w:ascii="Arial" w:hAnsi="Arial" w:cs="Arial"/>
          <w:sz w:val="24"/>
          <w:szCs w:val="24"/>
        </w:rPr>
        <w:t>25. Конечным результатом предоставления муниципальной услуги является выдача градостроительного плана земельного участка.</w:t>
      </w:r>
    </w:p>
    <w:p w:rsidR="0048258F" w:rsidRPr="00F1381C" w:rsidRDefault="0048258F" w:rsidP="0048258F">
      <w:pPr>
        <w:widowControl w:val="0"/>
        <w:autoSpaceDE w:val="0"/>
        <w:autoSpaceDN w:val="0"/>
        <w:adjustRightInd w:val="0"/>
        <w:jc w:val="center"/>
        <w:outlineLvl w:val="2"/>
        <w:rPr>
          <w:rFonts w:ascii="Arial" w:hAnsi="Arial" w:cs="Arial"/>
          <w:sz w:val="24"/>
          <w:szCs w:val="24"/>
        </w:rPr>
      </w:pPr>
      <w:r w:rsidRPr="00F1381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258F" w:rsidRPr="00F1381C" w:rsidRDefault="0048258F" w:rsidP="0048258F">
      <w:pPr>
        <w:widowControl w:val="0"/>
        <w:autoSpaceDE w:val="0"/>
        <w:autoSpaceDN w:val="0"/>
        <w:adjustRightInd w:val="0"/>
        <w:jc w:val="both"/>
        <w:rPr>
          <w:rFonts w:ascii="Arial" w:hAnsi="Arial" w:cs="Arial"/>
          <w:sz w:val="24"/>
          <w:szCs w:val="24"/>
        </w:rPr>
      </w:pPr>
      <w:r w:rsidRPr="00F1381C">
        <w:rPr>
          <w:rFonts w:ascii="Arial" w:hAnsi="Arial" w:cs="Arial"/>
          <w:sz w:val="24"/>
          <w:szCs w:val="24"/>
        </w:rPr>
        <w:t>26. Срок предоставления муниципальной услуги составляет 30 календарных дней со дня регистрации заявления в</w:t>
      </w:r>
      <w:r>
        <w:rPr>
          <w:rFonts w:ascii="Arial" w:hAnsi="Arial" w:cs="Arial"/>
          <w:sz w:val="24"/>
          <w:szCs w:val="24"/>
        </w:rPr>
        <w:t xml:space="preserve"> уполномоченном органе</w:t>
      </w:r>
      <w:r w:rsidRPr="00F1381C">
        <w:rPr>
          <w:rFonts w:ascii="Arial" w:hAnsi="Arial" w:cs="Arial"/>
          <w:sz w:val="24"/>
          <w:szCs w:val="24"/>
        </w:rPr>
        <w:t>.</w:t>
      </w:r>
    </w:p>
    <w:p w:rsidR="0048258F" w:rsidRPr="00F1381C" w:rsidRDefault="0048258F" w:rsidP="0048258F">
      <w:pPr>
        <w:widowControl w:val="0"/>
        <w:autoSpaceDE w:val="0"/>
        <w:autoSpaceDN w:val="0"/>
        <w:adjustRightInd w:val="0"/>
        <w:jc w:val="both"/>
        <w:rPr>
          <w:rFonts w:ascii="Arial" w:hAnsi="Arial" w:cs="Arial"/>
          <w:sz w:val="24"/>
          <w:szCs w:val="24"/>
        </w:rPr>
      </w:pPr>
      <w:r w:rsidRPr="00F1381C">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48258F" w:rsidRPr="00F1381C" w:rsidRDefault="0048258F" w:rsidP="0048258F">
      <w:pPr>
        <w:widowControl w:val="0"/>
        <w:autoSpaceDE w:val="0"/>
        <w:autoSpaceDN w:val="0"/>
        <w:adjustRightInd w:val="0"/>
        <w:jc w:val="both"/>
        <w:rPr>
          <w:rFonts w:ascii="Arial" w:hAnsi="Arial" w:cs="Arial"/>
          <w:sz w:val="24"/>
          <w:szCs w:val="24"/>
        </w:rPr>
      </w:pPr>
      <w:r w:rsidRPr="00F1381C">
        <w:rPr>
          <w:rFonts w:ascii="Arial" w:hAnsi="Arial" w:cs="Arial"/>
          <w:sz w:val="24"/>
          <w:szCs w:val="24"/>
        </w:rPr>
        <w:t>2</w:t>
      </w:r>
      <w:r>
        <w:rPr>
          <w:rFonts w:ascii="Arial" w:hAnsi="Arial" w:cs="Arial"/>
          <w:sz w:val="24"/>
          <w:szCs w:val="24"/>
        </w:rPr>
        <w:t>7</w:t>
      </w:r>
      <w:r w:rsidRPr="00F1381C">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8258F" w:rsidRPr="00C168F6" w:rsidRDefault="0048258F" w:rsidP="0048258F">
      <w:pPr>
        <w:widowControl w:val="0"/>
        <w:autoSpaceDE w:val="0"/>
        <w:autoSpaceDN w:val="0"/>
        <w:adjustRightInd w:val="0"/>
        <w:jc w:val="center"/>
        <w:rPr>
          <w:rFonts w:ascii="Arial" w:hAnsi="Arial" w:cs="Arial"/>
          <w:sz w:val="24"/>
          <w:szCs w:val="24"/>
        </w:rPr>
      </w:pPr>
      <w:r w:rsidRPr="00C168F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8258F" w:rsidRPr="00C168F6" w:rsidRDefault="0048258F" w:rsidP="0048258F">
      <w:pPr>
        <w:widowControl w:val="0"/>
        <w:autoSpaceDE w:val="0"/>
        <w:autoSpaceDN w:val="0"/>
        <w:adjustRightInd w:val="0"/>
        <w:jc w:val="both"/>
        <w:rPr>
          <w:rFonts w:ascii="Arial" w:hAnsi="Arial" w:cs="Arial"/>
          <w:sz w:val="24"/>
          <w:szCs w:val="24"/>
        </w:rPr>
      </w:pPr>
      <w:r w:rsidRPr="00C168F6">
        <w:rPr>
          <w:rFonts w:ascii="Arial" w:hAnsi="Arial" w:cs="Arial"/>
          <w:sz w:val="24"/>
          <w:szCs w:val="24"/>
        </w:rPr>
        <w:t>28. Предоставление муниципальной услуги осуществляется в соответствии с законодательством.</w:t>
      </w:r>
    </w:p>
    <w:p w:rsidR="0048258F" w:rsidRPr="00C168F6" w:rsidRDefault="0048258F" w:rsidP="0048258F">
      <w:pPr>
        <w:widowControl w:val="0"/>
        <w:autoSpaceDE w:val="0"/>
        <w:autoSpaceDN w:val="0"/>
        <w:adjustRightInd w:val="0"/>
        <w:jc w:val="both"/>
        <w:rPr>
          <w:rFonts w:ascii="Arial" w:hAnsi="Arial" w:cs="Arial"/>
          <w:sz w:val="24"/>
          <w:szCs w:val="24"/>
        </w:rPr>
      </w:pPr>
      <w:r w:rsidRPr="00C168F6">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48258F" w:rsidRPr="00C168F6" w:rsidRDefault="0048258F" w:rsidP="0048258F">
      <w:pPr>
        <w:widowControl w:val="0"/>
        <w:autoSpaceDE w:val="0"/>
        <w:autoSpaceDN w:val="0"/>
        <w:adjustRightInd w:val="0"/>
        <w:jc w:val="both"/>
        <w:rPr>
          <w:rFonts w:ascii="Arial" w:hAnsi="Arial" w:cs="Arial"/>
          <w:sz w:val="24"/>
          <w:szCs w:val="24"/>
        </w:rPr>
      </w:pPr>
      <w:r w:rsidRPr="00C168F6">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8258F" w:rsidRPr="00C168F6" w:rsidRDefault="0048258F" w:rsidP="0048258F">
      <w:pPr>
        <w:autoSpaceDE w:val="0"/>
        <w:autoSpaceDN w:val="0"/>
        <w:adjustRightInd w:val="0"/>
        <w:jc w:val="both"/>
        <w:rPr>
          <w:rFonts w:ascii="Arial" w:hAnsi="Arial" w:cs="Arial"/>
          <w:sz w:val="24"/>
          <w:szCs w:val="24"/>
        </w:rPr>
      </w:pPr>
      <w:r w:rsidRPr="00C168F6">
        <w:rPr>
          <w:rFonts w:ascii="Arial" w:hAnsi="Arial" w:cs="Arial"/>
          <w:sz w:val="24"/>
          <w:szCs w:val="24"/>
        </w:rPr>
        <w:t xml:space="preserve">б) Градостроительный </w:t>
      </w:r>
      <w:hyperlink r:id="rId5" w:history="1">
        <w:r w:rsidRPr="00C168F6">
          <w:rPr>
            <w:rFonts w:ascii="Arial" w:hAnsi="Arial" w:cs="Arial"/>
            <w:sz w:val="24"/>
            <w:szCs w:val="24"/>
          </w:rPr>
          <w:t>кодекс</w:t>
        </w:r>
      </w:hyperlink>
      <w:r w:rsidRPr="00C168F6">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8258F" w:rsidRPr="00C168F6" w:rsidRDefault="0048258F" w:rsidP="0048258F">
      <w:pPr>
        <w:autoSpaceDE w:val="0"/>
        <w:autoSpaceDN w:val="0"/>
        <w:adjustRightInd w:val="0"/>
        <w:jc w:val="both"/>
        <w:rPr>
          <w:rFonts w:ascii="Arial" w:hAnsi="Arial" w:cs="Arial"/>
          <w:sz w:val="24"/>
          <w:szCs w:val="24"/>
          <w:lang w:eastAsia="en-US"/>
        </w:rPr>
      </w:pPr>
      <w:r w:rsidRPr="00C168F6">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8258F" w:rsidRPr="00C168F6" w:rsidRDefault="0048258F" w:rsidP="0048258F">
      <w:pPr>
        <w:autoSpaceDE w:val="0"/>
        <w:autoSpaceDN w:val="0"/>
        <w:adjustRightInd w:val="0"/>
        <w:jc w:val="both"/>
        <w:rPr>
          <w:rFonts w:ascii="Arial" w:hAnsi="Arial" w:cs="Arial"/>
          <w:sz w:val="24"/>
          <w:szCs w:val="24"/>
          <w:lang w:eastAsia="en-US"/>
        </w:rPr>
      </w:pPr>
      <w:r w:rsidRPr="00C168F6">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8258F" w:rsidRPr="00C168F6" w:rsidRDefault="0048258F" w:rsidP="0048258F">
      <w:pPr>
        <w:autoSpaceDE w:val="0"/>
        <w:autoSpaceDN w:val="0"/>
        <w:adjustRightInd w:val="0"/>
        <w:jc w:val="both"/>
        <w:rPr>
          <w:rFonts w:ascii="Arial" w:hAnsi="Arial" w:cs="Arial"/>
          <w:sz w:val="24"/>
          <w:szCs w:val="24"/>
          <w:lang w:eastAsia="en-US"/>
        </w:rPr>
      </w:pPr>
      <w:r w:rsidRPr="00C168F6">
        <w:rPr>
          <w:rFonts w:ascii="Arial" w:hAnsi="Arial" w:cs="Arial"/>
          <w:sz w:val="24"/>
          <w:szCs w:val="24"/>
          <w:lang w:eastAsia="en-US"/>
        </w:rPr>
        <w:t xml:space="preserve">д) Приказ Минстроя России от 25.04.2017 № 741/пр «Об утверждении формы градостроительного плана земельного участка и порядка ее заполнения»; </w:t>
      </w:r>
    </w:p>
    <w:p w:rsidR="0048258F" w:rsidRPr="00C168F6" w:rsidRDefault="0048258F" w:rsidP="0048258F">
      <w:pPr>
        <w:autoSpaceDE w:val="0"/>
        <w:autoSpaceDN w:val="0"/>
        <w:adjustRightInd w:val="0"/>
        <w:jc w:val="both"/>
        <w:rPr>
          <w:rFonts w:ascii="Arial" w:hAnsi="Arial" w:cs="Arial"/>
          <w:sz w:val="24"/>
          <w:szCs w:val="24"/>
          <w:lang w:eastAsia="en-US"/>
        </w:rPr>
      </w:pPr>
      <w:r w:rsidRPr="00C168F6">
        <w:rPr>
          <w:rFonts w:ascii="Arial" w:hAnsi="Arial" w:cs="Arial"/>
          <w:sz w:val="24"/>
          <w:szCs w:val="24"/>
          <w:lang w:eastAsia="en-US"/>
        </w:rPr>
        <w:t>е) Устав муниципального образования»Захальское»</w:t>
      </w:r>
    </w:p>
    <w:p w:rsidR="0048258F" w:rsidRPr="00B144C0" w:rsidRDefault="0048258F" w:rsidP="0048258F">
      <w:pPr>
        <w:autoSpaceDE w:val="0"/>
        <w:autoSpaceDN w:val="0"/>
        <w:adjustRightInd w:val="0"/>
        <w:jc w:val="center"/>
        <w:rPr>
          <w:rFonts w:ascii="Arial" w:hAnsi="Arial" w:cs="Arial"/>
          <w:sz w:val="24"/>
          <w:szCs w:val="24"/>
        </w:rPr>
      </w:pPr>
      <w:r w:rsidRPr="00B144C0">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8258F" w:rsidRPr="00B144C0" w:rsidRDefault="0048258F" w:rsidP="0048258F">
      <w:pPr>
        <w:widowControl w:val="0"/>
        <w:autoSpaceDE w:val="0"/>
        <w:autoSpaceDN w:val="0"/>
        <w:adjustRightInd w:val="0"/>
        <w:jc w:val="both"/>
        <w:rPr>
          <w:rFonts w:ascii="Arial" w:eastAsia="Calibri" w:hAnsi="Arial" w:cs="Arial"/>
          <w:sz w:val="24"/>
          <w:szCs w:val="24"/>
        </w:rPr>
      </w:pPr>
      <w:r w:rsidRPr="00B144C0">
        <w:rPr>
          <w:rFonts w:ascii="Arial" w:hAnsi="Arial" w:cs="Arial"/>
          <w:sz w:val="24"/>
          <w:szCs w:val="24"/>
        </w:rPr>
        <w:t>30. </w:t>
      </w:r>
      <w:r w:rsidRPr="00B144C0">
        <w:rPr>
          <w:rFonts w:ascii="Arial" w:eastAsia="Calibri" w:hAnsi="Arial" w:cs="Arial"/>
          <w:sz w:val="24"/>
          <w:szCs w:val="24"/>
        </w:rPr>
        <w:t xml:space="preserve">Для получения муниципальной услуги заявитель оформляет </w:t>
      </w:r>
      <w:hyperlink w:anchor="Par381" w:history="1">
        <w:r w:rsidRPr="00B144C0">
          <w:rPr>
            <w:rFonts w:ascii="Arial" w:eastAsia="Calibri" w:hAnsi="Arial" w:cs="Arial"/>
            <w:sz w:val="24"/>
            <w:szCs w:val="24"/>
          </w:rPr>
          <w:t>заявление</w:t>
        </w:r>
      </w:hyperlink>
      <w:r w:rsidRPr="00B144C0">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144C0">
        <w:rPr>
          <w:rFonts w:ascii="Arial" w:hAnsi="Arial" w:cs="Arial"/>
          <w:sz w:val="24"/>
          <w:szCs w:val="24"/>
        </w:rPr>
        <w:t>.</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31. К заявлению прилагаются следующие документы:</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lastRenderedPageBreak/>
        <w:t>а) документ, удостоверяющий личность заявителя (при обращении физического лица);</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б) учредительные документы (при обращении юридического лица);</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33. Требования к документам, представляемым заявителем:</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б) тексты документов должны быть написаны разборчиво;</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г) документы не должны быть исполнены карандашом;</w:t>
      </w:r>
    </w:p>
    <w:p w:rsidR="0048258F" w:rsidRPr="00B144C0" w:rsidRDefault="0048258F" w:rsidP="0048258F">
      <w:pPr>
        <w:autoSpaceDE w:val="0"/>
        <w:autoSpaceDN w:val="0"/>
        <w:adjustRightInd w:val="0"/>
        <w:jc w:val="both"/>
        <w:rPr>
          <w:rFonts w:ascii="Arial" w:hAnsi="Arial" w:cs="Arial"/>
          <w:sz w:val="24"/>
          <w:szCs w:val="24"/>
        </w:rPr>
      </w:pPr>
      <w:r w:rsidRPr="00B144C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8258F" w:rsidRPr="00B144C0" w:rsidRDefault="0048258F" w:rsidP="0048258F">
      <w:pPr>
        <w:widowControl w:val="0"/>
        <w:autoSpaceDE w:val="0"/>
        <w:autoSpaceDN w:val="0"/>
        <w:adjustRightInd w:val="0"/>
        <w:jc w:val="center"/>
        <w:outlineLvl w:val="2"/>
        <w:rPr>
          <w:rFonts w:ascii="Arial" w:hAnsi="Arial" w:cs="Arial"/>
          <w:sz w:val="24"/>
          <w:szCs w:val="24"/>
        </w:rPr>
      </w:pPr>
      <w:r w:rsidRPr="00B144C0">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3</w:t>
      </w:r>
      <w:r>
        <w:rPr>
          <w:rFonts w:ascii="Arial" w:hAnsi="Arial" w:cs="Arial"/>
          <w:sz w:val="24"/>
          <w:szCs w:val="24"/>
        </w:rPr>
        <w:t>5</w:t>
      </w:r>
      <w:r w:rsidRPr="00B144C0">
        <w:rPr>
          <w:rFonts w:ascii="Arial" w:hAnsi="Arial" w:cs="Arial"/>
          <w:sz w:val="24"/>
          <w:szCs w:val="24"/>
        </w:rPr>
        <w:t>. Уполномоченный орган при предоставлении муниципальной услуги не вправе требовать от заявителей:</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58F" w:rsidRPr="00B144C0" w:rsidRDefault="0048258F" w:rsidP="0048258F">
      <w:pPr>
        <w:widowControl w:val="0"/>
        <w:autoSpaceDE w:val="0"/>
        <w:autoSpaceDN w:val="0"/>
        <w:adjustRightInd w:val="0"/>
        <w:jc w:val="both"/>
        <w:rPr>
          <w:rFonts w:ascii="Arial" w:hAnsi="Arial" w:cs="Arial"/>
          <w:sz w:val="24"/>
          <w:szCs w:val="24"/>
        </w:rPr>
      </w:pPr>
      <w:r w:rsidRPr="00B144C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8258F" w:rsidRPr="00B144C0" w:rsidRDefault="0048258F" w:rsidP="0048258F">
      <w:pPr>
        <w:jc w:val="center"/>
        <w:rPr>
          <w:rFonts w:ascii="Arial" w:hAnsi="Arial" w:cs="Arial"/>
          <w:sz w:val="24"/>
          <w:szCs w:val="24"/>
        </w:rPr>
      </w:pPr>
      <w:r w:rsidRPr="00B144C0">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48258F" w:rsidRPr="00B144C0" w:rsidRDefault="0048258F" w:rsidP="0048258F">
      <w:pPr>
        <w:jc w:val="both"/>
        <w:rPr>
          <w:rFonts w:ascii="Arial" w:hAnsi="Arial" w:cs="Arial"/>
          <w:color w:val="000000"/>
          <w:sz w:val="24"/>
          <w:szCs w:val="24"/>
        </w:rPr>
      </w:pPr>
      <w:r w:rsidRPr="00B144C0">
        <w:rPr>
          <w:rFonts w:ascii="Arial" w:hAnsi="Arial" w:cs="Arial"/>
          <w:color w:val="000000"/>
          <w:sz w:val="24"/>
          <w:szCs w:val="24"/>
        </w:rPr>
        <w:t>36. Основанием для отказа в приеме к рассмотрению документов являются:</w:t>
      </w:r>
    </w:p>
    <w:p w:rsidR="0048258F" w:rsidRPr="00B144C0" w:rsidRDefault="0048258F" w:rsidP="0048258F">
      <w:pPr>
        <w:jc w:val="both"/>
        <w:rPr>
          <w:rFonts w:ascii="Arial" w:hAnsi="Arial" w:cs="Arial"/>
          <w:color w:val="000000"/>
          <w:sz w:val="24"/>
          <w:szCs w:val="24"/>
        </w:rPr>
      </w:pPr>
      <w:r w:rsidRPr="00B144C0">
        <w:rPr>
          <w:rFonts w:ascii="Arial" w:hAnsi="Arial" w:cs="Arial"/>
          <w:color w:val="000000"/>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8258F" w:rsidRPr="00B144C0" w:rsidRDefault="0048258F" w:rsidP="0048258F">
      <w:pPr>
        <w:jc w:val="both"/>
        <w:rPr>
          <w:rFonts w:ascii="Arial" w:hAnsi="Arial" w:cs="Arial"/>
          <w:color w:val="FF0000"/>
          <w:sz w:val="24"/>
          <w:szCs w:val="24"/>
        </w:rPr>
      </w:pPr>
      <w:r w:rsidRPr="00B144C0">
        <w:rPr>
          <w:rFonts w:ascii="Arial" w:hAnsi="Arial" w:cs="Arial"/>
          <w:color w:val="000000"/>
          <w:sz w:val="24"/>
          <w:szCs w:val="24"/>
        </w:rPr>
        <w:t xml:space="preserve">несоответствие документов требованиям, указанным </w:t>
      </w:r>
      <w:r w:rsidRPr="00B144C0">
        <w:rPr>
          <w:rFonts w:ascii="Arial" w:hAnsi="Arial" w:cs="Arial"/>
          <w:sz w:val="24"/>
          <w:szCs w:val="24"/>
        </w:rPr>
        <w:t>в пункте 3</w:t>
      </w:r>
      <w:r>
        <w:rPr>
          <w:rFonts w:ascii="Arial" w:hAnsi="Arial" w:cs="Arial"/>
          <w:sz w:val="24"/>
          <w:szCs w:val="24"/>
        </w:rPr>
        <w:t>3</w:t>
      </w:r>
      <w:r w:rsidRPr="00B144C0">
        <w:rPr>
          <w:rFonts w:ascii="Arial" w:hAnsi="Arial" w:cs="Arial"/>
          <w:sz w:val="24"/>
          <w:szCs w:val="24"/>
        </w:rPr>
        <w:t xml:space="preserve"> настоящего административного регламента.</w:t>
      </w:r>
    </w:p>
    <w:p w:rsidR="0048258F" w:rsidRPr="00B144C0" w:rsidRDefault="0048258F" w:rsidP="0048258F">
      <w:pPr>
        <w:jc w:val="both"/>
        <w:rPr>
          <w:rFonts w:ascii="Arial" w:hAnsi="Arial" w:cs="Arial"/>
          <w:color w:val="000000"/>
          <w:sz w:val="24"/>
          <w:szCs w:val="24"/>
        </w:rPr>
      </w:pPr>
      <w:r w:rsidRPr="00B144C0">
        <w:rPr>
          <w:rFonts w:ascii="Arial" w:hAnsi="Arial" w:cs="Arial"/>
          <w:color w:val="000000"/>
          <w:sz w:val="24"/>
          <w:szCs w:val="24"/>
        </w:rPr>
        <w:t>3</w:t>
      </w:r>
      <w:r>
        <w:rPr>
          <w:rFonts w:ascii="Arial" w:hAnsi="Arial" w:cs="Arial"/>
          <w:color w:val="000000"/>
          <w:sz w:val="24"/>
          <w:szCs w:val="24"/>
        </w:rPr>
        <w:t>7</w:t>
      </w:r>
      <w:r w:rsidRPr="00B144C0">
        <w:rPr>
          <w:rFonts w:ascii="Arial" w:hAnsi="Arial" w:cs="Arial"/>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8258F" w:rsidRPr="00B144C0" w:rsidRDefault="0048258F" w:rsidP="0048258F">
      <w:pPr>
        <w:jc w:val="both"/>
        <w:rPr>
          <w:rFonts w:ascii="Arial" w:hAnsi="Arial" w:cs="Arial"/>
          <w:color w:val="000000"/>
          <w:sz w:val="24"/>
          <w:szCs w:val="24"/>
        </w:rPr>
      </w:pPr>
      <w:r w:rsidRPr="00B144C0">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8258F" w:rsidRPr="00B144C0" w:rsidRDefault="0048258F" w:rsidP="0048258F">
      <w:pPr>
        <w:jc w:val="both"/>
        <w:rPr>
          <w:rFonts w:ascii="Arial" w:hAnsi="Arial" w:cs="Arial"/>
          <w:color w:val="000000"/>
          <w:sz w:val="24"/>
          <w:szCs w:val="24"/>
        </w:rPr>
      </w:pPr>
      <w:r w:rsidRPr="00B144C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8258F" w:rsidRPr="00B144C0" w:rsidRDefault="0048258F" w:rsidP="0048258F">
      <w:pPr>
        <w:jc w:val="both"/>
        <w:rPr>
          <w:rFonts w:ascii="Arial" w:hAnsi="Arial" w:cs="Arial"/>
          <w:sz w:val="24"/>
          <w:szCs w:val="24"/>
        </w:rPr>
      </w:pPr>
      <w:r>
        <w:rPr>
          <w:rFonts w:ascii="Arial" w:hAnsi="Arial" w:cs="Arial"/>
          <w:color w:val="000000"/>
          <w:sz w:val="24"/>
          <w:szCs w:val="24"/>
        </w:rPr>
        <w:t>38</w:t>
      </w:r>
      <w:r w:rsidRPr="00B144C0">
        <w:rPr>
          <w:rFonts w:ascii="Arial" w:hAnsi="Arial" w:cs="Arial"/>
          <w:color w:val="000000"/>
          <w:sz w:val="24"/>
          <w:szCs w:val="24"/>
        </w:rPr>
        <w:t xml:space="preserve">. Отказ в приеме документов не препятствует </w:t>
      </w:r>
      <w:r w:rsidRPr="00B144C0">
        <w:rPr>
          <w:rFonts w:ascii="Arial" w:hAnsi="Arial" w:cs="Arial"/>
          <w:sz w:val="24"/>
          <w:szCs w:val="24"/>
        </w:rPr>
        <w:t xml:space="preserve">повторному обращению гражданина или его представителя в порядке, установленном пунктом </w:t>
      </w:r>
      <w:r w:rsidRPr="00B144C0">
        <w:rPr>
          <w:rFonts w:ascii="Arial" w:hAnsi="Arial" w:cs="Arial"/>
          <w:color w:val="FF0000"/>
          <w:sz w:val="24"/>
          <w:szCs w:val="24"/>
        </w:rPr>
        <w:t>77</w:t>
      </w:r>
      <w:r w:rsidRPr="00B144C0">
        <w:rPr>
          <w:rFonts w:ascii="Arial" w:hAnsi="Arial" w:cs="Arial"/>
          <w:sz w:val="24"/>
          <w:szCs w:val="24"/>
        </w:rPr>
        <w:t xml:space="preserve"> настоящего административного регламента.</w:t>
      </w:r>
    </w:p>
    <w:p w:rsidR="0048258F" w:rsidRPr="00EE51C6" w:rsidRDefault="0048258F" w:rsidP="0048258F">
      <w:pPr>
        <w:widowControl w:val="0"/>
        <w:autoSpaceDE w:val="0"/>
        <w:autoSpaceDN w:val="0"/>
        <w:adjustRightInd w:val="0"/>
        <w:jc w:val="center"/>
        <w:outlineLvl w:val="2"/>
        <w:rPr>
          <w:rFonts w:ascii="Arial" w:hAnsi="Arial" w:cs="Arial"/>
          <w:sz w:val="24"/>
          <w:szCs w:val="24"/>
        </w:rPr>
      </w:pPr>
      <w:r w:rsidRPr="00EE51C6">
        <w:rPr>
          <w:rFonts w:ascii="Arial" w:hAnsi="Arial" w:cs="Arial"/>
          <w:sz w:val="24"/>
          <w:szCs w:val="24"/>
        </w:rPr>
        <w:t>Глава 12. Перечень оснований для приостановления или отказа в предоставлении муниципальной услуги</w:t>
      </w:r>
    </w:p>
    <w:p w:rsidR="0048258F" w:rsidRPr="00EE51C6" w:rsidRDefault="0048258F" w:rsidP="0048258F">
      <w:pPr>
        <w:widowControl w:val="0"/>
        <w:autoSpaceDE w:val="0"/>
        <w:autoSpaceDN w:val="0"/>
        <w:adjustRightInd w:val="0"/>
        <w:jc w:val="both"/>
        <w:rPr>
          <w:rFonts w:ascii="Arial" w:hAnsi="Arial" w:cs="Arial"/>
          <w:sz w:val="24"/>
          <w:szCs w:val="24"/>
        </w:rPr>
      </w:pPr>
      <w:r w:rsidRPr="00EE51C6">
        <w:rPr>
          <w:rFonts w:ascii="Arial"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8258F" w:rsidRPr="00EE51C6" w:rsidRDefault="0048258F" w:rsidP="0048258F">
      <w:pPr>
        <w:autoSpaceDE w:val="0"/>
        <w:autoSpaceDN w:val="0"/>
        <w:adjustRightInd w:val="0"/>
        <w:jc w:val="both"/>
        <w:rPr>
          <w:rFonts w:ascii="Arial" w:hAnsi="Arial" w:cs="Arial"/>
          <w:sz w:val="24"/>
          <w:szCs w:val="24"/>
        </w:rPr>
      </w:pPr>
      <w:r w:rsidRPr="00EE51C6">
        <w:rPr>
          <w:rFonts w:ascii="Arial" w:hAnsi="Arial" w:cs="Arial"/>
          <w:sz w:val="24"/>
          <w:szCs w:val="24"/>
        </w:rPr>
        <w:t>4</w:t>
      </w:r>
      <w:r>
        <w:rPr>
          <w:rFonts w:ascii="Arial" w:hAnsi="Arial" w:cs="Arial"/>
          <w:sz w:val="24"/>
          <w:szCs w:val="24"/>
        </w:rPr>
        <w:t>0</w:t>
      </w:r>
      <w:r w:rsidRPr="00EE51C6">
        <w:rPr>
          <w:rFonts w:ascii="Arial" w:hAnsi="Arial" w:cs="Arial"/>
          <w:sz w:val="24"/>
          <w:szCs w:val="24"/>
        </w:rPr>
        <w:t>. Основания для отказа в предоставлении муниципальной услуги не предусмотрены.</w:t>
      </w:r>
    </w:p>
    <w:p w:rsidR="0048258F" w:rsidRPr="00EE51C6" w:rsidRDefault="0048258F" w:rsidP="0048258F">
      <w:pPr>
        <w:widowControl w:val="0"/>
        <w:autoSpaceDE w:val="0"/>
        <w:autoSpaceDN w:val="0"/>
        <w:adjustRightInd w:val="0"/>
        <w:jc w:val="center"/>
        <w:outlineLvl w:val="2"/>
        <w:rPr>
          <w:rFonts w:ascii="Arial" w:hAnsi="Arial" w:cs="Arial"/>
          <w:sz w:val="24"/>
          <w:szCs w:val="24"/>
        </w:rPr>
      </w:pPr>
      <w:r w:rsidRPr="00EE51C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58F" w:rsidRPr="00EE51C6" w:rsidRDefault="0048258F" w:rsidP="0048258F">
      <w:pPr>
        <w:widowControl w:val="0"/>
        <w:autoSpaceDE w:val="0"/>
        <w:autoSpaceDN w:val="0"/>
        <w:adjustRightInd w:val="0"/>
        <w:jc w:val="both"/>
        <w:rPr>
          <w:rFonts w:ascii="Arial" w:hAnsi="Arial" w:cs="Arial"/>
          <w:color w:val="000000"/>
          <w:sz w:val="24"/>
          <w:szCs w:val="24"/>
        </w:rPr>
      </w:pPr>
      <w:r w:rsidRPr="00EE51C6">
        <w:rPr>
          <w:rFonts w:ascii="Arial" w:hAnsi="Arial" w:cs="Arial"/>
          <w:sz w:val="24"/>
          <w:szCs w:val="24"/>
        </w:rPr>
        <w:t>4</w:t>
      </w:r>
      <w:r>
        <w:rPr>
          <w:rFonts w:ascii="Arial" w:hAnsi="Arial" w:cs="Arial"/>
          <w:sz w:val="24"/>
          <w:szCs w:val="24"/>
        </w:rPr>
        <w:t>1</w:t>
      </w:r>
      <w:r w:rsidRPr="00EE51C6">
        <w:rPr>
          <w:rFonts w:ascii="Arial" w:hAnsi="Arial" w:cs="Arial"/>
          <w:sz w:val="24"/>
          <w:szCs w:val="24"/>
        </w:rPr>
        <w:t>. </w:t>
      </w:r>
      <w:r w:rsidRPr="00EE51C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8258F" w:rsidRPr="00EE51C6" w:rsidRDefault="0048258F" w:rsidP="0048258F">
      <w:pPr>
        <w:widowControl w:val="0"/>
        <w:autoSpaceDE w:val="0"/>
        <w:autoSpaceDN w:val="0"/>
        <w:adjustRightInd w:val="0"/>
        <w:jc w:val="center"/>
        <w:outlineLvl w:val="2"/>
        <w:rPr>
          <w:rFonts w:ascii="Arial" w:hAnsi="Arial" w:cs="Arial"/>
          <w:i/>
          <w:color w:val="FF0000"/>
          <w:sz w:val="24"/>
          <w:szCs w:val="24"/>
        </w:rPr>
      </w:pPr>
      <w:r w:rsidRPr="00EE51C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48258F" w:rsidRPr="00EE51C6" w:rsidRDefault="0048258F" w:rsidP="0048258F">
      <w:pPr>
        <w:widowControl w:val="0"/>
        <w:autoSpaceDE w:val="0"/>
        <w:autoSpaceDN w:val="0"/>
        <w:adjustRightInd w:val="0"/>
        <w:jc w:val="both"/>
        <w:rPr>
          <w:rFonts w:ascii="Arial" w:hAnsi="Arial" w:cs="Arial"/>
          <w:sz w:val="24"/>
          <w:szCs w:val="24"/>
        </w:rPr>
      </w:pPr>
      <w:r w:rsidRPr="00EE51C6">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258F" w:rsidRPr="00EE51C6" w:rsidRDefault="0048258F" w:rsidP="0048258F">
      <w:pPr>
        <w:autoSpaceDE w:val="0"/>
        <w:autoSpaceDN w:val="0"/>
        <w:adjustRightInd w:val="0"/>
        <w:jc w:val="both"/>
        <w:rPr>
          <w:rFonts w:ascii="Arial" w:hAnsi="Arial" w:cs="Arial"/>
          <w:iCs/>
          <w:sz w:val="24"/>
          <w:szCs w:val="24"/>
          <w:lang w:eastAsia="en-US"/>
        </w:rPr>
      </w:pPr>
      <w:r w:rsidRPr="00EE51C6">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258F" w:rsidRPr="0031634C" w:rsidRDefault="0048258F" w:rsidP="0048258F">
      <w:pPr>
        <w:jc w:val="center"/>
        <w:rPr>
          <w:rFonts w:ascii="Arial" w:hAnsi="Arial" w:cs="Arial"/>
          <w:sz w:val="24"/>
          <w:szCs w:val="24"/>
        </w:rPr>
      </w:pPr>
      <w:r w:rsidRPr="0031634C">
        <w:rPr>
          <w:rFonts w:ascii="Arial" w:hAnsi="Arial" w:cs="Arial"/>
          <w:sz w:val="24"/>
          <w:szCs w:val="24"/>
        </w:rPr>
        <w:t>Глава 15. П</w:t>
      </w:r>
      <w:r>
        <w:rPr>
          <w:rFonts w:ascii="Arial" w:hAnsi="Arial" w:cs="Arial"/>
          <w:sz w:val="24"/>
          <w:szCs w:val="24"/>
        </w:rPr>
        <w:t>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258F" w:rsidRPr="0031634C" w:rsidRDefault="0048258F" w:rsidP="0048258F">
      <w:pPr>
        <w:jc w:val="both"/>
        <w:rPr>
          <w:rFonts w:ascii="Arial" w:hAnsi="Arial" w:cs="Arial"/>
          <w:sz w:val="24"/>
          <w:szCs w:val="24"/>
        </w:rPr>
      </w:pPr>
      <w:r>
        <w:t xml:space="preserve">        </w:t>
      </w:r>
      <w:r w:rsidRPr="0031634C">
        <w:rPr>
          <w:rFonts w:ascii="Arial" w:hAnsi="Arial" w:cs="Arial"/>
          <w:sz w:val="24"/>
          <w:szCs w:val="24"/>
        </w:rPr>
        <w:t xml:space="preserve">44. Плата за </w:t>
      </w:r>
      <w:r w:rsidRPr="0031634C">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31634C">
        <w:rPr>
          <w:rFonts w:ascii="Arial" w:hAnsi="Arial" w:cs="Arial"/>
          <w:sz w:val="24"/>
          <w:szCs w:val="24"/>
        </w:rPr>
        <w:t>.</w:t>
      </w:r>
    </w:p>
    <w:p w:rsidR="0048258F" w:rsidRPr="00BD7ED6" w:rsidRDefault="0048258F" w:rsidP="0048258F">
      <w:pPr>
        <w:jc w:val="center"/>
        <w:rPr>
          <w:rFonts w:ascii="Arial" w:hAnsi="Arial" w:cs="Arial"/>
          <w:sz w:val="24"/>
          <w:szCs w:val="24"/>
        </w:rPr>
      </w:pPr>
      <w:r w:rsidRPr="00BD7ED6">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8258F" w:rsidRPr="00F5093A" w:rsidRDefault="0048258F" w:rsidP="0048258F">
      <w:pPr>
        <w:jc w:val="both"/>
        <w:rPr>
          <w:rFonts w:ascii="Arial" w:hAnsi="Arial" w:cs="Arial"/>
          <w:sz w:val="24"/>
          <w:szCs w:val="24"/>
        </w:rPr>
      </w:pPr>
      <w:r>
        <w:rPr>
          <w:rFonts w:ascii="Arial" w:hAnsi="Arial" w:cs="Arial"/>
          <w:sz w:val="24"/>
          <w:szCs w:val="24"/>
        </w:rPr>
        <w:t xml:space="preserve">           45</w:t>
      </w:r>
      <w:r w:rsidRPr="00F5093A">
        <w:rPr>
          <w:rFonts w:ascii="Arial" w:hAnsi="Arial" w:cs="Arial"/>
          <w:sz w:val="24"/>
          <w:szCs w:val="24"/>
        </w:rPr>
        <w:t>. Максимальное время ожидания в очереди при подаче заявления и документов не превышает 15 минут.</w:t>
      </w:r>
    </w:p>
    <w:p w:rsidR="0048258F" w:rsidRPr="00F5093A" w:rsidRDefault="0048258F" w:rsidP="0048258F">
      <w:pPr>
        <w:jc w:val="both"/>
        <w:rPr>
          <w:rFonts w:ascii="Arial" w:hAnsi="Arial" w:cs="Arial"/>
          <w:sz w:val="24"/>
          <w:szCs w:val="24"/>
        </w:rPr>
      </w:pPr>
      <w:r>
        <w:rPr>
          <w:rFonts w:ascii="Arial" w:hAnsi="Arial" w:cs="Arial"/>
          <w:sz w:val="24"/>
          <w:szCs w:val="24"/>
        </w:rPr>
        <w:t xml:space="preserve">           </w:t>
      </w:r>
      <w:r w:rsidRPr="00F5093A">
        <w:rPr>
          <w:rFonts w:ascii="Arial" w:hAnsi="Arial" w:cs="Arial"/>
          <w:sz w:val="24"/>
          <w:szCs w:val="24"/>
        </w:rPr>
        <w:t>4</w:t>
      </w:r>
      <w:r>
        <w:rPr>
          <w:rFonts w:ascii="Arial" w:hAnsi="Arial" w:cs="Arial"/>
          <w:sz w:val="24"/>
          <w:szCs w:val="24"/>
        </w:rPr>
        <w:t>6</w:t>
      </w:r>
      <w:r w:rsidRPr="00F5093A">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48258F" w:rsidRPr="00F5093A" w:rsidRDefault="0048258F" w:rsidP="0048258F">
      <w:pPr>
        <w:jc w:val="center"/>
        <w:rPr>
          <w:rFonts w:ascii="Arial" w:hAnsi="Arial" w:cs="Arial"/>
          <w:sz w:val="24"/>
          <w:szCs w:val="24"/>
        </w:rPr>
      </w:pPr>
      <w:r w:rsidRPr="00F5093A">
        <w:rPr>
          <w:rFonts w:ascii="Arial" w:hAnsi="Arial" w:cs="Arial"/>
          <w:sz w:val="24"/>
          <w:szCs w:val="24"/>
        </w:rPr>
        <w:lastRenderedPageBreak/>
        <w:t>Глава 17. Срок и порядок регистрации заявления заявителя о предоставлении муниципальной услуги, в том числе в электронной форме</w:t>
      </w:r>
    </w:p>
    <w:p w:rsidR="0048258F" w:rsidRPr="00F5093A" w:rsidRDefault="0048258F" w:rsidP="0048258F">
      <w:pPr>
        <w:jc w:val="both"/>
        <w:rPr>
          <w:rFonts w:ascii="Arial" w:hAnsi="Arial" w:cs="Arial"/>
          <w:sz w:val="24"/>
          <w:szCs w:val="24"/>
        </w:rPr>
      </w:pPr>
      <w:r>
        <w:rPr>
          <w:rFonts w:ascii="Arial" w:hAnsi="Arial" w:cs="Arial"/>
          <w:sz w:val="24"/>
          <w:szCs w:val="24"/>
        </w:rPr>
        <w:t xml:space="preserve">           </w:t>
      </w:r>
      <w:r w:rsidRPr="00F5093A">
        <w:rPr>
          <w:rFonts w:ascii="Arial" w:hAnsi="Arial" w:cs="Arial"/>
          <w:sz w:val="24"/>
          <w:szCs w:val="24"/>
        </w:rPr>
        <w:t>4</w:t>
      </w:r>
      <w:r>
        <w:rPr>
          <w:rFonts w:ascii="Arial" w:hAnsi="Arial" w:cs="Arial"/>
          <w:sz w:val="24"/>
          <w:szCs w:val="24"/>
        </w:rPr>
        <w:t>7</w:t>
      </w:r>
      <w:r w:rsidRPr="00F5093A">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8258F" w:rsidRPr="00F5093A" w:rsidRDefault="0048258F" w:rsidP="0048258F">
      <w:pPr>
        <w:jc w:val="both"/>
        <w:rPr>
          <w:rFonts w:ascii="Arial" w:hAnsi="Arial" w:cs="Arial"/>
          <w:sz w:val="24"/>
          <w:szCs w:val="24"/>
        </w:rPr>
      </w:pPr>
      <w:r>
        <w:rPr>
          <w:rFonts w:ascii="Arial" w:hAnsi="Arial" w:cs="Arial"/>
          <w:sz w:val="24"/>
          <w:szCs w:val="24"/>
        </w:rPr>
        <w:t xml:space="preserve">           48</w:t>
      </w:r>
      <w:r w:rsidRPr="00F5093A">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48258F" w:rsidRPr="00F5093A" w:rsidRDefault="0048258F" w:rsidP="0048258F">
      <w:pPr>
        <w:widowControl w:val="0"/>
        <w:autoSpaceDE w:val="0"/>
        <w:autoSpaceDN w:val="0"/>
        <w:adjustRightInd w:val="0"/>
        <w:jc w:val="center"/>
        <w:outlineLvl w:val="2"/>
        <w:rPr>
          <w:rFonts w:ascii="Arial" w:hAnsi="Arial" w:cs="Arial"/>
          <w:sz w:val="24"/>
          <w:szCs w:val="24"/>
        </w:rPr>
      </w:pPr>
      <w:r w:rsidRPr="00F5093A">
        <w:rPr>
          <w:rFonts w:ascii="Arial" w:hAnsi="Arial" w:cs="Arial"/>
          <w:sz w:val="24"/>
          <w:szCs w:val="24"/>
        </w:rPr>
        <w:t>Глава 18. Требования к помещениям, в которых предоставляется муниципальная услуга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4"/>
          <w:szCs w:val="24"/>
        </w:rPr>
        <w:t>.</w:t>
      </w:r>
    </w:p>
    <w:p w:rsidR="0048258F" w:rsidRPr="00F5093A" w:rsidRDefault="0048258F" w:rsidP="0048258F">
      <w:pPr>
        <w:autoSpaceDE w:val="0"/>
        <w:autoSpaceDN w:val="0"/>
        <w:adjustRightInd w:val="0"/>
        <w:jc w:val="both"/>
        <w:rPr>
          <w:rFonts w:ascii="Arial" w:hAnsi="Arial" w:cs="Arial"/>
          <w:sz w:val="24"/>
          <w:szCs w:val="24"/>
        </w:rPr>
      </w:pPr>
      <w:r w:rsidRPr="00F5093A">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258F" w:rsidRPr="00F5093A" w:rsidRDefault="0048258F" w:rsidP="0048258F">
      <w:pPr>
        <w:autoSpaceDE w:val="0"/>
        <w:autoSpaceDN w:val="0"/>
        <w:adjustRightInd w:val="0"/>
        <w:jc w:val="both"/>
        <w:rPr>
          <w:rFonts w:ascii="Arial" w:hAnsi="Arial" w:cs="Arial"/>
          <w:sz w:val="24"/>
          <w:szCs w:val="24"/>
          <w:lang w:eastAsia="en-US"/>
        </w:rPr>
      </w:pPr>
      <w:r w:rsidRPr="00F5093A">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8258F" w:rsidRPr="00F5093A" w:rsidRDefault="0048258F" w:rsidP="0048258F">
      <w:pPr>
        <w:widowControl w:val="0"/>
        <w:autoSpaceDE w:val="0"/>
        <w:autoSpaceDN w:val="0"/>
        <w:adjustRightInd w:val="0"/>
        <w:jc w:val="center"/>
        <w:outlineLvl w:val="2"/>
        <w:rPr>
          <w:rFonts w:ascii="Arial" w:hAnsi="Arial" w:cs="Arial"/>
          <w:sz w:val="24"/>
          <w:szCs w:val="24"/>
        </w:rPr>
      </w:pPr>
      <w:r w:rsidRPr="00F5093A">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60. Основными показателями доступности и качества муниципальной услуги являются: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соблюдение требований к местам предоставления муниципальной услуги, их транспортной доступности;</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среднее время ожидания в очереди при подаче документов;</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количество взаимодействий заявителя с должностными лицами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61.  Основными требованиями к качеству рассмотрения обращений заявителей являются: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достоверность предоставляемой заявителям информации о ходе рассмотрения обращения;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lastRenderedPageBreak/>
        <w:t>полнота информирования заявителей о ходе рассмотрения обращения;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наглядность форм предоставляемой информации об административных процедурах;</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оперативность вынесения решения в отношении рассматриваемого обращения.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для подачи документов, необходимых для предоставления муниципальной услуги;</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за получением результата предоставления муниципальной услуги.</w:t>
      </w:r>
    </w:p>
    <w:p w:rsidR="0048258F" w:rsidRPr="00F5093A"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64</w:t>
      </w:r>
      <w:r w:rsidRPr="00F5093A">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6</w:t>
      </w:r>
      <w:r>
        <w:rPr>
          <w:rFonts w:ascii="Arial" w:hAnsi="Arial" w:cs="Arial"/>
          <w:sz w:val="24"/>
          <w:szCs w:val="24"/>
        </w:rPr>
        <w:t>5</w:t>
      </w:r>
      <w:r w:rsidRPr="00F5093A">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Pr="000B1FE3">
        <w:rPr>
          <w:rFonts w:ascii="Arial" w:hAnsi="Arial" w:cs="Arial"/>
          <w:sz w:val="24"/>
          <w:szCs w:val="24"/>
        </w:rPr>
        <w:t>в том числе Портала.</w:t>
      </w:r>
    </w:p>
    <w:p w:rsidR="0048258F" w:rsidRPr="00F5093A" w:rsidRDefault="0048258F" w:rsidP="0048258F">
      <w:pPr>
        <w:widowControl w:val="0"/>
        <w:autoSpaceDE w:val="0"/>
        <w:autoSpaceDN w:val="0"/>
        <w:adjustRightInd w:val="0"/>
        <w:jc w:val="both"/>
        <w:rPr>
          <w:rFonts w:ascii="Arial" w:hAnsi="Arial" w:cs="Arial"/>
          <w:sz w:val="24"/>
          <w:szCs w:val="24"/>
        </w:rPr>
      </w:pPr>
      <w:r w:rsidRPr="00F5093A">
        <w:rPr>
          <w:rFonts w:ascii="Arial" w:hAnsi="Arial" w:cs="Arial"/>
          <w:sz w:val="24"/>
          <w:szCs w:val="24"/>
        </w:rPr>
        <w:t xml:space="preserve">Заявителю посредством </w:t>
      </w:r>
      <w:r w:rsidRPr="000B1FE3">
        <w:rPr>
          <w:rFonts w:ascii="Arial" w:hAnsi="Arial" w:cs="Arial"/>
          <w:sz w:val="24"/>
          <w:szCs w:val="24"/>
        </w:rPr>
        <w:t>Портала</w:t>
      </w:r>
      <w:r w:rsidRPr="00F5093A">
        <w:rPr>
          <w:rFonts w:ascii="Arial" w:hAnsi="Arial" w:cs="Arial"/>
          <w:sz w:val="24"/>
          <w:szCs w:val="24"/>
        </w:rPr>
        <w:t>, обеспечивается возможность получения сведений о ходе предоставления муниципальной услуги.</w:t>
      </w:r>
    </w:p>
    <w:p w:rsidR="0048258F" w:rsidRPr="008403B4" w:rsidRDefault="0048258F" w:rsidP="0048258F">
      <w:pPr>
        <w:widowControl w:val="0"/>
        <w:autoSpaceDE w:val="0"/>
        <w:autoSpaceDN w:val="0"/>
        <w:adjustRightInd w:val="0"/>
        <w:jc w:val="center"/>
        <w:outlineLvl w:val="2"/>
        <w:rPr>
          <w:rFonts w:ascii="Arial" w:hAnsi="Arial" w:cs="Arial"/>
          <w:sz w:val="24"/>
          <w:szCs w:val="24"/>
        </w:rPr>
      </w:pPr>
      <w:r w:rsidRPr="008403B4">
        <w:rPr>
          <w:rFonts w:ascii="Arial" w:hAnsi="Arial" w:cs="Arial"/>
          <w:sz w:val="24"/>
          <w:szCs w:val="24"/>
        </w:rPr>
        <w:t>Глава 20. Иные требования, в том числе учитывающие особенности предоставления муниципальной услуги в электронной форме</w:t>
      </w:r>
    </w:p>
    <w:p w:rsidR="0048258F" w:rsidRPr="000B1FE3" w:rsidRDefault="0048258F" w:rsidP="0048258F">
      <w:pPr>
        <w:widowControl w:val="0"/>
        <w:autoSpaceDE w:val="0"/>
        <w:autoSpaceDN w:val="0"/>
        <w:adjustRightInd w:val="0"/>
        <w:jc w:val="both"/>
        <w:rPr>
          <w:rFonts w:ascii="Arial" w:eastAsia="Calibri" w:hAnsi="Arial" w:cs="Arial"/>
          <w:sz w:val="24"/>
          <w:szCs w:val="24"/>
        </w:rPr>
      </w:pPr>
      <w:r w:rsidRPr="008403B4">
        <w:rPr>
          <w:rFonts w:ascii="Arial" w:hAnsi="Arial" w:cs="Arial"/>
          <w:sz w:val="24"/>
          <w:szCs w:val="24"/>
        </w:rPr>
        <w:t>6</w:t>
      </w:r>
      <w:r>
        <w:rPr>
          <w:rFonts w:ascii="Arial" w:hAnsi="Arial" w:cs="Arial"/>
          <w:sz w:val="24"/>
          <w:szCs w:val="24"/>
        </w:rPr>
        <w:t>6</w:t>
      </w:r>
      <w:r w:rsidRPr="008403B4">
        <w:rPr>
          <w:rFonts w:ascii="Arial" w:hAnsi="Arial" w:cs="Arial"/>
          <w:sz w:val="24"/>
          <w:szCs w:val="24"/>
        </w:rPr>
        <w:t xml:space="preserve">. </w:t>
      </w:r>
      <w:r w:rsidRPr="000B1FE3">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 w:history="1">
        <w:r w:rsidRPr="000B1FE3">
          <w:rPr>
            <w:rFonts w:ascii="Arial" w:eastAsia="Calibri" w:hAnsi="Arial" w:cs="Arial"/>
            <w:sz w:val="24"/>
            <w:szCs w:val="24"/>
          </w:rPr>
          <w:t>планом</w:t>
        </w:r>
      </w:hyperlink>
      <w:r w:rsidRPr="000B1FE3">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0B1FE3">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Pr="000B1FE3">
        <w:rPr>
          <w:rFonts w:ascii="Arial" w:eastAsia="Calibri" w:hAnsi="Arial" w:cs="Arial"/>
          <w:sz w:val="24"/>
          <w:szCs w:val="24"/>
        </w:rPr>
        <w:t>, и предусматривает пять этапов:</w:t>
      </w:r>
    </w:p>
    <w:p w:rsidR="0048258F" w:rsidRPr="008403B4" w:rsidRDefault="0048258F" w:rsidP="0048258F">
      <w:pPr>
        <w:tabs>
          <w:tab w:val="left" w:pos="-142"/>
          <w:tab w:val="left" w:pos="0"/>
        </w:tabs>
        <w:autoSpaceDE w:val="0"/>
        <w:autoSpaceDN w:val="0"/>
        <w:adjustRightInd w:val="0"/>
        <w:jc w:val="both"/>
        <w:rPr>
          <w:rFonts w:ascii="Arial" w:eastAsia="Calibri" w:hAnsi="Arial" w:cs="Arial"/>
          <w:sz w:val="24"/>
          <w:szCs w:val="24"/>
        </w:rPr>
      </w:pPr>
      <w:r w:rsidRPr="008403B4">
        <w:rPr>
          <w:rFonts w:ascii="Arial" w:eastAsia="Calibri" w:hAnsi="Arial" w:cs="Arial"/>
          <w:sz w:val="24"/>
          <w:szCs w:val="24"/>
        </w:rPr>
        <w:t>I этап – возможность получения информации о муниципальной услуге посредством Портала;</w:t>
      </w:r>
    </w:p>
    <w:p w:rsidR="0048258F" w:rsidRPr="008403B4" w:rsidRDefault="0048258F" w:rsidP="0048258F">
      <w:pPr>
        <w:tabs>
          <w:tab w:val="left" w:pos="-142"/>
          <w:tab w:val="left" w:pos="0"/>
        </w:tabs>
        <w:autoSpaceDE w:val="0"/>
        <w:autoSpaceDN w:val="0"/>
        <w:adjustRightInd w:val="0"/>
        <w:jc w:val="both"/>
        <w:rPr>
          <w:rFonts w:ascii="Arial" w:eastAsia="Calibri" w:hAnsi="Arial" w:cs="Arial"/>
          <w:sz w:val="24"/>
          <w:szCs w:val="24"/>
        </w:rPr>
      </w:pPr>
      <w:r w:rsidRPr="008403B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8258F" w:rsidRPr="00DD566D" w:rsidRDefault="0048258F" w:rsidP="0048258F">
      <w:pPr>
        <w:tabs>
          <w:tab w:val="left" w:pos="-142"/>
          <w:tab w:val="left" w:pos="0"/>
        </w:tabs>
        <w:autoSpaceDE w:val="0"/>
        <w:autoSpaceDN w:val="0"/>
        <w:adjustRightInd w:val="0"/>
        <w:jc w:val="both"/>
        <w:rPr>
          <w:rFonts w:ascii="Arial" w:eastAsia="Calibri" w:hAnsi="Arial" w:cs="Arial"/>
          <w:sz w:val="24"/>
          <w:szCs w:val="24"/>
        </w:rPr>
      </w:pPr>
      <w:r w:rsidRPr="00DD566D">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8258F" w:rsidRPr="00DD566D" w:rsidRDefault="0048258F" w:rsidP="0048258F">
      <w:pPr>
        <w:widowControl w:val="0"/>
        <w:autoSpaceDE w:val="0"/>
        <w:autoSpaceDN w:val="0"/>
        <w:adjustRightInd w:val="0"/>
        <w:jc w:val="both"/>
        <w:rPr>
          <w:rFonts w:ascii="Arial" w:eastAsia="Calibri" w:hAnsi="Arial" w:cs="Arial"/>
          <w:sz w:val="24"/>
          <w:szCs w:val="24"/>
        </w:rPr>
      </w:pPr>
      <w:r w:rsidRPr="00DD566D">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48258F" w:rsidRPr="00DD566D" w:rsidRDefault="0048258F" w:rsidP="0048258F">
      <w:pPr>
        <w:widowControl w:val="0"/>
        <w:autoSpaceDE w:val="0"/>
        <w:autoSpaceDN w:val="0"/>
        <w:adjustRightInd w:val="0"/>
        <w:jc w:val="both"/>
        <w:rPr>
          <w:rFonts w:ascii="Arial" w:eastAsia="Calibri" w:hAnsi="Arial" w:cs="Arial"/>
          <w:sz w:val="24"/>
          <w:szCs w:val="24"/>
        </w:rPr>
      </w:pPr>
      <w:r w:rsidRPr="00DD566D">
        <w:rPr>
          <w:rFonts w:ascii="Arial" w:eastAsia="Calibri" w:hAnsi="Arial" w:cs="Arial"/>
          <w:sz w:val="24"/>
          <w:szCs w:val="24"/>
          <w:lang w:val="en-US"/>
        </w:rPr>
        <w:t>V</w:t>
      </w:r>
      <w:r w:rsidRPr="00DD566D">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48258F" w:rsidRPr="008403B4"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67</w:t>
      </w:r>
      <w:r w:rsidRPr="008403B4">
        <w:rPr>
          <w:rFonts w:ascii="Arial" w:hAnsi="Arial" w:cs="Arial"/>
          <w:sz w:val="24"/>
          <w:szCs w:val="24"/>
        </w:rPr>
        <w:t xml:space="preserve">. </w:t>
      </w:r>
      <w:r w:rsidRPr="008403B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8403B4">
          <w:rPr>
            <w:rFonts w:ascii="Arial" w:eastAsia="Calibri" w:hAnsi="Arial" w:cs="Arial"/>
            <w:sz w:val="24"/>
            <w:szCs w:val="24"/>
          </w:rPr>
          <w:t>электронную подпись</w:t>
        </w:r>
      </w:hyperlink>
      <w:r w:rsidRPr="008403B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8403B4">
          <w:rPr>
            <w:rFonts w:ascii="Arial" w:eastAsia="Calibri" w:hAnsi="Arial" w:cs="Arial"/>
            <w:sz w:val="24"/>
            <w:szCs w:val="24"/>
          </w:rPr>
          <w:t>электронной подписи</w:t>
        </w:r>
      </w:hyperlink>
      <w:r w:rsidRPr="008403B4">
        <w:rPr>
          <w:rFonts w:ascii="Arial" w:eastAsia="Calibri" w:hAnsi="Arial" w:cs="Arial"/>
          <w:sz w:val="24"/>
          <w:szCs w:val="24"/>
        </w:rPr>
        <w:t>, устанавливается в соответствии с законодательством.</w:t>
      </w:r>
    </w:p>
    <w:p w:rsidR="0048258F" w:rsidRPr="008403B4"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68</w:t>
      </w:r>
      <w:r w:rsidRPr="008403B4">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w:t>
      </w:r>
      <w:r>
        <w:rPr>
          <w:rFonts w:ascii="Arial" w:hAnsi="Arial" w:cs="Arial"/>
          <w:sz w:val="24"/>
          <w:szCs w:val="24"/>
        </w:rPr>
        <w:t xml:space="preserve"> 31</w:t>
      </w:r>
      <w:r w:rsidRPr="008403B4">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8258F" w:rsidRPr="008403B4"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69</w:t>
      </w:r>
      <w:r w:rsidRPr="008403B4">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258F" w:rsidRPr="008403B4" w:rsidRDefault="0048258F" w:rsidP="0048258F">
      <w:pPr>
        <w:widowControl w:val="0"/>
        <w:autoSpaceDE w:val="0"/>
        <w:autoSpaceDN w:val="0"/>
        <w:adjustRightInd w:val="0"/>
        <w:jc w:val="both"/>
        <w:rPr>
          <w:rFonts w:ascii="Arial" w:hAnsi="Arial" w:cs="Arial"/>
          <w:sz w:val="24"/>
          <w:szCs w:val="24"/>
        </w:rPr>
      </w:pPr>
      <w:r w:rsidRPr="008403B4">
        <w:rPr>
          <w:rFonts w:ascii="Arial" w:hAnsi="Arial" w:cs="Arial"/>
          <w:sz w:val="24"/>
          <w:szCs w:val="24"/>
        </w:rPr>
        <w:t>7</w:t>
      </w:r>
      <w:r>
        <w:rPr>
          <w:rFonts w:ascii="Arial" w:hAnsi="Arial" w:cs="Arial"/>
          <w:sz w:val="24"/>
          <w:szCs w:val="24"/>
        </w:rPr>
        <w:t>0</w:t>
      </w:r>
      <w:r w:rsidRPr="008403B4">
        <w:rPr>
          <w:rFonts w:ascii="Arial" w:hAnsi="Arial" w:cs="Arial"/>
          <w:sz w:val="24"/>
          <w:szCs w:val="24"/>
        </w:rPr>
        <w:t xml:space="preserve">. В течение 5 календарных дней с даты направления запроса о предоставлении </w:t>
      </w:r>
      <w:r w:rsidRPr="008403B4">
        <w:rPr>
          <w:rFonts w:ascii="Arial" w:hAnsi="Arial" w:cs="Arial"/>
          <w:sz w:val="24"/>
          <w:szCs w:val="24"/>
        </w:rPr>
        <w:lastRenderedPageBreak/>
        <w:t>муниципальной услуги в электронной форме заявитель предоставляет в уполномоченный орган документы, представленные в пункте 3</w:t>
      </w:r>
      <w:r>
        <w:rPr>
          <w:rFonts w:ascii="Arial" w:hAnsi="Arial" w:cs="Arial"/>
          <w:sz w:val="24"/>
          <w:szCs w:val="24"/>
        </w:rPr>
        <w:t>1</w:t>
      </w:r>
      <w:r w:rsidRPr="008403B4">
        <w:rPr>
          <w:rFonts w:ascii="Arial" w:hAnsi="Arial" w:cs="Arial"/>
          <w:sz w:val="24"/>
          <w:szCs w:val="24"/>
        </w:rPr>
        <w:t xml:space="preserve"> административного регламента. </w:t>
      </w:r>
    </w:p>
    <w:p w:rsidR="0048258F"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71</w:t>
      </w:r>
      <w:r w:rsidRPr="00DD566D">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258F" w:rsidRPr="00946846" w:rsidRDefault="0048258F" w:rsidP="0048258F">
      <w:pPr>
        <w:widowControl w:val="0"/>
        <w:autoSpaceDE w:val="0"/>
        <w:autoSpaceDN w:val="0"/>
        <w:adjustRightInd w:val="0"/>
        <w:jc w:val="center"/>
        <w:rPr>
          <w:rFonts w:ascii="Arial" w:hAnsi="Arial" w:cs="Arial"/>
          <w:sz w:val="24"/>
          <w:szCs w:val="24"/>
        </w:rPr>
      </w:pPr>
      <w:r w:rsidRPr="0094684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258F" w:rsidRPr="00946846" w:rsidRDefault="0048258F" w:rsidP="0048258F">
      <w:pPr>
        <w:widowControl w:val="0"/>
        <w:autoSpaceDE w:val="0"/>
        <w:autoSpaceDN w:val="0"/>
        <w:adjustRightInd w:val="0"/>
        <w:jc w:val="center"/>
        <w:rPr>
          <w:rFonts w:ascii="Arial" w:hAnsi="Arial" w:cs="Arial"/>
          <w:sz w:val="24"/>
          <w:szCs w:val="24"/>
        </w:rPr>
      </w:pPr>
      <w:r w:rsidRPr="00946846">
        <w:rPr>
          <w:rFonts w:ascii="Arial" w:hAnsi="Arial" w:cs="Arial"/>
          <w:sz w:val="24"/>
          <w:szCs w:val="24"/>
        </w:rPr>
        <w:t>Глава 21. Состав и последовательность административных процедур</w:t>
      </w:r>
    </w:p>
    <w:p w:rsidR="0048258F" w:rsidRPr="00615FBF" w:rsidRDefault="0048258F" w:rsidP="0048258F">
      <w:pPr>
        <w:widowControl w:val="0"/>
        <w:autoSpaceDE w:val="0"/>
        <w:autoSpaceDN w:val="0"/>
        <w:adjustRightInd w:val="0"/>
        <w:jc w:val="both"/>
        <w:rPr>
          <w:rFonts w:ascii="Arial" w:hAnsi="Arial" w:cs="Arial"/>
          <w:sz w:val="24"/>
          <w:szCs w:val="24"/>
        </w:rPr>
      </w:pPr>
      <w:r w:rsidRPr="00615FBF">
        <w:rPr>
          <w:rFonts w:ascii="Arial" w:hAnsi="Arial" w:cs="Arial"/>
          <w:sz w:val="24"/>
          <w:szCs w:val="24"/>
        </w:rPr>
        <w:t>7</w:t>
      </w:r>
      <w:r>
        <w:rPr>
          <w:rFonts w:ascii="Arial" w:hAnsi="Arial" w:cs="Arial"/>
          <w:sz w:val="24"/>
          <w:szCs w:val="24"/>
        </w:rPr>
        <w:t>2</w:t>
      </w:r>
      <w:r w:rsidRPr="00615FBF">
        <w:rPr>
          <w:rFonts w:ascii="Arial" w:hAnsi="Arial" w:cs="Arial"/>
          <w:sz w:val="24"/>
          <w:szCs w:val="24"/>
        </w:rPr>
        <w:t>. Предоставление муниципальной услуги включает в себя следующие административные процедуры:</w:t>
      </w:r>
    </w:p>
    <w:p w:rsidR="0048258F" w:rsidRPr="00615FBF" w:rsidRDefault="0048258F" w:rsidP="0048258F">
      <w:pPr>
        <w:autoSpaceDE w:val="0"/>
        <w:autoSpaceDN w:val="0"/>
        <w:adjustRightInd w:val="0"/>
        <w:jc w:val="both"/>
        <w:rPr>
          <w:rFonts w:ascii="Arial" w:hAnsi="Arial" w:cs="Arial"/>
          <w:sz w:val="24"/>
          <w:szCs w:val="24"/>
          <w:lang w:eastAsia="en-US"/>
        </w:rPr>
      </w:pPr>
      <w:r w:rsidRPr="00615FBF">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48258F" w:rsidRPr="00615FBF" w:rsidRDefault="0048258F" w:rsidP="0048258F">
      <w:pPr>
        <w:autoSpaceDE w:val="0"/>
        <w:autoSpaceDN w:val="0"/>
        <w:adjustRightInd w:val="0"/>
        <w:jc w:val="both"/>
        <w:rPr>
          <w:rFonts w:ascii="Arial" w:hAnsi="Arial" w:cs="Arial"/>
          <w:sz w:val="24"/>
          <w:szCs w:val="24"/>
          <w:lang w:eastAsia="en-US"/>
        </w:rPr>
      </w:pPr>
      <w:r w:rsidRPr="00615FBF">
        <w:rPr>
          <w:rFonts w:ascii="Arial" w:hAnsi="Arial" w:cs="Arial"/>
          <w:sz w:val="24"/>
          <w:szCs w:val="24"/>
          <w:lang w:eastAsia="en-US"/>
        </w:rPr>
        <w:t>2) выдача градостроительного плана земельного участка заявителю.</w:t>
      </w:r>
    </w:p>
    <w:p w:rsidR="0048258F" w:rsidRPr="00615FBF" w:rsidRDefault="0048258F" w:rsidP="0048258F">
      <w:pPr>
        <w:autoSpaceDE w:val="0"/>
        <w:autoSpaceDN w:val="0"/>
        <w:adjustRightInd w:val="0"/>
        <w:jc w:val="both"/>
        <w:rPr>
          <w:rFonts w:ascii="Arial" w:hAnsi="Arial" w:cs="Arial"/>
          <w:sz w:val="24"/>
          <w:szCs w:val="24"/>
          <w:lang w:eastAsia="en-US"/>
        </w:rPr>
      </w:pPr>
      <w:r w:rsidRPr="00615FBF">
        <w:rPr>
          <w:rFonts w:ascii="Arial" w:hAnsi="Arial" w:cs="Arial"/>
          <w:sz w:val="24"/>
          <w:szCs w:val="24"/>
        </w:rPr>
        <w:t>7</w:t>
      </w:r>
      <w:r>
        <w:rPr>
          <w:rFonts w:ascii="Arial" w:hAnsi="Arial" w:cs="Arial"/>
          <w:sz w:val="24"/>
          <w:szCs w:val="24"/>
        </w:rPr>
        <w:t>3</w:t>
      </w:r>
      <w:r w:rsidRPr="00615FBF">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48258F" w:rsidRPr="00615FBF" w:rsidRDefault="0048258F" w:rsidP="0048258F">
      <w:pPr>
        <w:widowControl w:val="0"/>
        <w:autoSpaceDE w:val="0"/>
        <w:autoSpaceDN w:val="0"/>
        <w:adjustRightInd w:val="0"/>
        <w:jc w:val="center"/>
        <w:rPr>
          <w:rFonts w:ascii="Arial" w:hAnsi="Arial" w:cs="Arial"/>
          <w:sz w:val="24"/>
          <w:szCs w:val="24"/>
        </w:rPr>
      </w:pPr>
      <w:r w:rsidRPr="00615FBF">
        <w:rPr>
          <w:rFonts w:ascii="Arial" w:hAnsi="Arial" w:cs="Arial"/>
          <w:sz w:val="24"/>
          <w:szCs w:val="24"/>
        </w:rPr>
        <w:t>Глава 22. Приём заявления и приложенных к нему документов, проверка полноты и достоверности документов, регистрация заявления</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7</w:t>
      </w:r>
      <w:r>
        <w:rPr>
          <w:rFonts w:ascii="Arial" w:hAnsi="Arial" w:cs="Arial"/>
          <w:sz w:val="24"/>
          <w:szCs w:val="24"/>
          <w:lang w:eastAsia="en-US"/>
        </w:rPr>
        <w:t>4</w:t>
      </w:r>
      <w:r w:rsidRPr="00615FBF">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а) путем личного обращения в уполномоченный орган;</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8258F" w:rsidRPr="00375C14" w:rsidRDefault="0048258F" w:rsidP="0048258F">
      <w:pPr>
        <w:autoSpaceDE w:val="0"/>
        <w:autoSpaceDN w:val="0"/>
        <w:adjustRightInd w:val="0"/>
        <w:rPr>
          <w:rFonts w:ascii="Arial" w:hAnsi="Arial" w:cs="Arial"/>
          <w:sz w:val="24"/>
          <w:szCs w:val="24"/>
          <w:lang w:eastAsia="en-US"/>
        </w:rPr>
      </w:pPr>
      <w:r w:rsidRPr="00375C14">
        <w:rPr>
          <w:rFonts w:ascii="Arial" w:hAnsi="Arial" w:cs="Arial"/>
          <w:sz w:val="24"/>
          <w:szCs w:val="24"/>
          <w:lang w:eastAsia="en-US"/>
        </w:rPr>
        <w:t>в) посредством Портала:</w:t>
      </w:r>
    </w:p>
    <w:p w:rsidR="0048258F" w:rsidRPr="00375C14"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rPr>
        <w:t>7</w:t>
      </w:r>
      <w:r>
        <w:rPr>
          <w:rFonts w:ascii="Arial" w:hAnsi="Arial" w:cs="Arial"/>
          <w:sz w:val="24"/>
          <w:szCs w:val="24"/>
        </w:rPr>
        <w:t>5</w:t>
      </w:r>
      <w:r w:rsidRPr="00615FBF">
        <w:rPr>
          <w:rFonts w:ascii="Arial" w:hAnsi="Arial" w:cs="Arial"/>
          <w:sz w:val="24"/>
          <w:szCs w:val="24"/>
        </w:rPr>
        <w:t xml:space="preserve">. В день поступления </w:t>
      </w:r>
      <w:r w:rsidRPr="00615FBF">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615FBF">
        <w:rPr>
          <w:rFonts w:ascii="Arial" w:hAnsi="Arial" w:cs="Arial"/>
          <w:sz w:val="24"/>
          <w:szCs w:val="24"/>
        </w:rPr>
        <w:t xml:space="preserve">заявление регистрируется </w:t>
      </w:r>
      <w:r w:rsidRPr="00615FBF">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75C14">
        <w:rPr>
          <w:rFonts w:ascii="Arial" w:hAnsi="Arial" w:cs="Arial"/>
          <w:sz w:val="24"/>
          <w:szCs w:val="24"/>
          <w:lang w:eastAsia="en-US"/>
        </w:rPr>
        <w:t xml:space="preserve">в соответствующей информационной системе электронного управления документами органа местного самоуправления. </w:t>
      </w:r>
    </w:p>
    <w:p w:rsidR="0048258F" w:rsidRPr="00615FBF" w:rsidRDefault="0048258F" w:rsidP="0048258F">
      <w:pPr>
        <w:widowControl w:val="0"/>
        <w:autoSpaceDE w:val="0"/>
        <w:autoSpaceDN w:val="0"/>
        <w:adjustRightInd w:val="0"/>
        <w:rPr>
          <w:rFonts w:ascii="Arial" w:hAnsi="Arial" w:cs="Arial"/>
          <w:sz w:val="24"/>
          <w:szCs w:val="24"/>
          <w:lang w:eastAsia="en-US"/>
        </w:rPr>
      </w:pPr>
      <w:r w:rsidRPr="00615FBF">
        <w:rPr>
          <w:rFonts w:ascii="Arial" w:hAnsi="Arial" w:cs="Arial"/>
          <w:sz w:val="24"/>
          <w:szCs w:val="24"/>
          <w:lang w:eastAsia="en-US"/>
        </w:rPr>
        <w:t>7</w:t>
      </w:r>
      <w:r>
        <w:rPr>
          <w:rFonts w:ascii="Arial" w:hAnsi="Arial" w:cs="Arial"/>
          <w:sz w:val="24"/>
          <w:szCs w:val="24"/>
          <w:lang w:eastAsia="en-US"/>
        </w:rPr>
        <w:t>6</w:t>
      </w:r>
      <w:r w:rsidRPr="00615FBF">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258F" w:rsidRPr="00615FBF" w:rsidRDefault="0048258F" w:rsidP="0048258F">
      <w:pPr>
        <w:autoSpaceDE w:val="0"/>
        <w:autoSpaceDN w:val="0"/>
        <w:adjustRightInd w:val="0"/>
        <w:rPr>
          <w:rFonts w:ascii="Arial" w:hAnsi="Arial" w:cs="Arial"/>
          <w:sz w:val="24"/>
          <w:szCs w:val="24"/>
          <w:lang w:eastAsia="en-US"/>
        </w:rPr>
      </w:pPr>
      <w:r>
        <w:rPr>
          <w:rFonts w:ascii="Arial" w:hAnsi="Arial" w:cs="Arial"/>
          <w:sz w:val="24"/>
          <w:szCs w:val="24"/>
          <w:lang w:eastAsia="en-US"/>
        </w:rPr>
        <w:t>77</w:t>
      </w:r>
      <w:r w:rsidRPr="00615FBF">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а) предмет обращения;</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в) соответствие документов требованиям, указанным в пункте 34 настоящего административного регламента.</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Максимальный срок выполнения данного действия составляет 10 минут.</w:t>
      </w:r>
    </w:p>
    <w:p w:rsidR="0048258F" w:rsidRPr="00615FBF" w:rsidRDefault="0048258F" w:rsidP="0048258F">
      <w:pPr>
        <w:autoSpaceDE w:val="0"/>
        <w:autoSpaceDN w:val="0"/>
        <w:adjustRightInd w:val="0"/>
        <w:rPr>
          <w:rFonts w:ascii="Arial" w:hAnsi="Arial" w:cs="Arial"/>
          <w:sz w:val="24"/>
          <w:szCs w:val="24"/>
          <w:lang w:eastAsia="en-US"/>
        </w:rPr>
      </w:pPr>
      <w:r>
        <w:rPr>
          <w:rFonts w:ascii="Arial" w:hAnsi="Arial" w:cs="Arial"/>
          <w:sz w:val="24"/>
          <w:szCs w:val="24"/>
          <w:lang w:eastAsia="en-US"/>
        </w:rPr>
        <w:t>78</w:t>
      </w:r>
      <w:r w:rsidRPr="00615FBF">
        <w:rPr>
          <w:rFonts w:ascii="Arial" w:hAnsi="Arial" w:cs="Arial"/>
          <w:sz w:val="24"/>
          <w:szCs w:val="24"/>
          <w:lang w:eastAsia="en-US"/>
        </w:rPr>
        <w:t>. Должностное лицо уполномоченного органа снимает копии с документов, отраженных в пункте 3</w:t>
      </w:r>
      <w:r>
        <w:rPr>
          <w:rFonts w:ascii="Arial" w:hAnsi="Arial" w:cs="Arial"/>
          <w:sz w:val="24"/>
          <w:szCs w:val="24"/>
          <w:lang w:eastAsia="en-US"/>
        </w:rPr>
        <w:t>1</w:t>
      </w:r>
      <w:r w:rsidRPr="00615FBF">
        <w:rPr>
          <w:rFonts w:ascii="Arial" w:hAnsi="Arial" w:cs="Arial"/>
          <w:sz w:val="24"/>
          <w:szCs w:val="24"/>
          <w:lang w:eastAsia="en-US"/>
        </w:rPr>
        <w:t xml:space="preserve"> настоящего административного регламента для формирования дела.</w:t>
      </w:r>
    </w:p>
    <w:p w:rsidR="0048258F" w:rsidRPr="00615FBF" w:rsidRDefault="0048258F" w:rsidP="0048258F">
      <w:pPr>
        <w:autoSpaceDE w:val="0"/>
        <w:autoSpaceDN w:val="0"/>
        <w:adjustRightInd w:val="0"/>
        <w:rPr>
          <w:rFonts w:ascii="Arial" w:hAnsi="Arial" w:cs="Arial"/>
          <w:sz w:val="24"/>
          <w:szCs w:val="24"/>
        </w:rPr>
      </w:pPr>
      <w:r>
        <w:rPr>
          <w:rFonts w:ascii="Arial" w:hAnsi="Arial" w:cs="Arial"/>
          <w:sz w:val="24"/>
          <w:szCs w:val="24"/>
        </w:rPr>
        <w:t>79</w:t>
      </w:r>
      <w:r w:rsidRPr="00615FBF">
        <w:rPr>
          <w:rFonts w:ascii="Arial" w:hAnsi="Arial" w:cs="Arial"/>
          <w:sz w:val="24"/>
          <w:szCs w:val="24"/>
        </w:rPr>
        <w:t>. В случае выявления в документах оснований в соответствии с пунктом 3</w:t>
      </w:r>
      <w:r>
        <w:rPr>
          <w:rFonts w:ascii="Arial" w:hAnsi="Arial" w:cs="Arial"/>
          <w:sz w:val="24"/>
          <w:szCs w:val="24"/>
        </w:rPr>
        <w:t>6</w:t>
      </w:r>
      <w:r w:rsidRPr="00615FBF">
        <w:rPr>
          <w:rFonts w:ascii="Arial" w:hAnsi="Arial" w:cs="Arial"/>
          <w:sz w:val="24"/>
          <w:szCs w:val="24"/>
        </w:rPr>
        <w:t xml:space="preserve"> настоящего административного регламента, уведомление об отказе направляется в соответствии с пунктом 3</w:t>
      </w:r>
      <w:r>
        <w:rPr>
          <w:rFonts w:ascii="Arial" w:hAnsi="Arial" w:cs="Arial"/>
          <w:sz w:val="24"/>
          <w:szCs w:val="24"/>
        </w:rPr>
        <w:t>7</w:t>
      </w:r>
      <w:r w:rsidRPr="00615FBF">
        <w:rPr>
          <w:rFonts w:ascii="Arial" w:hAnsi="Arial" w:cs="Arial"/>
          <w:sz w:val="24"/>
          <w:szCs w:val="24"/>
        </w:rPr>
        <w:t xml:space="preserve"> настоящего административного регламента.</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8</w:t>
      </w:r>
      <w:r>
        <w:rPr>
          <w:rFonts w:ascii="Arial" w:hAnsi="Arial" w:cs="Arial"/>
          <w:sz w:val="24"/>
          <w:szCs w:val="24"/>
          <w:lang w:eastAsia="en-US"/>
        </w:rPr>
        <w:t>0</w:t>
      </w:r>
      <w:r w:rsidRPr="00615FBF">
        <w:rPr>
          <w:rFonts w:ascii="Arial" w:hAnsi="Arial" w:cs="Arial"/>
          <w:sz w:val="24"/>
          <w:szCs w:val="24"/>
          <w:lang w:eastAsia="en-US"/>
        </w:rPr>
        <w:t>. Общий срок приема, регистрации документов составляет не более 30 минут.</w:t>
      </w:r>
    </w:p>
    <w:p w:rsidR="0048258F" w:rsidRPr="00615FBF" w:rsidRDefault="0048258F" w:rsidP="0048258F">
      <w:pPr>
        <w:widowControl w:val="0"/>
        <w:autoSpaceDE w:val="0"/>
        <w:autoSpaceDN w:val="0"/>
        <w:adjustRightInd w:val="0"/>
        <w:rPr>
          <w:rFonts w:ascii="Arial" w:hAnsi="Arial" w:cs="Arial"/>
          <w:sz w:val="24"/>
          <w:szCs w:val="24"/>
          <w:lang w:eastAsia="en-US"/>
        </w:rPr>
      </w:pPr>
      <w:r w:rsidRPr="00615FBF">
        <w:rPr>
          <w:rFonts w:ascii="Arial" w:hAnsi="Arial" w:cs="Arial"/>
          <w:sz w:val="24"/>
          <w:szCs w:val="24"/>
          <w:lang w:eastAsia="en-US"/>
        </w:rPr>
        <w:t>8</w:t>
      </w:r>
      <w:r>
        <w:rPr>
          <w:rFonts w:ascii="Arial" w:hAnsi="Arial" w:cs="Arial"/>
          <w:sz w:val="24"/>
          <w:szCs w:val="24"/>
          <w:lang w:eastAsia="en-US"/>
        </w:rPr>
        <w:t>1</w:t>
      </w:r>
      <w:r w:rsidRPr="00615FBF">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lastRenderedPageBreak/>
        <w:t>В случае поступления заявления и прилагаемых к нему документов (при наличии) в электронной форме должностное лиц</w:t>
      </w:r>
      <w:r>
        <w:rPr>
          <w:rFonts w:ascii="Arial" w:hAnsi="Arial" w:cs="Arial"/>
          <w:sz w:val="24"/>
          <w:szCs w:val="24"/>
          <w:lang w:eastAsia="en-US"/>
        </w:rPr>
        <w:t>о уполномоченного органа</w:t>
      </w:r>
      <w:r w:rsidRPr="00615FBF">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1) просматривает электронные образцы заявления и прилагаемых к нему документов;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3) фиксирует дату получения заявления и прилагаемых к нему документов;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8</w:t>
      </w:r>
      <w:r>
        <w:rPr>
          <w:rFonts w:ascii="Arial" w:hAnsi="Arial" w:cs="Arial"/>
          <w:sz w:val="24"/>
          <w:szCs w:val="24"/>
          <w:lang w:eastAsia="en-US"/>
        </w:rPr>
        <w:t>2</w:t>
      </w:r>
      <w:r w:rsidRPr="00615FBF">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8</w:t>
      </w:r>
      <w:r>
        <w:rPr>
          <w:rFonts w:ascii="Arial" w:hAnsi="Arial" w:cs="Arial"/>
          <w:sz w:val="24"/>
          <w:szCs w:val="24"/>
          <w:lang w:eastAsia="en-US"/>
        </w:rPr>
        <w:t>3</w:t>
      </w:r>
      <w:r w:rsidRPr="00615FBF">
        <w:rPr>
          <w:rFonts w:ascii="Arial" w:hAnsi="Arial" w:cs="Arial"/>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8</w:t>
      </w:r>
      <w:r>
        <w:rPr>
          <w:rFonts w:ascii="Arial" w:hAnsi="Arial" w:cs="Arial"/>
          <w:sz w:val="24"/>
          <w:szCs w:val="24"/>
          <w:lang w:eastAsia="en-US"/>
        </w:rPr>
        <w:t>4</w:t>
      </w:r>
      <w:r w:rsidRPr="00615FBF">
        <w:rPr>
          <w:rFonts w:ascii="Arial" w:hAnsi="Arial" w:cs="Arial"/>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48258F" w:rsidRPr="00615FBF" w:rsidRDefault="0048258F" w:rsidP="0048258F">
      <w:pPr>
        <w:autoSpaceDE w:val="0"/>
        <w:autoSpaceDN w:val="0"/>
        <w:adjustRightInd w:val="0"/>
        <w:rPr>
          <w:rFonts w:ascii="Arial" w:hAnsi="Arial" w:cs="Arial"/>
          <w:sz w:val="24"/>
          <w:szCs w:val="24"/>
          <w:lang w:eastAsia="en-US"/>
        </w:rPr>
      </w:pPr>
      <w:r w:rsidRPr="00615FBF">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615FBF">
        <w:rPr>
          <w:rFonts w:ascii="Arial" w:eastAsia="Calibri" w:hAnsi="Arial" w:cs="Arial"/>
          <w:sz w:val="24"/>
          <w:szCs w:val="24"/>
        </w:rPr>
        <w:t>заявление и документы в установленном порядке</w:t>
      </w:r>
      <w:r w:rsidRPr="00615FBF">
        <w:rPr>
          <w:rFonts w:ascii="Arial" w:hAnsi="Arial" w:cs="Arial"/>
          <w:sz w:val="24"/>
          <w:szCs w:val="24"/>
          <w:lang w:eastAsia="en-US"/>
        </w:rPr>
        <w:t>.</w:t>
      </w:r>
    </w:p>
    <w:p w:rsidR="0048258F" w:rsidRPr="00F32F92" w:rsidRDefault="0048258F" w:rsidP="0048258F">
      <w:pPr>
        <w:widowControl w:val="0"/>
        <w:autoSpaceDE w:val="0"/>
        <w:autoSpaceDN w:val="0"/>
        <w:adjustRightInd w:val="0"/>
        <w:spacing w:line="216" w:lineRule="auto"/>
        <w:jc w:val="center"/>
        <w:rPr>
          <w:rFonts w:ascii="Arial" w:hAnsi="Arial" w:cs="Arial"/>
          <w:sz w:val="24"/>
          <w:szCs w:val="24"/>
          <w:lang w:eastAsia="en-US"/>
        </w:rPr>
      </w:pPr>
      <w:r w:rsidRPr="00F32F92">
        <w:rPr>
          <w:rFonts w:ascii="Arial" w:hAnsi="Arial" w:cs="Arial"/>
          <w:sz w:val="24"/>
          <w:szCs w:val="24"/>
        </w:rPr>
        <w:t>Глава 23. Выдача градостроительного плана земельного участка заявителю</w:t>
      </w:r>
    </w:p>
    <w:p w:rsidR="0048258F" w:rsidRPr="00F32F92" w:rsidRDefault="0048258F" w:rsidP="0048258F">
      <w:pPr>
        <w:widowControl w:val="0"/>
        <w:autoSpaceDE w:val="0"/>
        <w:autoSpaceDN w:val="0"/>
        <w:adjustRightInd w:val="0"/>
        <w:jc w:val="both"/>
        <w:rPr>
          <w:rFonts w:ascii="Arial" w:hAnsi="Arial" w:cs="Arial"/>
          <w:sz w:val="24"/>
          <w:szCs w:val="24"/>
        </w:rPr>
      </w:pPr>
      <w:r w:rsidRPr="00F32F92">
        <w:rPr>
          <w:rFonts w:ascii="Arial" w:hAnsi="Arial" w:cs="Arial"/>
          <w:sz w:val="24"/>
          <w:szCs w:val="24"/>
          <w:lang w:eastAsia="en-US"/>
        </w:rPr>
        <w:t xml:space="preserve">85. </w:t>
      </w:r>
      <w:r w:rsidRPr="00F32F92">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48258F" w:rsidRPr="00F32F92" w:rsidRDefault="0048258F" w:rsidP="0048258F">
      <w:pPr>
        <w:widowControl w:val="0"/>
        <w:autoSpaceDE w:val="0"/>
        <w:autoSpaceDN w:val="0"/>
        <w:adjustRightInd w:val="0"/>
        <w:jc w:val="both"/>
        <w:rPr>
          <w:rFonts w:ascii="Arial" w:hAnsi="Arial" w:cs="Arial"/>
          <w:sz w:val="24"/>
          <w:szCs w:val="24"/>
          <w:lang w:eastAsia="en-US"/>
        </w:rPr>
      </w:pPr>
      <w:r>
        <w:rPr>
          <w:rFonts w:ascii="Arial" w:hAnsi="Arial" w:cs="Arial"/>
          <w:sz w:val="24"/>
          <w:szCs w:val="24"/>
          <w:lang w:eastAsia="en-US"/>
        </w:rPr>
        <w:t>86</w:t>
      </w:r>
      <w:r w:rsidRPr="00F32F92">
        <w:rPr>
          <w:rFonts w:ascii="Arial" w:hAnsi="Arial" w:cs="Arial"/>
          <w:sz w:val="24"/>
          <w:szCs w:val="24"/>
          <w:lang w:eastAsia="en-US"/>
        </w:rPr>
        <w:t>.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48258F" w:rsidRPr="00F32F92" w:rsidRDefault="0048258F" w:rsidP="0048258F">
      <w:pPr>
        <w:autoSpaceDE w:val="0"/>
        <w:autoSpaceDN w:val="0"/>
        <w:adjustRightInd w:val="0"/>
        <w:jc w:val="both"/>
        <w:rPr>
          <w:rFonts w:ascii="Arial" w:hAnsi="Arial" w:cs="Arial"/>
          <w:sz w:val="24"/>
          <w:szCs w:val="24"/>
          <w:lang w:eastAsia="en-US"/>
        </w:rPr>
      </w:pPr>
      <w:r>
        <w:rPr>
          <w:rFonts w:ascii="Arial" w:hAnsi="Arial" w:cs="Arial"/>
          <w:sz w:val="24"/>
          <w:szCs w:val="24"/>
          <w:lang w:eastAsia="en-US"/>
        </w:rPr>
        <w:t>87</w:t>
      </w:r>
      <w:r w:rsidRPr="00F32F92">
        <w:rPr>
          <w:rFonts w:ascii="Arial" w:hAnsi="Arial" w:cs="Arial"/>
          <w:sz w:val="24"/>
          <w:szCs w:val="24"/>
          <w:lang w:eastAsia="en-US"/>
        </w:rPr>
        <w:t xml:space="preserve">. Подготовленный градостроительный план земельного участка в течение </w:t>
      </w:r>
      <w:r>
        <w:rPr>
          <w:rFonts w:ascii="Arial" w:hAnsi="Arial" w:cs="Arial"/>
          <w:sz w:val="24"/>
          <w:szCs w:val="24"/>
          <w:lang w:eastAsia="en-US"/>
        </w:rPr>
        <w:t>5 (пяти)</w:t>
      </w:r>
      <w:r w:rsidRPr="00F32F92">
        <w:rPr>
          <w:rFonts w:ascii="Arial" w:hAnsi="Arial" w:cs="Arial"/>
          <w:sz w:val="24"/>
          <w:szCs w:val="24"/>
          <w:lang w:eastAsia="en-US"/>
        </w:rPr>
        <w:t xml:space="preserve"> календарных дней согласовывают должностные лица уполномоченного органа.</w:t>
      </w:r>
    </w:p>
    <w:p w:rsidR="0048258F" w:rsidRPr="00F32F92" w:rsidRDefault="0048258F" w:rsidP="0048258F">
      <w:pPr>
        <w:autoSpaceDE w:val="0"/>
        <w:autoSpaceDN w:val="0"/>
        <w:adjustRightInd w:val="0"/>
        <w:jc w:val="both"/>
        <w:rPr>
          <w:rFonts w:ascii="Arial" w:hAnsi="Arial" w:cs="Arial"/>
          <w:sz w:val="24"/>
          <w:szCs w:val="24"/>
          <w:lang w:eastAsia="en-US"/>
        </w:rPr>
      </w:pPr>
      <w:r w:rsidRPr="00F32F92">
        <w:rPr>
          <w:rFonts w:ascii="Arial" w:hAnsi="Arial" w:cs="Arial"/>
          <w:sz w:val="24"/>
          <w:szCs w:val="24"/>
          <w:lang w:eastAsia="en-US"/>
        </w:rPr>
        <w:t xml:space="preserve">После в течение </w:t>
      </w:r>
      <w:r>
        <w:rPr>
          <w:rFonts w:ascii="Arial" w:hAnsi="Arial" w:cs="Arial"/>
          <w:sz w:val="24"/>
          <w:szCs w:val="24"/>
          <w:lang w:eastAsia="en-US"/>
        </w:rPr>
        <w:t>2 (двух)</w:t>
      </w:r>
      <w:r w:rsidRPr="00F32F92">
        <w:rPr>
          <w:rFonts w:ascii="Arial" w:hAnsi="Arial" w:cs="Arial"/>
          <w:sz w:val="24"/>
          <w:szCs w:val="24"/>
          <w:lang w:eastAsia="en-US"/>
        </w:rPr>
        <w:t xml:space="preserve"> календарных дней градостроительный план земельного участка подписывает руководитель уполномоченного органа.</w:t>
      </w:r>
    </w:p>
    <w:p w:rsidR="0048258F" w:rsidRPr="00F32F92" w:rsidRDefault="0048258F" w:rsidP="0048258F">
      <w:pPr>
        <w:autoSpaceDE w:val="0"/>
        <w:autoSpaceDN w:val="0"/>
        <w:adjustRightInd w:val="0"/>
        <w:jc w:val="both"/>
        <w:rPr>
          <w:rFonts w:ascii="Arial" w:eastAsia="Calibri" w:hAnsi="Arial" w:cs="Arial"/>
          <w:sz w:val="24"/>
          <w:szCs w:val="24"/>
        </w:rPr>
      </w:pPr>
      <w:r>
        <w:rPr>
          <w:rFonts w:ascii="Arial" w:eastAsia="Calibri" w:hAnsi="Arial" w:cs="Arial"/>
          <w:sz w:val="24"/>
          <w:szCs w:val="24"/>
        </w:rPr>
        <w:t>88</w:t>
      </w:r>
      <w:r w:rsidRPr="00F32F92">
        <w:rPr>
          <w:rFonts w:ascii="Arial" w:eastAsia="Calibri" w:hAnsi="Arial" w:cs="Arial"/>
          <w:sz w:val="24"/>
          <w:szCs w:val="24"/>
        </w:rPr>
        <w:t xml:space="preserve">. Градостроительный план земельного участка выдается заявителю лично или направляется по почте в течение </w:t>
      </w:r>
      <w:r>
        <w:rPr>
          <w:rFonts w:ascii="Arial" w:eastAsia="Calibri" w:hAnsi="Arial" w:cs="Arial"/>
          <w:sz w:val="24"/>
          <w:szCs w:val="24"/>
        </w:rPr>
        <w:t xml:space="preserve">3 (трёх) </w:t>
      </w:r>
      <w:r w:rsidRPr="00F32F92">
        <w:rPr>
          <w:rFonts w:ascii="Arial" w:eastAsia="Calibri" w:hAnsi="Arial" w:cs="Arial"/>
          <w:sz w:val="24"/>
          <w:szCs w:val="24"/>
        </w:rPr>
        <w:t xml:space="preserve"> календарных дней со дня его подписания.</w:t>
      </w:r>
    </w:p>
    <w:p w:rsidR="0048258F" w:rsidRPr="00F32F92" w:rsidRDefault="0048258F" w:rsidP="0048258F">
      <w:pPr>
        <w:widowControl w:val="0"/>
        <w:autoSpaceDE w:val="0"/>
        <w:autoSpaceDN w:val="0"/>
        <w:adjustRightInd w:val="0"/>
        <w:jc w:val="both"/>
        <w:rPr>
          <w:rFonts w:ascii="Arial" w:hAnsi="Arial" w:cs="Arial"/>
          <w:i/>
          <w:sz w:val="24"/>
          <w:szCs w:val="24"/>
          <w:lang w:eastAsia="en-US"/>
        </w:rPr>
      </w:pPr>
      <w:r>
        <w:rPr>
          <w:rFonts w:ascii="Arial" w:eastAsia="Calibri" w:hAnsi="Arial" w:cs="Arial"/>
          <w:sz w:val="24"/>
          <w:szCs w:val="24"/>
        </w:rPr>
        <w:t>89</w:t>
      </w:r>
      <w:r w:rsidRPr="00F32F92">
        <w:rPr>
          <w:rFonts w:ascii="Arial" w:eastAsia="Calibri" w:hAnsi="Arial" w:cs="Arial"/>
          <w:sz w:val="24"/>
          <w:szCs w:val="24"/>
        </w:rPr>
        <w:t xml:space="preserve">. Способом фиксации является регистрация градостроительного плана </w:t>
      </w:r>
      <w:r w:rsidRPr="00800AD1">
        <w:rPr>
          <w:rFonts w:ascii="Arial" w:eastAsia="Calibri" w:hAnsi="Arial" w:cs="Arial"/>
          <w:sz w:val="24"/>
          <w:szCs w:val="24"/>
        </w:rPr>
        <w:t xml:space="preserve">земельного участка в соответствующем журнале регистрации, либо в </w:t>
      </w:r>
      <w:r w:rsidRPr="00800AD1">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48258F" w:rsidRPr="004977D6" w:rsidRDefault="0048258F" w:rsidP="0048258F">
      <w:pPr>
        <w:widowControl w:val="0"/>
        <w:autoSpaceDE w:val="0"/>
        <w:autoSpaceDN w:val="0"/>
        <w:adjustRightInd w:val="0"/>
        <w:jc w:val="both"/>
        <w:rPr>
          <w:rFonts w:ascii="Arial" w:eastAsia="Calibri" w:hAnsi="Arial" w:cs="Arial"/>
          <w:sz w:val="24"/>
          <w:szCs w:val="24"/>
        </w:rPr>
      </w:pPr>
      <w:r w:rsidRPr="00F32F92">
        <w:rPr>
          <w:rFonts w:ascii="Arial" w:hAnsi="Arial" w:cs="Arial"/>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4977D6">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48258F" w:rsidRPr="00F32F92" w:rsidRDefault="0048258F" w:rsidP="0048258F">
      <w:pPr>
        <w:autoSpaceDE w:val="0"/>
        <w:autoSpaceDN w:val="0"/>
        <w:adjustRightInd w:val="0"/>
        <w:jc w:val="both"/>
        <w:rPr>
          <w:rFonts w:ascii="Arial" w:eastAsia="Calibri" w:hAnsi="Arial" w:cs="Arial"/>
          <w:sz w:val="24"/>
          <w:szCs w:val="24"/>
        </w:rPr>
      </w:pPr>
      <w:r w:rsidRPr="00F32F92">
        <w:rPr>
          <w:rFonts w:ascii="Arial" w:eastAsia="Calibri" w:hAnsi="Arial" w:cs="Arial"/>
          <w:sz w:val="24"/>
          <w:szCs w:val="24"/>
        </w:rPr>
        <w:t>9</w:t>
      </w:r>
      <w:r>
        <w:rPr>
          <w:rFonts w:ascii="Arial" w:eastAsia="Calibri" w:hAnsi="Arial" w:cs="Arial"/>
          <w:sz w:val="24"/>
          <w:szCs w:val="24"/>
        </w:rPr>
        <w:t>0</w:t>
      </w:r>
      <w:r w:rsidRPr="00F32F92">
        <w:rPr>
          <w:rFonts w:ascii="Arial" w:eastAsia="Calibri" w:hAnsi="Arial" w:cs="Arial"/>
          <w:sz w:val="24"/>
          <w:szCs w:val="24"/>
        </w:rPr>
        <w:t>. Результатом административной процедуры является выдача (направление) градостроительного плана земельного участка заявителю.</w:t>
      </w:r>
    </w:p>
    <w:p w:rsidR="0048258F" w:rsidRPr="00486B37" w:rsidRDefault="0048258F" w:rsidP="0048258F">
      <w:pPr>
        <w:widowControl w:val="0"/>
        <w:autoSpaceDE w:val="0"/>
        <w:autoSpaceDN w:val="0"/>
        <w:adjustRightInd w:val="0"/>
        <w:rPr>
          <w:lang w:eastAsia="en-US"/>
        </w:rPr>
      </w:pPr>
    </w:p>
    <w:p w:rsidR="0048258F" w:rsidRPr="00E37858" w:rsidRDefault="0048258F" w:rsidP="0048258F">
      <w:pPr>
        <w:widowControl w:val="0"/>
        <w:autoSpaceDE w:val="0"/>
        <w:autoSpaceDN w:val="0"/>
        <w:adjustRightInd w:val="0"/>
        <w:jc w:val="center"/>
        <w:outlineLvl w:val="2"/>
        <w:rPr>
          <w:rFonts w:ascii="Arial" w:hAnsi="Arial" w:cs="Arial"/>
          <w:sz w:val="24"/>
          <w:szCs w:val="24"/>
        </w:rPr>
      </w:pPr>
      <w:r w:rsidRPr="00E37858">
        <w:rPr>
          <w:rFonts w:ascii="Arial" w:hAnsi="Arial" w:cs="Arial"/>
          <w:sz w:val="24"/>
          <w:szCs w:val="24"/>
        </w:rPr>
        <w:t>Раздел IV. Формы контроля за предоставлением муниципальной услуги</w:t>
      </w:r>
    </w:p>
    <w:p w:rsidR="0048258F" w:rsidRPr="00E37858" w:rsidRDefault="0048258F" w:rsidP="0048258F">
      <w:pPr>
        <w:widowControl w:val="0"/>
        <w:autoSpaceDE w:val="0"/>
        <w:autoSpaceDN w:val="0"/>
        <w:adjustRightInd w:val="0"/>
        <w:jc w:val="center"/>
        <w:outlineLvl w:val="2"/>
        <w:rPr>
          <w:rFonts w:ascii="Arial" w:hAnsi="Arial" w:cs="Arial"/>
          <w:sz w:val="24"/>
          <w:szCs w:val="24"/>
        </w:rPr>
      </w:pPr>
    </w:p>
    <w:p w:rsidR="0048258F" w:rsidRPr="00E37858" w:rsidRDefault="0048258F" w:rsidP="0048258F">
      <w:pPr>
        <w:widowControl w:val="0"/>
        <w:autoSpaceDE w:val="0"/>
        <w:autoSpaceDN w:val="0"/>
        <w:adjustRightInd w:val="0"/>
        <w:jc w:val="center"/>
        <w:outlineLvl w:val="2"/>
        <w:rPr>
          <w:rFonts w:ascii="Arial" w:hAnsi="Arial" w:cs="Arial"/>
          <w:sz w:val="24"/>
          <w:szCs w:val="24"/>
        </w:rPr>
      </w:pPr>
      <w:r w:rsidRPr="00E37858">
        <w:rPr>
          <w:rFonts w:ascii="Arial" w:hAnsi="Arial" w:cs="Arial"/>
          <w:sz w:val="24"/>
          <w:szCs w:val="24"/>
        </w:rPr>
        <w:t xml:space="preserve">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37858">
        <w:rPr>
          <w:rFonts w:ascii="Arial" w:hAnsi="Arial" w:cs="Arial"/>
          <w:sz w:val="24"/>
          <w:szCs w:val="24"/>
        </w:rPr>
        <w:lastRenderedPageBreak/>
        <w:t>муниципальной услуги, а также принятием ими решений</w:t>
      </w:r>
    </w:p>
    <w:p w:rsidR="0048258F" w:rsidRPr="00E37858" w:rsidRDefault="0048258F" w:rsidP="0048258F">
      <w:pPr>
        <w:widowControl w:val="0"/>
        <w:autoSpaceDE w:val="0"/>
        <w:autoSpaceDN w:val="0"/>
        <w:adjustRightInd w:val="0"/>
        <w:jc w:val="both"/>
        <w:rPr>
          <w:rFonts w:ascii="Arial" w:hAnsi="Arial" w:cs="Arial"/>
          <w:sz w:val="24"/>
          <w:szCs w:val="24"/>
          <w:lang w:eastAsia="ko-KR"/>
        </w:rPr>
      </w:pPr>
      <w:r w:rsidRPr="00E37858">
        <w:rPr>
          <w:rFonts w:ascii="Arial" w:hAnsi="Arial" w:cs="Arial"/>
          <w:sz w:val="24"/>
          <w:szCs w:val="24"/>
          <w:lang w:eastAsia="ko-KR"/>
        </w:rPr>
        <w:t>9</w:t>
      </w:r>
      <w:r>
        <w:rPr>
          <w:rFonts w:ascii="Arial" w:hAnsi="Arial" w:cs="Arial"/>
          <w:sz w:val="24"/>
          <w:szCs w:val="24"/>
          <w:lang w:eastAsia="ko-KR"/>
        </w:rPr>
        <w:t>1</w:t>
      </w:r>
      <w:r w:rsidRPr="00E37858">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8258F" w:rsidRPr="00E37858" w:rsidRDefault="0048258F" w:rsidP="0048258F">
      <w:pPr>
        <w:autoSpaceDE w:val="0"/>
        <w:autoSpaceDN w:val="0"/>
        <w:adjustRightInd w:val="0"/>
        <w:jc w:val="both"/>
        <w:rPr>
          <w:rFonts w:ascii="Arial" w:hAnsi="Arial" w:cs="Arial"/>
          <w:color w:val="000000"/>
          <w:sz w:val="24"/>
          <w:szCs w:val="24"/>
        </w:rPr>
      </w:pPr>
      <w:r>
        <w:rPr>
          <w:rFonts w:ascii="Arial" w:hAnsi="Arial" w:cs="Arial"/>
          <w:sz w:val="24"/>
          <w:szCs w:val="24"/>
          <w:lang w:eastAsia="ko-KR"/>
        </w:rPr>
        <w:t>92</w:t>
      </w:r>
      <w:r w:rsidRPr="00E37858">
        <w:rPr>
          <w:rFonts w:ascii="Arial" w:hAnsi="Arial" w:cs="Arial"/>
          <w:sz w:val="24"/>
          <w:szCs w:val="24"/>
          <w:lang w:eastAsia="ko-KR"/>
        </w:rPr>
        <w:t>. </w:t>
      </w:r>
      <w:r w:rsidRPr="00E37858">
        <w:rPr>
          <w:rFonts w:ascii="Arial" w:hAnsi="Arial" w:cs="Arial"/>
          <w:color w:val="000000"/>
          <w:sz w:val="24"/>
          <w:szCs w:val="24"/>
        </w:rPr>
        <w:t>Основными задачами текущего контроля являются:</w:t>
      </w:r>
    </w:p>
    <w:p w:rsidR="0048258F" w:rsidRPr="00E37858" w:rsidRDefault="0048258F" w:rsidP="0048258F">
      <w:pPr>
        <w:autoSpaceDE w:val="0"/>
        <w:autoSpaceDN w:val="0"/>
        <w:adjustRightInd w:val="0"/>
        <w:jc w:val="both"/>
        <w:rPr>
          <w:rFonts w:ascii="Arial" w:hAnsi="Arial" w:cs="Arial"/>
          <w:color w:val="000000"/>
          <w:sz w:val="24"/>
          <w:szCs w:val="24"/>
        </w:rPr>
      </w:pPr>
      <w:r w:rsidRPr="00E37858">
        <w:rPr>
          <w:rFonts w:ascii="Arial" w:hAnsi="Arial" w:cs="Arial"/>
          <w:color w:val="000000"/>
          <w:sz w:val="24"/>
          <w:szCs w:val="24"/>
        </w:rPr>
        <w:t>а) обеспечение своевременного и качественного предоставления муниципальной услуги;</w:t>
      </w:r>
    </w:p>
    <w:p w:rsidR="0048258F" w:rsidRPr="00E37858" w:rsidRDefault="0048258F" w:rsidP="0048258F">
      <w:pPr>
        <w:autoSpaceDE w:val="0"/>
        <w:autoSpaceDN w:val="0"/>
        <w:adjustRightInd w:val="0"/>
        <w:jc w:val="both"/>
        <w:rPr>
          <w:rFonts w:ascii="Arial" w:hAnsi="Arial" w:cs="Arial"/>
          <w:color w:val="000000"/>
          <w:sz w:val="24"/>
          <w:szCs w:val="24"/>
        </w:rPr>
      </w:pPr>
      <w:r w:rsidRPr="00E37858">
        <w:rPr>
          <w:rFonts w:ascii="Arial" w:hAnsi="Arial" w:cs="Arial"/>
          <w:color w:val="000000"/>
          <w:sz w:val="24"/>
          <w:szCs w:val="24"/>
        </w:rPr>
        <w:t>б) выявление нарушений в сроках и качестве предоставления муниципальной услуги;</w:t>
      </w:r>
    </w:p>
    <w:p w:rsidR="0048258F" w:rsidRPr="00E37858" w:rsidRDefault="0048258F" w:rsidP="0048258F">
      <w:pPr>
        <w:autoSpaceDE w:val="0"/>
        <w:autoSpaceDN w:val="0"/>
        <w:adjustRightInd w:val="0"/>
        <w:jc w:val="both"/>
        <w:rPr>
          <w:rFonts w:ascii="Arial" w:hAnsi="Arial" w:cs="Arial"/>
          <w:color w:val="000000"/>
          <w:sz w:val="24"/>
          <w:szCs w:val="24"/>
        </w:rPr>
      </w:pPr>
      <w:r w:rsidRPr="00E3785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8258F" w:rsidRPr="00E37858" w:rsidRDefault="0048258F" w:rsidP="0048258F">
      <w:pPr>
        <w:autoSpaceDE w:val="0"/>
        <w:autoSpaceDN w:val="0"/>
        <w:adjustRightInd w:val="0"/>
        <w:jc w:val="both"/>
        <w:rPr>
          <w:rFonts w:ascii="Arial" w:hAnsi="Arial" w:cs="Arial"/>
          <w:color w:val="000000"/>
          <w:sz w:val="24"/>
          <w:szCs w:val="24"/>
        </w:rPr>
      </w:pPr>
      <w:r w:rsidRPr="00E37858">
        <w:rPr>
          <w:rFonts w:ascii="Arial" w:hAnsi="Arial" w:cs="Arial"/>
          <w:color w:val="000000"/>
          <w:sz w:val="24"/>
          <w:szCs w:val="24"/>
        </w:rPr>
        <w:t>г) принятие мер по надлежащему предоставлению муниципальной услуги.</w:t>
      </w:r>
    </w:p>
    <w:p w:rsidR="0048258F" w:rsidRPr="00486B37" w:rsidRDefault="0048258F" w:rsidP="0048258F">
      <w:pPr>
        <w:pStyle w:val="ConsPlusNormal"/>
        <w:ind w:firstLine="0"/>
        <w:jc w:val="both"/>
        <w:rPr>
          <w:rFonts w:ascii="Times New Roman" w:hAnsi="Times New Roman"/>
          <w:sz w:val="28"/>
          <w:szCs w:val="28"/>
          <w:lang w:eastAsia="ko-KR"/>
        </w:rPr>
      </w:pPr>
      <w:r>
        <w:rPr>
          <w:rFonts w:cs="Arial"/>
          <w:sz w:val="24"/>
          <w:szCs w:val="24"/>
          <w:lang w:eastAsia="ko-KR"/>
        </w:rPr>
        <w:t>93</w:t>
      </w:r>
      <w:r w:rsidRPr="00E37858">
        <w:rPr>
          <w:rFonts w:cs="Arial"/>
          <w:sz w:val="24"/>
          <w:szCs w:val="24"/>
          <w:lang w:eastAsia="ko-KR"/>
        </w:rPr>
        <w:t>. Текущий контроль осуществляется на постоянной основе.</w:t>
      </w:r>
    </w:p>
    <w:p w:rsidR="0048258F" w:rsidRPr="00E37858" w:rsidRDefault="0048258F" w:rsidP="0048258F">
      <w:pPr>
        <w:widowControl w:val="0"/>
        <w:autoSpaceDE w:val="0"/>
        <w:autoSpaceDN w:val="0"/>
        <w:adjustRightInd w:val="0"/>
        <w:jc w:val="center"/>
        <w:outlineLvl w:val="2"/>
        <w:rPr>
          <w:rFonts w:ascii="Arial" w:hAnsi="Arial" w:cs="Arial"/>
          <w:sz w:val="24"/>
          <w:szCs w:val="24"/>
        </w:rPr>
      </w:pPr>
      <w:r w:rsidRPr="00E37858">
        <w:rPr>
          <w:rFonts w:ascii="Arial" w:hAnsi="Arial" w:cs="Arial"/>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58F" w:rsidRPr="00E37858" w:rsidRDefault="0048258F" w:rsidP="0048258F">
      <w:pPr>
        <w:pStyle w:val="ConsPlusNormal"/>
        <w:ind w:firstLine="0"/>
        <w:jc w:val="both"/>
        <w:rPr>
          <w:rFonts w:cs="Arial"/>
          <w:sz w:val="24"/>
          <w:szCs w:val="24"/>
          <w:lang w:eastAsia="ko-KR"/>
        </w:rPr>
      </w:pPr>
      <w:r w:rsidRPr="00E37858">
        <w:rPr>
          <w:rFonts w:cs="Arial"/>
          <w:sz w:val="24"/>
          <w:szCs w:val="24"/>
          <w:lang w:eastAsia="ko-KR"/>
        </w:rPr>
        <w:t xml:space="preserve">94.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8258F" w:rsidRPr="00E37858" w:rsidRDefault="0048258F" w:rsidP="0048258F">
      <w:pPr>
        <w:pStyle w:val="ConsPlusNormal"/>
        <w:ind w:firstLine="0"/>
        <w:jc w:val="both"/>
        <w:rPr>
          <w:rFonts w:cs="Arial"/>
          <w:sz w:val="24"/>
          <w:szCs w:val="24"/>
          <w:lang w:eastAsia="ko-KR"/>
        </w:rPr>
      </w:pPr>
      <w:r w:rsidRPr="00E37858">
        <w:rPr>
          <w:rFonts w:cs="Arial"/>
          <w:sz w:val="24"/>
          <w:szCs w:val="24"/>
          <w:lang w:eastAsia="ko-KR"/>
        </w:rPr>
        <w:t>95.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8258F" w:rsidRPr="00E37858" w:rsidRDefault="0048258F" w:rsidP="0048258F">
      <w:pPr>
        <w:pStyle w:val="ConsPlusNormal"/>
        <w:ind w:firstLine="0"/>
        <w:jc w:val="both"/>
        <w:rPr>
          <w:rFonts w:cs="Arial"/>
          <w:sz w:val="24"/>
          <w:szCs w:val="24"/>
          <w:lang w:eastAsia="ko-KR"/>
        </w:rPr>
      </w:pPr>
      <w:r w:rsidRPr="00E37858">
        <w:rPr>
          <w:rFonts w:cs="Arial"/>
          <w:sz w:val="24"/>
          <w:szCs w:val="24"/>
          <w:lang w:eastAsia="ko-KR"/>
        </w:rPr>
        <w:t>96.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8258F" w:rsidRPr="00E37858" w:rsidRDefault="0048258F" w:rsidP="0048258F">
      <w:pPr>
        <w:autoSpaceDE w:val="0"/>
        <w:autoSpaceDN w:val="0"/>
        <w:adjustRightInd w:val="0"/>
        <w:jc w:val="both"/>
        <w:rPr>
          <w:rFonts w:ascii="Arial" w:hAnsi="Arial" w:cs="Arial"/>
          <w:sz w:val="24"/>
          <w:szCs w:val="24"/>
        </w:rPr>
      </w:pPr>
      <w:r>
        <w:rPr>
          <w:rFonts w:ascii="Arial" w:hAnsi="Arial" w:cs="Arial"/>
          <w:sz w:val="24"/>
          <w:szCs w:val="24"/>
        </w:rPr>
        <w:t>97</w:t>
      </w:r>
      <w:r w:rsidRPr="00E37858">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8258F" w:rsidRPr="00E37858" w:rsidRDefault="0048258F" w:rsidP="0048258F">
      <w:pPr>
        <w:pStyle w:val="ConsPlusNormal"/>
        <w:ind w:firstLine="0"/>
        <w:jc w:val="both"/>
        <w:rPr>
          <w:rFonts w:cs="Arial"/>
          <w:sz w:val="24"/>
          <w:szCs w:val="24"/>
          <w:lang w:eastAsia="ko-KR"/>
        </w:rPr>
      </w:pPr>
      <w:r>
        <w:rPr>
          <w:rFonts w:cs="Arial"/>
          <w:sz w:val="24"/>
          <w:szCs w:val="24"/>
          <w:lang w:eastAsia="ko-KR"/>
        </w:rPr>
        <w:t>98</w:t>
      </w:r>
      <w:r w:rsidRPr="00E37858">
        <w:rPr>
          <w:rFonts w:cs="Arial"/>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8258F" w:rsidRPr="00E37858"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99</w:t>
      </w:r>
      <w:r w:rsidRPr="00E37858">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48258F" w:rsidRPr="00E37858" w:rsidRDefault="0048258F" w:rsidP="0048258F">
      <w:pPr>
        <w:widowControl w:val="0"/>
        <w:autoSpaceDE w:val="0"/>
        <w:autoSpaceDN w:val="0"/>
        <w:adjustRightInd w:val="0"/>
        <w:jc w:val="both"/>
        <w:rPr>
          <w:rFonts w:ascii="Arial" w:hAnsi="Arial" w:cs="Arial"/>
          <w:sz w:val="24"/>
          <w:szCs w:val="24"/>
        </w:rPr>
      </w:pPr>
      <w:r>
        <w:rPr>
          <w:rFonts w:ascii="Arial" w:hAnsi="Arial" w:cs="Arial"/>
          <w:sz w:val="24"/>
          <w:szCs w:val="24"/>
        </w:rPr>
        <w:t>100</w:t>
      </w:r>
      <w:r w:rsidRPr="00E37858">
        <w:rPr>
          <w:rFonts w:ascii="Arial" w:hAnsi="Arial" w:cs="Arial"/>
          <w:sz w:val="24"/>
          <w:szCs w:val="24"/>
        </w:rPr>
        <w:t xml:space="preserve">. Внеплановые проверки осуществляются по решению руководителя </w:t>
      </w:r>
      <w:r w:rsidRPr="00E37858">
        <w:rPr>
          <w:rFonts w:ascii="Arial" w:hAnsi="Arial" w:cs="Arial"/>
          <w:sz w:val="24"/>
          <w:szCs w:val="24"/>
          <w:lang w:eastAsia="ko-KR"/>
        </w:rPr>
        <w:t xml:space="preserve">уполномоченного органа </w:t>
      </w:r>
      <w:r w:rsidRPr="00E37858">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37858">
        <w:rPr>
          <w:rFonts w:ascii="Arial" w:hAnsi="Arial" w:cs="Arial"/>
          <w:sz w:val="24"/>
          <w:szCs w:val="24"/>
          <w:lang w:eastAsia="ko-KR"/>
        </w:rPr>
        <w:t>уполномоченного органа</w:t>
      </w:r>
      <w:r w:rsidRPr="00E37858">
        <w:rPr>
          <w:rFonts w:ascii="Arial" w:hAnsi="Arial" w:cs="Arial"/>
          <w:sz w:val="24"/>
          <w:szCs w:val="24"/>
        </w:rPr>
        <w:t>.</w:t>
      </w:r>
    </w:p>
    <w:p w:rsidR="0048258F" w:rsidRPr="00E37858" w:rsidRDefault="0048258F" w:rsidP="0048258F">
      <w:pPr>
        <w:widowControl w:val="0"/>
        <w:autoSpaceDE w:val="0"/>
        <w:autoSpaceDN w:val="0"/>
        <w:adjustRightInd w:val="0"/>
        <w:jc w:val="both"/>
        <w:rPr>
          <w:rFonts w:ascii="Arial" w:hAnsi="Arial" w:cs="Arial"/>
          <w:sz w:val="24"/>
          <w:szCs w:val="24"/>
        </w:rPr>
      </w:pPr>
      <w:r w:rsidRPr="00E37858">
        <w:rPr>
          <w:rFonts w:ascii="Arial" w:hAnsi="Arial" w:cs="Arial"/>
          <w:sz w:val="24"/>
          <w:szCs w:val="24"/>
        </w:rPr>
        <w:t>10</w:t>
      </w:r>
      <w:r>
        <w:rPr>
          <w:rFonts w:ascii="Arial" w:hAnsi="Arial" w:cs="Arial"/>
          <w:sz w:val="24"/>
          <w:szCs w:val="24"/>
        </w:rPr>
        <w:t>1</w:t>
      </w:r>
      <w:r w:rsidRPr="00E37858">
        <w:rPr>
          <w:rFonts w:ascii="Arial" w:hAnsi="Arial" w:cs="Arial"/>
          <w:sz w:val="24"/>
          <w:szCs w:val="24"/>
        </w:rPr>
        <w:t xml:space="preserve">. Плановые проверки осуществляются на основании полугодовых или годовых планов работы </w:t>
      </w:r>
      <w:r w:rsidRPr="00E37858">
        <w:rPr>
          <w:rFonts w:ascii="Arial" w:hAnsi="Arial" w:cs="Arial"/>
          <w:sz w:val="24"/>
          <w:szCs w:val="24"/>
          <w:lang w:eastAsia="ko-KR"/>
        </w:rPr>
        <w:t>уполномоченного органа</w:t>
      </w:r>
      <w:r w:rsidRPr="00E37858">
        <w:rPr>
          <w:rFonts w:ascii="Arial" w:hAnsi="Arial" w:cs="Arial"/>
          <w:sz w:val="24"/>
          <w:szCs w:val="24"/>
        </w:rPr>
        <w:t>.</w:t>
      </w:r>
    </w:p>
    <w:p w:rsidR="0048258F" w:rsidRPr="00E37858" w:rsidRDefault="0048258F" w:rsidP="0048258F">
      <w:pPr>
        <w:widowControl w:val="0"/>
        <w:autoSpaceDE w:val="0"/>
        <w:autoSpaceDN w:val="0"/>
        <w:adjustRightInd w:val="0"/>
        <w:jc w:val="both"/>
        <w:rPr>
          <w:rFonts w:ascii="Arial" w:hAnsi="Arial" w:cs="Arial"/>
          <w:sz w:val="24"/>
          <w:szCs w:val="24"/>
        </w:rPr>
      </w:pPr>
      <w:r w:rsidRPr="00E37858">
        <w:rPr>
          <w:rFonts w:ascii="Arial" w:hAnsi="Arial" w:cs="Arial"/>
          <w:sz w:val="24"/>
          <w:szCs w:val="24"/>
        </w:rPr>
        <w:t>10</w:t>
      </w:r>
      <w:r>
        <w:rPr>
          <w:rFonts w:ascii="Arial" w:hAnsi="Arial" w:cs="Arial"/>
          <w:sz w:val="24"/>
          <w:szCs w:val="24"/>
        </w:rPr>
        <w:t>2</w:t>
      </w:r>
      <w:r w:rsidRPr="00E37858">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258F" w:rsidRPr="00E37858" w:rsidRDefault="0048258F" w:rsidP="0048258F">
      <w:pPr>
        <w:pStyle w:val="ConsPlusNormal"/>
        <w:ind w:firstLine="0"/>
        <w:jc w:val="both"/>
        <w:rPr>
          <w:rFonts w:cs="Arial"/>
          <w:sz w:val="24"/>
          <w:szCs w:val="24"/>
          <w:lang w:eastAsia="ko-KR"/>
        </w:rPr>
      </w:pPr>
    </w:p>
    <w:p w:rsidR="0048258F" w:rsidRPr="00D45FCF" w:rsidRDefault="0048258F" w:rsidP="0048258F">
      <w:pPr>
        <w:widowControl w:val="0"/>
        <w:autoSpaceDE w:val="0"/>
        <w:autoSpaceDN w:val="0"/>
        <w:adjustRightInd w:val="0"/>
        <w:jc w:val="center"/>
        <w:outlineLvl w:val="2"/>
        <w:rPr>
          <w:rFonts w:ascii="Arial" w:hAnsi="Arial" w:cs="Arial"/>
          <w:sz w:val="24"/>
          <w:szCs w:val="24"/>
        </w:rPr>
      </w:pPr>
      <w:r w:rsidRPr="00D45FCF">
        <w:rPr>
          <w:rFonts w:ascii="Arial" w:hAnsi="Arial" w:cs="Arial"/>
          <w:sz w:val="24"/>
          <w:szCs w:val="24"/>
        </w:rPr>
        <w:t>Глава 26. Ответственность должностных лиц органа местного самоуправления за решения и действия(бездействие), принимаемые(осуществляемые) ими в ходе предоставления муниципальной услуги</w:t>
      </w:r>
    </w:p>
    <w:p w:rsidR="0048258F" w:rsidRPr="00D45FCF" w:rsidRDefault="0048258F" w:rsidP="0048258F">
      <w:pPr>
        <w:pStyle w:val="ConsPlusNormal"/>
        <w:ind w:firstLine="0"/>
        <w:jc w:val="both"/>
        <w:rPr>
          <w:rFonts w:cs="Arial"/>
          <w:sz w:val="24"/>
          <w:szCs w:val="24"/>
          <w:lang w:eastAsia="ko-KR"/>
        </w:rPr>
      </w:pPr>
      <w:r w:rsidRPr="00D45FCF">
        <w:rPr>
          <w:rFonts w:cs="Arial"/>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258F" w:rsidRPr="00D45FCF" w:rsidRDefault="0048258F" w:rsidP="0048258F">
      <w:pPr>
        <w:pStyle w:val="ConsPlusNormal"/>
        <w:ind w:firstLine="0"/>
        <w:jc w:val="both"/>
        <w:rPr>
          <w:rFonts w:cs="Arial"/>
          <w:sz w:val="24"/>
          <w:szCs w:val="24"/>
          <w:lang w:eastAsia="ko-KR"/>
        </w:rPr>
      </w:pPr>
      <w:r w:rsidRPr="00D45FCF">
        <w:rPr>
          <w:rFonts w:cs="Arial"/>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258F" w:rsidRPr="00D45FCF" w:rsidRDefault="0048258F" w:rsidP="0048258F">
      <w:pPr>
        <w:widowControl w:val="0"/>
        <w:autoSpaceDE w:val="0"/>
        <w:autoSpaceDN w:val="0"/>
        <w:adjustRightInd w:val="0"/>
        <w:jc w:val="center"/>
        <w:outlineLvl w:val="2"/>
        <w:rPr>
          <w:rFonts w:ascii="Arial" w:hAnsi="Arial" w:cs="Arial"/>
          <w:sz w:val="24"/>
          <w:szCs w:val="24"/>
        </w:rPr>
      </w:pPr>
      <w:r w:rsidRPr="00D45FCF">
        <w:rPr>
          <w:rFonts w:ascii="Arial" w:hAnsi="Arial" w:cs="Arial"/>
          <w:sz w:val="24"/>
          <w:szCs w:val="24"/>
        </w:rPr>
        <w:t xml:space="preserve">Глава 27. Положения, характеризующие требования к порядку и формам контроля за </w:t>
      </w:r>
      <w:r w:rsidRPr="00D45FCF">
        <w:rPr>
          <w:rFonts w:ascii="Arial" w:hAnsi="Arial" w:cs="Arial"/>
          <w:sz w:val="24"/>
          <w:szCs w:val="24"/>
        </w:rPr>
        <w:lastRenderedPageBreak/>
        <w:t>предоставлением муниципальной услуги, в том числе со стороны заявителей, их объединений и организацией</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lang w:eastAsia="ko-KR"/>
        </w:rPr>
        <w:t>105. </w:t>
      </w:r>
      <w:r w:rsidRPr="00D45FCF">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D45FCF">
        <w:rPr>
          <w:rFonts w:ascii="Arial" w:hAnsi="Arial" w:cs="Arial"/>
          <w:sz w:val="24"/>
          <w:szCs w:val="24"/>
          <w:lang w:eastAsia="ko-KR"/>
        </w:rPr>
        <w:t>уполномоченного органа</w:t>
      </w:r>
      <w:r w:rsidRPr="00D45FCF">
        <w:rPr>
          <w:rFonts w:ascii="Arial" w:hAnsi="Arial" w:cs="Arial"/>
          <w:sz w:val="24"/>
          <w:szCs w:val="24"/>
        </w:rPr>
        <w:t>, его должностных лиц;</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 xml:space="preserve">некорректного поведения должностных лиц </w:t>
      </w:r>
      <w:r w:rsidRPr="00D45FCF">
        <w:rPr>
          <w:rFonts w:ascii="Arial" w:hAnsi="Arial" w:cs="Arial"/>
          <w:sz w:val="24"/>
          <w:szCs w:val="24"/>
          <w:lang w:eastAsia="ko-KR"/>
        </w:rPr>
        <w:t>уполномоченного органа</w:t>
      </w:r>
      <w:r w:rsidRPr="00D45FCF">
        <w:rPr>
          <w:rFonts w:ascii="Arial" w:hAnsi="Arial" w:cs="Arial"/>
          <w:sz w:val="24"/>
          <w:szCs w:val="24"/>
        </w:rPr>
        <w:t>, нарушения правил служебной этики при предоставлении муниципальной услуги.</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106. Информацию, указанную в пункте 108</w:t>
      </w:r>
      <w:hyperlink w:anchor="Par401" w:history="1"/>
      <w:r w:rsidRPr="00D45FCF">
        <w:rPr>
          <w:rFonts w:ascii="Arial" w:hAnsi="Arial" w:cs="Arial"/>
          <w:sz w:val="24"/>
          <w:szCs w:val="24"/>
        </w:rPr>
        <w:t xml:space="preserve"> настоящего административного регламента, заявители могут сообщить по телефонам </w:t>
      </w:r>
      <w:r w:rsidRPr="00D45FCF">
        <w:rPr>
          <w:rFonts w:ascii="Arial" w:hAnsi="Arial" w:cs="Arial"/>
          <w:sz w:val="24"/>
          <w:szCs w:val="24"/>
          <w:lang w:eastAsia="ko-KR"/>
        </w:rPr>
        <w:t>уполномоченного органа</w:t>
      </w:r>
      <w:r w:rsidRPr="00D45FCF">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107. Срок рассмотрения обращений со стороны граждан, их объединений и организаций составляет 30 календарных дней с момента их регистрации.</w:t>
      </w:r>
    </w:p>
    <w:p w:rsidR="0048258F" w:rsidRPr="00D45FCF" w:rsidRDefault="0048258F" w:rsidP="0048258F">
      <w:pPr>
        <w:widowControl w:val="0"/>
        <w:autoSpaceDE w:val="0"/>
        <w:autoSpaceDN w:val="0"/>
        <w:adjustRightInd w:val="0"/>
        <w:jc w:val="both"/>
        <w:rPr>
          <w:rFonts w:ascii="Arial" w:hAnsi="Arial" w:cs="Arial"/>
          <w:sz w:val="24"/>
          <w:szCs w:val="24"/>
        </w:rPr>
      </w:pPr>
      <w:r w:rsidRPr="00D45FCF">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8258F" w:rsidRPr="00D45FCF" w:rsidRDefault="0048258F" w:rsidP="0048258F">
      <w:pPr>
        <w:pStyle w:val="ConsPlusNormal"/>
        <w:ind w:firstLine="0"/>
        <w:jc w:val="both"/>
        <w:rPr>
          <w:rFonts w:cs="Arial"/>
          <w:sz w:val="24"/>
          <w:szCs w:val="24"/>
          <w:lang w:eastAsia="ko-KR"/>
        </w:rPr>
      </w:pPr>
      <w:r w:rsidRPr="00D45FCF">
        <w:rPr>
          <w:rFonts w:cs="Arial"/>
          <w:sz w:val="24"/>
          <w:szCs w:val="24"/>
          <w:lang w:eastAsia="ko-KR"/>
        </w:rPr>
        <w:t>108. Контроль за предоставлением муниципальной услуги осуществляется в соответствии с действующим законодательством.</w:t>
      </w:r>
    </w:p>
    <w:p w:rsidR="0048258F" w:rsidRDefault="0048258F" w:rsidP="0048258F">
      <w:pPr>
        <w:widowControl w:val="0"/>
        <w:autoSpaceDE w:val="0"/>
        <w:autoSpaceDN w:val="0"/>
        <w:adjustRightInd w:val="0"/>
        <w:jc w:val="center"/>
        <w:outlineLvl w:val="2"/>
        <w:rPr>
          <w:rFonts w:ascii="Arial" w:hAnsi="Arial" w:cs="Arial"/>
          <w:sz w:val="24"/>
          <w:szCs w:val="24"/>
        </w:rPr>
      </w:pPr>
      <w:r>
        <w:rPr>
          <w:rFonts w:ascii="Arial" w:hAnsi="Arial" w:cs="Arial"/>
          <w:sz w:val="24"/>
          <w:szCs w:val="24"/>
        </w:rPr>
        <w:t>Раздел V. Досудебный (внесудебный) порядок обжалования решений и действий(бездействия) органа, предоставляющего муниципальную услугу</w:t>
      </w:r>
      <w:r w:rsidRPr="00D45FCF">
        <w:rPr>
          <w:rFonts w:ascii="Arial" w:hAnsi="Arial" w:cs="Arial"/>
          <w:sz w:val="24"/>
          <w:szCs w:val="24"/>
        </w:rPr>
        <w:t>,</w:t>
      </w:r>
      <w:r>
        <w:rPr>
          <w:rFonts w:ascii="Arial" w:hAnsi="Arial" w:cs="Arial"/>
          <w:sz w:val="24"/>
          <w:szCs w:val="24"/>
        </w:rPr>
        <w:t xml:space="preserve"> а также должностных лиц, муниципальных служащих</w:t>
      </w:r>
    </w:p>
    <w:p w:rsidR="0048258F" w:rsidRPr="00486B37" w:rsidRDefault="0048258F" w:rsidP="0048258F">
      <w:pPr>
        <w:widowControl w:val="0"/>
        <w:autoSpaceDE w:val="0"/>
        <w:autoSpaceDN w:val="0"/>
        <w:adjustRightInd w:val="0"/>
        <w:jc w:val="center"/>
        <w:outlineLvl w:val="2"/>
      </w:pPr>
      <w:r w:rsidRPr="00D45FCF">
        <w:rPr>
          <w:rFonts w:ascii="Arial" w:hAnsi="Arial" w:cs="Arial"/>
          <w:sz w:val="24"/>
          <w:szCs w:val="24"/>
        </w:rPr>
        <w:t>Глава 28. О</w:t>
      </w:r>
      <w:r>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0</w:t>
      </w:r>
      <w:r w:rsidRPr="00E35A5F">
        <w:rPr>
          <w:rFonts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1</w:t>
      </w:r>
      <w:r w:rsidRPr="00E35A5F">
        <w:rPr>
          <w:rFonts w:cs="Arial"/>
          <w:sz w:val="24"/>
          <w:szCs w:val="24"/>
          <w:lang w:eastAsia="ko-KR"/>
        </w:rPr>
        <w:t>. Информацию о порядке подачи и рассмотрения жалобы заинтересованные лица могут получить:</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на стендах, расположенных в помещениях, занимаемых уполномоченным органом;</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б) на официальном сайте уполномоченного органа в информационно-телекоммуникационной сети «Интернет» </w:t>
      </w:r>
      <w:r w:rsidRPr="00F361C5">
        <w:rPr>
          <w:rFonts w:cs="Arial"/>
          <w:sz w:val="24"/>
          <w:szCs w:val="24"/>
          <w:lang w:eastAsia="ko-KR"/>
        </w:rPr>
        <w:t>http://zahalskoe.ehirit.ru</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в) посредством Портала.</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Заинтересованное лицо может обратиться с жалобой, в том числе в следующих случаях:</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нарушение срока регистрации заявления заявителя о предоставлении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нарушение срока предоставления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361C5">
        <w:rPr>
          <w:rFonts w:cs="Arial"/>
          <w:sz w:val="24"/>
          <w:szCs w:val="24"/>
          <w:lang w:eastAsia="ko-KR"/>
        </w:rPr>
        <w:t>актами органа местного самоуправления</w:t>
      </w:r>
      <w:r w:rsidRPr="00E35A5F">
        <w:rPr>
          <w:rFonts w:cs="Arial"/>
          <w:i/>
          <w:sz w:val="24"/>
          <w:szCs w:val="24"/>
          <w:lang w:eastAsia="ko-KR"/>
        </w:rPr>
        <w:t>,</w:t>
      </w:r>
      <w:r w:rsidRPr="00E35A5F">
        <w:rPr>
          <w:rFonts w:cs="Arial"/>
          <w:sz w:val="24"/>
          <w:szCs w:val="24"/>
          <w:lang w:eastAsia="ko-KR"/>
        </w:rPr>
        <w:t xml:space="preserve"> настоящим административным регламентом для предоставления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361C5">
        <w:rPr>
          <w:rFonts w:cs="Arial"/>
          <w:sz w:val="24"/>
          <w:szCs w:val="24"/>
          <w:lang w:eastAsia="ko-KR"/>
        </w:rPr>
        <w:t>актами органа местного самоуправления</w:t>
      </w:r>
      <w:r w:rsidRPr="00E35A5F">
        <w:rPr>
          <w:rFonts w:cs="Arial"/>
          <w:sz w:val="24"/>
          <w:szCs w:val="24"/>
          <w:lang w:eastAsia="ko-KR"/>
        </w:rPr>
        <w:t xml:space="preserve"> для предоставления муниципальной услуги, у заявителя;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361C5">
        <w:rPr>
          <w:rFonts w:cs="Arial"/>
          <w:sz w:val="24"/>
          <w:szCs w:val="24"/>
          <w:lang w:eastAsia="ko-KR"/>
        </w:rPr>
        <w:t>актами органа местного самоуправления,</w:t>
      </w:r>
      <w:r w:rsidRPr="00E35A5F">
        <w:rPr>
          <w:rFonts w:cs="Arial"/>
          <w:sz w:val="24"/>
          <w:szCs w:val="24"/>
          <w:lang w:eastAsia="ko-KR"/>
        </w:rPr>
        <w:t xml:space="preserve"> а также настоящим административным регламентом;</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361C5">
        <w:rPr>
          <w:rFonts w:cs="Arial"/>
          <w:sz w:val="24"/>
          <w:szCs w:val="24"/>
          <w:lang w:eastAsia="ko-KR"/>
        </w:rPr>
        <w:t>актами органа местного самоуправления</w:t>
      </w:r>
      <w:r w:rsidRPr="00E35A5F">
        <w:rPr>
          <w:rFonts w:cs="Arial"/>
          <w:sz w:val="24"/>
          <w:szCs w:val="24"/>
          <w:lang w:eastAsia="ko-KR"/>
        </w:rPr>
        <w:t>;</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2</w:t>
      </w:r>
      <w:r w:rsidRPr="00E35A5F">
        <w:rPr>
          <w:rFonts w:cs="Arial"/>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48258F" w:rsidRPr="00781835" w:rsidRDefault="0048258F" w:rsidP="0048258F">
      <w:pPr>
        <w:pStyle w:val="ConsPlusNormal"/>
        <w:ind w:firstLine="0"/>
        <w:jc w:val="both"/>
        <w:rPr>
          <w:rFonts w:cs="Arial"/>
          <w:sz w:val="24"/>
          <w:szCs w:val="24"/>
          <w:lang w:eastAsia="ko-KR"/>
        </w:rPr>
      </w:pPr>
      <w:r w:rsidRPr="00781835">
        <w:rPr>
          <w:rFonts w:cs="Arial"/>
          <w:sz w:val="24"/>
          <w:szCs w:val="24"/>
          <w:lang w:eastAsia="ko-KR"/>
        </w:rPr>
        <w:t>а) лично по адресу: Иркутская область, Эхирит-Булагатский район, п. Свердлово ул.</w:t>
      </w:r>
      <w:r>
        <w:rPr>
          <w:rFonts w:cs="Arial"/>
          <w:sz w:val="24"/>
          <w:szCs w:val="24"/>
          <w:lang w:eastAsia="ko-KR"/>
        </w:rPr>
        <w:t xml:space="preserve"> Советская, 19; телефон: 8(39541</w:t>
      </w:r>
      <w:r w:rsidRPr="00781835">
        <w:rPr>
          <w:rFonts w:cs="Arial"/>
          <w:sz w:val="24"/>
          <w:szCs w:val="24"/>
          <w:lang w:eastAsia="ko-KR"/>
        </w:rPr>
        <w:t>)24421, факс: 8(3954</w:t>
      </w:r>
      <w:r>
        <w:rPr>
          <w:rFonts w:cs="Arial"/>
          <w:sz w:val="24"/>
          <w:szCs w:val="24"/>
          <w:lang w:eastAsia="ko-KR"/>
        </w:rPr>
        <w:t>1</w:t>
      </w:r>
      <w:r w:rsidRPr="00781835">
        <w:rPr>
          <w:rFonts w:cs="Arial"/>
          <w:sz w:val="24"/>
          <w:szCs w:val="24"/>
          <w:lang w:eastAsia="ko-KR"/>
        </w:rPr>
        <w:t>)24421;</w:t>
      </w:r>
    </w:p>
    <w:p w:rsidR="0048258F" w:rsidRPr="00781835" w:rsidRDefault="0048258F" w:rsidP="0048258F">
      <w:pPr>
        <w:pStyle w:val="ConsPlusNormal"/>
        <w:ind w:firstLine="0"/>
        <w:jc w:val="both"/>
        <w:rPr>
          <w:rFonts w:cs="Arial"/>
          <w:sz w:val="24"/>
          <w:szCs w:val="24"/>
          <w:lang w:eastAsia="ko-KR"/>
        </w:rPr>
      </w:pPr>
      <w:r w:rsidRPr="00781835">
        <w:rPr>
          <w:rFonts w:cs="Arial"/>
          <w:sz w:val="24"/>
          <w:szCs w:val="24"/>
          <w:lang w:eastAsia="ko-KR"/>
        </w:rPr>
        <w:t>б) через организации почтовой связи;</w:t>
      </w:r>
    </w:p>
    <w:p w:rsidR="0048258F" w:rsidRPr="00781835" w:rsidRDefault="0048258F" w:rsidP="0048258F">
      <w:pPr>
        <w:pStyle w:val="ConsPlusNormal"/>
        <w:ind w:firstLine="0"/>
        <w:jc w:val="both"/>
        <w:rPr>
          <w:rFonts w:cs="Arial"/>
          <w:sz w:val="24"/>
          <w:szCs w:val="24"/>
          <w:lang w:eastAsia="ko-KR"/>
        </w:rPr>
      </w:pPr>
      <w:r w:rsidRPr="00781835">
        <w:rPr>
          <w:rFonts w:cs="Arial"/>
          <w:sz w:val="24"/>
          <w:szCs w:val="24"/>
          <w:lang w:eastAsia="ko-KR"/>
        </w:rPr>
        <w:t>в) с использованием информационно-телекоммуникационной сети «Интернет»:</w:t>
      </w:r>
    </w:p>
    <w:p w:rsidR="0048258F" w:rsidRPr="00781835" w:rsidRDefault="0048258F" w:rsidP="0048258F">
      <w:pPr>
        <w:pStyle w:val="ConsPlusNormal"/>
        <w:ind w:firstLine="0"/>
        <w:jc w:val="both"/>
        <w:rPr>
          <w:rFonts w:cs="Arial"/>
          <w:sz w:val="24"/>
          <w:szCs w:val="24"/>
          <w:lang w:eastAsia="ko-KR"/>
        </w:rPr>
      </w:pPr>
      <w:r w:rsidRPr="00781835">
        <w:rPr>
          <w:rFonts w:cs="Arial"/>
          <w:sz w:val="24"/>
          <w:szCs w:val="24"/>
          <w:lang w:eastAsia="ko-KR"/>
        </w:rPr>
        <w:t xml:space="preserve">электронная почта: </w:t>
      </w:r>
      <w:r w:rsidRPr="00AE6496">
        <w:rPr>
          <w:rFonts w:cs="Arial"/>
          <w:sz w:val="24"/>
          <w:szCs w:val="24"/>
          <w:lang w:val="en-US" w:eastAsia="ko-KR"/>
        </w:rPr>
        <w:t>admzah</w:t>
      </w:r>
      <w:r w:rsidRPr="00AE6496">
        <w:rPr>
          <w:rFonts w:cs="Arial"/>
          <w:sz w:val="24"/>
          <w:szCs w:val="24"/>
          <w:lang w:eastAsia="ko-KR"/>
        </w:rPr>
        <w:t>2009@</w:t>
      </w:r>
      <w:r w:rsidRPr="00AE6496">
        <w:rPr>
          <w:rFonts w:cs="Arial"/>
          <w:sz w:val="24"/>
          <w:szCs w:val="24"/>
          <w:lang w:val="en-US" w:eastAsia="ko-KR"/>
        </w:rPr>
        <w:t>ya</w:t>
      </w:r>
      <w:r w:rsidRPr="00AE6496">
        <w:rPr>
          <w:rFonts w:cs="Arial"/>
          <w:sz w:val="24"/>
          <w:szCs w:val="24"/>
          <w:lang w:eastAsia="ko-KR"/>
        </w:rPr>
        <w:t>.</w:t>
      </w:r>
      <w:r w:rsidRPr="00AE6496">
        <w:rPr>
          <w:rFonts w:cs="Arial"/>
          <w:sz w:val="24"/>
          <w:szCs w:val="24"/>
          <w:lang w:val="en-US" w:eastAsia="ko-KR"/>
        </w:rPr>
        <w:t>ru</w:t>
      </w:r>
      <w:r w:rsidRPr="00781835">
        <w:rPr>
          <w:rFonts w:cs="Arial"/>
          <w:sz w:val="24"/>
          <w:szCs w:val="24"/>
          <w:lang w:eastAsia="ko-KR"/>
        </w:rPr>
        <w:t xml:space="preserve"> ;</w:t>
      </w:r>
    </w:p>
    <w:p w:rsidR="0048258F" w:rsidRPr="00781835" w:rsidRDefault="0048258F" w:rsidP="0048258F">
      <w:pPr>
        <w:pStyle w:val="ConsPlusNormal"/>
        <w:ind w:firstLine="0"/>
        <w:jc w:val="both"/>
        <w:rPr>
          <w:rFonts w:cs="Arial"/>
          <w:sz w:val="24"/>
          <w:szCs w:val="24"/>
          <w:lang w:eastAsia="ko-KR"/>
        </w:rPr>
      </w:pPr>
      <w:r w:rsidRPr="00781835">
        <w:rPr>
          <w:rFonts w:cs="Arial"/>
          <w:sz w:val="24"/>
          <w:szCs w:val="24"/>
          <w:lang w:eastAsia="ko-KR"/>
        </w:rPr>
        <w:t xml:space="preserve">официальный сайт уполномоченного органа: </w:t>
      </w:r>
      <w:r w:rsidRPr="00AE6496">
        <w:rPr>
          <w:rFonts w:cs="Arial"/>
          <w:sz w:val="24"/>
          <w:szCs w:val="24"/>
          <w:lang w:val="en-US" w:eastAsia="ko-KR"/>
        </w:rPr>
        <w:t>http</w:t>
      </w:r>
      <w:r w:rsidRPr="00AE6496">
        <w:rPr>
          <w:rFonts w:cs="Arial"/>
          <w:sz w:val="24"/>
          <w:szCs w:val="24"/>
          <w:lang w:eastAsia="ko-KR"/>
        </w:rPr>
        <w:t>://</w:t>
      </w:r>
      <w:r w:rsidRPr="00AE6496">
        <w:rPr>
          <w:rFonts w:cs="Arial"/>
          <w:sz w:val="24"/>
          <w:szCs w:val="24"/>
          <w:lang w:val="en-US" w:eastAsia="ko-KR"/>
        </w:rPr>
        <w:t>zahalskoe</w:t>
      </w:r>
      <w:r w:rsidRPr="00AE6496">
        <w:rPr>
          <w:rFonts w:cs="Arial"/>
          <w:sz w:val="24"/>
          <w:szCs w:val="24"/>
          <w:lang w:eastAsia="ko-KR"/>
        </w:rPr>
        <w:t>.</w:t>
      </w:r>
      <w:r w:rsidRPr="00AE6496">
        <w:rPr>
          <w:rFonts w:cs="Arial"/>
          <w:sz w:val="24"/>
          <w:szCs w:val="24"/>
          <w:lang w:val="en-US" w:eastAsia="ko-KR"/>
        </w:rPr>
        <w:t>ehirit</w:t>
      </w:r>
      <w:r w:rsidRPr="00AE6496">
        <w:rPr>
          <w:rFonts w:cs="Arial"/>
          <w:sz w:val="24"/>
          <w:szCs w:val="24"/>
          <w:lang w:eastAsia="ko-KR"/>
        </w:rPr>
        <w:t>.</w:t>
      </w:r>
      <w:r w:rsidRPr="00AE6496">
        <w:rPr>
          <w:rFonts w:cs="Arial"/>
          <w:sz w:val="24"/>
          <w:szCs w:val="24"/>
          <w:lang w:val="en-US" w:eastAsia="ko-KR"/>
        </w:rPr>
        <w:t>ru</w:t>
      </w:r>
      <w:r w:rsidRPr="00781835">
        <w:rPr>
          <w:rFonts w:cs="Arial"/>
          <w:sz w:val="24"/>
          <w:szCs w:val="24"/>
          <w:lang w:eastAsia="ko-KR"/>
        </w:rPr>
        <w:t xml:space="preserve"> ;</w:t>
      </w:r>
    </w:p>
    <w:p w:rsidR="0048258F" w:rsidRPr="00AE6496" w:rsidRDefault="0048258F" w:rsidP="0048258F">
      <w:pPr>
        <w:pStyle w:val="ConsPlusNormal"/>
        <w:ind w:firstLine="0"/>
        <w:jc w:val="both"/>
        <w:rPr>
          <w:rFonts w:cs="Arial"/>
          <w:sz w:val="24"/>
          <w:szCs w:val="24"/>
          <w:lang w:eastAsia="ko-KR"/>
        </w:rPr>
      </w:pPr>
      <w:r w:rsidRPr="00AE6496">
        <w:rPr>
          <w:rFonts w:cs="Arial"/>
          <w:sz w:val="24"/>
          <w:szCs w:val="24"/>
          <w:lang w:eastAsia="ko-KR"/>
        </w:rPr>
        <w:t>посредством Портала;</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3</w:t>
      </w:r>
      <w:r w:rsidRPr="00E35A5F">
        <w:rPr>
          <w:rFonts w:cs="Arial"/>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Прием жалоб осуществляется в соответствии с графиком приема заявителей.</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4</w:t>
      </w:r>
      <w:r w:rsidRPr="00E35A5F">
        <w:rPr>
          <w:rFonts w:cs="Arial"/>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Pr="00F361C5">
        <w:rPr>
          <w:rFonts w:cs="Arial"/>
          <w:sz w:val="24"/>
          <w:szCs w:val="24"/>
          <w:lang w:eastAsia="ko-KR"/>
        </w:rPr>
        <w:t>муниципального образования осуществляет глава администрации</w:t>
      </w:r>
      <w:r w:rsidRPr="00E35A5F">
        <w:rPr>
          <w:rFonts w:cs="Arial"/>
          <w:sz w:val="24"/>
          <w:szCs w:val="24"/>
          <w:lang w:eastAsia="ko-KR"/>
        </w:rPr>
        <w:t>, в случае его отсутствия – заместитель главы администрации.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5</w:t>
      </w:r>
      <w:r w:rsidRPr="00E35A5F">
        <w:rPr>
          <w:rFonts w:cs="Arial"/>
          <w:sz w:val="24"/>
          <w:szCs w:val="24"/>
          <w:lang w:eastAsia="ko-KR"/>
        </w:rPr>
        <w:t xml:space="preserve">. Прием заинтересованных лиц </w:t>
      </w:r>
      <w:r w:rsidRPr="00F361C5">
        <w:rPr>
          <w:rFonts w:cs="Arial"/>
          <w:sz w:val="24"/>
          <w:szCs w:val="24"/>
          <w:lang w:eastAsia="ko-KR"/>
        </w:rPr>
        <w:t>главой администрации</w:t>
      </w:r>
      <w:r w:rsidRPr="00E35A5F">
        <w:rPr>
          <w:rFonts w:cs="Arial"/>
          <w:sz w:val="24"/>
          <w:szCs w:val="24"/>
          <w:lang w:eastAsia="ko-KR"/>
        </w:rPr>
        <w:t xml:space="preserve"> проводится по предварительной записи, которая осуществляется по телефону: </w:t>
      </w:r>
      <w:r>
        <w:rPr>
          <w:rFonts w:cs="Arial"/>
          <w:sz w:val="24"/>
          <w:szCs w:val="24"/>
          <w:lang w:eastAsia="ko-KR"/>
        </w:rPr>
        <w:t>8(39541)24421</w:t>
      </w:r>
      <w:r w:rsidRPr="00E35A5F">
        <w:rPr>
          <w:rFonts w:cs="Arial"/>
          <w:sz w:val="24"/>
          <w:szCs w:val="24"/>
          <w:lang w:eastAsia="ko-KR"/>
        </w:rPr>
        <w:t>.</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11</w:t>
      </w:r>
      <w:r>
        <w:rPr>
          <w:rFonts w:cs="Arial"/>
          <w:sz w:val="24"/>
          <w:szCs w:val="24"/>
          <w:lang w:eastAsia="ko-KR"/>
        </w:rPr>
        <w:t>6</w:t>
      </w:r>
      <w:r w:rsidRPr="00E35A5F">
        <w:rPr>
          <w:rFonts w:cs="Arial"/>
          <w:sz w:val="24"/>
          <w:szCs w:val="24"/>
          <w:lang w:eastAsia="ko-KR"/>
        </w:rPr>
        <w:t>. При личном приеме обратившееся заинтересованное лицо предъявляет документ, удостоверяющий его личность.</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w:t>
      </w:r>
      <w:r>
        <w:rPr>
          <w:rFonts w:cs="Arial"/>
          <w:sz w:val="24"/>
          <w:szCs w:val="24"/>
          <w:lang w:eastAsia="ko-KR"/>
        </w:rPr>
        <w:t>17</w:t>
      </w:r>
      <w:r w:rsidRPr="00E35A5F">
        <w:rPr>
          <w:rFonts w:cs="Arial"/>
          <w:sz w:val="24"/>
          <w:szCs w:val="24"/>
          <w:lang w:eastAsia="ko-KR"/>
        </w:rPr>
        <w:t>. Жалоба должна содержать:</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w:t>
      </w:r>
      <w:r>
        <w:rPr>
          <w:rFonts w:cs="Arial"/>
          <w:sz w:val="24"/>
          <w:szCs w:val="24"/>
          <w:lang w:eastAsia="ko-KR"/>
        </w:rPr>
        <w:t>18</w:t>
      </w:r>
      <w:r w:rsidRPr="00E35A5F">
        <w:rPr>
          <w:rFonts w:cs="Arial"/>
          <w:sz w:val="24"/>
          <w:szCs w:val="24"/>
          <w:lang w:eastAsia="ko-KR"/>
        </w:rPr>
        <w:t>. При рассмотрении жалобы:</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E35A5F">
        <w:rPr>
          <w:rFonts w:cs="Arial"/>
          <w:sz w:val="24"/>
          <w:szCs w:val="24"/>
          <w:lang w:eastAsia="ko-KR"/>
        </w:rPr>
        <w:lastRenderedPageBreak/>
        <w:t>уполномоченном органе.</w:t>
      </w:r>
    </w:p>
    <w:p w:rsidR="0048258F" w:rsidRPr="00E35A5F" w:rsidRDefault="0048258F" w:rsidP="0048258F">
      <w:pPr>
        <w:autoSpaceDE w:val="0"/>
        <w:autoSpaceDN w:val="0"/>
        <w:adjustRightInd w:val="0"/>
        <w:jc w:val="both"/>
        <w:rPr>
          <w:rFonts w:ascii="Arial" w:hAnsi="Arial" w:cs="Arial"/>
          <w:sz w:val="24"/>
          <w:szCs w:val="24"/>
          <w:lang w:eastAsia="en-US"/>
        </w:rPr>
      </w:pPr>
      <w:r w:rsidRPr="00E35A5F">
        <w:rPr>
          <w:rFonts w:ascii="Arial" w:hAnsi="Arial" w:cs="Arial"/>
          <w:sz w:val="24"/>
          <w:szCs w:val="24"/>
          <w:lang w:eastAsia="ko-KR"/>
        </w:rPr>
        <w:t>1</w:t>
      </w:r>
      <w:r>
        <w:rPr>
          <w:rFonts w:ascii="Arial" w:hAnsi="Arial" w:cs="Arial"/>
          <w:sz w:val="24"/>
          <w:szCs w:val="24"/>
          <w:lang w:eastAsia="ko-KR"/>
        </w:rPr>
        <w:t>19</w:t>
      </w:r>
      <w:r w:rsidRPr="00E35A5F">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58F" w:rsidRPr="00E35A5F" w:rsidRDefault="0048258F" w:rsidP="0048258F">
      <w:pPr>
        <w:jc w:val="both"/>
        <w:rPr>
          <w:rFonts w:ascii="Arial" w:hAnsi="Arial" w:cs="Arial"/>
          <w:sz w:val="24"/>
          <w:szCs w:val="24"/>
        </w:rPr>
      </w:pPr>
      <w:r w:rsidRPr="00E35A5F">
        <w:rPr>
          <w:rFonts w:ascii="Arial" w:hAnsi="Arial" w:cs="Arial"/>
          <w:sz w:val="24"/>
          <w:szCs w:val="24"/>
          <w:lang w:eastAsia="ko-KR"/>
        </w:rPr>
        <w:t>12</w:t>
      </w:r>
      <w:r>
        <w:rPr>
          <w:rFonts w:ascii="Arial" w:hAnsi="Arial" w:cs="Arial"/>
          <w:sz w:val="24"/>
          <w:szCs w:val="24"/>
          <w:lang w:eastAsia="ko-KR"/>
        </w:rPr>
        <w:t>0</w:t>
      </w:r>
      <w:r w:rsidRPr="00E35A5F">
        <w:rPr>
          <w:rFonts w:ascii="Arial" w:hAnsi="Arial" w:cs="Arial"/>
          <w:sz w:val="24"/>
          <w:szCs w:val="24"/>
          <w:lang w:eastAsia="ko-KR"/>
        </w:rPr>
        <w:t>. </w:t>
      </w:r>
      <w:r w:rsidRPr="00E35A5F">
        <w:rPr>
          <w:rFonts w:ascii="Arial" w:hAnsi="Arial" w:cs="Arial"/>
          <w:sz w:val="24"/>
          <w:szCs w:val="24"/>
        </w:rPr>
        <w:t>Порядок рассмотрения отдельных жалоб:</w:t>
      </w:r>
    </w:p>
    <w:p w:rsidR="0048258F" w:rsidRPr="00E35A5F" w:rsidRDefault="0048258F" w:rsidP="0048258F">
      <w:pPr>
        <w:jc w:val="both"/>
        <w:rPr>
          <w:rFonts w:ascii="Arial" w:hAnsi="Arial" w:cs="Arial"/>
          <w:sz w:val="24"/>
          <w:szCs w:val="24"/>
        </w:rPr>
      </w:pPr>
      <w:r w:rsidRPr="00E35A5F">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8258F" w:rsidRPr="00E35A5F" w:rsidRDefault="0048258F" w:rsidP="0048258F">
      <w:pPr>
        <w:jc w:val="both"/>
        <w:rPr>
          <w:rFonts w:ascii="Arial" w:hAnsi="Arial" w:cs="Arial"/>
          <w:sz w:val="24"/>
          <w:szCs w:val="24"/>
        </w:rPr>
      </w:pPr>
      <w:r w:rsidRPr="00E35A5F">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8258F" w:rsidRPr="00E35A5F" w:rsidRDefault="0048258F" w:rsidP="0048258F">
      <w:pPr>
        <w:jc w:val="both"/>
        <w:rPr>
          <w:rFonts w:ascii="Arial" w:hAnsi="Arial" w:cs="Arial"/>
          <w:sz w:val="24"/>
          <w:szCs w:val="24"/>
        </w:rPr>
      </w:pPr>
      <w:r w:rsidRPr="00E35A5F">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8258F" w:rsidRPr="00E35A5F" w:rsidRDefault="0048258F" w:rsidP="0048258F">
      <w:pPr>
        <w:pStyle w:val="ConsPlusNormal"/>
        <w:ind w:firstLine="0"/>
        <w:jc w:val="both"/>
        <w:rPr>
          <w:rFonts w:cs="Arial"/>
          <w:sz w:val="24"/>
          <w:szCs w:val="24"/>
        </w:rPr>
      </w:pPr>
      <w:r w:rsidRPr="00E35A5F">
        <w:rPr>
          <w:rFonts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1</w:t>
      </w:r>
      <w:r w:rsidRPr="00E35A5F">
        <w:rPr>
          <w:rFonts w:cs="Arial"/>
          <w:sz w:val="24"/>
          <w:szCs w:val="24"/>
          <w:lang w:eastAsia="ko-KR"/>
        </w:rPr>
        <w:t>. По результатам рассмотрения жалобы уполномоченный орган принимает одно из следующих решений:</w:t>
      </w:r>
    </w:p>
    <w:p w:rsidR="0048258F" w:rsidRPr="00F361C5" w:rsidRDefault="0048258F" w:rsidP="0048258F">
      <w:pPr>
        <w:pStyle w:val="ConsPlusNormal"/>
        <w:ind w:firstLine="0"/>
        <w:jc w:val="both"/>
        <w:rPr>
          <w:rFonts w:cs="Arial"/>
          <w:sz w:val="24"/>
          <w:szCs w:val="24"/>
          <w:lang w:eastAsia="ko-KR"/>
        </w:rPr>
      </w:pPr>
      <w:r w:rsidRPr="00E35A5F">
        <w:rPr>
          <w:rFonts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361C5">
        <w:rPr>
          <w:rFonts w:cs="Arial"/>
          <w:sz w:val="24"/>
          <w:szCs w:val="24"/>
          <w:lang w:eastAsia="ko-KR"/>
        </w:rPr>
        <w:t>актами органа местного самоуправления;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отказывает в удовлетворении жалобы.</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2</w:t>
      </w:r>
      <w:r w:rsidRPr="00E35A5F">
        <w:rPr>
          <w:rFonts w:cs="Arial"/>
          <w:sz w:val="24"/>
          <w:szCs w:val="24"/>
          <w:lang w:eastAsia="ko-KR"/>
        </w:rPr>
        <w:t>. Не позднее дня, следующего за днем принятия решен</w:t>
      </w:r>
      <w:r>
        <w:rPr>
          <w:rFonts w:cs="Arial"/>
          <w:sz w:val="24"/>
          <w:szCs w:val="24"/>
          <w:lang w:eastAsia="ko-KR"/>
        </w:rPr>
        <w:t>ия, указанного в пункте 121</w:t>
      </w:r>
      <w:r w:rsidRPr="00E35A5F">
        <w:rPr>
          <w:rFonts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3</w:t>
      </w:r>
      <w:r w:rsidRPr="00E35A5F">
        <w:rPr>
          <w:rFonts w:cs="Arial"/>
          <w:sz w:val="24"/>
          <w:szCs w:val="24"/>
          <w:lang w:eastAsia="ko-KR"/>
        </w:rPr>
        <w:t>. В ответе по результатам рассмотрения жалобы указываются: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в) фамилия, имя и (если имеется) отчество заинтересованного лица, подавшего жалобу;</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г) основания для принятия решения по жалобе;</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д) принятое по жалобе решение;</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ж) сведения о порядке обжалования принятого по жалобе решения.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4</w:t>
      </w:r>
      <w:r w:rsidRPr="00E35A5F">
        <w:rPr>
          <w:rFonts w:cs="Arial"/>
          <w:sz w:val="24"/>
          <w:szCs w:val="24"/>
          <w:lang w:eastAsia="ko-KR"/>
        </w:rPr>
        <w:t>. Основаниями отказа в удовлетворении жалобы являются: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5</w:t>
      </w:r>
      <w:r w:rsidRPr="00E35A5F">
        <w:rPr>
          <w:rFonts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12</w:t>
      </w:r>
      <w:r>
        <w:rPr>
          <w:rFonts w:cs="Arial"/>
          <w:sz w:val="24"/>
          <w:szCs w:val="24"/>
          <w:lang w:eastAsia="ko-KR"/>
        </w:rPr>
        <w:t>6</w:t>
      </w:r>
      <w:r w:rsidRPr="00E35A5F">
        <w:rPr>
          <w:rFonts w:cs="Arial"/>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1</w:t>
      </w:r>
      <w:r>
        <w:rPr>
          <w:rFonts w:cs="Arial"/>
          <w:sz w:val="24"/>
          <w:szCs w:val="24"/>
          <w:lang w:eastAsia="ko-KR"/>
        </w:rPr>
        <w:t>27</w:t>
      </w:r>
      <w:r w:rsidRPr="00E35A5F">
        <w:rPr>
          <w:rFonts w:cs="Arial"/>
          <w:sz w:val="24"/>
          <w:szCs w:val="24"/>
          <w:lang w:eastAsia="ko-KR"/>
        </w:rPr>
        <w:t>. Способами информирования заинтересованных лиц о порядке подачи и рассмотрения жалобы являются:</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а) личное обращение заинтересованных лиц в уполномоченный орган;</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б) через организации почтовой связи;</w:t>
      </w:r>
    </w:p>
    <w:p w:rsidR="0048258F" w:rsidRPr="00E35A5F" w:rsidRDefault="0048258F" w:rsidP="0048258F">
      <w:pPr>
        <w:pStyle w:val="ConsPlusNormal"/>
        <w:ind w:firstLine="0"/>
        <w:jc w:val="both"/>
        <w:rPr>
          <w:rFonts w:cs="Arial"/>
          <w:sz w:val="24"/>
          <w:szCs w:val="24"/>
          <w:lang w:eastAsia="ko-KR"/>
        </w:rPr>
      </w:pPr>
      <w:r w:rsidRPr="00E35A5F">
        <w:rPr>
          <w:rFonts w:cs="Arial"/>
          <w:sz w:val="24"/>
          <w:szCs w:val="24"/>
          <w:lang w:eastAsia="ko-KR"/>
        </w:rPr>
        <w:t>в) с помощью средств электронной связи (направление письма на адрес электронной почты уполномоченный орган);</w:t>
      </w:r>
    </w:p>
    <w:p w:rsidR="0048258F" w:rsidRPr="00486B37" w:rsidRDefault="0048258F" w:rsidP="0048258F">
      <w:pPr>
        <w:pStyle w:val="ConsPlusNormal"/>
        <w:ind w:firstLine="0"/>
        <w:jc w:val="both"/>
        <w:sectPr w:rsidR="0048258F" w:rsidRPr="00486B37" w:rsidSect="00AF7321">
          <w:headerReference w:type="default" r:id="rId9"/>
          <w:pgSz w:w="11906" w:h="16838"/>
          <w:pgMar w:top="814" w:right="707" w:bottom="709" w:left="993" w:header="426" w:footer="708" w:gutter="0"/>
          <w:cols w:space="708"/>
          <w:docGrid w:linePitch="360"/>
        </w:sectPr>
      </w:pPr>
      <w:r w:rsidRPr="00E35A5F">
        <w:rPr>
          <w:rFonts w:cs="Arial"/>
          <w:sz w:val="24"/>
          <w:szCs w:val="24"/>
          <w:lang w:eastAsia="ko-KR"/>
        </w:rPr>
        <w:t>г) с помощью телефонной и факсимильной связи.</w:t>
      </w:r>
    </w:p>
    <w:p w:rsidR="0048258F" w:rsidRPr="00486B37" w:rsidRDefault="0048258F" w:rsidP="0048258F">
      <w:pPr>
        <w:widowControl w:val="0"/>
        <w:autoSpaceDE w:val="0"/>
        <w:autoSpaceDN w:val="0"/>
        <w:adjustRightInd w:val="0"/>
        <w:ind w:left="5954"/>
        <w:jc w:val="right"/>
        <w:rPr>
          <w:sz w:val="20"/>
        </w:rPr>
      </w:pPr>
      <w:r w:rsidRPr="00486B37">
        <w:rPr>
          <w:sz w:val="20"/>
        </w:rPr>
        <w:lastRenderedPageBreak/>
        <w:t>Приложение № 1</w:t>
      </w:r>
    </w:p>
    <w:p w:rsidR="0048258F" w:rsidRPr="00486B37" w:rsidRDefault="0048258F" w:rsidP="0048258F">
      <w:pPr>
        <w:ind w:left="5954"/>
        <w:rPr>
          <w:sz w:val="20"/>
        </w:rPr>
      </w:pPr>
      <w:r w:rsidRPr="00486B37">
        <w:rPr>
          <w:sz w:val="20"/>
        </w:rPr>
        <w:t>к Административному регламенту «Выдача градостроительных планов земельных участков, расположенных на территории</w:t>
      </w:r>
      <w:r w:rsidRPr="00486B37">
        <w:rPr>
          <w:i/>
          <w:sz w:val="20"/>
        </w:rPr>
        <w:t xml:space="preserve"> </w:t>
      </w:r>
      <w:r w:rsidRPr="00AE6496">
        <w:rPr>
          <w:sz w:val="20"/>
        </w:rPr>
        <w:t>МО «Захальское»</w:t>
      </w:r>
    </w:p>
    <w:p w:rsidR="0048258F" w:rsidRPr="00486B37" w:rsidRDefault="0048258F" w:rsidP="0048258F">
      <w:pPr>
        <w:widowControl w:val="0"/>
        <w:autoSpaceDE w:val="0"/>
        <w:autoSpaceDN w:val="0"/>
        <w:adjustRightInd w:val="0"/>
        <w:ind w:left="5954"/>
        <w:jc w:val="right"/>
        <w:rPr>
          <w:sz w:val="20"/>
        </w:rPr>
      </w:pPr>
    </w:p>
    <w:p w:rsidR="0048258F" w:rsidRPr="00486B37" w:rsidRDefault="0048258F" w:rsidP="0048258F">
      <w:pPr>
        <w:autoSpaceDE w:val="0"/>
        <w:autoSpaceDN w:val="0"/>
        <w:adjustRightInd w:val="0"/>
        <w:ind w:left="4820"/>
        <w:rPr>
          <w:lang w:eastAsia="en-US"/>
        </w:rPr>
      </w:pPr>
    </w:p>
    <w:p w:rsidR="0048258F" w:rsidRPr="00AE6496" w:rsidRDefault="0048258F" w:rsidP="0048258F">
      <w:pPr>
        <w:autoSpaceDE w:val="0"/>
        <w:autoSpaceDN w:val="0"/>
        <w:adjustRightInd w:val="0"/>
        <w:ind w:left="4820"/>
        <w:rPr>
          <w:sz w:val="24"/>
          <w:szCs w:val="24"/>
          <w:lang w:eastAsia="en-US"/>
        </w:rPr>
      </w:pPr>
      <w:r w:rsidRPr="00AE6496">
        <w:rPr>
          <w:sz w:val="24"/>
          <w:szCs w:val="24"/>
          <w:lang w:eastAsia="en-US"/>
        </w:rPr>
        <w:t>Главе МО «Захальское»</w:t>
      </w:r>
    </w:p>
    <w:p w:rsidR="0048258F" w:rsidRPr="00486B37" w:rsidRDefault="0048258F" w:rsidP="0048258F">
      <w:pPr>
        <w:autoSpaceDE w:val="0"/>
        <w:autoSpaceDN w:val="0"/>
        <w:adjustRightInd w:val="0"/>
        <w:ind w:left="4820"/>
        <w:rPr>
          <w:sz w:val="24"/>
          <w:szCs w:val="24"/>
          <w:lang w:eastAsia="en-US"/>
        </w:rPr>
      </w:pPr>
      <w:r w:rsidRPr="00486B37">
        <w:rPr>
          <w:sz w:val="24"/>
          <w:szCs w:val="24"/>
          <w:lang w:eastAsia="en-US"/>
        </w:rPr>
        <w:t>____________________________________</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(Ф.И.О.)</w:t>
      </w:r>
    </w:p>
    <w:p w:rsidR="0048258F" w:rsidRPr="00486B37" w:rsidRDefault="0048258F" w:rsidP="0048258F">
      <w:pPr>
        <w:autoSpaceDE w:val="0"/>
        <w:autoSpaceDN w:val="0"/>
        <w:adjustRightInd w:val="0"/>
        <w:ind w:left="4820"/>
        <w:rPr>
          <w:sz w:val="24"/>
          <w:szCs w:val="24"/>
          <w:lang w:eastAsia="en-US"/>
        </w:rPr>
      </w:pPr>
      <w:r w:rsidRPr="00486B37">
        <w:rPr>
          <w:sz w:val="24"/>
          <w:szCs w:val="24"/>
          <w:lang w:eastAsia="en-US"/>
        </w:rPr>
        <w:t>от _________________________________</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(Ф.И.О. гражданина, индивидуального</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предпринимателя, руководителя</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юридического лица с указанием должности,</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представителя (полностью), наименование</w:t>
      </w:r>
    </w:p>
    <w:p w:rsidR="0048258F" w:rsidRPr="00486B37" w:rsidRDefault="0048258F" w:rsidP="0048258F">
      <w:pPr>
        <w:autoSpaceDE w:val="0"/>
        <w:autoSpaceDN w:val="0"/>
        <w:adjustRightInd w:val="0"/>
        <w:ind w:left="4820"/>
        <w:jc w:val="center"/>
        <w:rPr>
          <w:sz w:val="20"/>
          <w:lang w:eastAsia="en-US"/>
        </w:rPr>
      </w:pPr>
      <w:r w:rsidRPr="00486B37">
        <w:rPr>
          <w:sz w:val="20"/>
          <w:lang w:eastAsia="en-US"/>
        </w:rPr>
        <w:t>юридического лица)</w:t>
      </w:r>
    </w:p>
    <w:p w:rsidR="0048258F" w:rsidRPr="00486B37" w:rsidRDefault="0048258F" w:rsidP="0048258F">
      <w:pPr>
        <w:autoSpaceDE w:val="0"/>
        <w:autoSpaceDN w:val="0"/>
        <w:adjustRightInd w:val="0"/>
        <w:ind w:left="4962"/>
        <w:rPr>
          <w:sz w:val="24"/>
          <w:szCs w:val="24"/>
          <w:lang w:eastAsia="en-US"/>
        </w:rPr>
      </w:pPr>
      <w:r w:rsidRPr="00486B37">
        <w:rPr>
          <w:sz w:val="24"/>
          <w:szCs w:val="24"/>
          <w:lang w:eastAsia="en-US"/>
        </w:rPr>
        <w:t>____________________________________</w:t>
      </w:r>
    </w:p>
    <w:p w:rsidR="0048258F" w:rsidRPr="00486B37" w:rsidRDefault="0048258F" w:rsidP="0048258F">
      <w:pPr>
        <w:autoSpaceDE w:val="0"/>
        <w:autoSpaceDN w:val="0"/>
        <w:adjustRightInd w:val="0"/>
        <w:ind w:left="4962"/>
        <w:jc w:val="center"/>
        <w:rPr>
          <w:sz w:val="20"/>
          <w:lang w:eastAsia="en-US"/>
        </w:rPr>
      </w:pPr>
      <w:r w:rsidRPr="00486B37">
        <w:rPr>
          <w:sz w:val="20"/>
          <w:lang w:eastAsia="en-US"/>
        </w:rPr>
        <w:t>(почтовый адрес)</w:t>
      </w:r>
    </w:p>
    <w:p w:rsidR="0048258F" w:rsidRPr="00486B37" w:rsidRDefault="0048258F" w:rsidP="0048258F">
      <w:pPr>
        <w:autoSpaceDE w:val="0"/>
        <w:autoSpaceDN w:val="0"/>
        <w:adjustRightInd w:val="0"/>
        <w:ind w:left="4962"/>
        <w:rPr>
          <w:sz w:val="20"/>
          <w:lang w:eastAsia="en-US"/>
        </w:rPr>
      </w:pPr>
      <w:r w:rsidRPr="00486B37">
        <w:rPr>
          <w:sz w:val="20"/>
          <w:lang w:eastAsia="en-US"/>
        </w:rPr>
        <w:t>___________________________________________</w:t>
      </w:r>
    </w:p>
    <w:p w:rsidR="0048258F" w:rsidRPr="00486B37" w:rsidRDefault="0048258F" w:rsidP="0048258F">
      <w:pPr>
        <w:autoSpaceDE w:val="0"/>
        <w:autoSpaceDN w:val="0"/>
        <w:adjustRightInd w:val="0"/>
        <w:ind w:left="4962"/>
        <w:jc w:val="center"/>
        <w:rPr>
          <w:sz w:val="20"/>
          <w:lang w:eastAsia="en-US"/>
        </w:rPr>
      </w:pPr>
      <w:r w:rsidRPr="00486B37">
        <w:rPr>
          <w:sz w:val="20"/>
          <w:lang w:eastAsia="en-US"/>
        </w:rPr>
        <w:t>(телефон, электронный адрес)</w:t>
      </w:r>
    </w:p>
    <w:p w:rsidR="0048258F" w:rsidRPr="00486B37" w:rsidRDefault="0048258F" w:rsidP="0048258F">
      <w:pPr>
        <w:autoSpaceDE w:val="0"/>
        <w:autoSpaceDN w:val="0"/>
        <w:adjustRightInd w:val="0"/>
        <w:jc w:val="center"/>
        <w:rPr>
          <w:sz w:val="24"/>
          <w:szCs w:val="24"/>
          <w:lang w:eastAsia="en-US"/>
        </w:rPr>
      </w:pPr>
      <w:r w:rsidRPr="00486B37">
        <w:rPr>
          <w:sz w:val="24"/>
          <w:szCs w:val="24"/>
          <w:lang w:eastAsia="en-US"/>
        </w:rPr>
        <w:t>ЗАЯВЛЕНИЕ</w:t>
      </w:r>
    </w:p>
    <w:p w:rsidR="0048258F" w:rsidRPr="00486B37" w:rsidRDefault="0048258F" w:rsidP="0048258F">
      <w:pPr>
        <w:autoSpaceDE w:val="0"/>
        <w:autoSpaceDN w:val="0"/>
        <w:adjustRightInd w:val="0"/>
        <w:rPr>
          <w:sz w:val="24"/>
          <w:szCs w:val="24"/>
          <w:lang w:eastAsia="en-US"/>
        </w:rPr>
      </w:pPr>
    </w:p>
    <w:p w:rsidR="0048258F" w:rsidRPr="00486B37" w:rsidRDefault="0048258F" w:rsidP="0048258F">
      <w:pPr>
        <w:pStyle w:val="ConsPlusNonformat"/>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_________________________________________________________________________</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_________________________________________________________________________</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_________________________________________________________________________</w:t>
      </w:r>
    </w:p>
    <w:p w:rsidR="0048258F" w:rsidRPr="00486B37" w:rsidRDefault="0048258F" w:rsidP="0048258F">
      <w:pPr>
        <w:autoSpaceDE w:val="0"/>
        <w:autoSpaceDN w:val="0"/>
        <w:adjustRightInd w:val="0"/>
        <w:rPr>
          <w:sz w:val="20"/>
          <w:lang w:eastAsia="en-US"/>
        </w:rPr>
      </w:pPr>
    </w:p>
    <w:p w:rsidR="0048258F" w:rsidRDefault="0048258F" w:rsidP="0048258F">
      <w:pPr>
        <w:autoSpaceDE w:val="0"/>
        <w:autoSpaceDN w:val="0"/>
        <w:adjustRightInd w:val="0"/>
        <w:rPr>
          <w:sz w:val="24"/>
          <w:szCs w:val="24"/>
          <w:lang w:eastAsia="en-US"/>
        </w:rPr>
      </w:pPr>
    </w:p>
    <w:p w:rsidR="0048258F" w:rsidRDefault="0048258F" w:rsidP="0048258F">
      <w:pPr>
        <w:autoSpaceDE w:val="0"/>
        <w:autoSpaceDN w:val="0"/>
        <w:adjustRightInd w:val="0"/>
        <w:rPr>
          <w:sz w:val="24"/>
          <w:szCs w:val="24"/>
          <w:lang w:eastAsia="en-US"/>
        </w:rPr>
      </w:pPr>
    </w:p>
    <w:p w:rsidR="0048258F" w:rsidRPr="00486B37" w:rsidRDefault="0048258F" w:rsidP="0048258F">
      <w:pPr>
        <w:autoSpaceDE w:val="0"/>
        <w:autoSpaceDN w:val="0"/>
        <w:adjustRightInd w:val="0"/>
        <w:rPr>
          <w:sz w:val="24"/>
          <w:szCs w:val="24"/>
          <w:lang w:eastAsia="en-US"/>
        </w:rPr>
      </w:pPr>
      <w:r w:rsidRPr="00486B37">
        <w:rPr>
          <w:sz w:val="24"/>
          <w:szCs w:val="24"/>
          <w:lang w:eastAsia="en-US"/>
        </w:rPr>
        <w:t xml:space="preserve"> «____» _____________ 20___ г.                 _________________________</w:t>
      </w:r>
    </w:p>
    <w:p w:rsidR="0048258F" w:rsidRPr="00486B37" w:rsidRDefault="0048258F" w:rsidP="0048258F">
      <w:pPr>
        <w:autoSpaceDE w:val="0"/>
        <w:autoSpaceDN w:val="0"/>
        <w:adjustRightInd w:val="0"/>
        <w:jc w:val="center"/>
        <w:rPr>
          <w:sz w:val="20"/>
          <w:lang w:eastAsia="en-US"/>
        </w:rPr>
      </w:pPr>
      <w:r w:rsidRPr="00486B37">
        <w:rPr>
          <w:sz w:val="20"/>
          <w:lang w:eastAsia="en-US"/>
        </w:rPr>
        <w:t xml:space="preserve">                                                    (подпись)</w:t>
      </w:r>
    </w:p>
    <w:p w:rsidR="0048258F" w:rsidRPr="00486B37" w:rsidRDefault="0048258F" w:rsidP="0048258F">
      <w:pPr>
        <w:autoSpaceDE w:val="0"/>
        <w:autoSpaceDN w:val="0"/>
        <w:adjustRightInd w:val="0"/>
        <w:rPr>
          <w:sz w:val="24"/>
          <w:szCs w:val="24"/>
          <w:lang w:eastAsia="en-US"/>
        </w:rPr>
      </w:pP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 от «___» _________ 20__ г</w:t>
      </w:r>
      <w:r w:rsidRPr="00486B37">
        <w:rPr>
          <w:sz w:val="20"/>
          <w:lang w:eastAsia="en-US"/>
        </w:rPr>
        <w:t>. (дата и номер принятия заявления)</w:t>
      </w:r>
    </w:p>
    <w:p w:rsidR="0048258F" w:rsidRPr="00486B37" w:rsidRDefault="0048258F" w:rsidP="0048258F">
      <w:pPr>
        <w:autoSpaceDE w:val="0"/>
        <w:autoSpaceDN w:val="0"/>
        <w:adjustRightInd w:val="0"/>
        <w:rPr>
          <w:sz w:val="24"/>
          <w:szCs w:val="24"/>
          <w:lang w:eastAsia="en-US"/>
        </w:rPr>
      </w:pPr>
    </w:p>
    <w:p w:rsidR="0048258F" w:rsidRPr="00486B37" w:rsidRDefault="0048258F" w:rsidP="0048258F">
      <w:pPr>
        <w:widowControl w:val="0"/>
        <w:tabs>
          <w:tab w:val="left" w:pos="4253"/>
        </w:tabs>
        <w:autoSpaceDE w:val="0"/>
        <w:autoSpaceDN w:val="0"/>
        <w:adjustRightInd w:val="0"/>
        <w:rPr>
          <w:sz w:val="24"/>
          <w:szCs w:val="24"/>
        </w:rPr>
      </w:pPr>
    </w:p>
    <w:p w:rsidR="0048258F" w:rsidRPr="00486B37" w:rsidRDefault="0048258F" w:rsidP="0048258F">
      <w:pPr>
        <w:widowControl w:val="0"/>
        <w:autoSpaceDE w:val="0"/>
        <w:autoSpaceDN w:val="0"/>
        <w:adjustRightInd w:val="0"/>
        <w:rPr>
          <w:sz w:val="24"/>
          <w:szCs w:val="24"/>
        </w:rPr>
      </w:pPr>
    </w:p>
    <w:p w:rsidR="0048258F" w:rsidRPr="00486B37" w:rsidRDefault="0048258F" w:rsidP="0048258F">
      <w:pPr>
        <w:widowControl w:val="0"/>
        <w:autoSpaceDE w:val="0"/>
        <w:autoSpaceDN w:val="0"/>
        <w:adjustRightInd w:val="0"/>
        <w:ind w:left="5954"/>
        <w:jc w:val="right"/>
        <w:rPr>
          <w:sz w:val="24"/>
          <w:szCs w:val="24"/>
        </w:rPr>
      </w:pPr>
    </w:p>
    <w:p w:rsidR="0048258F" w:rsidRPr="00486B37" w:rsidRDefault="0048258F" w:rsidP="0048258F">
      <w:pPr>
        <w:widowControl w:val="0"/>
        <w:autoSpaceDE w:val="0"/>
        <w:autoSpaceDN w:val="0"/>
        <w:adjustRightInd w:val="0"/>
        <w:ind w:left="5954"/>
        <w:jc w:val="right"/>
        <w:rPr>
          <w:sz w:val="24"/>
          <w:szCs w:val="24"/>
        </w:rPr>
        <w:sectPr w:rsidR="0048258F" w:rsidRPr="00486B37" w:rsidSect="00AF7321">
          <w:pgSz w:w="11906" w:h="16838"/>
          <w:pgMar w:top="956" w:right="707" w:bottom="1134" w:left="993" w:header="568" w:footer="709" w:gutter="0"/>
          <w:cols w:space="708"/>
          <w:docGrid w:linePitch="381"/>
        </w:sectPr>
      </w:pPr>
    </w:p>
    <w:p w:rsidR="0048258F" w:rsidRPr="00486B37" w:rsidRDefault="0048258F" w:rsidP="0048258F">
      <w:pPr>
        <w:widowControl w:val="0"/>
        <w:autoSpaceDE w:val="0"/>
        <w:autoSpaceDN w:val="0"/>
        <w:adjustRightInd w:val="0"/>
        <w:ind w:left="6804"/>
        <w:jc w:val="right"/>
        <w:rPr>
          <w:sz w:val="20"/>
        </w:rPr>
      </w:pPr>
      <w:r w:rsidRPr="00486B37">
        <w:rPr>
          <w:sz w:val="20"/>
        </w:rPr>
        <w:lastRenderedPageBreak/>
        <w:t>Приложение № 2</w:t>
      </w:r>
    </w:p>
    <w:p w:rsidR="0048258F" w:rsidRPr="00486B37" w:rsidRDefault="0048258F" w:rsidP="0048258F">
      <w:pPr>
        <w:ind w:left="6804"/>
        <w:rPr>
          <w:sz w:val="20"/>
        </w:rPr>
      </w:pPr>
      <w:r w:rsidRPr="00486B37">
        <w:rPr>
          <w:sz w:val="20"/>
        </w:rPr>
        <w:t xml:space="preserve">к Административному регламенту «Выдача градостроительных планов земельных участков, расположенных на территории </w:t>
      </w:r>
      <w:r>
        <w:rPr>
          <w:i/>
          <w:sz w:val="20"/>
        </w:rPr>
        <w:t>МО «Захальское»</w:t>
      </w:r>
    </w:p>
    <w:p w:rsidR="0048258F" w:rsidRPr="00486B37" w:rsidRDefault="0048258F" w:rsidP="0048258F">
      <w:pPr>
        <w:rPr>
          <w:rFonts w:ascii="Calibri" w:hAnsi="Calibri"/>
          <w:sz w:val="20"/>
        </w:rPr>
      </w:pPr>
    </w:p>
    <w:p w:rsidR="0048258F" w:rsidRPr="00486B37" w:rsidRDefault="0048258F" w:rsidP="0048258F">
      <w:pPr>
        <w:widowControl w:val="0"/>
        <w:autoSpaceDE w:val="0"/>
        <w:autoSpaceDN w:val="0"/>
        <w:adjustRightInd w:val="0"/>
        <w:jc w:val="center"/>
      </w:pPr>
      <w:r w:rsidRPr="00486B37">
        <w:t>БЛОК-СХЕМА</w:t>
      </w:r>
    </w:p>
    <w:p w:rsidR="0048258F" w:rsidRPr="00486B37" w:rsidRDefault="0048258F" w:rsidP="0048258F">
      <w:pPr>
        <w:widowControl w:val="0"/>
        <w:autoSpaceDE w:val="0"/>
        <w:autoSpaceDN w:val="0"/>
        <w:adjustRightInd w:val="0"/>
        <w:jc w:val="center"/>
      </w:pPr>
      <w:r w:rsidRPr="00486B37">
        <w:t>АДМИНИСТРАТИВНЫХ ПРОЦЕДУР ПРЕДОСТАВЛЕНИЯ</w:t>
      </w:r>
    </w:p>
    <w:p w:rsidR="0048258F" w:rsidRPr="00486B37" w:rsidRDefault="0048258F" w:rsidP="0048258F">
      <w:pPr>
        <w:widowControl w:val="0"/>
        <w:autoSpaceDE w:val="0"/>
        <w:autoSpaceDN w:val="0"/>
        <w:adjustRightInd w:val="0"/>
        <w:jc w:val="center"/>
      </w:pPr>
      <w:r w:rsidRPr="00486B37">
        <w:t>МУНИЦИПАЛЬНОЙ УСЛУГИ</w:t>
      </w:r>
    </w:p>
    <w:p w:rsidR="0048258F" w:rsidRPr="00486B37" w:rsidRDefault="0048258F" w:rsidP="0048258F">
      <w:pPr>
        <w:widowControl w:val="0"/>
        <w:autoSpaceDE w:val="0"/>
        <w:autoSpaceDN w:val="0"/>
        <w:adjustRightInd w:val="0"/>
        <w:jc w:val="center"/>
      </w:pPr>
    </w:p>
    <w:p w:rsidR="0048258F" w:rsidRPr="00486B37" w:rsidRDefault="0048258F" w:rsidP="0048258F">
      <w:pPr>
        <w:widowControl w:val="0"/>
        <w:autoSpaceDE w:val="0"/>
        <w:autoSpaceDN w:val="0"/>
        <w:adjustRightInd w:val="0"/>
        <w:jc w:val="center"/>
      </w:pPr>
      <w:r>
        <w:rPr>
          <w:noProof/>
        </w:rPr>
        <w:pict>
          <v:group id="_x0000_s1026" style="position:absolute;left:0;text-align:left;margin-left:26.25pt;margin-top:7.35pt;width:525.65pt;height:318.2pt;z-index:251660288" coordorigin="809,3791" coordsize="10513,6364">
            <v:roundrect id="Скругленный прямоугольник 4" o:spid="_x0000_s102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48258F" w:rsidRPr="00B75120" w:rsidRDefault="0048258F" w:rsidP="0048258F">
                    <w:pPr>
                      <w:spacing w:line="216" w:lineRule="auto"/>
                      <w:jc w:val="center"/>
                      <w:rPr>
                        <w:sz w:val="20"/>
                      </w:rPr>
                    </w:pPr>
                    <w:r w:rsidRPr="00B75120">
                      <w:rPr>
                        <w:sz w:val="20"/>
                      </w:rPr>
                      <w:t>Подача заявления и документов:</w:t>
                    </w:r>
                  </w:p>
                  <w:p w:rsidR="0048258F" w:rsidRPr="00B75120" w:rsidRDefault="0048258F" w:rsidP="0048258F">
                    <w:pPr>
                      <w:pStyle w:val="a4"/>
                      <w:numPr>
                        <w:ilvl w:val="0"/>
                        <w:numId w:val="2"/>
                      </w:numPr>
                      <w:spacing w:line="216" w:lineRule="auto"/>
                      <w:rPr>
                        <w:sz w:val="20"/>
                      </w:rPr>
                    </w:pPr>
                    <w:r w:rsidRPr="00B75120">
                      <w:rPr>
                        <w:sz w:val="20"/>
                      </w:rPr>
                      <w:t>путем личного обращения;</w:t>
                    </w:r>
                  </w:p>
                  <w:p w:rsidR="0048258F" w:rsidRDefault="0048258F" w:rsidP="0048258F">
                    <w:pPr>
                      <w:pStyle w:val="a4"/>
                      <w:numPr>
                        <w:ilvl w:val="0"/>
                        <w:numId w:val="2"/>
                      </w:numPr>
                      <w:spacing w:line="216" w:lineRule="auto"/>
                      <w:rPr>
                        <w:sz w:val="20"/>
                      </w:rPr>
                    </w:pPr>
                    <w:r w:rsidRPr="00B75120">
                      <w:rPr>
                        <w:sz w:val="20"/>
                      </w:rPr>
                      <w:t>через организации федеральной почтовой связи;</w:t>
                    </w:r>
                  </w:p>
                  <w:p w:rsidR="0048258F" w:rsidRPr="00B75120" w:rsidRDefault="0048258F" w:rsidP="0048258F">
                    <w:pPr>
                      <w:pStyle w:val="a4"/>
                      <w:numPr>
                        <w:ilvl w:val="0"/>
                        <w:numId w:val="2"/>
                      </w:numPr>
                      <w:spacing w:line="216" w:lineRule="auto"/>
                      <w:rPr>
                        <w:sz w:val="20"/>
                      </w:rPr>
                    </w:pPr>
                    <w:r>
                      <w:rPr>
                        <w:sz w:val="20"/>
                      </w:rPr>
                      <w:t>через МФЦ;</w:t>
                    </w:r>
                  </w:p>
                  <w:p w:rsidR="0048258F" w:rsidRPr="00A51EA1" w:rsidRDefault="0048258F" w:rsidP="0048258F">
                    <w:pPr>
                      <w:pStyle w:val="a4"/>
                      <w:numPr>
                        <w:ilvl w:val="0"/>
                        <w:numId w:val="2"/>
                      </w:numPr>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v:roundrect id="_x0000_s102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48258F" w:rsidRPr="0092483A" w:rsidRDefault="0048258F" w:rsidP="0048258F">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48258F" w:rsidRPr="005E5579" w:rsidRDefault="0048258F" w:rsidP="0048258F">
                    <w:pPr>
                      <w:spacing w:line="216" w:lineRule="auto"/>
                      <w:jc w:val="center"/>
                      <w:rPr>
                        <w:sz w:val="20"/>
                      </w:rPr>
                    </w:pPr>
                    <w:r>
                      <w:rPr>
                        <w:i/>
                        <w:iCs/>
                        <w:kern w:val="24"/>
                        <w:sz w:val="20"/>
                      </w:rPr>
                      <w:t>(не превышает 3</w:t>
                    </w:r>
                    <w:r w:rsidRPr="00486B37">
                      <w:rPr>
                        <w:i/>
                        <w:iCs/>
                        <w:kern w:val="24"/>
                        <w:sz w:val="20"/>
                      </w:rPr>
                      <w:t>0 минут)</w:t>
                    </w:r>
                  </w:p>
                </w:txbxContent>
              </v:textbox>
            </v:roundrect>
            <v:roundrect id="_x0000_s102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48258F" w:rsidRPr="00B75120" w:rsidRDefault="0048258F" w:rsidP="0048258F">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48258F" w:rsidRPr="00A51EA1" w:rsidRDefault="0048258F" w:rsidP="0048258F">
                    <w:pPr>
                      <w:spacing w:line="216" w:lineRule="auto"/>
                      <w:jc w:val="center"/>
                      <w:rPr>
                        <w:i/>
                        <w:sz w:val="20"/>
                      </w:rPr>
                    </w:pPr>
                    <w:r>
                      <w:rPr>
                        <w:i/>
                        <w:sz w:val="20"/>
                      </w:rPr>
                      <w:t>(максимально 2 рабочих дней</w:t>
                    </w:r>
                    <w:r w:rsidRPr="0092483A">
                      <w:rPr>
                        <w:i/>
                        <w:iCs/>
                        <w:color w:val="000000"/>
                        <w:kern w:val="24"/>
                        <w:sz w:val="20"/>
                      </w:rPr>
                      <w:t>)</w:t>
                    </w:r>
                  </w:p>
                </w:txbxContent>
              </v:textbox>
            </v:roundrect>
            <v:roundrect id="_x0000_s1030"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48258F" w:rsidRDefault="0048258F" w:rsidP="0048258F">
                    <w:pPr>
                      <w:spacing w:line="216" w:lineRule="auto"/>
                      <w:ind w:left="-142" w:right="-145" w:firstLine="142"/>
                      <w:jc w:val="center"/>
                      <w:rPr>
                        <w:sz w:val="20"/>
                      </w:rPr>
                    </w:pPr>
                    <w:r>
                      <w:rPr>
                        <w:sz w:val="20"/>
                      </w:rPr>
                      <w:t>Выдача градостроительного плана земельного участка заявителю</w:t>
                    </w:r>
                  </w:p>
                  <w:p w:rsidR="0048258F" w:rsidRPr="0092483A" w:rsidRDefault="0048258F" w:rsidP="0048258F">
                    <w:pPr>
                      <w:spacing w:line="216" w:lineRule="auto"/>
                      <w:ind w:left="-142" w:right="-145" w:firstLine="142"/>
                      <w:jc w:val="center"/>
                      <w:rPr>
                        <w:i/>
                        <w:iCs/>
                        <w:color w:val="000000"/>
                        <w:kern w:val="24"/>
                        <w:sz w:val="20"/>
                      </w:rPr>
                    </w:pPr>
                    <w:r w:rsidRPr="0092483A">
                      <w:rPr>
                        <w:i/>
                        <w:iCs/>
                        <w:color w:val="000000"/>
                        <w:kern w:val="24"/>
                        <w:sz w:val="20"/>
                      </w:rPr>
                      <w:t xml:space="preserve"> (__ календарных дней – </w:t>
                    </w:r>
                    <w:r>
                      <w:rPr>
                        <w:i/>
                        <w:iCs/>
                        <w:color w:val="000000"/>
                        <w:kern w:val="24"/>
                        <w:sz w:val="20"/>
                      </w:rPr>
                      <w:t>подготовка документов,</w:t>
                    </w:r>
                  </w:p>
                  <w:p w:rsidR="0048258F" w:rsidRPr="00A51EA1" w:rsidRDefault="0048258F" w:rsidP="0048258F">
                    <w:pPr>
                      <w:spacing w:line="216" w:lineRule="auto"/>
                      <w:ind w:left="-142" w:right="-145" w:firstLine="142"/>
                      <w:jc w:val="center"/>
                      <w:rPr>
                        <w:sz w:val="20"/>
                      </w:rPr>
                    </w:pPr>
                    <w:r w:rsidRPr="0092483A">
                      <w:rPr>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3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48258F" w:rsidRPr="00486B37" w:rsidRDefault="0048258F" w:rsidP="0048258F">
      <w:pPr>
        <w:widowControl w:val="0"/>
        <w:autoSpaceDE w:val="0"/>
        <w:autoSpaceDN w:val="0"/>
        <w:adjustRightInd w:val="0"/>
        <w:jc w:val="center"/>
      </w:pPr>
    </w:p>
    <w:p w:rsidR="0048258F" w:rsidRPr="00486B37" w:rsidRDefault="0048258F" w:rsidP="0048258F">
      <w:pPr>
        <w:widowControl w:val="0"/>
        <w:autoSpaceDE w:val="0"/>
        <w:autoSpaceDN w:val="0"/>
        <w:adjustRightInd w:val="0"/>
        <w:jc w:val="center"/>
        <w:sectPr w:rsidR="0048258F" w:rsidRPr="00486B37" w:rsidSect="00AF7321">
          <w:pgSz w:w="11906" w:h="16838"/>
          <w:pgMar w:top="851" w:right="707" w:bottom="851" w:left="993" w:header="709" w:footer="709" w:gutter="0"/>
          <w:cols w:space="708"/>
          <w:docGrid w:linePitch="381"/>
        </w:sectPr>
      </w:pPr>
    </w:p>
    <w:p w:rsidR="0048258F" w:rsidRPr="00486B37" w:rsidRDefault="0048258F" w:rsidP="0048258F">
      <w:pPr>
        <w:widowControl w:val="0"/>
        <w:autoSpaceDE w:val="0"/>
        <w:autoSpaceDN w:val="0"/>
        <w:adjustRightInd w:val="0"/>
        <w:ind w:left="5670"/>
        <w:jc w:val="right"/>
        <w:rPr>
          <w:sz w:val="20"/>
        </w:rPr>
      </w:pPr>
      <w:r w:rsidRPr="00486B37">
        <w:rPr>
          <w:sz w:val="20"/>
        </w:rPr>
        <w:lastRenderedPageBreak/>
        <w:t>Приложение № 3</w:t>
      </w:r>
    </w:p>
    <w:p w:rsidR="0048258F" w:rsidRPr="00486B37" w:rsidRDefault="0048258F" w:rsidP="0048258F">
      <w:pPr>
        <w:ind w:left="5670"/>
        <w:rPr>
          <w:sz w:val="20"/>
        </w:rPr>
      </w:pPr>
      <w:r w:rsidRPr="00486B37">
        <w:rPr>
          <w:sz w:val="20"/>
        </w:rPr>
        <w:t xml:space="preserve">к Административному регламенту «Выдача градостроительного плана земельного участка, расположенного на территории </w:t>
      </w:r>
      <w:r>
        <w:rPr>
          <w:i/>
          <w:sz w:val="20"/>
        </w:rPr>
        <w:t>МО «Захальское»</w:t>
      </w:r>
    </w:p>
    <w:p w:rsidR="0048258F" w:rsidRPr="00486B37" w:rsidRDefault="0048258F" w:rsidP="0048258F">
      <w:pPr>
        <w:autoSpaceDE w:val="0"/>
        <w:autoSpaceDN w:val="0"/>
        <w:adjustRightInd w:val="0"/>
        <w:rPr>
          <w:rFonts w:ascii="Courier New" w:hAnsi="Courier New" w:cs="Courier New"/>
          <w:sz w:val="20"/>
          <w:lang w:eastAsia="en-US"/>
        </w:rPr>
      </w:pPr>
    </w:p>
    <w:p w:rsidR="0048258F" w:rsidRPr="00486B37" w:rsidRDefault="0048258F" w:rsidP="0048258F">
      <w:pPr>
        <w:autoSpaceDE w:val="0"/>
        <w:autoSpaceDN w:val="0"/>
        <w:adjustRightInd w:val="0"/>
        <w:jc w:val="center"/>
        <w:rPr>
          <w:sz w:val="24"/>
          <w:szCs w:val="24"/>
          <w:lang w:eastAsia="en-US"/>
        </w:rPr>
      </w:pPr>
      <w:r w:rsidRPr="00486B37">
        <w:rPr>
          <w:sz w:val="24"/>
          <w:szCs w:val="24"/>
          <w:lang w:eastAsia="en-US"/>
        </w:rPr>
        <w:t>РАСПИСКА В ПРИЕМЕ ДОКУМЕНТОВ</w:t>
      </w:r>
    </w:p>
    <w:p w:rsidR="0048258F" w:rsidRPr="00486B37" w:rsidRDefault="0048258F" w:rsidP="0048258F">
      <w:pPr>
        <w:autoSpaceDE w:val="0"/>
        <w:autoSpaceDN w:val="0"/>
        <w:adjustRightInd w:val="0"/>
        <w:outlineLvl w:val="0"/>
        <w:rPr>
          <w:sz w:val="24"/>
          <w:szCs w:val="24"/>
          <w:lang w:eastAsia="en-US"/>
        </w:rPr>
      </w:pPr>
    </w:p>
    <w:p w:rsidR="0048258F" w:rsidRPr="00486B37" w:rsidRDefault="0048258F" w:rsidP="0048258F">
      <w:pPr>
        <w:autoSpaceDE w:val="0"/>
        <w:autoSpaceDN w:val="0"/>
        <w:adjustRightInd w:val="0"/>
        <w:rPr>
          <w:sz w:val="24"/>
          <w:szCs w:val="24"/>
          <w:lang w:eastAsia="en-US"/>
        </w:rPr>
      </w:pPr>
      <w:r w:rsidRPr="00486B37">
        <w:rPr>
          <w:sz w:val="24"/>
          <w:szCs w:val="24"/>
          <w:lang w:eastAsia="en-US"/>
        </w:rPr>
        <w:t>Должностным лицом уполномоченного органа</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___________________________________________________________________</w:t>
      </w:r>
    </w:p>
    <w:p w:rsidR="0048258F" w:rsidRPr="00486B37" w:rsidRDefault="0048258F" w:rsidP="0048258F">
      <w:pPr>
        <w:autoSpaceDE w:val="0"/>
        <w:autoSpaceDN w:val="0"/>
        <w:adjustRightInd w:val="0"/>
        <w:jc w:val="center"/>
        <w:rPr>
          <w:sz w:val="20"/>
          <w:lang w:eastAsia="en-US"/>
        </w:rPr>
      </w:pPr>
      <w:r w:rsidRPr="00486B37">
        <w:rPr>
          <w:sz w:val="20"/>
          <w:lang w:eastAsia="en-US"/>
        </w:rPr>
        <w:t>(Ф.И.О.)</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От _____________________________________________________________________:</w:t>
      </w:r>
    </w:p>
    <w:p w:rsidR="0048258F" w:rsidRPr="00486B37" w:rsidRDefault="0048258F" w:rsidP="0048258F">
      <w:pPr>
        <w:autoSpaceDE w:val="0"/>
        <w:autoSpaceDN w:val="0"/>
        <w:adjustRightInd w:val="0"/>
        <w:jc w:val="center"/>
        <w:rPr>
          <w:sz w:val="20"/>
          <w:lang w:eastAsia="en-US"/>
        </w:rPr>
      </w:pPr>
      <w:r w:rsidRPr="00486B37">
        <w:rPr>
          <w:sz w:val="20"/>
          <w:lang w:eastAsia="en-US"/>
        </w:rPr>
        <w:t>(заявитель)</w:t>
      </w:r>
    </w:p>
    <w:p w:rsidR="0048258F" w:rsidRPr="00486B37" w:rsidRDefault="0048258F" w:rsidP="0048258F">
      <w:pPr>
        <w:autoSpaceDE w:val="0"/>
        <w:autoSpaceDN w:val="0"/>
        <w:adjustRightInd w:val="0"/>
        <w:rPr>
          <w:sz w:val="24"/>
          <w:szCs w:val="24"/>
          <w:lang w:eastAsia="en-US"/>
        </w:rPr>
      </w:pPr>
    </w:p>
    <w:p w:rsidR="0048258F" w:rsidRDefault="0048258F" w:rsidP="0048258F">
      <w:pPr>
        <w:autoSpaceDE w:val="0"/>
        <w:autoSpaceDN w:val="0"/>
        <w:adjustRightInd w:val="0"/>
        <w:rPr>
          <w:sz w:val="24"/>
          <w:szCs w:val="24"/>
          <w:lang w:eastAsia="en-US"/>
        </w:rPr>
      </w:pPr>
    </w:p>
    <w:p w:rsidR="0048258F" w:rsidRPr="00486B37" w:rsidRDefault="0048258F" w:rsidP="0048258F">
      <w:pPr>
        <w:autoSpaceDE w:val="0"/>
        <w:autoSpaceDN w:val="0"/>
        <w:adjustRightInd w:val="0"/>
        <w:rPr>
          <w:sz w:val="24"/>
          <w:szCs w:val="24"/>
          <w:lang w:eastAsia="en-US"/>
        </w:rPr>
      </w:pPr>
    </w:p>
    <w:p w:rsidR="0048258F" w:rsidRPr="00486B37" w:rsidRDefault="0048258F" w:rsidP="0048258F">
      <w:pPr>
        <w:autoSpaceDE w:val="0"/>
        <w:autoSpaceDN w:val="0"/>
        <w:adjustRightInd w:val="0"/>
        <w:rPr>
          <w:sz w:val="24"/>
          <w:szCs w:val="24"/>
          <w:lang w:eastAsia="en-US"/>
        </w:rPr>
      </w:pPr>
      <w:r w:rsidRPr="00486B37">
        <w:rPr>
          <w:sz w:val="24"/>
          <w:szCs w:val="24"/>
          <w:lang w:eastAsia="en-US"/>
        </w:rPr>
        <w:t>Порядковый номер записи в журнале регистрации заявления       ______________.</w:t>
      </w:r>
    </w:p>
    <w:p w:rsidR="0048258F" w:rsidRPr="00486B37" w:rsidRDefault="0048258F" w:rsidP="0048258F">
      <w:pPr>
        <w:autoSpaceDE w:val="0"/>
        <w:autoSpaceDN w:val="0"/>
        <w:adjustRightInd w:val="0"/>
        <w:rPr>
          <w:sz w:val="24"/>
          <w:szCs w:val="24"/>
          <w:lang w:eastAsia="en-US"/>
        </w:rPr>
      </w:pPr>
      <w:r w:rsidRPr="00486B37">
        <w:rPr>
          <w:sz w:val="24"/>
          <w:szCs w:val="24"/>
          <w:lang w:eastAsia="en-US"/>
        </w:rPr>
        <w:t>___________________________________________________________________________</w:t>
      </w:r>
    </w:p>
    <w:p w:rsidR="0048258F" w:rsidRPr="00486B37" w:rsidRDefault="0048258F" w:rsidP="0048258F">
      <w:pPr>
        <w:autoSpaceDE w:val="0"/>
        <w:autoSpaceDN w:val="0"/>
        <w:adjustRightInd w:val="0"/>
        <w:jc w:val="center"/>
        <w:rPr>
          <w:sz w:val="20"/>
          <w:lang w:eastAsia="en-US"/>
        </w:rPr>
      </w:pPr>
      <w:r w:rsidRPr="00486B37">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8258F" w:rsidRPr="00486B37" w:rsidRDefault="0048258F" w:rsidP="0048258F">
      <w:pPr>
        <w:autoSpaceDE w:val="0"/>
        <w:autoSpaceDN w:val="0"/>
        <w:adjustRightInd w:val="0"/>
        <w:rPr>
          <w:sz w:val="24"/>
          <w:szCs w:val="24"/>
          <w:lang w:eastAsia="en-US"/>
        </w:rPr>
      </w:pPr>
    </w:p>
    <w:p w:rsidR="0048258F" w:rsidRPr="00486B37" w:rsidRDefault="0048258F" w:rsidP="0048258F">
      <w:pPr>
        <w:autoSpaceDE w:val="0"/>
        <w:autoSpaceDN w:val="0"/>
        <w:adjustRightInd w:val="0"/>
        <w:rPr>
          <w:sz w:val="24"/>
          <w:szCs w:val="24"/>
          <w:lang w:eastAsia="en-US"/>
        </w:rPr>
      </w:pPr>
      <w:r w:rsidRPr="00486B37">
        <w:rPr>
          <w:sz w:val="24"/>
          <w:szCs w:val="24"/>
          <w:lang w:eastAsia="en-US"/>
        </w:rPr>
        <w:t>Подпись должностного лица уполномоченного органа  _______________</w:t>
      </w:r>
    </w:p>
    <w:p w:rsidR="0048258F" w:rsidRDefault="0048258F" w:rsidP="0048258F">
      <w:pPr>
        <w:autoSpaceDE w:val="0"/>
        <w:autoSpaceDN w:val="0"/>
        <w:adjustRightInd w:val="0"/>
        <w:rPr>
          <w:sz w:val="24"/>
          <w:szCs w:val="24"/>
          <w:lang w:eastAsia="en-US"/>
        </w:rPr>
      </w:pPr>
    </w:p>
    <w:p w:rsidR="0048258F" w:rsidRPr="008069AF" w:rsidRDefault="0048258F" w:rsidP="0048258F">
      <w:pPr>
        <w:autoSpaceDE w:val="0"/>
        <w:autoSpaceDN w:val="0"/>
        <w:adjustRightInd w:val="0"/>
        <w:rPr>
          <w:sz w:val="24"/>
          <w:szCs w:val="24"/>
          <w:lang w:eastAsia="en-US"/>
        </w:rPr>
      </w:pPr>
      <w:r w:rsidRPr="00486B37">
        <w:rPr>
          <w:sz w:val="24"/>
          <w:szCs w:val="24"/>
          <w:lang w:eastAsia="en-US"/>
        </w:rPr>
        <w:t>Дата _________________________________</w:t>
      </w:r>
    </w:p>
    <w:p w:rsidR="0048258F" w:rsidRPr="008069AF" w:rsidRDefault="0048258F" w:rsidP="0048258F">
      <w:pPr>
        <w:autoSpaceDE w:val="0"/>
        <w:autoSpaceDN w:val="0"/>
        <w:adjustRightInd w:val="0"/>
        <w:jc w:val="center"/>
        <w:rPr>
          <w:lang w:eastAsia="en-US"/>
        </w:rPr>
      </w:pPr>
    </w:p>
    <w:p w:rsidR="0048258F" w:rsidRDefault="0048258F" w:rsidP="0048258F">
      <w:pPr>
        <w:widowControl w:val="0"/>
        <w:autoSpaceDE w:val="0"/>
        <w:autoSpaceDN w:val="0"/>
        <w:adjustRightInd w:val="0"/>
        <w:jc w:val="center"/>
      </w:pPr>
    </w:p>
    <w:p w:rsidR="0048258F" w:rsidRDefault="0048258F" w:rsidP="0048258F">
      <w:pPr>
        <w:jc w:val="center"/>
        <w:rPr>
          <w:rFonts w:ascii="Arial" w:hAnsi="Arial" w:cs="Arial"/>
          <w:b/>
          <w:bCs/>
          <w:sz w:val="32"/>
          <w:szCs w:val="32"/>
        </w:rPr>
      </w:pPr>
    </w:p>
    <w:p w:rsidR="0048258F" w:rsidRDefault="0048258F" w:rsidP="0048258F">
      <w:pPr>
        <w:jc w:val="center"/>
        <w:rPr>
          <w:rFonts w:ascii="Arial" w:hAnsi="Arial" w:cs="Arial"/>
          <w:b/>
          <w:bCs/>
          <w:sz w:val="32"/>
          <w:szCs w:val="32"/>
        </w:rPr>
      </w:pPr>
    </w:p>
    <w:p w:rsidR="0048258F" w:rsidRDefault="0048258F" w:rsidP="0048258F">
      <w:pPr>
        <w:jc w:val="center"/>
        <w:rPr>
          <w:rFonts w:ascii="Arial" w:hAnsi="Arial" w:cs="Arial"/>
          <w:b/>
          <w:bCs/>
          <w:sz w:val="32"/>
          <w:szCs w:val="32"/>
        </w:rPr>
      </w:pPr>
    </w:p>
    <w:p w:rsidR="0048258F" w:rsidRDefault="0048258F" w:rsidP="0048258F">
      <w:pPr>
        <w:jc w:val="center"/>
        <w:rPr>
          <w:rFonts w:ascii="Arial" w:hAnsi="Arial" w:cs="Arial"/>
          <w:b/>
          <w:bCs/>
          <w:sz w:val="32"/>
          <w:szCs w:val="32"/>
        </w:rPr>
      </w:pPr>
    </w:p>
    <w:p w:rsidR="007A01FC" w:rsidRDefault="007A01FC"/>
    <w:sectPr w:rsidR="007A01FC" w:rsidSect="007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A1" w:rsidRPr="00021FB8" w:rsidRDefault="00C334F9" w:rsidP="00B67BA9">
    <w:pPr>
      <w:pStyle w:val="a6"/>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58F"/>
    <w:rsid w:val="0048258F"/>
    <w:rsid w:val="007A01FC"/>
    <w:rsid w:val="00C3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258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48258F"/>
    <w:rPr>
      <w:rFonts w:ascii="Arial" w:eastAsia="Calibri" w:hAnsi="Arial" w:cs="Times New Roman"/>
      <w:lang w:eastAsia="ru-RU"/>
    </w:rPr>
  </w:style>
  <w:style w:type="paragraph" w:styleId="a3">
    <w:name w:val="caption"/>
    <w:basedOn w:val="a"/>
    <w:qFormat/>
    <w:rsid w:val="0048258F"/>
    <w:pPr>
      <w:jc w:val="center"/>
    </w:pPr>
    <w:rPr>
      <w:b/>
      <w:szCs w:val="20"/>
    </w:rPr>
  </w:style>
  <w:style w:type="paragraph" w:styleId="a4">
    <w:name w:val="List Paragraph"/>
    <w:basedOn w:val="a"/>
    <w:uiPriority w:val="34"/>
    <w:qFormat/>
    <w:rsid w:val="0048258F"/>
    <w:pPr>
      <w:ind w:left="720"/>
      <w:contextualSpacing/>
    </w:pPr>
  </w:style>
  <w:style w:type="character" w:styleId="a5">
    <w:name w:val="Strong"/>
    <w:basedOn w:val="a0"/>
    <w:uiPriority w:val="22"/>
    <w:qFormat/>
    <w:rsid w:val="0048258F"/>
    <w:rPr>
      <w:b/>
      <w:bCs/>
    </w:rPr>
  </w:style>
  <w:style w:type="paragraph" w:styleId="a6">
    <w:name w:val="header"/>
    <w:basedOn w:val="a"/>
    <w:link w:val="a7"/>
    <w:uiPriority w:val="99"/>
    <w:unhideWhenUsed/>
    <w:rsid w:val="0048258F"/>
    <w:pPr>
      <w:tabs>
        <w:tab w:val="center" w:pos="4677"/>
        <w:tab w:val="right" w:pos="9355"/>
      </w:tabs>
    </w:pPr>
  </w:style>
  <w:style w:type="character" w:customStyle="1" w:styleId="a7">
    <w:name w:val="Верхний колонтитул Знак"/>
    <w:basedOn w:val="a0"/>
    <w:link w:val="a6"/>
    <w:uiPriority w:val="99"/>
    <w:rsid w:val="0048258F"/>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825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639420.9991" TargetMode="External"/><Relationship Id="rId11" Type="http://schemas.openxmlformats.org/officeDocument/2006/relationships/theme" Target="theme/theme1.xml"/><Relationship Id="rId5" Type="http://schemas.openxmlformats.org/officeDocument/2006/relationships/hyperlink" Target="consultantplus://offline/ref=BF300DE526B31AE8B73ACB7F78A569B9DB1C4F27C4C7D7E3CF97539BE2d205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8109</Words>
  <Characters>46224</Characters>
  <Application>Microsoft Office Word</Application>
  <DocSecurity>0</DocSecurity>
  <Lines>385</Lines>
  <Paragraphs>108</Paragraphs>
  <ScaleCrop>false</ScaleCrop>
  <Company>Computer</Company>
  <LinksUpToDate>false</LinksUpToDate>
  <CharactersWithSpaces>54225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2018-05-29T05:21:00Z</dcterms:created>
  <dcterms:modified xsi:type="dcterms:W3CDTF">2018-05-29T05:21:00Z</dcterms:modified>
</cp:coreProperties>
</file>